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39" w:rsidRDefault="00AB40DB">
      <w:r>
        <w:rPr>
          <w:rFonts w:hint="eastAsia"/>
        </w:rPr>
        <w:t>论文</w:t>
      </w:r>
      <w:r w:rsidR="009D238C">
        <w:rPr>
          <w:rFonts w:hint="eastAsia"/>
        </w:rPr>
        <w:t>目标</w:t>
      </w:r>
      <w:r w:rsidR="009D238C">
        <w:t>：</w:t>
      </w:r>
    </w:p>
    <w:p w:rsidR="009D238C" w:rsidRDefault="009D238C" w:rsidP="009D238C">
      <w:r>
        <w:rPr>
          <w:rFonts w:hint="eastAsia"/>
        </w:rPr>
        <w:t>把</w:t>
      </w:r>
      <w:r>
        <w:t>knockoff</w:t>
      </w:r>
      <w:r>
        <w:rPr>
          <w:rFonts w:hint="eastAsia"/>
        </w:rPr>
        <w:t>方法</w:t>
      </w:r>
      <w:r>
        <w:t>应用到</w:t>
      </w:r>
      <w:r>
        <w:rPr>
          <w:rFonts w:hint="eastAsia"/>
        </w:rPr>
        <w:t>部分线性模型</w:t>
      </w:r>
      <w:r>
        <w:t>当中</w:t>
      </w:r>
      <w:r>
        <w:rPr>
          <w:rFonts w:hint="eastAsia"/>
        </w:rPr>
        <w:t>，并与</w:t>
      </w:r>
      <w:r>
        <w:t>传统的变量筛选方法（</w:t>
      </w:r>
      <w:r>
        <w:rPr>
          <w:rFonts w:hint="eastAsia"/>
        </w:rPr>
        <w:t>L</w:t>
      </w:r>
      <w:r>
        <w:t>asso</w:t>
      </w:r>
      <w:r>
        <w:t>、</w:t>
      </w:r>
      <w:r>
        <w:rPr>
          <w:rFonts w:hint="eastAsia"/>
        </w:rPr>
        <w:t>SCAD</w:t>
      </w:r>
      <w:r>
        <w:t>）</w:t>
      </w:r>
      <w:r>
        <w:rPr>
          <w:rFonts w:hint="eastAsia"/>
        </w:rPr>
        <w:t>进行对比</w:t>
      </w:r>
      <w:r>
        <w:t>。在</w:t>
      </w:r>
      <w:r w:rsidRPr="009D238C">
        <w:rPr>
          <w:color w:val="FF0000"/>
        </w:rPr>
        <w:t>理论上</w:t>
      </w:r>
      <w:r>
        <w:rPr>
          <w:rFonts w:hint="eastAsia"/>
        </w:rPr>
        <w:t>+</w:t>
      </w:r>
      <w:r w:rsidRPr="009D238C">
        <w:rPr>
          <w:color w:val="FF0000"/>
        </w:rPr>
        <w:t>模拟上</w:t>
      </w:r>
      <w:r>
        <w:rPr>
          <w:rFonts w:hint="eastAsia"/>
        </w:rPr>
        <w:t>证明</w:t>
      </w:r>
      <w:r>
        <w:t>该方法有一些</w:t>
      </w:r>
      <w:r>
        <w:rPr>
          <w:rFonts w:hint="eastAsia"/>
        </w:rPr>
        <w:t>传统方法</w:t>
      </w:r>
      <w:r>
        <w:t>没有的优越性</w:t>
      </w:r>
      <w:r>
        <w:rPr>
          <w:rFonts w:hint="eastAsia"/>
        </w:rPr>
        <w:t>。</w:t>
      </w:r>
    </w:p>
    <w:p w:rsidR="009D238C" w:rsidRDefault="009D238C" w:rsidP="009D238C"/>
    <w:p w:rsidR="001559D3" w:rsidRDefault="00AB40DB" w:rsidP="009D238C">
      <w:r>
        <w:rPr>
          <w:rFonts w:hint="eastAsia"/>
        </w:rPr>
        <w:t>理论</w:t>
      </w:r>
      <w:r w:rsidR="001559D3">
        <w:t>思路：</w:t>
      </w:r>
    </w:p>
    <w:p w:rsidR="001559D3" w:rsidRDefault="001559D3" w:rsidP="009D238C">
      <w:r>
        <w:rPr>
          <w:rFonts w:hint="eastAsia"/>
        </w:rPr>
        <w:t>目前</w:t>
      </w:r>
      <w:r>
        <w:t>理论部分</w:t>
      </w:r>
      <w:r>
        <w:rPr>
          <w:rFonts w:hint="eastAsia"/>
        </w:rPr>
        <w:t>的</w:t>
      </w:r>
      <w:r w:rsidR="008C7E54">
        <w:rPr>
          <w:rFonts w:hint="eastAsia"/>
        </w:rPr>
        <w:t>其他</w:t>
      </w:r>
      <w:r>
        <w:t>创新点</w:t>
      </w:r>
      <w:r w:rsidR="001D6905">
        <w:rPr>
          <w:rFonts w:hint="eastAsia"/>
        </w:rPr>
        <w:t>我还没想好</w:t>
      </w:r>
      <w:r>
        <w:rPr>
          <w:rFonts w:hint="eastAsia"/>
        </w:rPr>
        <w:t>。</w:t>
      </w:r>
    </w:p>
    <w:p w:rsidR="00AB40DB" w:rsidRDefault="00AB40DB" w:rsidP="009D238C"/>
    <w:p w:rsidR="001559D3" w:rsidRPr="001559D3" w:rsidRDefault="001559D3" w:rsidP="009D238C"/>
    <w:p w:rsidR="009D238C" w:rsidRDefault="00AB40DB" w:rsidP="009D238C">
      <w:r>
        <w:rPr>
          <w:rFonts w:hint="eastAsia"/>
        </w:rPr>
        <w:t>模拟</w:t>
      </w:r>
      <w:r w:rsidR="001559D3">
        <w:rPr>
          <w:rFonts w:hint="eastAsia"/>
        </w:rPr>
        <w:t>思路：</w:t>
      </w:r>
    </w:p>
    <w:p w:rsidR="0023039E" w:rsidRDefault="00AB40DB" w:rsidP="0023039E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3</w:t>
      </w:r>
      <w:r w:rsidR="001559D3">
        <w:rPr>
          <w:rFonts w:hint="eastAsia"/>
        </w:rPr>
        <w:t>种</w:t>
      </w:r>
      <w:r w:rsidR="001559D3">
        <w:t>主流的部分线性模型估计方法：</w:t>
      </w:r>
      <w:r w:rsidR="001559D3">
        <w:rPr>
          <w:rFonts w:hint="eastAsia"/>
        </w:rPr>
        <w:t>1.</w:t>
      </w:r>
      <w:r w:rsidR="001559D3">
        <w:t>权函数方法、</w:t>
      </w:r>
      <w:r w:rsidR="001559D3">
        <w:rPr>
          <w:rFonts w:hint="eastAsia"/>
        </w:rPr>
        <w:t>2.</w:t>
      </w:r>
      <w:r w:rsidR="001559D3">
        <w:t>偏样条</w:t>
      </w:r>
      <w:r w:rsidR="001559D3">
        <w:rPr>
          <w:rFonts w:hint="eastAsia"/>
        </w:rPr>
        <w:t>法</w:t>
      </w:r>
      <w:r w:rsidR="001559D3">
        <w:t>、</w:t>
      </w:r>
      <w:r w:rsidR="0023039E">
        <w:rPr>
          <w:rFonts w:hint="eastAsia"/>
        </w:rPr>
        <w:t>3</w:t>
      </w:r>
      <w:r w:rsidR="001559D3">
        <w:rPr>
          <w:rFonts w:hint="eastAsia"/>
        </w:rPr>
        <w:t>.</w:t>
      </w:r>
      <w:r w:rsidR="001559D3">
        <w:rPr>
          <w:rFonts w:hint="eastAsia"/>
        </w:rPr>
        <w:t>分段</w:t>
      </w:r>
      <w:r w:rsidR="001559D3">
        <w:t>多项式方法</w:t>
      </w:r>
      <w:r w:rsidR="001559D3">
        <w:rPr>
          <w:rFonts w:hint="eastAsia"/>
        </w:rPr>
        <w:t>。</w:t>
      </w:r>
      <w:r w:rsidR="0023039E">
        <w:rPr>
          <w:rFonts w:hint="eastAsia"/>
        </w:rPr>
        <w:t>首先统一把</w:t>
      </w:r>
      <w:r w:rsidR="0023039E">
        <w:t>问题</w:t>
      </w:r>
      <w:r w:rsidR="0023039E" w:rsidRPr="00603162">
        <w:rPr>
          <w:color w:val="FF0000"/>
        </w:rPr>
        <w:t>转化成</w:t>
      </w:r>
      <w:r w:rsidR="00603162" w:rsidRPr="00603162">
        <w:rPr>
          <w:rFonts w:hint="eastAsia"/>
          <w:color w:val="FF0000"/>
        </w:rPr>
        <w:t>线性问题</w:t>
      </w:r>
      <w:r w:rsidR="00603162">
        <w:t>，</w:t>
      </w:r>
      <w:r w:rsidR="0023039E">
        <w:t>最小化带惩罚的损失：</w:t>
      </w:r>
    </w:p>
    <w:p w:rsidR="0023039E" w:rsidRDefault="0023039E" w:rsidP="0023039E">
      <w:pPr>
        <w:jc w:val="center"/>
      </w:pPr>
      <w:r w:rsidRPr="0023039E">
        <w:rPr>
          <w:position w:val="-14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20.15pt" o:ole="">
            <v:imagedata r:id="rId7" o:title=""/>
          </v:shape>
          <o:OLEObject Type="Embed" ProgID="Equation.DSMT4" ShapeID="_x0000_i1025" DrawAspect="Content" ObjectID="_1608469262" r:id="rId8"/>
        </w:object>
      </w:r>
    </w:p>
    <w:p w:rsidR="0023039E" w:rsidRDefault="0023039E" w:rsidP="009D238C">
      <w:r>
        <w:rPr>
          <w:rFonts w:hint="eastAsia"/>
        </w:rPr>
        <w:t>其中</w:t>
      </w:r>
      <w:r w:rsidRPr="0023039E">
        <w:rPr>
          <w:position w:val="-30"/>
        </w:rPr>
        <w:object w:dxaOrig="6280" w:dyaOrig="700">
          <v:shape id="_x0000_i1026" type="#_x0000_t75" style="width:313.9pt;height:35.15pt" o:ole="">
            <v:imagedata r:id="rId9" o:title=""/>
          </v:shape>
          <o:OLEObject Type="Embed" ProgID="Equation.DSMT4" ShapeID="_x0000_i1026" DrawAspect="Content" ObjectID="_1608469263" r:id="rId10"/>
        </w:object>
      </w:r>
      <w:r>
        <w:rPr>
          <w:rFonts w:hint="eastAsia"/>
        </w:rPr>
        <w:t>。</w:t>
      </w:r>
    </w:p>
    <w:p w:rsidR="0023039E" w:rsidRPr="0023039E" w:rsidRDefault="0023039E" w:rsidP="009D238C"/>
    <w:p w:rsidR="001559D3" w:rsidRDefault="001559D3" w:rsidP="009D238C">
      <w:r>
        <w:t>分别</w:t>
      </w:r>
      <w:r>
        <w:rPr>
          <w:rFonts w:hint="eastAsia"/>
        </w:rPr>
        <w:t>应用</w:t>
      </w:r>
      <w:r>
        <w:rPr>
          <w:rFonts w:hint="eastAsia"/>
        </w:rPr>
        <w:t>L</w:t>
      </w:r>
      <w:r>
        <w:t>asso</w:t>
      </w:r>
      <w:r>
        <w:t>、</w:t>
      </w:r>
      <w:r>
        <w:rPr>
          <w:rFonts w:hint="eastAsia"/>
        </w:rPr>
        <w:t>SCAD</w:t>
      </w:r>
      <w:r>
        <w:rPr>
          <w:rFonts w:hint="eastAsia"/>
        </w:rPr>
        <w:t>、</w:t>
      </w:r>
      <w:r>
        <w:t>knockoff</w:t>
      </w:r>
      <w:r>
        <w:t>，进行变量筛选，并对比结果的</w:t>
      </w:r>
      <w:r>
        <w:rPr>
          <w:rFonts w:hint="eastAsia"/>
        </w:rPr>
        <w:t>各项指标</w:t>
      </w:r>
      <w:r>
        <w:t>（</w:t>
      </w:r>
      <w:r>
        <w:rPr>
          <w:rFonts w:hint="eastAsia"/>
        </w:rPr>
        <w:t>如</w:t>
      </w:r>
      <w:r>
        <w:rPr>
          <w:rFonts w:hint="eastAsia"/>
        </w:rPr>
        <w:t>FDR</w:t>
      </w:r>
      <w:r>
        <w:rPr>
          <w:rFonts w:hint="eastAsia"/>
        </w:rPr>
        <w:t>、</w:t>
      </w:r>
      <w:r>
        <w:rPr>
          <w:rFonts w:hint="eastAsia"/>
        </w:rPr>
        <w:t>power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方等等</w:t>
      </w:r>
      <w:r>
        <w:t>）</w:t>
      </w:r>
    </w:p>
    <w:p w:rsidR="001562E4" w:rsidRDefault="001562E4">
      <w:pPr>
        <w:widowControl/>
        <w:jc w:val="left"/>
      </w:pPr>
    </w:p>
    <w:p w:rsidR="001562E4" w:rsidRDefault="00AB40DB" w:rsidP="009D238C">
      <w:r>
        <w:rPr>
          <w:rFonts w:hint="eastAsia"/>
        </w:rPr>
        <w:t>计划</w:t>
      </w:r>
      <w:r w:rsidR="00EA116A">
        <w:rPr>
          <w:rFonts w:hint="eastAsia"/>
        </w:rPr>
        <w:t>(</w:t>
      </w:r>
      <w:r w:rsidR="00EA116A">
        <w:rPr>
          <w:rFonts w:hint="eastAsia"/>
        </w:rPr>
        <w:t>截止到</w:t>
      </w:r>
      <w:r w:rsidR="00EA116A">
        <w:rPr>
          <w:rFonts w:hint="eastAsia"/>
        </w:rPr>
        <w:t>1</w:t>
      </w:r>
      <w:r w:rsidR="00EA116A">
        <w:rPr>
          <w:rFonts w:hint="eastAsia"/>
        </w:rPr>
        <w:t>月</w:t>
      </w:r>
      <w:r w:rsidR="00EA116A">
        <w:rPr>
          <w:rFonts w:hint="eastAsia"/>
        </w:rPr>
        <w:t>19</w:t>
      </w:r>
      <w:r w:rsidR="00EA116A">
        <w:rPr>
          <w:rFonts w:hint="eastAsia"/>
        </w:rPr>
        <w:t>日</w:t>
      </w:r>
      <w:r w:rsidR="00EA116A">
        <w:t>前</w:t>
      </w:r>
      <w:r w:rsidR="00EA116A">
        <w:rPr>
          <w:rFonts w:hint="eastAsia"/>
        </w:rPr>
        <w:t>)</w:t>
      </w:r>
      <w:r w:rsidR="001559D3">
        <w:rPr>
          <w:rFonts w:hint="eastAsia"/>
        </w:rPr>
        <w:t>：</w:t>
      </w:r>
    </w:p>
    <w:p w:rsidR="001562E4" w:rsidRDefault="001F622D" w:rsidP="009D238C">
      <w:r>
        <w:rPr>
          <w:rFonts w:asciiTheme="minorEastAsia" w:hAnsiTheme="minorEastAsia" w:hint="eastAsia"/>
        </w:rPr>
        <w:t>□</w:t>
      </w:r>
      <w:r w:rsidR="00603162">
        <w:rPr>
          <w:rFonts w:hint="eastAsia"/>
        </w:rPr>
        <w:t>：</w:t>
      </w:r>
      <w:r w:rsidR="00603162">
        <w:t>实现非参数估计：核光滑、局部多项式</w:t>
      </w:r>
      <w:r w:rsidR="00603162">
        <w:rPr>
          <w:rFonts w:hint="eastAsia"/>
        </w:rPr>
        <w:t>光滑</w:t>
      </w:r>
      <w:r w:rsidR="00603162">
        <w:t>、样条光滑</w:t>
      </w:r>
    </w:p>
    <w:p w:rsidR="001562E4" w:rsidRDefault="001F622D" w:rsidP="001559D3">
      <w:r>
        <w:rPr>
          <w:rFonts w:asciiTheme="minorEastAsia" w:hAnsiTheme="minorEastAsia" w:hint="eastAsia"/>
        </w:rPr>
        <w:t>□</w:t>
      </w:r>
      <w:r w:rsidR="00603162">
        <w:rPr>
          <w:rFonts w:hint="eastAsia"/>
        </w:rPr>
        <w:t>：</w:t>
      </w:r>
      <w:r w:rsidR="00AB40DB">
        <w:rPr>
          <w:rFonts w:hint="eastAsia"/>
        </w:rPr>
        <w:t>用</w:t>
      </w:r>
      <w:r w:rsidR="00BD3AFF">
        <w:rPr>
          <w:rFonts w:hint="eastAsia"/>
        </w:rPr>
        <w:t>非参数</w:t>
      </w:r>
      <w:r w:rsidR="00AB40DB">
        <w:rPr>
          <w:rFonts w:hint="eastAsia"/>
        </w:rPr>
        <w:t>的</w:t>
      </w:r>
      <w:r w:rsidR="00AB40DB">
        <w:t>方法估计</w:t>
      </w:r>
      <w:r w:rsidR="00AB40DB" w:rsidRPr="00AB40DB">
        <w:rPr>
          <w:position w:val="-10"/>
        </w:rPr>
        <w:object w:dxaOrig="560" w:dyaOrig="320">
          <v:shape id="_x0000_i1027" type="#_x0000_t75" style="width:28.2pt;height:16.15pt" o:ole="">
            <v:imagedata r:id="rId11" o:title=""/>
          </v:shape>
          <o:OLEObject Type="Embed" ProgID="Equation.DSMT4" ShapeID="_x0000_i1027" DrawAspect="Content" ObjectID="_1608469264" r:id="rId12"/>
        </w:object>
      </w:r>
      <w:r w:rsidR="00AB40DB">
        <w:t>公式中的</w:t>
      </w:r>
      <w:r w:rsidR="00AB40DB">
        <w:t>g1</w:t>
      </w:r>
      <w:r w:rsidR="00AB40DB">
        <w:rPr>
          <w:rFonts w:hint="eastAsia"/>
        </w:rPr>
        <w:t>、</w:t>
      </w:r>
      <w:r w:rsidR="00AB40DB">
        <w:t>g2</w:t>
      </w:r>
      <w:r w:rsidR="00AB40DB">
        <w:rPr>
          <w:rFonts w:hint="eastAsia"/>
        </w:rPr>
        <w:t>。并</w:t>
      </w:r>
      <w:r w:rsidR="00AB40DB">
        <w:t>最小化</w:t>
      </w:r>
      <w:r w:rsidR="00AB40DB" w:rsidRPr="00AB40DB">
        <w:rPr>
          <w:position w:val="-10"/>
        </w:rPr>
        <w:object w:dxaOrig="560" w:dyaOrig="320">
          <v:shape id="_x0000_i1028" type="#_x0000_t75" style="width:28.2pt;height:16.15pt" o:ole="">
            <v:imagedata r:id="rId13" o:title=""/>
          </v:shape>
          <o:OLEObject Type="Embed" ProgID="Equation.DSMT4" ShapeID="_x0000_i1028" DrawAspect="Content" ObjectID="_1608469265" r:id="rId14"/>
        </w:object>
      </w:r>
      <w:r w:rsidR="00AB40DB">
        <w:rPr>
          <w:rFonts w:hint="eastAsia"/>
        </w:rPr>
        <w:t>（分别用</w:t>
      </w:r>
      <w:r w:rsidR="00AB40DB">
        <w:rPr>
          <w:rFonts w:hint="eastAsia"/>
        </w:rPr>
        <w:t>L</w:t>
      </w:r>
      <w:r w:rsidR="00AB40DB">
        <w:t>asso</w:t>
      </w:r>
      <w:r w:rsidR="00AB40DB">
        <w:t>和</w:t>
      </w:r>
      <w:r w:rsidR="00AB40DB">
        <w:rPr>
          <w:rFonts w:hint="eastAsia"/>
        </w:rPr>
        <w:t>SCAD</w:t>
      </w:r>
      <w:r w:rsidR="00AB40DB">
        <w:t>）</w:t>
      </w:r>
    </w:p>
    <w:p w:rsidR="00AB40DB" w:rsidRDefault="001F622D" w:rsidP="001559D3">
      <w:r>
        <w:rPr>
          <w:rFonts w:asciiTheme="minorEastAsia" w:hAnsiTheme="minorEastAsia" w:hint="eastAsia"/>
        </w:rPr>
        <w:t>□</w:t>
      </w:r>
      <w:r w:rsidR="00AB40DB">
        <w:rPr>
          <w:rFonts w:hint="eastAsia"/>
        </w:rPr>
        <w:t>：</w:t>
      </w:r>
      <w:r w:rsidR="00AB40DB">
        <w:t>递归的运行</w:t>
      </w:r>
      <w:r w:rsidR="00AB40DB">
        <w:t>step2</w:t>
      </w:r>
      <w:r w:rsidR="00AB40DB">
        <w:rPr>
          <w:rFonts w:hint="eastAsia"/>
        </w:rPr>
        <w:t>，得到</w:t>
      </w:r>
      <w:r w:rsidR="00AB40DB">
        <w:rPr>
          <w:rFonts w:hint="eastAsia"/>
        </w:rPr>
        <w:t>knockoff</w:t>
      </w:r>
      <w:r w:rsidR="00AB40DB">
        <w:t>的运行结果</w:t>
      </w:r>
    </w:p>
    <w:p w:rsidR="00EA116A" w:rsidRDefault="00EA116A" w:rsidP="001559D3">
      <w:pPr>
        <w:rPr>
          <w:rFonts w:hint="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想好理论创新的方向</w:t>
      </w:r>
      <w:bookmarkStart w:id="0" w:name="_GoBack"/>
      <w:bookmarkEnd w:id="0"/>
    </w:p>
    <w:p w:rsidR="00AB40DB" w:rsidRPr="00603162" w:rsidRDefault="00AB40DB" w:rsidP="001559D3"/>
    <w:sectPr w:rsidR="00AB40DB" w:rsidRPr="00603162" w:rsidSect="0023039E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3E" w:rsidRDefault="0074623E" w:rsidP="00B5002F">
      <w:r>
        <w:separator/>
      </w:r>
    </w:p>
  </w:endnote>
  <w:endnote w:type="continuationSeparator" w:id="0">
    <w:p w:rsidR="0074623E" w:rsidRDefault="0074623E" w:rsidP="00B5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3E" w:rsidRDefault="0074623E" w:rsidP="00B5002F">
      <w:r>
        <w:separator/>
      </w:r>
    </w:p>
  </w:footnote>
  <w:footnote w:type="continuationSeparator" w:id="0">
    <w:p w:rsidR="0074623E" w:rsidRDefault="0074623E" w:rsidP="00B50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E1577"/>
    <w:multiLevelType w:val="hybridMultilevel"/>
    <w:tmpl w:val="BCBCF76C"/>
    <w:lvl w:ilvl="0" w:tplc="8BD4B628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B2652B"/>
    <w:multiLevelType w:val="hybridMultilevel"/>
    <w:tmpl w:val="1E643188"/>
    <w:lvl w:ilvl="0" w:tplc="90464F4A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C"/>
    <w:rsid w:val="00076CC6"/>
    <w:rsid w:val="001559D3"/>
    <w:rsid w:val="001562E4"/>
    <w:rsid w:val="001D6905"/>
    <w:rsid w:val="001F622D"/>
    <w:rsid w:val="0023039E"/>
    <w:rsid w:val="003D37BC"/>
    <w:rsid w:val="00603162"/>
    <w:rsid w:val="0074623E"/>
    <w:rsid w:val="008C3F79"/>
    <w:rsid w:val="008C7E54"/>
    <w:rsid w:val="009971EE"/>
    <w:rsid w:val="009D238C"/>
    <w:rsid w:val="00A32439"/>
    <w:rsid w:val="00AB40DB"/>
    <w:rsid w:val="00B5002F"/>
    <w:rsid w:val="00BD3AFF"/>
    <w:rsid w:val="00CE35CF"/>
    <w:rsid w:val="00D367BA"/>
    <w:rsid w:val="00E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98271-0234-4C6E-B5DD-E0B8B02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00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0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72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2019-01-08T03:36:00Z</dcterms:created>
  <dcterms:modified xsi:type="dcterms:W3CDTF">2019-01-08T08:15:00Z</dcterms:modified>
</cp:coreProperties>
</file>