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832" w:rsidRPr="00EF1EF8" w:rsidRDefault="000B47BB" w:rsidP="002854B6">
      <w:pPr>
        <w:tabs>
          <w:tab w:val="left" w:pos="1440"/>
        </w:tabs>
        <w:rPr>
          <w:b/>
          <w:sz w:val="24"/>
          <w:szCs w:val="24"/>
        </w:rPr>
      </w:pPr>
      <w:r w:rsidRPr="00EF1EF8">
        <w:rPr>
          <w:b/>
          <w:sz w:val="24"/>
          <w:szCs w:val="24"/>
        </w:rPr>
        <w:t>Chapter 3 – Info</w:t>
      </w:r>
      <w:r w:rsidR="00B95832" w:rsidRPr="00EF1EF8">
        <w:rPr>
          <w:b/>
          <w:sz w:val="24"/>
          <w:szCs w:val="24"/>
        </w:rPr>
        <w:t>Sec</w:t>
      </w:r>
      <w:r w:rsidRPr="00EF1EF8">
        <w:rPr>
          <w:b/>
          <w:sz w:val="24"/>
          <w:szCs w:val="24"/>
        </w:rPr>
        <w:t xml:space="preserve"> and Risk</w:t>
      </w:r>
      <w:r w:rsidR="00B95832" w:rsidRPr="00EF1EF8">
        <w:rPr>
          <w:b/>
          <w:sz w:val="24"/>
          <w:szCs w:val="24"/>
        </w:rPr>
        <w:t xml:space="preserve"> Management</w:t>
      </w:r>
      <w:r w:rsidR="00EF1EF8">
        <w:rPr>
          <w:b/>
          <w:sz w:val="24"/>
          <w:szCs w:val="24"/>
        </w:rPr>
        <w:t xml:space="preserve"> Answers</w:t>
      </w:r>
    </w:p>
    <w:p w:rsidR="00B95832" w:rsidRPr="00EF1EF8" w:rsidRDefault="00DA6340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Multiple choice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What is the main purpose of a security policy?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to transfer the responsibility for the information security to all users of the organization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to provide the management direction and support for information security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to provide detailed steps for performing specific actions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to provide a common framework for all development activities</w:t>
      </w:r>
    </w:p>
    <w:p w:rsidR="00A97C54" w:rsidRPr="00EF1EF8" w:rsidRDefault="00DA6340" w:rsidP="006E2CD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b</w:t>
      </w:r>
      <w:r w:rsidR="00A97C54" w:rsidRPr="00EF1EF8">
        <w:rPr>
          <w:sz w:val="20"/>
          <w:szCs w:val="20"/>
        </w:rPr>
        <w:t xml:space="preserve"> </w:t>
      </w:r>
      <w:r w:rsidR="00555CF5" w:rsidRPr="00EF1EF8">
        <w:rPr>
          <w:sz w:val="20"/>
          <w:szCs w:val="20"/>
        </w:rPr>
        <w:tab/>
      </w:r>
      <w:r w:rsidR="00AA56C0" w:rsidRPr="00EF1EF8">
        <w:rPr>
          <w:sz w:val="20"/>
          <w:szCs w:val="20"/>
        </w:rPr>
        <w:t>Pg.103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One purpose of a security awareness program is to modify: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employee's attitudes and behaviors.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management's approach.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attitudes of employees with sensitive data.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corporate attitudes about safeguarding data.</w:t>
      </w:r>
    </w:p>
    <w:p w:rsidR="00052A1F" w:rsidRPr="00EF1EF8" w:rsidRDefault="00B32891" w:rsidP="006E2CD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a</w:t>
      </w:r>
      <w:r w:rsidR="00AA56C0" w:rsidRPr="00EF1EF8">
        <w:rPr>
          <w:sz w:val="20"/>
          <w:szCs w:val="20"/>
        </w:rPr>
        <w:t xml:space="preserve"> </w:t>
      </w:r>
      <w:r w:rsidR="00555CF5" w:rsidRPr="00EF1EF8">
        <w:rPr>
          <w:sz w:val="20"/>
          <w:szCs w:val="20"/>
        </w:rPr>
        <w:tab/>
      </w:r>
      <w:r w:rsidR="00AA56C0" w:rsidRPr="00EF1EF8">
        <w:rPr>
          <w:sz w:val="20"/>
          <w:szCs w:val="20"/>
        </w:rPr>
        <w:t>Pg.134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Related to information security, confidentiality is the opposite of which of the following?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closure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disclosure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disposal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disaster</w:t>
      </w:r>
    </w:p>
    <w:p w:rsidR="00C06EED" w:rsidRPr="00EF1EF8" w:rsidRDefault="00B32891" w:rsidP="006E2CD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b</w:t>
      </w:r>
      <w:r w:rsidR="00555CF5" w:rsidRPr="00EF1EF8">
        <w:rPr>
          <w:sz w:val="20"/>
          <w:szCs w:val="20"/>
        </w:rPr>
        <w:tab/>
      </w:r>
      <w:r w:rsidR="00B736A2" w:rsidRPr="00EF1EF8">
        <w:rPr>
          <w:sz w:val="20"/>
          <w:szCs w:val="20"/>
        </w:rPr>
        <w:t>Pg.53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Which of the following would best relate to resources being used only for intended purposes?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Confidentiality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Availability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Integrity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Reliability</w:t>
      </w:r>
    </w:p>
    <w:p w:rsidR="00C06EED" w:rsidRPr="00EF1EF8" w:rsidRDefault="00B32891" w:rsidP="006E2CD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b</w:t>
      </w:r>
      <w:r w:rsidR="00555CF5" w:rsidRPr="00EF1EF8">
        <w:rPr>
          <w:sz w:val="20"/>
          <w:szCs w:val="20"/>
        </w:rPr>
        <w:tab/>
        <w:t>Pg.51</w:t>
      </w:r>
      <w:r w:rsidR="00555CF5" w:rsidRPr="00EF1EF8">
        <w:rPr>
          <w:sz w:val="20"/>
          <w:szCs w:val="20"/>
        </w:rPr>
        <w:tab/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 deviation from an organization-wide security policy requires which of the following?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risk acceptance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risk assignment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risk reduction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risk containment</w:t>
      </w:r>
    </w:p>
    <w:p w:rsidR="00B95832" w:rsidRPr="00EF1EF8" w:rsidRDefault="00B32891" w:rsidP="006E2CD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a</w:t>
      </w:r>
      <w:r w:rsidR="00555CF5" w:rsidRPr="00EF1EF8">
        <w:rPr>
          <w:sz w:val="20"/>
          <w:szCs w:val="20"/>
        </w:rPr>
        <w:tab/>
        <w:t>Pg.101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Which of the following should NOT be a role of the Security Administrator?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Authorizing access rights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Implementing security rules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Ensuring that local policies have been authorized by management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Allocating access rights</w:t>
      </w:r>
    </w:p>
    <w:p w:rsidR="00052A1F" w:rsidRPr="00EF1EF8" w:rsidRDefault="00B32891" w:rsidP="002854B6">
      <w:pPr>
        <w:tabs>
          <w:tab w:val="left" w:pos="720"/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lastRenderedPageBreak/>
        <w:t>Answer: a</w:t>
      </w:r>
      <w:r w:rsidR="002E72F7" w:rsidRPr="00EF1EF8">
        <w:rPr>
          <w:sz w:val="20"/>
          <w:szCs w:val="20"/>
        </w:rPr>
        <w:tab/>
        <w:t>Pg.126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All risks must be: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Transferred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Eliminated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Identified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Insured for</w:t>
      </w:r>
    </w:p>
    <w:p w:rsidR="00052A1F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c</w:t>
      </w:r>
      <w:r w:rsidR="00A73B63" w:rsidRPr="00EF1EF8">
        <w:rPr>
          <w:sz w:val="20"/>
          <w:szCs w:val="20"/>
        </w:rPr>
        <w:tab/>
        <w:t>Pg.76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Computer security should be first and foremost which of the following: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Cover all identified risks.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Be cost-effective.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Be examined in both monetary and non-monetary terms.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Be proportionate to the value of IT systems.</w:t>
      </w:r>
    </w:p>
    <w:p w:rsidR="00C06EED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b</w:t>
      </w:r>
      <w:r w:rsidR="00BB0CB3" w:rsidRPr="00EF1EF8">
        <w:rPr>
          <w:sz w:val="20"/>
          <w:szCs w:val="20"/>
        </w:rPr>
        <w:tab/>
      </w:r>
      <w:r w:rsidR="002854B6" w:rsidRPr="00EF1EF8">
        <w:rPr>
          <w:sz w:val="20"/>
          <w:szCs w:val="20"/>
        </w:rPr>
        <w:t>Pg.68</w:t>
      </w:r>
      <w:r w:rsidR="002854B6" w:rsidRPr="00EF1EF8">
        <w:rPr>
          <w:sz w:val="20"/>
          <w:szCs w:val="20"/>
        </w:rPr>
        <w:tab/>
      </w:r>
    </w:p>
    <w:p w:rsidR="00052A1F" w:rsidRPr="00EF1EF8" w:rsidRDefault="00052A1F" w:rsidP="002854B6">
      <w:pPr>
        <w:pStyle w:val="ListParagraph"/>
        <w:tabs>
          <w:tab w:val="left" w:pos="1440"/>
        </w:tabs>
        <w:rPr>
          <w:sz w:val="20"/>
          <w:szCs w:val="20"/>
        </w:rPr>
      </w:pP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Which of the following is not a goal of integrity?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Prevention of the modification of information by unauthorized users.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Prevention of the unauthorized or unintentional modification of information by authorized users.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Preservation of the internal and external consistency.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Prevention of the modification of information by authorized users.</w:t>
      </w:r>
      <w:r w:rsidRPr="00EF1EF8">
        <w:rPr>
          <w:b/>
          <w:color w:val="FF0000"/>
          <w:sz w:val="20"/>
          <w:szCs w:val="20"/>
        </w:rPr>
        <w:tab/>
      </w:r>
    </w:p>
    <w:p w:rsidR="00C06EED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d</w:t>
      </w:r>
      <w:r w:rsidR="002854B6" w:rsidRPr="00EF1EF8">
        <w:rPr>
          <w:sz w:val="20"/>
          <w:szCs w:val="20"/>
        </w:rPr>
        <w:tab/>
        <w:t>Pg.392</w:t>
      </w:r>
      <w:r w:rsidR="002854B6" w:rsidRPr="00EF1EF8">
        <w:rPr>
          <w:sz w:val="20"/>
          <w:szCs w:val="20"/>
        </w:rPr>
        <w:tab/>
      </w:r>
    </w:p>
    <w:p w:rsidR="00B95832" w:rsidRPr="007C2123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color w:val="00B0F0"/>
          <w:sz w:val="20"/>
          <w:szCs w:val="20"/>
        </w:rPr>
      </w:pPr>
      <w:r w:rsidRPr="007C2123">
        <w:rPr>
          <w:color w:val="00B0F0"/>
          <w:sz w:val="20"/>
          <w:szCs w:val="20"/>
        </w:rPr>
        <w:t>Which of the following questions would not help in assessing personnel security controls?</w:t>
      </w:r>
    </w:p>
    <w:p w:rsidR="00B95832" w:rsidRPr="007C2123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color w:val="00B0F0"/>
          <w:sz w:val="20"/>
          <w:szCs w:val="20"/>
        </w:rPr>
      </w:pPr>
      <w:r w:rsidRPr="007C2123">
        <w:rPr>
          <w:color w:val="00B0F0"/>
          <w:sz w:val="20"/>
          <w:szCs w:val="20"/>
        </w:rPr>
        <w:t>Are all positions reviewed for sensitivity level?</w:t>
      </w:r>
    </w:p>
    <w:p w:rsidR="00B95832" w:rsidRPr="007C2123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color w:val="00B0F0"/>
          <w:sz w:val="20"/>
          <w:szCs w:val="20"/>
        </w:rPr>
      </w:pPr>
      <w:r w:rsidRPr="007C2123">
        <w:rPr>
          <w:color w:val="00B0F0"/>
          <w:sz w:val="20"/>
          <w:szCs w:val="20"/>
        </w:rPr>
        <w:t>Are sensitive functions divided among different individuals?</w:t>
      </w:r>
    </w:p>
    <w:p w:rsidR="00B95832" w:rsidRPr="007C2123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color w:val="00B0F0"/>
          <w:sz w:val="20"/>
          <w:szCs w:val="20"/>
        </w:rPr>
      </w:pPr>
      <w:r w:rsidRPr="007C2123">
        <w:rPr>
          <w:color w:val="00B0F0"/>
          <w:sz w:val="20"/>
          <w:szCs w:val="20"/>
        </w:rPr>
        <w:t>Is there a process for requesting, establishing, issuing, and closing user accounts?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Is access to facilities by personnel controlled through the use of guards, identification badges, or entry devices such as key cards or biometrics?</w:t>
      </w:r>
    </w:p>
    <w:p w:rsidR="00052A1F" w:rsidRPr="00EF1EF8" w:rsidRDefault="00B32891" w:rsidP="00316B34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d</w:t>
      </w:r>
      <w:r w:rsidR="00316B34" w:rsidRPr="00EF1EF8">
        <w:rPr>
          <w:sz w:val="20"/>
          <w:szCs w:val="20"/>
        </w:rPr>
        <w:tab/>
        <w:t>Pg.447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Which of the following would violate the Due Care concept?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Security policy being outdated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Data owners not laying out the foundation of data protection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Network administrator not taking mandatory two-week vacation as planned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Latest security patches for servers only being installed once a week</w:t>
      </w:r>
    </w:p>
    <w:p w:rsidR="00052A1F" w:rsidRPr="00EF1EF8" w:rsidRDefault="00B32891" w:rsidP="00725DA9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b</w:t>
      </w:r>
      <w:r w:rsidR="00725DA9" w:rsidRPr="00EF1EF8">
        <w:rPr>
          <w:sz w:val="20"/>
          <w:szCs w:val="20"/>
        </w:rPr>
        <w:tab/>
        <w:t>Pg.49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Which of the following is not a component of a Operations Security "triples"?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Asset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Threat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Vulnerability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Risk</w:t>
      </w:r>
    </w:p>
    <w:p w:rsidR="00052A1F" w:rsidRPr="00EF1EF8" w:rsidRDefault="00B32891" w:rsidP="00CE40D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lastRenderedPageBreak/>
        <w:t>Answer: d</w:t>
      </w:r>
      <w:r w:rsidR="00CE40D6" w:rsidRPr="00EF1EF8">
        <w:rPr>
          <w:sz w:val="20"/>
          <w:szCs w:val="20"/>
        </w:rPr>
        <w:tab/>
        <w:t>Pg</w:t>
      </w:r>
      <w:r w:rsidR="00CB21B8" w:rsidRPr="00EF1EF8">
        <w:rPr>
          <w:sz w:val="20"/>
          <w:szCs w:val="20"/>
        </w:rPr>
        <w:t>.</w:t>
      </w:r>
      <w:r w:rsidR="00CE40D6" w:rsidRPr="00EF1EF8">
        <w:rPr>
          <w:sz w:val="20"/>
          <w:szCs w:val="20"/>
        </w:rPr>
        <w:t>1050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What is a difference between Quantitative and Qualitative Risk Analysis?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qualitative uses strong mathematical formulas and quantitative not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fully qualitative analysis if not possible, while quantitative is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quantitative provides formal cost/benefit analysis and qualitative not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there is no difference between qualitative and quantitative analysis</w:t>
      </w:r>
    </w:p>
    <w:p w:rsidR="00715897" w:rsidRPr="00EF1EF8" w:rsidRDefault="00B32891" w:rsidP="009E5F48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c</w:t>
      </w:r>
      <w:r w:rsidR="00CB21B8" w:rsidRPr="00EF1EF8">
        <w:rPr>
          <w:sz w:val="20"/>
          <w:szCs w:val="20"/>
        </w:rPr>
        <w:tab/>
        <w:t>Pg.86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Three key things that must be considered for the planning and implementation of access control mechanisms do not include: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threats to the system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the system's vulnerability to threats to the system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the system's vulnerability to viruses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the risk that the threat may materialize</w:t>
      </w:r>
    </w:p>
    <w:p w:rsidR="00715897" w:rsidRPr="00EF1EF8" w:rsidRDefault="00B32891" w:rsidP="00844690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c</w:t>
      </w:r>
      <w:r w:rsidR="00492D2E" w:rsidRPr="00EF1EF8">
        <w:rPr>
          <w:sz w:val="20"/>
          <w:szCs w:val="20"/>
        </w:rPr>
        <w:tab/>
        <w:t>Pg.95</w:t>
      </w:r>
    </w:p>
    <w:p w:rsidR="00715897" w:rsidRPr="00EF1EF8" w:rsidRDefault="00715897" w:rsidP="002854B6">
      <w:pPr>
        <w:pStyle w:val="ListParagraph"/>
        <w:tabs>
          <w:tab w:val="left" w:pos="1440"/>
        </w:tabs>
        <w:ind w:left="540"/>
        <w:rPr>
          <w:sz w:val="20"/>
          <w:szCs w:val="20"/>
        </w:rPr>
      </w:pP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What is called the probability that a threat to an information system will materialize?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Threat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Risk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Vulnerability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Hole</w:t>
      </w:r>
    </w:p>
    <w:p w:rsidR="00715897" w:rsidRPr="00EF1EF8" w:rsidRDefault="00B32891" w:rsidP="00844690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b</w:t>
      </w:r>
      <w:r w:rsidR="00844690" w:rsidRPr="00EF1EF8">
        <w:rPr>
          <w:sz w:val="20"/>
          <w:szCs w:val="20"/>
        </w:rPr>
        <w:tab/>
        <w:t>Pg.73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Which of the following provides a minimum level of security acceptable for an environment?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A baseline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 standard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 procedure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 guideline</w:t>
      </w:r>
    </w:p>
    <w:p w:rsidR="00715897" w:rsidRPr="00EF1EF8" w:rsidRDefault="00B32891" w:rsidP="0033793D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a</w:t>
      </w:r>
      <w:r w:rsidR="0033793D" w:rsidRPr="00EF1EF8">
        <w:rPr>
          <w:sz w:val="20"/>
          <w:szCs w:val="20"/>
        </w:rPr>
        <w:tab/>
        <w:t>Pg.107</w:t>
      </w:r>
      <w:r w:rsidRPr="00EF1EF8">
        <w:rPr>
          <w:sz w:val="20"/>
          <w:szCs w:val="20"/>
        </w:rPr>
        <w:t xml:space="preserve"> 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ISO 17799 is a standard for: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Information Security Management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Implementation and certification of basic security measures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Evaluation criteria for the validation of cryptographic algorithms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Certification of public key infrastructures</w:t>
      </w:r>
    </w:p>
    <w:p w:rsidR="00D34C52" w:rsidRPr="00EF1EF8" w:rsidRDefault="00B32891" w:rsidP="007959CA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a</w:t>
      </w:r>
      <w:r w:rsidR="00903522" w:rsidRPr="00EF1EF8">
        <w:rPr>
          <w:sz w:val="20"/>
          <w:szCs w:val="20"/>
        </w:rPr>
        <w:tab/>
      </w:r>
      <w:r w:rsidR="0055171F" w:rsidRPr="00EF1EF8">
        <w:rPr>
          <w:sz w:val="20"/>
          <w:szCs w:val="20"/>
        </w:rPr>
        <w:t>Pg.63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What is called an event or activity that has the potential to cause harm to the information systems or networks?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Vulnerability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Threat agent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Weakness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lastRenderedPageBreak/>
        <w:t>Threat</w:t>
      </w:r>
    </w:p>
    <w:p w:rsidR="00C06EED" w:rsidRPr="00EF1EF8" w:rsidRDefault="00B32891" w:rsidP="00A33305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d</w:t>
      </w:r>
      <w:r w:rsidR="00A33305" w:rsidRPr="00EF1EF8">
        <w:rPr>
          <w:sz w:val="20"/>
          <w:szCs w:val="20"/>
        </w:rPr>
        <w:tab/>
      </w:r>
      <w:r w:rsidR="00BA3144" w:rsidRPr="00EF1EF8">
        <w:rPr>
          <w:sz w:val="20"/>
          <w:szCs w:val="20"/>
        </w:rPr>
        <w:t>Pg.54</w:t>
      </w:r>
    </w:p>
    <w:p w:rsidR="00B95832" w:rsidRPr="007C2123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color w:val="000000" w:themeColor="text1"/>
          <w:sz w:val="20"/>
          <w:szCs w:val="20"/>
        </w:rPr>
      </w:pPr>
      <w:r w:rsidRPr="007C2123">
        <w:rPr>
          <w:color w:val="000000" w:themeColor="text1"/>
          <w:sz w:val="20"/>
          <w:szCs w:val="20"/>
        </w:rPr>
        <w:t>Which of the following best allows risk management results to be used knowledgeably?</w:t>
      </w:r>
    </w:p>
    <w:p w:rsidR="00B95832" w:rsidRPr="007C2123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color w:val="000000" w:themeColor="text1"/>
          <w:sz w:val="20"/>
          <w:szCs w:val="20"/>
        </w:rPr>
      </w:pPr>
      <w:r w:rsidRPr="007C2123">
        <w:rPr>
          <w:color w:val="000000" w:themeColor="text1"/>
          <w:sz w:val="20"/>
          <w:szCs w:val="20"/>
        </w:rPr>
        <w:t>A vulnerability analysis</w:t>
      </w:r>
    </w:p>
    <w:p w:rsidR="00B95832" w:rsidRPr="007C2123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color w:val="000000" w:themeColor="text1"/>
          <w:sz w:val="20"/>
          <w:szCs w:val="20"/>
        </w:rPr>
      </w:pPr>
      <w:r w:rsidRPr="007C2123">
        <w:rPr>
          <w:color w:val="000000" w:themeColor="text1"/>
          <w:sz w:val="20"/>
          <w:szCs w:val="20"/>
        </w:rPr>
        <w:t>A likelihood assessment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An uncertainty analysis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 threat identification</w:t>
      </w:r>
    </w:p>
    <w:p w:rsidR="00C06EED" w:rsidRPr="00EF1EF8" w:rsidRDefault="00B32891" w:rsidP="0077572A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c</w:t>
      </w:r>
      <w:r w:rsidR="00A56EFB" w:rsidRPr="00EF1EF8">
        <w:rPr>
          <w:sz w:val="20"/>
          <w:szCs w:val="20"/>
        </w:rPr>
        <w:tab/>
        <w:t>Pg.79</w:t>
      </w:r>
    </w:p>
    <w:p w:rsidR="00B95832" w:rsidRPr="007C2123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color w:val="0070C0"/>
          <w:sz w:val="20"/>
          <w:szCs w:val="20"/>
        </w:rPr>
      </w:pPr>
      <w:r w:rsidRPr="007C2123">
        <w:rPr>
          <w:color w:val="0070C0"/>
          <w:sz w:val="20"/>
          <w:szCs w:val="20"/>
        </w:rPr>
        <w:t>The major objective of system configuration management is which of the following?</w:t>
      </w:r>
    </w:p>
    <w:p w:rsidR="00B95832" w:rsidRPr="007C2123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color w:val="0070C0"/>
          <w:sz w:val="20"/>
          <w:szCs w:val="20"/>
        </w:rPr>
      </w:pPr>
      <w:r w:rsidRPr="007C2123">
        <w:rPr>
          <w:color w:val="0070C0"/>
          <w:sz w:val="20"/>
          <w:szCs w:val="20"/>
        </w:rPr>
        <w:t>system maintenance</w:t>
      </w:r>
    </w:p>
    <w:p w:rsidR="00B95832" w:rsidRPr="007C2123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0070C0"/>
          <w:sz w:val="20"/>
          <w:szCs w:val="20"/>
        </w:rPr>
      </w:pPr>
      <w:r w:rsidRPr="007C2123">
        <w:rPr>
          <w:b/>
          <w:color w:val="0070C0"/>
          <w:sz w:val="20"/>
          <w:szCs w:val="20"/>
        </w:rPr>
        <w:t>system stability</w:t>
      </w:r>
    </w:p>
    <w:p w:rsidR="00B95832" w:rsidRPr="007C2123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color w:val="0070C0"/>
          <w:sz w:val="20"/>
          <w:szCs w:val="20"/>
        </w:rPr>
      </w:pPr>
      <w:r w:rsidRPr="007C2123">
        <w:rPr>
          <w:color w:val="0070C0"/>
          <w:sz w:val="20"/>
          <w:szCs w:val="20"/>
        </w:rPr>
        <w:t>system operations</w:t>
      </w:r>
    </w:p>
    <w:p w:rsidR="00B95832" w:rsidRPr="007C2123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color w:val="0070C0"/>
          <w:sz w:val="20"/>
          <w:szCs w:val="20"/>
        </w:rPr>
      </w:pPr>
      <w:r w:rsidRPr="007C2123">
        <w:rPr>
          <w:color w:val="0070C0"/>
          <w:sz w:val="20"/>
          <w:szCs w:val="20"/>
        </w:rPr>
        <w:t>system tracking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b</w:t>
      </w:r>
      <w:r w:rsidR="008E6F5B" w:rsidRPr="00EF1EF8">
        <w:rPr>
          <w:sz w:val="20"/>
          <w:szCs w:val="20"/>
        </w:rPr>
        <w:tab/>
      </w:r>
      <w:r w:rsidR="00D604B0" w:rsidRPr="00EF1EF8">
        <w:rPr>
          <w:sz w:val="20"/>
          <w:szCs w:val="20"/>
        </w:rPr>
        <w:t>Pg.317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Who of the following is responsible for ensuring that proper controls are in place to address integrity, confidentiality, and availability of IT systems and data?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Business and functional managers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IT Security practitioners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System and information owners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Chief information officer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c</w:t>
      </w:r>
      <w:r w:rsidR="00A86B58" w:rsidRPr="00EF1EF8">
        <w:rPr>
          <w:sz w:val="20"/>
          <w:szCs w:val="20"/>
        </w:rPr>
        <w:tab/>
        <w:t>Pg.49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In the CIA triad, what does the letter A stand for?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Auditability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Accountability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Availability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Authentication</w:t>
      </w:r>
    </w:p>
    <w:p w:rsidR="00B95832" w:rsidRPr="00EF1EF8" w:rsidRDefault="00B32891" w:rsidP="002854B6">
      <w:pPr>
        <w:tabs>
          <w:tab w:val="left" w:pos="1440"/>
        </w:tabs>
        <w:ind w:firstLine="30"/>
        <w:rPr>
          <w:sz w:val="20"/>
          <w:szCs w:val="20"/>
        </w:rPr>
      </w:pPr>
      <w:r w:rsidRPr="00EF1EF8">
        <w:rPr>
          <w:sz w:val="20"/>
          <w:szCs w:val="20"/>
        </w:rPr>
        <w:t>Answer: c</w:t>
      </w:r>
      <w:r w:rsidR="002B7D65" w:rsidRPr="00EF1EF8">
        <w:rPr>
          <w:sz w:val="20"/>
          <w:szCs w:val="20"/>
        </w:rPr>
        <w:tab/>
      </w:r>
      <w:r w:rsidR="008A624D" w:rsidRPr="00EF1EF8">
        <w:rPr>
          <w:sz w:val="20"/>
          <w:szCs w:val="20"/>
        </w:rPr>
        <w:t>Pg.51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Related to information security, availability is the opposite of which of the following?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delegation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distribution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documentation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destruction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d</w:t>
      </w:r>
      <w:r w:rsidR="004C5A3E" w:rsidRPr="00EF1EF8">
        <w:rPr>
          <w:sz w:val="20"/>
          <w:szCs w:val="20"/>
        </w:rPr>
        <w:tab/>
        <w:t>Pg.51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Making sure that only those who are supposed to access the data can access is which of the following?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confidentiality.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capability.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integrity.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lastRenderedPageBreak/>
        <w:t>availability.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a</w:t>
      </w:r>
      <w:r w:rsidR="00443203" w:rsidRPr="00EF1EF8">
        <w:rPr>
          <w:sz w:val="20"/>
          <w:szCs w:val="20"/>
        </w:rPr>
        <w:tab/>
      </w:r>
      <w:r w:rsidR="00E86738" w:rsidRPr="00EF1EF8">
        <w:rPr>
          <w:sz w:val="20"/>
          <w:szCs w:val="20"/>
        </w:rPr>
        <w:t>Pg.53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Which of the following choices is NOT part of a security policy?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definition of overall steps of information security and the importance of security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statement of management intend, supporting the goals and principles of information security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definition of general and specific responsibilities for information security management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description of specific technologies used in the field of information security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d</w:t>
      </w:r>
      <w:r w:rsidR="00730661" w:rsidRPr="00EF1EF8">
        <w:rPr>
          <w:sz w:val="20"/>
          <w:szCs w:val="20"/>
        </w:rPr>
        <w:tab/>
        <w:t>Pg.104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Which must bear the primary responsibility for determining the level of protection needed for information systems resources?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IS security specialists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Senior Management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Seniors security analysts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systems auditors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b</w:t>
      </w:r>
      <w:r w:rsidR="00130311" w:rsidRPr="00EF1EF8">
        <w:rPr>
          <w:sz w:val="20"/>
          <w:szCs w:val="20"/>
        </w:rPr>
        <w:tab/>
        <w:t>P.103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The absence or weakness in a system that may possibly be exploited is called a(n)?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Threat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Exposure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Vulnerability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Risk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c</w:t>
      </w:r>
      <w:r w:rsidR="00512146" w:rsidRPr="00EF1EF8">
        <w:rPr>
          <w:sz w:val="20"/>
          <w:szCs w:val="20"/>
        </w:rPr>
        <w:tab/>
        <w:t>Pg.139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How is Annualized Loss Expectancy (ALE) derived from a treat?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ARO x (SLE - EF)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SLE x ARO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SLE/EF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AV x EF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b</w:t>
      </w:r>
      <w:r w:rsidR="006B1AF8" w:rsidRPr="00EF1EF8">
        <w:rPr>
          <w:sz w:val="20"/>
          <w:szCs w:val="20"/>
        </w:rPr>
        <w:tab/>
        <w:t>Pg.90</w:t>
      </w:r>
    </w:p>
    <w:p w:rsidR="00B95832" w:rsidRPr="007C2123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color w:val="0070C0"/>
          <w:sz w:val="20"/>
          <w:szCs w:val="20"/>
        </w:rPr>
      </w:pPr>
      <w:r w:rsidRPr="007C2123">
        <w:rPr>
          <w:color w:val="0070C0"/>
          <w:sz w:val="20"/>
          <w:szCs w:val="20"/>
        </w:rPr>
        <w:t>What is called a weakness or lack of a safeguard, which may be exploited by a threat, causing harm to the information systems or networks?</w:t>
      </w:r>
    </w:p>
    <w:p w:rsidR="00B95832" w:rsidRPr="007C2123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0070C0"/>
          <w:sz w:val="20"/>
          <w:szCs w:val="20"/>
        </w:rPr>
      </w:pPr>
      <w:r w:rsidRPr="007C2123">
        <w:rPr>
          <w:b/>
          <w:color w:val="0070C0"/>
          <w:sz w:val="20"/>
          <w:szCs w:val="20"/>
        </w:rPr>
        <w:t>Vulnerability</w:t>
      </w:r>
    </w:p>
    <w:p w:rsidR="00B95832" w:rsidRPr="007C2123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color w:val="0070C0"/>
          <w:sz w:val="20"/>
          <w:szCs w:val="20"/>
        </w:rPr>
      </w:pPr>
      <w:r w:rsidRPr="007C2123">
        <w:rPr>
          <w:color w:val="0070C0"/>
          <w:sz w:val="20"/>
          <w:szCs w:val="20"/>
        </w:rPr>
        <w:t>Risk</w:t>
      </w:r>
    </w:p>
    <w:p w:rsidR="00B95832" w:rsidRPr="007C2123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color w:val="0070C0"/>
          <w:sz w:val="20"/>
          <w:szCs w:val="20"/>
        </w:rPr>
      </w:pPr>
      <w:r w:rsidRPr="007C2123">
        <w:rPr>
          <w:color w:val="0070C0"/>
          <w:sz w:val="20"/>
          <w:szCs w:val="20"/>
        </w:rPr>
        <w:t>Threat</w:t>
      </w:r>
    </w:p>
    <w:p w:rsidR="00B95832" w:rsidRPr="007C2123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color w:val="0070C0"/>
          <w:sz w:val="20"/>
          <w:szCs w:val="20"/>
        </w:rPr>
      </w:pPr>
      <w:r w:rsidRPr="007C2123">
        <w:rPr>
          <w:color w:val="0070C0"/>
          <w:sz w:val="20"/>
          <w:szCs w:val="20"/>
        </w:rPr>
        <w:t>Weakness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a</w:t>
      </w:r>
      <w:r w:rsidR="00933296" w:rsidRPr="00EF1EF8">
        <w:rPr>
          <w:sz w:val="20"/>
          <w:szCs w:val="20"/>
        </w:rPr>
        <w:tab/>
        <w:t>Pg.54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Which of the following is the weakest link in a security system?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People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Software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lastRenderedPageBreak/>
        <w:t>Communications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Hardware</w:t>
      </w:r>
    </w:p>
    <w:p w:rsidR="00C06EED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a</w:t>
      </w:r>
      <w:r w:rsidR="00A713D3" w:rsidRPr="00EF1EF8">
        <w:rPr>
          <w:sz w:val="20"/>
          <w:szCs w:val="20"/>
        </w:rPr>
        <w:tab/>
        <w:t>Pg.130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Security of computer-based information systems is which of the following?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technical issue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operational issue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management issue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training issue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c</w:t>
      </w:r>
      <w:r w:rsidR="003A7924" w:rsidRPr="00EF1EF8">
        <w:rPr>
          <w:sz w:val="20"/>
          <w:szCs w:val="20"/>
        </w:rPr>
        <w:tab/>
        <w:t>Pg.37</w:t>
      </w:r>
      <w:r w:rsidR="003264EB" w:rsidRPr="00EF1EF8">
        <w:rPr>
          <w:sz w:val="20"/>
          <w:szCs w:val="20"/>
        </w:rPr>
        <w:tab/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Which of the following statements pertaining to a security policy is incorrect?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Its main purpose is to inform the users, administrators and managers of their obligatory requirements for protecting technology and information assets.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It specifies how hardware and software should be used throughout the organization.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It needs to have the acceptance and support of all levels of employees within the organization in order for it to be appropriate and effective.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It must be flexible to the changing environment.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b</w:t>
      </w:r>
      <w:r w:rsidR="007110A7" w:rsidRPr="00EF1EF8">
        <w:rPr>
          <w:sz w:val="20"/>
          <w:szCs w:val="20"/>
        </w:rPr>
        <w:tab/>
        <w:t>P.103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Which of the following is most likely given the responsibility of the maintenance and protection of the data?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Data owner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Data custodian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User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Security administrator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b</w:t>
      </w:r>
      <w:r w:rsidR="002A7125" w:rsidRPr="00EF1EF8">
        <w:rPr>
          <w:sz w:val="20"/>
          <w:szCs w:val="20"/>
        </w:rPr>
        <w:tab/>
        <w:t>Pg.116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Related to information security, the guarantee that the message sent is the message received is an example of which of the following?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integrity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confidentiality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availability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identity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a</w:t>
      </w:r>
      <w:r w:rsidR="00EF5118" w:rsidRPr="00EF1EF8">
        <w:rPr>
          <w:sz w:val="20"/>
          <w:szCs w:val="20"/>
        </w:rPr>
        <w:tab/>
        <w:t>Pg.155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Making sure that the data is accessible when and where it is needed is which of the following?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confidentiality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integrity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acceptability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availability</w:t>
      </w:r>
    </w:p>
    <w:p w:rsidR="00B95832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d</w:t>
      </w:r>
      <w:r w:rsidR="00FC0337" w:rsidRPr="00EF1EF8">
        <w:rPr>
          <w:sz w:val="20"/>
          <w:szCs w:val="20"/>
        </w:rPr>
        <w:tab/>
        <w:t>Pg.51</w:t>
      </w:r>
    </w:p>
    <w:p w:rsidR="001B770F" w:rsidRPr="00EF1EF8" w:rsidRDefault="001B770F" w:rsidP="002854B6">
      <w:pPr>
        <w:tabs>
          <w:tab w:val="left" w:pos="1440"/>
        </w:tabs>
        <w:rPr>
          <w:sz w:val="20"/>
          <w:szCs w:val="20"/>
        </w:rPr>
      </w:pP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lastRenderedPageBreak/>
        <w:t>What can be described as a measure of the magnitude of loss or impact on the value of an asset?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Probability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Exposure factor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Vulnerability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Threat</w:t>
      </w:r>
    </w:p>
    <w:p w:rsidR="00D9397C" w:rsidRPr="00EF1EF8" w:rsidRDefault="00B32891" w:rsidP="00FC0337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b</w:t>
      </w:r>
      <w:r w:rsidR="00FC0337" w:rsidRPr="00EF1EF8">
        <w:rPr>
          <w:sz w:val="20"/>
          <w:szCs w:val="20"/>
        </w:rPr>
        <w:tab/>
        <w:t>Pg.89</w:t>
      </w:r>
    </w:p>
    <w:p w:rsidR="00D9397C" w:rsidRPr="00EF1EF8" w:rsidRDefault="00AD4843" w:rsidP="00AD4843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ab/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 effective information security policy should not have which of the following characteristic?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Include separation of duties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Be designed with a short- to mid-term focus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Be understandable and supported by all stakeholders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Specify areas of responsibility and authority</w:t>
      </w:r>
    </w:p>
    <w:p w:rsidR="00D9397C" w:rsidRPr="00EF1EF8" w:rsidRDefault="00B32891" w:rsidP="00650CB0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b</w:t>
      </w:r>
      <w:r w:rsidR="00650CB0" w:rsidRPr="00EF1EF8">
        <w:rPr>
          <w:sz w:val="20"/>
          <w:szCs w:val="20"/>
        </w:rPr>
        <w:tab/>
      </w:r>
      <w:r w:rsidR="00F63EA0" w:rsidRPr="00EF1EF8">
        <w:rPr>
          <w:sz w:val="20"/>
          <w:szCs w:val="20"/>
        </w:rPr>
        <w:t>Pg.103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According to private sector data classification levels, how would salary levels and medical information be classified?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Public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Sensitive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Private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Confidential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c</w:t>
      </w:r>
      <w:r w:rsidR="003365B7" w:rsidRPr="00EF1EF8">
        <w:rPr>
          <w:sz w:val="20"/>
          <w:szCs w:val="20"/>
        </w:rPr>
        <w:tab/>
      </w:r>
      <w:r w:rsidR="00F079DA" w:rsidRPr="00EF1EF8">
        <w:rPr>
          <w:sz w:val="20"/>
          <w:szCs w:val="20"/>
        </w:rPr>
        <w:t>Pg.213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Which of the next are steps of a common development process of creating a security policy, standards and procedures?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design, development, publication, coding, testing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design, evaluation, approval, publication, implementation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initial and evaluation, development, approval, publication, implementation, maintenance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feasibility, development, approval, implementation, integration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c</w:t>
      </w:r>
      <w:r w:rsidR="00B25B57" w:rsidRPr="00EF1EF8">
        <w:rPr>
          <w:sz w:val="20"/>
          <w:szCs w:val="20"/>
        </w:rPr>
        <w:tab/>
        <w:t>Pg.104</w:t>
      </w:r>
      <w:r w:rsidR="00E219FC" w:rsidRPr="00EF1EF8">
        <w:rPr>
          <w:sz w:val="20"/>
          <w:szCs w:val="20"/>
        </w:rPr>
        <w:tab/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If risk is defined as "the potential that a given threat will exploit vulnerabilities of an asset or group of assets to cause loss or damage to the assets" then risk has all of the following elements EXCEPT?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 impact on assets based on threats and vulnerabilities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Controls addressing the threats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Threats to and vulnerabilities of processes and/or assets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Probabilities of the threats</w:t>
      </w:r>
    </w:p>
    <w:p w:rsidR="00B95832" w:rsidRPr="00EF1EF8" w:rsidRDefault="00B32891" w:rsidP="00EF1EF8">
      <w:pPr>
        <w:pStyle w:val="NoSpacing"/>
        <w:rPr>
          <w:sz w:val="20"/>
          <w:szCs w:val="20"/>
        </w:rPr>
      </w:pPr>
      <w:r w:rsidRPr="00EF1EF8">
        <w:rPr>
          <w:sz w:val="20"/>
          <w:szCs w:val="20"/>
        </w:rPr>
        <w:t>Answer: b</w:t>
      </w:r>
      <w:r w:rsidR="00E219FC" w:rsidRPr="00EF1EF8">
        <w:rPr>
          <w:sz w:val="20"/>
          <w:szCs w:val="20"/>
        </w:rPr>
        <w:tab/>
        <w:t>Pg.54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The concept of integrity also contains which of the following?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Identity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nonrepudiation of a message source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Availability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Confidentiality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lastRenderedPageBreak/>
        <w:t>Answer: b</w:t>
      </w:r>
      <w:r w:rsidR="001F5764" w:rsidRPr="00EF1EF8">
        <w:rPr>
          <w:sz w:val="20"/>
          <w:szCs w:val="20"/>
        </w:rPr>
        <w:tab/>
      </w:r>
      <w:r w:rsidR="00F90CD3" w:rsidRPr="00EF1EF8">
        <w:rPr>
          <w:sz w:val="20"/>
          <w:szCs w:val="20"/>
        </w:rPr>
        <w:t>Pg.768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Which of the following is not a responsibility of an information owner?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Determine what level of classification the information requires.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Periodically review the classification assignments against business needs.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Delegate the responsibility of data protection to data custodians.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Running regular backups and periodically testing the validity of the backup data.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d</w:t>
      </w:r>
      <w:r w:rsidR="009414B4" w:rsidRPr="00EF1EF8">
        <w:rPr>
          <w:sz w:val="20"/>
          <w:szCs w:val="20"/>
        </w:rPr>
        <w:tab/>
        <w:t>Pg.125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Preservation of confidentiality information systems requires that the information is not disclosed to: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Authorized person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Unauthorized persons or processes.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Unauthorized persons.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Authorized persons and processes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b</w:t>
      </w:r>
      <w:r w:rsidR="0063022B" w:rsidRPr="00EF1EF8">
        <w:rPr>
          <w:sz w:val="20"/>
          <w:szCs w:val="20"/>
        </w:rPr>
        <w:tab/>
        <w:t>Pg.53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Which approach to a security program makes sure that the people actually responsible for protecting the company's assets are driving the program?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The Delphi approach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The top-down approach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The bottom-up approach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The technology approach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b</w:t>
      </w:r>
      <w:r w:rsidR="00FD07E3" w:rsidRPr="00EF1EF8">
        <w:rPr>
          <w:sz w:val="20"/>
          <w:szCs w:val="20"/>
        </w:rPr>
        <w:tab/>
      </w:r>
      <w:r w:rsidR="00AF70E9" w:rsidRPr="00EF1EF8">
        <w:rPr>
          <w:sz w:val="20"/>
          <w:szCs w:val="20"/>
        </w:rPr>
        <w:t>Pg.786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The C.I.A. triad is often represented by a: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triangle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circle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ellipse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diagonal</w:t>
      </w:r>
    </w:p>
    <w:p w:rsidR="00C06EED" w:rsidRPr="00EF1EF8" w:rsidRDefault="00B32891" w:rsidP="002854B6">
      <w:pPr>
        <w:pStyle w:val="ListParagraph"/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a</w:t>
      </w:r>
      <w:r w:rsidR="0081503E" w:rsidRPr="00EF1EF8">
        <w:rPr>
          <w:sz w:val="20"/>
          <w:szCs w:val="20"/>
        </w:rPr>
        <w:tab/>
        <w:t>Pg.51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Which of the following statements pertaining to quantitative risk analysis is false?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It can be automated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It involves complex calculations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It requires a high volume of information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It involves a lot of guesswork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d</w:t>
      </w:r>
      <w:r w:rsidR="00FE05FF" w:rsidRPr="00EF1EF8">
        <w:rPr>
          <w:sz w:val="20"/>
          <w:szCs w:val="20"/>
        </w:rPr>
        <w:tab/>
      </w:r>
      <w:r w:rsidR="000276A2" w:rsidRPr="00EF1EF8">
        <w:rPr>
          <w:sz w:val="20"/>
          <w:szCs w:val="20"/>
        </w:rPr>
        <w:t>Pg.86</w:t>
      </w:r>
      <w:r w:rsidR="00780984" w:rsidRPr="00EF1EF8">
        <w:rPr>
          <w:sz w:val="20"/>
          <w:szCs w:val="20"/>
        </w:rPr>
        <w:tab/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What is reverse to the triple C.I.A. in risk management: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misuse, exposure, destruction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authorization, non-repudiation, integrity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disclosure, alteration, destruction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confidentiality, integrity, availability</w:t>
      </w:r>
    </w:p>
    <w:p w:rsidR="00C06EED" w:rsidRPr="00EF1EF8" w:rsidRDefault="00B32891" w:rsidP="00BD4269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c</w:t>
      </w:r>
      <w:r w:rsidR="00BD4269" w:rsidRPr="00EF1EF8">
        <w:rPr>
          <w:sz w:val="20"/>
          <w:szCs w:val="20"/>
        </w:rPr>
        <w:tab/>
      </w:r>
      <w:r w:rsidR="00420A0B" w:rsidRPr="00EF1EF8">
        <w:rPr>
          <w:sz w:val="20"/>
          <w:szCs w:val="20"/>
        </w:rPr>
        <w:tab/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lastRenderedPageBreak/>
        <w:t>What will be Annualized Rate of Occurrence (ARO) of the t</w:t>
      </w:r>
      <w:r w:rsidR="005B5A93">
        <w:rPr>
          <w:sz w:val="20"/>
          <w:szCs w:val="20"/>
        </w:rPr>
        <w:t>h</w:t>
      </w:r>
      <w:r w:rsidRPr="00EF1EF8">
        <w:rPr>
          <w:sz w:val="20"/>
          <w:szCs w:val="20"/>
        </w:rPr>
        <w:t>reat "user input error", in the case that company employs 100 data entry clerks and every one of them make one input error each month?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100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120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1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1,200</w:t>
      </w:r>
    </w:p>
    <w:p w:rsidR="00C06EED" w:rsidRPr="00EF1EF8" w:rsidRDefault="00B32891" w:rsidP="004E54FA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d</w:t>
      </w:r>
      <w:r w:rsidR="004E54FA" w:rsidRPr="00EF1EF8">
        <w:rPr>
          <w:sz w:val="20"/>
          <w:szCs w:val="20"/>
        </w:rPr>
        <w:tab/>
        <w:t>Pg.89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Step-by-step instructions used to satisfy control requirements is called a: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policy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standard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guideline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procedure</w:t>
      </w:r>
    </w:p>
    <w:p w:rsidR="00C06EED" w:rsidRPr="00EF1EF8" w:rsidRDefault="00B32891" w:rsidP="007C63F3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d</w:t>
      </w:r>
      <w:r w:rsidR="00732BAB" w:rsidRPr="00EF1EF8">
        <w:rPr>
          <w:sz w:val="20"/>
          <w:szCs w:val="20"/>
        </w:rPr>
        <w:tab/>
        <w:t>Pg.108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Making sure that only those who are supposed to access the data can access is: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Confidentiality.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Capability.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Integrity.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Availability.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a</w:t>
      </w:r>
      <w:r w:rsidR="00613B58" w:rsidRPr="00EF1EF8">
        <w:rPr>
          <w:sz w:val="20"/>
          <w:szCs w:val="20"/>
        </w:rPr>
        <w:tab/>
        <w:t>Pg.155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Which of the following embodies all the detailed actions that personnel are required to follow?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Standards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Guidelines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Procedures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Baselines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c</w:t>
      </w:r>
      <w:r w:rsidR="00613B58" w:rsidRPr="00EF1EF8">
        <w:rPr>
          <w:sz w:val="20"/>
          <w:szCs w:val="20"/>
        </w:rPr>
        <w:tab/>
        <w:t>Pg.108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What can be defined as an event that could cause harm to the information systems?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 risk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A threat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 vulnerability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 weakness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b</w:t>
      </w:r>
      <w:r w:rsidR="00615B36" w:rsidRPr="00EF1EF8">
        <w:rPr>
          <w:sz w:val="20"/>
          <w:szCs w:val="20"/>
        </w:rPr>
        <w:tab/>
        <w:t>Pg.54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What would best define risk management?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The process of eliminating the risk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The process of assessing the risks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The process of reducing risk to an acceptable level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The process of transferring risk</w:t>
      </w:r>
    </w:p>
    <w:p w:rsidR="00C06EED" w:rsidRPr="00EF1EF8" w:rsidRDefault="00B32891" w:rsidP="0042568B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c</w:t>
      </w:r>
      <w:r w:rsidR="00124224" w:rsidRPr="00EF1EF8">
        <w:rPr>
          <w:sz w:val="20"/>
          <w:szCs w:val="20"/>
        </w:rPr>
        <w:tab/>
      </w:r>
      <w:r w:rsidR="002A29CA" w:rsidRPr="00EF1EF8">
        <w:rPr>
          <w:sz w:val="20"/>
          <w:szCs w:val="20"/>
        </w:rPr>
        <w:t>Pg.73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lastRenderedPageBreak/>
        <w:t>Which of the following would be the first step in establishing an information security program?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Adoption of a corporate information security policy statement.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Development and implementation of an information security standards manual.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Development of a security awareness-training program for employees.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Purchase of security access control software.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a</w:t>
      </w:r>
      <w:r w:rsidR="0069492F" w:rsidRPr="00EF1EF8">
        <w:rPr>
          <w:sz w:val="20"/>
          <w:szCs w:val="20"/>
        </w:rPr>
        <w:tab/>
        <w:t>Pg.103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Within the realm of IT security, which of the following combinations best defines risk?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Threat coupled with a breach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Threat coupled with a vulnerability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Vulnerability coupled with an attack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Threat coupled with a breach of security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b</w:t>
      </w:r>
      <w:r w:rsidR="00E2446C" w:rsidRPr="00EF1EF8">
        <w:rPr>
          <w:sz w:val="20"/>
          <w:szCs w:val="20"/>
        </w:rPr>
        <w:tab/>
      </w:r>
      <w:r w:rsidR="00521154" w:rsidRPr="00EF1EF8">
        <w:rPr>
          <w:sz w:val="20"/>
          <w:szCs w:val="20"/>
        </w:rPr>
        <w:t>Pg.54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Which of the following is less likely to assist in ensuring availability?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Backups and redundant disk systems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Regular system and security audits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Reliable and interoperable security processes and network security mechanisms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Acceptable log-ins and operating process performances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b</w:t>
      </w:r>
      <w:r w:rsidR="005A4EB9" w:rsidRPr="00EF1EF8">
        <w:rPr>
          <w:sz w:val="20"/>
          <w:szCs w:val="20"/>
        </w:rPr>
        <w:tab/>
      </w:r>
      <w:r w:rsidR="00874A46" w:rsidRPr="00EF1EF8">
        <w:rPr>
          <w:sz w:val="20"/>
          <w:szCs w:val="20"/>
        </w:rPr>
        <w:t>Pg.51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Related to information security, the prevention of the intentional or unintentional unauthorized disclosure of contents is which of the following?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Confidentiality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Integrity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Availability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capability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a</w:t>
      </w:r>
      <w:r w:rsidR="00C2020D" w:rsidRPr="00EF1EF8">
        <w:rPr>
          <w:sz w:val="20"/>
          <w:szCs w:val="20"/>
        </w:rPr>
        <w:tab/>
        <w:t>P</w:t>
      </w:r>
      <w:r w:rsidR="00465334" w:rsidRPr="00EF1EF8">
        <w:rPr>
          <w:sz w:val="20"/>
          <w:szCs w:val="20"/>
        </w:rPr>
        <w:t>g.53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Which data classification should apply to commercial trade secrets?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Sensitive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Confidential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Private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Secret</w:t>
      </w:r>
    </w:p>
    <w:p w:rsidR="00C06EED" w:rsidRPr="00EF1EF8" w:rsidRDefault="00B32891" w:rsidP="00C2020D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b</w:t>
      </w:r>
      <w:r w:rsidR="00C2020D" w:rsidRPr="00EF1EF8">
        <w:rPr>
          <w:sz w:val="20"/>
          <w:szCs w:val="20"/>
        </w:rPr>
        <w:tab/>
      </w:r>
      <w:r w:rsidR="00465334" w:rsidRPr="00EF1EF8">
        <w:rPr>
          <w:sz w:val="20"/>
          <w:szCs w:val="20"/>
        </w:rPr>
        <w:t>Pg.53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What are the three fundamental principles of security?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Accountability, confidentiality and integrity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Confidentiality, integrity and availability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Integrity, availability and accountability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Availability, accountability and confidentiality</w:t>
      </w:r>
    </w:p>
    <w:p w:rsidR="00C06EED" w:rsidRPr="00EF1EF8" w:rsidRDefault="00B32891" w:rsidP="00C42C08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b</w:t>
      </w:r>
      <w:r w:rsidR="00C42C08" w:rsidRPr="00EF1EF8">
        <w:rPr>
          <w:sz w:val="20"/>
          <w:szCs w:val="20"/>
        </w:rPr>
        <w:tab/>
        <w:t>Pg.51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lastRenderedPageBreak/>
        <w:t>In an organization, an Information Technology security function should: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Be a function within the information systems function of an organization.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Report directly to a specialized business unit such as legal, corporate security or insurance.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Be lead by a Chief Security Officer and report directly to the CEO.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Be independent but report to the Information Systems function.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c</w:t>
      </w:r>
      <w:r w:rsidR="008A0BDA" w:rsidRPr="00EF1EF8">
        <w:rPr>
          <w:sz w:val="20"/>
          <w:szCs w:val="20"/>
        </w:rPr>
        <w:tab/>
      </w:r>
      <w:r w:rsidR="0005359C" w:rsidRPr="00EF1EF8">
        <w:rPr>
          <w:sz w:val="20"/>
          <w:szCs w:val="20"/>
        </w:rPr>
        <w:t>Pg.60</w:t>
      </w:r>
      <w:r w:rsidR="00EB4A3E" w:rsidRPr="00EF1EF8">
        <w:rPr>
          <w:sz w:val="20"/>
          <w:szCs w:val="20"/>
        </w:rPr>
        <w:tab/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Which of the following should be given technical security training?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Operators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Security practitioners and information systems auditors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IT support personnel and system administrators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Senior managers, functional managers and business unit managers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c</w:t>
      </w:r>
      <w:r w:rsidR="007F45E4" w:rsidRPr="00EF1EF8">
        <w:rPr>
          <w:sz w:val="20"/>
          <w:szCs w:val="20"/>
        </w:rPr>
        <w:tab/>
      </w:r>
      <w:r w:rsidR="001846D3" w:rsidRPr="00EF1EF8">
        <w:rPr>
          <w:sz w:val="20"/>
          <w:szCs w:val="20"/>
        </w:rPr>
        <w:t>Pg.135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What does "residual risk" mean?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The security risk that remains after controls have been implemented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Weakness of an assets which can be exploited by a threat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Risk that remains after risk analysis has has been performed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The result of unwanted incident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a</w:t>
      </w:r>
      <w:r w:rsidR="004808B0" w:rsidRPr="00EF1EF8">
        <w:rPr>
          <w:sz w:val="20"/>
          <w:szCs w:val="20"/>
        </w:rPr>
        <w:tab/>
        <w:t>Pg.100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Which of the following is the MOST important aspect relating to employee termination?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The details of employee have been removed from active payroll files.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Company property provided to the employee has been returned.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User ID and passwords of the employee have been deleted.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The related company staff are notified about the termination.</w:t>
      </w:r>
    </w:p>
    <w:p w:rsidR="00C06EED" w:rsidRPr="00EF1EF8" w:rsidRDefault="00B32891" w:rsidP="0097371B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c</w:t>
      </w:r>
      <w:r w:rsidR="0097371B" w:rsidRPr="00EF1EF8">
        <w:rPr>
          <w:sz w:val="20"/>
          <w:szCs w:val="20"/>
        </w:rPr>
        <w:tab/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Which of the following is an advantage of a qualitative over a quantitative risk analysis?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It prioritizes the risks and identifies areas for immediate improvement in addressing the vulnerabilities.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It provides specific quantifiable measurements of the magnitude of the impacts.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It makes a cost-benefit analysis of recommended controls easier.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It can easily be automated.</w:t>
      </w:r>
    </w:p>
    <w:p w:rsidR="00C06EED" w:rsidRPr="00EF1EF8" w:rsidRDefault="00B32891" w:rsidP="000F796A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a</w:t>
      </w:r>
      <w:r w:rsidR="000F796A" w:rsidRPr="00EF1EF8">
        <w:rPr>
          <w:sz w:val="20"/>
          <w:szCs w:val="20"/>
        </w:rPr>
        <w:tab/>
        <w:t>Pg.91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Who should measure the effectiveness of security related controls in an organization?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the local security specialist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the business manager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the systems auditor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the central security manager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c</w:t>
      </w:r>
      <w:r w:rsidR="00D81991" w:rsidRPr="00EF1EF8">
        <w:rPr>
          <w:sz w:val="20"/>
          <w:szCs w:val="20"/>
        </w:rPr>
        <w:tab/>
      </w:r>
      <w:r w:rsidR="0022125E" w:rsidRPr="00EF1EF8">
        <w:rPr>
          <w:sz w:val="20"/>
          <w:szCs w:val="20"/>
        </w:rPr>
        <w:t>Pg.124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lastRenderedPageBreak/>
        <w:t>Who should provide access authorization to computerized information?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Database administrator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Security administrator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Data owner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Network administrator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c</w:t>
      </w:r>
      <w:r w:rsidR="006F3932" w:rsidRPr="00EF1EF8">
        <w:rPr>
          <w:sz w:val="20"/>
          <w:szCs w:val="20"/>
        </w:rPr>
        <w:tab/>
        <w:t>Pg.124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Related to information security, integrity is the opposite of which of the following?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abstraction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alteration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accreditation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application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b</w:t>
      </w:r>
      <w:r w:rsidR="00666E68" w:rsidRPr="00EF1EF8">
        <w:rPr>
          <w:sz w:val="20"/>
          <w:szCs w:val="20"/>
        </w:rPr>
        <w:tab/>
        <w:t>Pg.52</w:t>
      </w:r>
    </w:p>
    <w:p w:rsidR="00B95832" w:rsidRPr="00EF1EF8" w:rsidRDefault="00E54FF2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ab/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Who should decide how a company should approach security and what security measures should be implemented?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Senior management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Data owner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Auditor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The information security specialist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a</w:t>
      </w:r>
      <w:r w:rsidR="0027596F" w:rsidRPr="00EF1EF8">
        <w:rPr>
          <w:sz w:val="20"/>
          <w:szCs w:val="20"/>
        </w:rPr>
        <w:tab/>
        <w:t>Pg.103</w:t>
      </w:r>
    </w:p>
    <w:p w:rsidR="00C06EED" w:rsidRPr="00EF1EF8" w:rsidRDefault="00C06EED" w:rsidP="002854B6">
      <w:pPr>
        <w:pStyle w:val="ListParagraph"/>
        <w:tabs>
          <w:tab w:val="left" w:pos="1440"/>
        </w:tabs>
        <w:rPr>
          <w:sz w:val="20"/>
          <w:szCs w:val="20"/>
        </w:rPr>
      </w:pP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Which one of the following represents an ALE calculation?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single loss expectancy x annualized rate of occurrence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gross loss expectancy x loss frequency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actual replacement cost - proceeds of salvage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asset value x loss expectancy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a</w:t>
      </w:r>
      <w:r w:rsidR="00E82AC7" w:rsidRPr="00EF1EF8">
        <w:rPr>
          <w:sz w:val="20"/>
          <w:szCs w:val="20"/>
        </w:rPr>
        <w:tab/>
        <w:t>Pg.89</w:t>
      </w:r>
    </w:p>
    <w:p w:rsidR="0025226D" w:rsidRPr="00EF1EF8" w:rsidRDefault="0025226D" w:rsidP="002854B6">
      <w:pPr>
        <w:pStyle w:val="ListParagraph"/>
        <w:tabs>
          <w:tab w:val="left" w:pos="1440"/>
        </w:tabs>
        <w:ind w:left="540"/>
        <w:rPr>
          <w:sz w:val="20"/>
          <w:szCs w:val="20"/>
        </w:rPr>
      </w:pP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Which of the following could be defined as the likelihood of a threat agent taking advantage of a vulnerability?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A risk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 residual risk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 exposure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 countermeasure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a</w:t>
      </w:r>
      <w:r w:rsidR="00E82AC7" w:rsidRPr="00EF1EF8">
        <w:rPr>
          <w:sz w:val="20"/>
          <w:szCs w:val="20"/>
        </w:rPr>
        <w:tab/>
        <w:t>Pg.54</w:t>
      </w:r>
    </w:p>
    <w:p w:rsidR="00C06EED" w:rsidRPr="00EF1EF8" w:rsidRDefault="009F15D6" w:rsidP="00E82AC7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ab/>
      </w:r>
      <w:r w:rsidR="00E82AC7" w:rsidRPr="00EF1EF8">
        <w:rPr>
          <w:sz w:val="20"/>
          <w:szCs w:val="20"/>
        </w:rPr>
        <w:tab/>
      </w:r>
      <w:r w:rsidRPr="00EF1EF8">
        <w:rPr>
          <w:sz w:val="20"/>
          <w:szCs w:val="20"/>
        </w:rPr>
        <w:t xml:space="preserve"> </w:t>
      </w:r>
      <w:r w:rsidRPr="00EF1EF8">
        <w:rPr>
          <w:sz w:val="20"/>
          <w:szCs w:val="20"/>
        </w:rPr>
        <w:tab/>
        <w:t xml:space="preserve"> </w:t>
      </w:r>
      <w:r w:rsidRPr="00EF1EF8">
        <w:rPr>
          <w:sz w:val="20"/>
          <w:szCs w:val="20"/>
        </w:rPr>
        <w:tab/>
        <w:t xml:space="preserve"> </w:t>
      </w:r>
      <w:r w:rsidRPr="00EF1EF8">
        <w:rPr>
          <w:sz w:val="20"/>
          <w:szCs w:val="20"/>
        </w:rPr>
        <w:tab/>
        <w:t xml:space="preserve"> </w:t>
      </w:r>
      <w:r w:rsidRPr="00EF1EF8">
        <w:rPr>
          <w:sz w:val="20"/>
          <w:szCs w:val="20"/>
        </w:rPr>
        <w:tab/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lastRenderedPageBreak/>
        <w:t>Which one of the following individuals has PRIMARY responsibility for determining the classification level of information?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Security manager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User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Owner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Auditor</w:t>
      </w:r>
    </w:p>
    <w:p w:rsidR="00C06EED" w:rsidRPr="00EF1EF8" w:rsidRDefault="00B32891" w:rsidP="009F15D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c</w:t>
      </w:r>
      <w:r w:rsidR="009F15D6" w:rsidRPr="00EF1EF8">
        <w:rPr>
          <w:sz w:val="20"/>
          <w:szCs w:val="20"/>
        </w:rPr>
        <w:tab/>
        <w:t>Pg.</w:t>
      </w:r>
      <w:r w:rsidR="00297F72">
        <w:rPr>
          <w:sz w:val="20"/>
          <w:szCs w:val="20"/>
        </w:rPr>
        <w:t>49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Which of the following is the best reason for the use of an automated risk analysis tool?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Much of the data gathered during the review cannot be reused for subsequent analysis.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Automated methodologies require minimal training and knowledge of risk analysis.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Most software tools have user interfaces that are easy to use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Minimal information gathering is required due to the amount of information built into the tool.</w:t>
      </w:r>
    </w:p>
    <w:p w:rsidR="0025226D" w:rsidRPr="00EF1EF8" w:rsidRDefault="00B32891" w:rsidP="00E20429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d</w:t>
      </w:r>
      <w:r w:rsidR="00E20429" w:rsidRPr="00EF1EF8">
        <w:rPr>
          <w:sz w:val="20"/>
          <w:szCs w:val="20"/>
        </w:rPr>
        <w:tab/>
      </w:r>
      <w:r w:rsidR="00216D66" w:rsidRPr="00EF1EF8">
        <w:rPr>
          <w:sz w:val="20"/>
          <w:szCs w:val="20"/>
        </w:rPr>
        <w:t>Pg.86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Why do many organizations require every employee to take a mandatory vacation of a week or more?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To reduce the opportunity for an employee to commit an improper or illegal act.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To lead to greater productivity through a better quality of life for the employee.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To provide proper cross training for another employee.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To allow more employees to have a better understanding of the overall system.</w:t>
      </w:r>
    </w:p>
    <w:p w:rsidR="00C06EED" w:rsidRPr="00EF1EF8" w:rsidRDefault="00B32891" w:rsidP="001037E0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a</w:t>
      </w:r>
      <w:r w:rsidR="001037E0" w:rsidRPr="00EF1EF8">
        <w:rPr>
          <w:sz w:val="20"/>
          <w:szCs w:val="20"/>
        </w:rPr>
        <w:tab/>
      </w:r>
      <w:r w:rsidR="00260BEF" w:rsidRPr="00EF1EF8">
        <w:rPr>
          <w:sz w:val="20"/>
          <w:szCs w:val="20"/>
        </w:rPr>
        <w:t>Pg.141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What can best be defined as high-level statements, beliefs, goals and objectives?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Standards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Policies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Guidelines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Procedures</w:t>
      </w:r>
    </w:p>
    <w:p w:rsidR="00486E2C" w:rsidRPr="00EF1EF8" w:rsidRDefault="00B32891" w:rsidP="00260BEF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b</w:t>
      </w:r>
      <w:r w:rsidR="00260BEF" w:rsidRPr="00EF1EF8">
        <w:rPr>
          <w:sz w:val="20"/>
          <w:szCs w:val="20"/>
        </w:rPr>
        <w:tab/>
      </w:r>
      <w:r w:rsidR="00B00FBD" w:rsidRPr="00EF1EF8">
        <w:rPr>
          <w:sz w:val="20"/>
          <w:szCs w:val="20"/>
        </w:rPr>
        <w:t>Pg.104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ind w:left="630"/>
        <w:rPr>
          <w:sz w:val="20"/>
          <w:szCs w:val="20"/>
        </w:rPr>
      </w:pPr>
      <w:r w:rsidRPr="00EF1EF8">
        <w:rPr>
          <w:sz w:val="20"/>
          <w:szCs w:val="20"/>
        </w:rPr>
        <w:t>Which of the following is not a common integrity goal?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Prevent unauthorized users from making modifications.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Maintain internal and external consistency.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Prevent authorized users from making improper modifications.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Prevent paths that could lead to inappropriate disclosure.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d</w:t>
      </w:r>
      <w:r w:rsidR="007A4B72" w:rsidRPr="00EF1EF8">
        <w:rPr>
          <w:sz w:val="20"/>
          <w:szCs w:val="20"/>
        </w:rPr>
        <w:tab/>
        <w:t>Pg.52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Which of the following department managers would be best suited to oversee the development of an information security policy?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Information systems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Human resources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Business operations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Security administration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c</w:t>
      </w:r>
      <w:r w:rsidR="00620E01" w:rsidRPr="00EF1EF8">
        <w:rPr>
          <w:sz w:val="20"/>
          <w:szCs w:val="20"/>
        </w:rPr>
        <w:tab/>
      </w:r>
      <w:r w:rsidR="003B6D7B" w:rsidRPr="00EF1EF8">
        <w:rPr>
          <w:sz w:val="20"/>
          <w:szCs w:val="20"/>
        </w:rPr>
        <w:t>Pg.103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lastRenderedPageBreak/>
        <w:t>Which of the following would be the first criteria to consider</w:t>
      </w:r>
      <w:r w:rsidR="003B6D7B" w:rsidRPr="00EF1EF8">
        <w:rPr>
          <w:sz w:val="20"/>
          <w:szCs w:val="20"/>
        </w:rPr>
        <w:t>,</w:t>
      </w:r>
      <w:r w:rsidRPr="00EF1EF8">
        <w:rPr>
          <w:sz w:val="20"/>
          <w:szCs w:val="20"/>
        </w:rPr>
        <w:t xml:space="preserve"> to determine the classification of an information object?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Value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Age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Useful life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Personal association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a</w:t>
      </w:r>
      <w:r w:rsidR="003B6D7B" w:rsidRPr="00EF1EF8">
        <w:rPr>
          <w:sz w:val="20"/>
          <w:szCs w:val="20"/>
        </w:rPr>
        <w:tab/>
        <w:t>Pg.105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Which of the following best defines add-on security?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Physical security complementing logical security measures.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Protection mechanisms implemented as an integral part of an information system.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Layer security.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Protection mechanisms implemented after an information system has become operational.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d</w:t>
      </w:r>
      <w:r w:rsidR="00056322" w:rsidRPr="00EF1EF8">
        <w:rPr>
          <w:sz w:val="20"/>
          <w:szCs w:val="20"/>
        </w:rPr>
        <w:tab/>
        <w:t xml:space="preserve"> Pg.1133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Which of the following is not a part of a risk analysis?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Identify risks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Quantify the impact of potential threats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Provide an economic balance between the impact of the risk and the cost of the associated countermeasure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Choose the best countermeasure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d</w:t>
      </w:r>
      <w:r w:rsidR="00BC2ADE" w:rsidRPr="00EF1EF8">
        <w:rPr>
          <w:sz w:val="20"/>
          <w:szCs w:val="20"/>
        </w:rPr>
        <w:tab/>
        <w:t>Pg.76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According to governmental data classification levels, how would answers to tests and health care information be classified?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Unclassified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Sensitive but unclassified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Confidential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Private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b</w:t>
      </w:r>
      <w:r w:rsidR="00EF098C" w:rsidRPr="00EF1EF8">
        <w:rPr>
          <w:sz w:val="20"/>
          <w:szCs w:val="20"/>
        </w:rPr>
        <w:tab/>
        <w:t>Pg.112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How should a risk be handled when the cost of the countermeasure outweighs the cost of the risk?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Reject the risk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Perform another risk analysis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Accept the risk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Reduce the risk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c</w:t>
      </w:r>
      <w:r w:rsidR="00541142" w:rsidRPr="00EF1EF8">
        <w:rPr>
          <w:sz w:val="20"/>
          <w:szCs w:val="20"/>
        </w:rPr>
        <w:tab/>
        <w:t>Pg.89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 xml:space="preserve">What is the highest amount a company should spend annually on countermeasures for protecting an asset valued at </w:t>
      </w:r>
      <w:r w:rsidR="00406FA4" w:rsidRPr="00EF1EF8">
        <w:rPr>
          <w:sz w:val="20"/>
          <w:szCs w:val="20"/>
        </w:rPr>
        <w:t>$</w:t>
      </w:r>
      <w:r w:rsidRPr="00EF1EF8">
        <w:rPr>
          <w:sz w:val="20"/>
          <w:szCs w:val="20"/>
        </w:rPr>
        <w:t>1,000,000 from a threat that has an annualized rate of occurrence (ARO) of 5% and an exposure factor (EF) of 30%?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300,000$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150,000$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15,000$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lastRenderedPageBreak/>
        <w:t>1,500$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c</w:t>
      </w:r>
      <w:r w:rsidR="00406FA4" w:rsidRPr="00EF1EF8">
        <w:rPr>
          <w:sz w:val="20"/>
          <w:szCs w:val="20"/>
        </w:rPr>
        <w:tab/>
        <w:t>Pg.89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Which of the following describe elements that create reliability and stability in networks and systems and which assures that connectivity is accessible when needed?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Availability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Acceptability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confidentiality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Integrity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a</w:t>
      </w:r>
      <w:r w:rsidR="00A634E9" w:rsidRPr="00EF1EF8">
        <w:rPr>
          <w:sz w:val="20"/>
          <w:szCs w:val="20"/>
        </w:rPr>
        <w:tab/>
        <w:t>Pg.51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Which of the following would be defined as an absence or weakness of safeguard that could be exploited?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 threat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A vulnerability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 risk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 exposure</w:t>
      </w:r>
    </w:p>
    <w:p w:rsidR="00B95832" w:rsidRPr="00EF1EF8" w:rsidRDefault="00B32891" w:rsidP="00EF1EF8">
      <w:pPr>
        <w:pStyle w:val="NoSpacing"/>
        <w:rPr>
          <w:sz w:val="20"/>
          <w:szCs w:val="20"/>
        </w:rPr>
      </w:pPr>
      <w:r w:rsidRPr="00EF1EF8">
        <w:rPr>
          <w:sz w:val="20"/>
          <w:szCs w:val="20"/>
        </w:rPr>
        <w:t>Answer: b</w:t>
      </w:r>
      <w:r w:rsidR="00565B35" w:rsidRPr="00EF1EF8">
        <w:rPr>
          <w:sz w:val="20"/>
          <w:szCs w:val="20"/>
        </w:rPr>
        <w:tab/>
        <w:t>Pg.54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Which of the following represents an ALE calculation?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Gross loss expectancy X loss frequency.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Asset value X loss expectancy.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Total cost of loss + actual replacement value.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Single loss expectancy X annualized rate of occurrence.</w:t>
      </w:r>
    </w:p>
    <w:p w:rsidR="00B95832" w:rsidRPr="00EF1EF8" w:rsidRDefault="00B32891" w:rsidP="002854B6">
      <w:p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Answer: d</w:t>
      </w:r>
      <w:r w:rsidR="00192A55" w:rsidRPr="00EF1EF8">
        <w:rPr>
          <w:sz w:val="20"/>
          <w:szCs w:val="20"/>
        </w:rPr>
        <w:tab/>
        <w:t>Pg.89</w:t>
      </w:r>
    </w:p>
    <w:p w:rsidR="00B95832" w:rsidRPr="00EF1EF8" w:rsidRDefault="00B95832" w:rsidP="002854B6">
      <w:pPr>
        <w:pStyle w:val="ListParagraph"/>
        <w:numPr>
          <w:ilvl w:val="0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Making sure that the data has not been changed unintentionally, due to an accident or malice is: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b/>
          <w:color w:val="FF0000"/>
          <w:sz w:val="20"/>
          <w:szCs w:val="20"/>
        </w:rPr>
      </w:pPr>
      <w:r w:rsidRPr="00EF1EF8">
        <w:rPr>
          <w:b/>
          <w:color w:val="FF0000"/>
          <w:sz w:val="20"/>
          <w:szCs w:val="20"/>
        </w:rPr>
        <w:t>Integrity.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Confidentiality.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Availability.</w:t>
      </w:r>
    </w:p>
    <w:p w:rsidR="00B95832" w:rsidRPr="00EF1EF8" w:rsidRDefault="00B95832" w:rsidP="002854B6">
      <w:pPr>
        <w:pStyle w:val="ListParagraph"/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EF1EF8">
        <w:rPr>
          <w:sz w:val="20"/>
          <w:szCs w:val="20"/>
        </w:rPr>
        <w:t>Auditability.</w:t>
      </w:r>
    </w:p>
    <w:p w:rsidR="00D74ACB" w:rsidRPr="00EF1EF8" w:rsidRDefault="00680FF8" w:rsidP="002854B6">
      <w:pPr>
        <w:tabs>
          <w:tab w:val="left" w:pos="1440"/>
        </w:tabs>
        <w:ind w:firstLine="90"/>
        <w:rPr>
          <w:sz w:val="20"/>
          <w:szCs w:val="20"/>
        </w:rPr>
      </w:pPr>
      <w:r w:rsidRPr="00EF1EF8">
        <w:rPr>
          <w:sz w:val="20"/>
          <w:szCs w:val="20"/>
        </w:rPr>
        <w:t>Answer: a</w:t>
      </w:r>
      <w:r w:rsidR="00192A55" w:rsidRPr="00EF1EF8">
        <w:rPr>
          <w:sz w:val="20"/>
          <w:szCs w:val="20"/>
        </w:rPr>
        <w:tab/>
      </w:r>
      <w:r w:rsidR="000029E4" w:rsidRPr="00EF1EF8">
        <w:rPr>
          <w:sz w:val="20"/>
          <w:szCs w:val="20"/>
        </w:rPr>
        <w:t>Pg.52</w:t>
      </w:r>
    </w:p>
    <w:sectPr w:rsidR="00D74ACB" w:rsidRPr="00EF1EF8" w:rsidSect="00D74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91095"/>
    <w:multiLevelType w:val="hybridMultilevel"/>
    <w:tmpl w:val="8F6E11D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43982"/>
    <w:multiLevelType w:val="hybridMultilevel"/>
    <w:tmpl w:val="091CE75A"/>
    <w:lvl w:ilvl="0" w:tplc="437C6C0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95832"/>
    <w:rsid w:val="000029E4"/>
    <w:rsid w:val="00014E71"/>
    <w:rsid w:val="00022B05"/>
    <w:rsid w:val="000276A2"/>
    <w:rsid w:val="00052A1F"/>
    <w:rsid w:val="0005359C"/>
    <w:rsid w:val="00056322"/>
    <w:rsid w:val="000B47BB"/>
    <w:rsid w:val="000F796A"/>
    <w:rsid w:val="001037E0"/>
    <w:rsid w:val="00124224"/>
    <w:rsid w:val="00130311"/>
    <w:rsid w:val="0018114C"/>
    <w:rsid w:val="001846D3"/>
    <w:rsid w:val="00192A55"/>
    <w:rsid w:val="001A58B4"/>
    <w:rsid w:val="001B770F"/>
    <w:rsid w:val="001C18AC"/>
    <w:rsid w:val="001F5764"/>
    <w:rsid w:val="00216D66"/>
    <w:rsid w:val="0022125E"/>
    <w:rsid w:val="00234E5C"/>
    <w:rsid w:val="0025226D"/>
    <w:rsid w:val="00260BEF"/>
    <w:rsid w:val="00273FE2"/>
    <w:rsid w:val="0027596F"/>
    <w:rsid w:val="002854B6"/>
    <w:rsid w:val="00297F72"/>
    <w:rsid w:val="002A29CA"/>
    <w:rsid w:val="002A7125"/>
    <w:rsid w:val="002B2E16"/>
    <w:rsid w:val="002B7D65"/>
    <w:rsid w:val="002D40A8"/>
    <w:rsid w:val="002E72F7"/>
    <w:rsid w:val="00316B34"/>
    <w:rsid w:val="003264EB"/>
    <w:rsid w:val="003365B7"/>
    <w:rsid w:val="0033793D"/>
    <w:rsid w:val="00345AE2"/>
    <w:rsid w:val="003A7924"/>
    <w:rsid w:val="003B0E79"/>
    <w:rsid w:val="003B6D7B"/>
    <w:rsid w:val="003D6FDA"/>
    <w:rsid w:val="00406FA4"/>
    <w:rsid w:val="00420A0B"/>
    <w:rsid w:val="004233D8"/>
    <w:rsid w:val="0042568B"/>
    <w:rsid w:val="004373E7"/>
    <w:rsid w:val="00443203"/>
    <w:rsid w:val="00465334"/>
    <w:rsid w:val="004808B0"/>
    <w:rsid w:val="00486E2C"/>
    <w:rsid w:val="00492D2E"/>
    <w:rsid w:val="004C5A3E"/>
    <w:rsid w:val="004E54FA"/>
    <w:rsid w:val="00512146"/>
    <w:rsid w:val="00521154"/>
    <w:rsid w:val="00541142"/>
    <w:rsid w:val="0055171F"/>
    <w:rsid w:val="00555CF5"/>
    <w:rsid w:val="00565B35"/>
    <w:rsid w:val="005A4EB9"/>
    <w:rsid w:val="005B5A93"/>
    <w:rsid w:val="00613AF0"/>
    <w:rsid w:val="00613B58"/>
    <w:rsid w:val="00615B36"/>
    <w:rsid w:val="00620E01"/>
    <w:rsid w:val="0063022B"/>
    <w:rsid w:val="00650CB0"/>
    <w:rsid w:val="00666E68"/>
    <w:rsid w:val="00680FF8"/>
    <w:rsid w:val="0069492F"/>
    <w:rsid w:val="006B1AF8"/>
    <w:rsid w:val="006B3448"/>
    <w:rsid w:val="006C0673"/>
    <w:rsid w:val="006E2CD6"/>
    <w:rsid w:val="006F3932"/>
    <w:rsid w:val="007110A7"/>
    <w:rsid w:val="00715897"/>
    <w:rsid w:val="00725DA9"/>
    <w:rsid w:val="00730661"/>
    <w:rsid w:val="00732BAB"/>
    <w:rsid w:val="0076642A"/>
    <w:rsid w:val="0077572A"/>
    <w:rsid w:val="00780984"/>
    <w:rsid w:val="007959CA"/>
    <w:rsid w:val="00797CCD"/>
    <w:rsid w:val="007A4B72"/>
    <w:rsid w:val="007C2123"/>
    <w:rsid w:val="007C63F3"/>
    <w:rsid w:val="007F3C44"/>
    <w:rsid w:val="007F45E4"/>
    <w:rsid w:val="0081503E"/>
    <w:rsid w:val="00844690"/>
    <w:rsid w:val="00874A46"/>
    <w:rsid w:val="008A0BDA"/>
    <w:rsid w:val="008A3FE2"/>
    <w:rsid w:val="008A624D"/>
    <w:rsid w:val="008C33C2"/>
    <w:rsid w:val="008E6F5B"/>
    <w:rsid w:val="00903522"/>
    <w:rsid w:val="00931A3B"/>
    <w:rsid w:val="00933296"/>
    <w:rsid w:val="009414B4"/>
    <w:rsid w:val="0097371B"/>
    <w:rsid w:val="009E5F48"/>
    <w:rsid w:val="009F15D6"/>
    <w:rsid w:val="00A103AE"/>
    <w:rsid w:val="00A33305"/>
    <w:rsid w:val="00A56EFB"/>
    <w:rsid w:val="00A634E9"/>
    <w:rsid w:val="00A713D3"/>
    <w:rsid w:val="00A73B63"/>
    <w:rsid w:val="00A81191"/>
    <w:rsid w:val="00A86B58"/>
    <w:rsid w:val="00A97C54"/>
    <w:rsid w:val="00AA56C0"/>
    <w:rsid w:val="00AD4843"/>
    <w:rsid w:val="00AF70E9"/>
    <w:rsid w:val="00B00FBD"/>
    <w:rsid w:val="00B25B57"/>
    <w:rsid w:val="00B32891"/>
    <w:rsid w:val="00B47B0B"/>
    <w:rsid w:val="00B56B09"/>
    <w:rsid w:val="00B61E56"/>
    <w:rsid w:val="00B736A2"/>
    <w:rsid w:val="00B95832"/>
    <w:rsid w:val="00BA3144"/>
    <w:rsid w:val="00BB0CB3"/>
    <w:rsid w:val="00BC2ADE"/>
    <w:rsid w:val="00BD4269"/>
    <w:rsid w:val="00BE1611"/>
    <w:rsid w:val="00C06EED"/>
    <w:rsid w:val="00C2020D"/>
    <w:rsid w:val="00C42C08"/>
    <w:rsid w:val="00C70B27"/>
    <w:rsid w:val="00C86270"/>
    <w:rsid w:val="00C97FFA"/>
    <w:rsid w:val="00CB21B8"/>
    <w:rsid w:val="00CE40D6"/>
    <w:rsid w:val="00D3116E"/>
    <w:rsid w:val="00D34C52"/>
    <w:rsid w:val="00D43F92"/>
    <w:rsid w:val="00D604B0"/>
    <w:rsid w:val="00D74ACB"/>
    <w:rsid w:val="00D81991"/>
    <w:rsid w:val="00D9397C"/>
    <w:rsid w:val="00DA6340"/>
    <w:rsid w:val="00E20429"/>
    <w:rsid w:val="00E219FC"/>
    <w:rsid w:val="00E2446C"/>
    <w:rsid w:val="00E54FF2"/>
    <w:rsid w:val="00E82AC7"/>
    <w:rsid w:val="00E86738"/>
    <w:rsid w:val="00EA316B"/>
    <w:rsid w:val="00EB2E60"/>
    <w:rsid w:val="00EB4A3E"/>
    <w:rsid w:val="00EF098C"/>
    <w:rsid w:val="00EF1EF8"/>
    <w:rsid w:val="00EF5118"/>
    <w:rsid w:val="00F079DA"/>
    <w:rsid w:val="00F10CD2"/>
    <w:rsid w:val="00F63EA0"/>
    <w:rsid w:val="00F90CD3"/>
    <w:rsid w:val="00FC0337"/>
    <w:rsid w:val="00FD07E3"/>
    <w:rsid w:val="00FE0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832"/>
    <w:pPr>
      <w:ind w:left="720"/>
      <w:contextualSpacing/>
    </w:pPr>
  </w:style>
  <w:style w:type="paragraph" w:styleId="NoSpacing">
    <w:name w:val="No Spacing"/>
    <w:uiPriority w:val="1"/>
    <w:qFormat/>
    <w:rsid w:val="00EF1EF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2986</Words>
  <Characters>17025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USMC</Company>
  <LinksUpToDate>false</LinksUpToDate>
  <CharactersWithSpaces>19972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richard.hinzman</dc:creator>
  <cp:keywords/>
  <dc:description/>
  <cp:lastModifiedBy>gary.lamb</cp:lastModifiedBy>
  <cp:revision>3</cp:revision>
  <dcterms:created xsi:type="dcterms:W3CDTF">2012-08-22T12:43:00Z</dcterms:created>
  <dcterms:modified xsi:type="dcterms:W3CDTF">2012-09-24T18:57:00Z</dcterms:modified>
</cp:coreProperties>
</file>