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32" w:rsidRPr="007F24B6" w:rsidRDefault="000B47BB" w:rsidP="002854B6">
      <w:pPr>
        <w:tabs>
          <w:tab w:val="left" w:pos="1440"/>
        </w:tabs>
        <w:rPr>
          <w:b/>
          <w:sz w:val="24"/>
          <w:szCs w:val="24"/>
        </w:rPr>
      </w:pPr>
      <w:r w:rsidRPr="007F24B6">
        <w:rPr>
          <w:b/>
          <w:sz w:val="24"/>
          <w:szCs w:val="24"/>
        </w:rPr>
        <w:t>Chapter 3 – Info</w:t>
      </w:r>
      <w:r w:rsidR="00B95832" w:rsidRPr="007F24B6">
        <w:rPr>
          <w:b/>
          <w:sz w:val="24"/>
          <w:szCs w:val="24"/>
        </w:rPr>
        <w:t>Sec</w:t>
      </w:r>
      <w:r w:rsidRPr="007F24B6">
        <w:rPr>
          <w:b/>
          <w:sz w:val="24"/>
          <w:szCs w:val="24"/>
        </w:rPr>
        <w:t xml:space="preserve"> and Risk</w:t>
      </w:r>
      <w:r w:rsidR="00B95832" w:rsidRPr="007F24B6">
        <w:rPr>
          <w:b/>
          <w:sz w:val="24"/>
          <w:szCs w:val="24"/>
        </w:rPr>
        <w:t xml:space="preserve"> Management</w:t>
      </w:r>
    </w:p>
    <w:p w:rsidR="00B95832" w:rsidRPr="007F24B6" w:rsidRDefault="00DA6340" w:rsidP="002854B6">
      <w:pPr>
        <w:tabs>
          <w:tab w:val="left" w:pos="1440"/>
        </w:tabs>
        <w:rPr>
          <w:sz w:val="20"/>
          <w:szCs w:val="20"/>
        </w:rPr>
      </w:pPr>
      <w:r w:rsidRPr="007F24B6">
        <w:rPr>
          <w:sz w:val="20"/>
          <w:szCs w:val="20"/>
        </w:rPr>
        <w:t>Multiple choice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the main purpose of a security policy?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transfer the responsibility for the information security to all users of the organization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provide the management direction and support for information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provide detailed steps for performing specific actions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provide a common framework for all development activities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One purpose of a security awareness program is to modify: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employee's attitudes and behaviors.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management's approach.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attitudes of employees with sensitive data.</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corporate attitudes about safeguarding data.</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Related to information security, confidentiality is the opposite of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closure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disclosure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disposal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disaster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would best relate to resources being used only for intended purposes?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Reliability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A deviation from an organization-wide security policy requires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 acceptance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 assignment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 reduction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 containment</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should NOT be a role of the Security Administrator?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Authorizing access rights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Implementing security rules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Ensuring that local policies have been authorized by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Allocating access rights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All risks must be: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Transferred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Eliminated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Identified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Insured for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Computer security should be first and foremost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Cover all identified risks.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cost-effective.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examined in both monetary and non-monetary terms.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proportionate to the value of IT systems.</w:t>
      </w:r>
    </w:p>
    <w:p w:rsidR="00052A1F" w:rsidRDefault="00052A1F" w:rsidP="002854B6">
      <w:pPr>
        <w:pStyle w:val="ListParagraph"/>
        <w:tabs>
          <w:tab w:val="left" w:pos="1440"/>
        </w:tabs>
        <w:rPr>
          <w:sz w:val="20"/>
          <w:szCs w:val="20"/>
        </w:rPr>
      </w:pPr>
    </w:p>
    <w:p w:rsidR="007F24B6" w:rsidRPr="007F24B6" w:rsidRDefault="007F24B6" w:rsidP="002854B6">
      <w:pPr>
        <w:pStyle w:val="ListParagraph"/>
        <w:tabs>
          <w:tab w:val="left" w:pos="1440"/>
        </w:tabs>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Which of the following is not a goal of 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Prevention of the modification of information by unauthorized users.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Prevention of the unauthorized or unintentional modification of information by authorized users.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Preservation of the internal and external consistency.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Prevention of the modification of information by authorized users.</w:t>
      </w:r>
      <w:r w:rsidRPr="007F24B6">
        <w:rPr>
          <w:sz w:val="20"/>
          <w:szCs w:val="20"/>
        </w:rPr>
        <w:tab/>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questions would not help in assessing personnel security controls?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Are all positions reviewed for sensitivity level?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Are sensitive functions divided among different individuals?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Is there a process for requesting, establishing, issuing, and closing user accounts?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Is access to facilities by personnel controlled through the use of guards, identification badges, or entry devices such as key cards or biometrics?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would violate the Due Care concept?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policy being outdated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 owners not laying out the foundation of data protection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Network administrator not taking mandatory two-week vacation as planned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Latest security patches for servers only being installed once a week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not a component of a Operations Security "triples"?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Asset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a difference between Quantitative and Qualitative Risk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qualitative uses strong mathematical formulas and quantitative not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fully qualitative analysis if not possible, while quantitative 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quantitative provides formal cost/benefit analysis and qualitative not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there is no difference between qualitative and quantitative analysis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Three key things that must be considered for the planning and implementation of access control mechanisms do not include: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threats to the system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system's vulnerability to threats to the system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system's vulnerability to viruses</w:t>
      </w:r>
    </w:p>
    <w:p w:rsidR="00715897" w:rsidRPr="007F24B6" w:rsidRDefault="00B95832" w:rsidP="007F24B6">
      <w:pPr>
        <w:pStyle w:val="ListParagraph"/>
        <w:numPr>
          <w:ilvl w:val="1"/>
          <w:numId w:val="1"/>
        </w:numPr>
        <w:tabs>
          <w:tab w:val="left" w:pos="1440"/>
        </w:tabs>
        <w:rPr>
          <w:sz w:val="20"/>
          <w:szCs w:val="20"/>
        </w:rPr>
      </w:pPr>
      <w:r w:rsidRPr="007F24B6">
        <w:rPr>
          <w:sz w:val="20"/>
          <w:szCs w:val="20"/>
        </w:rPr>
        <w:t>the risk that the threat may materialize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called the probability that a threat to an information system will materialize?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Hole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provides a minimum level of security acceptable for an environment?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baseline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standard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procedure</w:t>
      </w:r>
    </w:p>
    <w:p w:rsidR="00B95832" w:rsidRDefault="00B95832" w:rsidP="002854B6">
      <w:pPr>
        <w:pStyle w:val="ListParagraph"/>
        <w:numPr>
          <w:ilvl w:val="1"/>
          <w:numId w:val="1"/>
        </w:numPr>
        <w:tabs>
          <w:tab w:val="left" w:pos="1440"/>
        </w:tabs>
        <w:rPr>
          <w:sz w:val="20"/>
          <w:szCs w:val="20"/>
        </w:rPr>
      </w:pPr>
      <w:r w:rsidRPr="007F24B6">
        <w:rPr>
          <w:sz w:val="20"/>
          <w:szCs w:val="20"/>
        </w:rPr>
        <w:t>A guideline</w:t>
      </w:r>
    </w:p>
    <w:p w:rsidR="007F24B6" w:rsidRDefault="007F24B6" w:rsidP="007F24B6">
      <w:pPr>
        <w:pStyle w:val="ListParagraph"/>
        <w:tabs>
          <w:tab w:val="left" w:pos="1440"/>
        </w:tabs>
        <w:ind w:left="1440"/>
        <w:rPr>
          <w:sz w:val="20"/>
          <w:szCs w:val="20"/>
        </w:rPr>
      </w:pPr>
    </w:p>
    <w:p w:rsidR="007F24B6" w:rsidRDefault="007F24B6" w:rsidP="007F24B6">
      <w:pPr>
        <w:pStyle w:val="ListParagraph"/>
        <w:tabs>
          <w:tab w:val="left" w:pos="1440"/>
        </w:tabs>
        <w:ind w:left="1440"/>
        <w:rPr>
          <w:sz w:val="20"/>
          <w:szCs w:val="20"/>
        </w:rPr>
      </w:pPr>
    </w:p>
    <w:p w:rsidR="007F24B6" w:rsidRDefault="007F24B6" w:rsidP="007F24B6">
      <w:pPr>
        <w:pStyle w:val="ListParagraph"/>
        <w:tabs>
          <w:tab w:val="left" w:pos="1440"/>
        </w:tabs>
        <w:ind w:left="1440"/>
        <w:rPr>
          <w:sz w:val="20"/>
          <w:szCs w:val="20"/>
        </w:rPr>
      </w:pPr>
    </w:p>
    <w:p w:rsidR="007F24B6" w:rsidRPr="007F24B6" w:rsidRDefault="007F24B6" w:rsidP="007F24B6">
      <w:pPr>
        <w:pStyle w:val="ListParagraph"/>
        <w:tabs>
          <w:tab w:val="left" w:pos="1440"/>
        </w:tabs>
        <w:ind w:left="1440"/>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ISO 17799 is a standard for: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Information Security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Implementation and certification of basic security measures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Evaluation criteria for the validation of cryptographic algorithms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Certification of public key infrastructures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called an event or activity that has the potential to cause harm to the information systems or networks?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 agent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Weakness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best allows risk management results to be used knowledgeably?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vulnerability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likelihood assessment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An uncertainty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threat identification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The major objective of system configuration management is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 maintenance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 stability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 operations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 tracking</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Who of the following is responsible for ensuring that proper controls are in place to address integrity, confidentiality, and availability of IT systems and data?</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Business and functional managers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Security practitioners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 and information owners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Chief information officer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In the CIA triad, what does the letter A stand for?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Auditability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Accountability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Authentication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Related to information security, availability is the opposite of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delegation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distribution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documentation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destruction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Making sure that only those who are supposed to access the data can access is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capability.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Default="00B95832" w:rsidP="002854B6">
      <w:pPr>
        <w:pStyle w:val="ListParagraph"/>
        <w:numPr>
          <w:ilvl w:val="1"/>
          <w:numId w:val="1"/>
        </w:numPr>
        <w:tabs>
          <w:tab w:val="left" w:pos="1440"/>
        </w:tabs>
        <w:rPr>
          <w:sz w:val="20"/>
          <w:szCs w:val="20"/>
        </w:rPr>
      </w:pPr>
      <w:r w:rsidRPr="007F24B6">
        <w:rPr>
          <w:sz w:val="20"/>
          <w:szCs w:val="20"/>
        </w:rPr>
        <w:t>availability.</w:t>
      </w:r>
    </w:p>
    <w:p w:rsidR="007F24B6" w:rsidRDefault="007F24B6" w:rsidP="007F24B6">
      <w:pPr>
        <w:pStyle w:val="ListParagraph"/>
        <w:tabs>
          <w:tab w:val="left" w:pos="1440"/>
        </w:tabs>
        <w:ind w:left="1440"/>
        <w:rPr>
          <w:sz w:val="20"/>
          <w:szCs w:val="20"/>
        </w:rPr>
      </w:pPr>
    </w:p>
    <w:p w:rsidR="007F24B6" w:rsidRDefault="007F24B6" w:rsidP="007F24B6">
      <w:pPr>
        <w:pStyle w:val="ListParagraph"/>
        <w:tabs>
          <w:tab w:val="left" w:pos="1440"/>
        </w:tabs>
        <w:ind w:left="1440"/>
        <w:rPr>
          <w:sz w:val="20"/>
          <w:szCs w:val="20"/>
        </w:rPr>
      </w:pPr>
    </w:p>
    <w:p w:rsidR="007F24B6" w:rsidRDefault="007F24B6" w:rsidP="007F24B6">
      <w:pPr>
        <w:pStyle w:val="ListParagraph"/>
        <w:tabs>
          <w:tab w:val="left" w:pos="1440"/>
        </w:tabs>
        <w:ind w:left="1440"/>
        <w:rPr>
          <w:sz w:val="20"/>
          <w:szCs w:val="20"/>
        </w:rPr>
      </w:pPr>
    </w:p>
    <w:p w:rsidR="007F24B6" w:rsidRPr="007F24B6" w:rsidRDefault="007F24B6" w:rsidP="007F24B6">
      <w:pPr>
        <w:pStyle w:val="ListParagraph"/>
        <w:tabs>
          <w:tab w:val="left" w:pos="1440"/>
        </w:tabs>
        <w:ind w:left="1440"/>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Which of the following choices is NOT part of a security policy?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definition of overall steps of information security and the importance of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statement of management intend, supporting the goals and principles of information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definition of general and specific responsibilities for information security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description of specific technologies used in the field of information security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must bear the primary responsibility for determining the level of protection needed for information systems resources?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IS security specialists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Senior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Seniors security analysts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systems auditors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The absence or weakness in a system that may possibly be exploited is called a(n)?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Exposure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How is Annualized Loss Expectancy (ALE) derived from a treat?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ARO x (SLE - EF)</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SLE x ARO</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SLE/EF</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 x EF</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called a weakness or lack of a safeguard, which may be exploited by a threat, causing harm to the information systems or networks?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Weakness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the weakest link in a security system?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People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Software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Communications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Hardware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Security of computer-based information systems is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technical issue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operational issue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management issue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training issue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statements pertaining to a security policy is incorrect?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Its main purpose is to inform the users, administrators and managers of their obligatory requirements for protecting technology and information assets.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specifies how hardware and software should be used throughout the organization.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needs to have the acceptance and support of all levels of employees within the organization in order for it to be appropriate and effective.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must be flexible to the changing environment.</w:t>
      </w:r>
    </w:p>
    <w:p w:rsidR="007F24B6" w:rsidRDefault="007F24B6" w:rsidP="007F24B6">
      <w:pPr>
        <w:pStyle w:val="ListParagraph"/>
        <w:tabs>
          <w:tab w:val="left" w:pos="1440"/>
        </w:tabs>
        <w:ind w:left="540"/>
        <w:rPr>
          <w:sz w:val="20"/>
          <w:szCs w:val="20"/>
        </w:rPr>
      </w:pPr>
    </w:p>
    <w:p w:rsidR="007F24B6" w:rsidRDefault="007F24B6" w:rsidP="007F24B6">
      <w:pPr>
        <w:pStyle w:val="ListParagraph"/>
        <w:tabs>
          <w:tab w:val="left" w:pos="1440"/>
        </w:tabs>
        <w:ind w:left="540"/>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Which of the following is most likely given the responsibility of the maintenance and protection of the data?</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 owner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 custodian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User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administrator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Related to information security, the guarantee that the message sent is the message received is an example of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identity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Making sure that the data is accessible when and where it is needed is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acceptability</w:t>
      </w:r>
    </w:p>
    <w:p w:rsidR="00B95832" w:rsidRPr="004F65DF"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can be described as a measure of the magnitude of loss or impact on the value of an asset?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Probability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Exposure factor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w:t>
      </w:r>
    </w:p>
    <w:p w:rsidR="00D9397C" w:rsidRPr="004F65DF" w:rsidRDefault="00B95832" w:rsidP="00AD4843">
      <w:pPr>
        <w:pStyle w:val="ListParagraph"/>
        <w:numPr>
          <w:ilvl w:val="1"/>
          <w:numId w:val="1"/>
        </w:numPr>
        <w:tabs>
          <w:tab w:val="left" w:pos="1440"/>
        </w:tabs>
        <w:rPr>
          <w:sz w:val="20"/>
          <w:szCs w:val="20"/>
        </w:rPr>
      </w:pPr>
      <w:r w:rsidRPr="007F24B6">
        <w:rPr>
          <w:sz w:val="20"/>
          <w:szCs w:val="20"/>
        </w:rPr>
        <w:t>Threat</w:t>
      </w:r>
      <w:r w:rsidR="00AD4843" w:rsidRPr="004F65DF">
        <w:rPr>
          <w:sz w:val="20"/>
          <w:szCs w:val="20"/>
        </w:rPr>
        <w:tab/>
      </w:r>
    </w:p>
    <w:p w:rsidR="00B95832" w:rsidRPr="007F24B6" w:rsidRDefault="00B95832" w:rsidP="002854B6">
      <w:pPr>
        <w:pStyle w:val="ListParagraph"/>
        <w:numPr>
          <w:ilvl w:val="0"/>
          <w:numId w:val="1"/>
        </w:numPr>
        <w:tabs>
          <w:tab w:val="left" w:pos="1440"/>
        </w:tabs>
        <w:rPr>
          <w:sz w:val="20"/>
          <w:szCs w:val="20"/>
        </w:rPr>
      </w:pPr>
      <w:r w:rsidRPr="007F24B6">
        <w:rPr>
          <w:sz w:val="20"/>
          <w:szCs w:val="20"/>
        </w:rPr>
        <w:t>An effective information security policy should not have which of the following characteristic?</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Include separation of duties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designed with a short- to mid-term focus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understandable and supported by all stakeholders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Specify areas of responsibility and authority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According to private sector data classification levels, how would salary levels and medical information be classified?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Public</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Sensitive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Private</w:t>
      </w:r>
    </w:p>
    <w:p w:rsidR="004F65DF" w:rsidRPr="004F65DF" w:rsidRDefault="00B95832" w:rsidP="002854B6">
      <w:pPr>
        <w:pStyle w:val="ListParagraph"/>
        <w:numPr>
          <w:ilvl w:val="1"/>
          <w:numId w:val="1"/>
        </w:numPr>
        <w:tabs>
          <w:tab w:val="left" w:pos="1440"/>
        </w:tabs>
        <w:rPr>
          <w:sz w:val="20"/>
          <w:szCs w:val="20"/>
        </w:rPr>
      </w:pPr>
      <w:r w:rsidRPr="007F24B6">
        <w:rPr>
          <w:sz w:val="20"/>
          <w:szCs w:val="20"/>
        </w:rPr>
        <w:t>Confidential</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next are steps of a common development process of creating a security policy, standards and procedures?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design, development, publication, coding, testing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design, evaluation, approval, publication, implementation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initial and evaluation, development, approval, publication, implementation, maintenance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feasibility, development, approval, implementation, integration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If risk is defined as "the potential that a given threat will exploit vulnerabilities of an asset or group of assets to cause loss or damage to the assets" then risk has all of the following elements EXCEPT?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An impact on assets based on threats and vulnerabilities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Controls addressing the threats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Threats to and vulnerabilities of processes and/or assets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Probabilities of the threats</w:t>
      </w:r>
    </w:p>
    <w:p w:rsidR="004F65DF" w:rsidRDefault="004F65DF" w:rsidP="004F65DF">
      <w:pPr>
        <w:pStyle w:val="ListParagraph"/>
        <w:tabs>
          <w:tab w:val="left" w:pos="1440"/>
        </w:tabs>
        <w:ind w:left="540"/>
        <w:rPr>
          <w:sz w:val="20"/>
          <w:szCs w:val="20"/>
        </w:rPr>
      </w:pPr>
    </w:p>
    <w:p w:rsidR="004F65DF" w:rsidRDefault="004F65DF" w:rsidP="004F65DF">
      <w:pPr>
        <w:pStyle w:val="ListParagraph"/>
        <w:tabs>
          <w:tab w:val="left" w:pos="1440"/>
        </w:tabs>
        <w:ind w:left="540"/>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The concept of integrity also contains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Identity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nonrepudiation of a message source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not a responsibility of an information owner?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Determine what level of classification the information requires.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Periodically review the classification assignments against business needs.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Delegate the responsibility of data protection to data custodians.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Running regular backups and periodically testing the validity of the backup data.</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Preservation of confidentiality information systems requires that the information is not disclosed to:</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Authorized person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Unauthorized persons or processes.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Unauthorized persons.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Authorized persons and processes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approach to a security program makes sure that the people actually responsible for protecting the company's assets are driving the program?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Delphi approach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top-down approach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bottom-up approach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technology approach</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The C.I.A. triad is often represented by a:</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triangle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circle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ellipse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diagonal</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statements pertaining to quantitative risk analysis is false?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can be automated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involves complex calculations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requires a high volume of information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involves a lot of guesswork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is reverse to the triple C.I.A. in risk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misuse, exposure, destruction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authorization, non-repudiation, 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disclosure, alteration, destruction</w:t>
      </w:r>
    </w:p>
    <w:p w:rsidR="00C06EED" w:rsidRPr="008A1AE5" w:rsidRDefault="00B95832" w:rsidP="00BD4269">
      <w:pPr>
        <w:pStyle w:val="ListParagraph"/>
        <w:numPr>
          <w:ilvl w:val="1"/>
          <w:numId w:val="1"/>
        </w:numPr>
        <w:tabs>
          <w:tab w:val="left" w:pos="1440"/>
        </w:tabs>
        <w:rPr>
          <w:sz w:val="20"/>
          <w:szCs w:val="20"/>
        </w:rPr>
      </w:pPr>
      <w:r w:rsidRPr="007F24B6">
        <w:rPr>
          <w:sz w:val="20"/>
          <w:szCs w:val="20"/>
        </w:rPr>
        <w:t>confidentiality, integrity, availability</w:t>
      </w:r>
      <w:r w:rsidR="00BD4269" w:rsidRPr="008A1AE5">
        <w:rPr>
          <w:sz w:val="20"/>
          <w:szCs w:val="20"/>
        </w:rPr>
        <w:tab/>
      </w:r>
      <w:r w:rsidR="00420A0B" w:rsidRPr="008A1AE5">
        <w:rPr>
          <w:sz w:val="20"/>
          <w:szCs w:val="20"/>
        </w:rPr>
        <w:tab/>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will be Annualized Rate of Occurrence (ARO) of the treat "user input error", in the case that company employs 100 data entry clerks and every one of them make one input error each month?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100</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120</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1</w:t>
      </w:r>
    </w:p>
    <w:p w:rsidR="00B95832" w:rsidRDefault="00B95832" w:rsidP="002854B6">
      <w:pPr>
        <w:pStyle w:val="ListParagraph"/>
        <w:numPr>
          <w:ilvl w:val="1"/>
          <w:numId w:val="1"/>
        </w:numPr>
        <w:tabs>
          <w:tab w:val="left" w:pos="1440"/>
        </w:tabs>
        <w:rPr>
          <w:sz w:val="20"/>
          <w:szCs w:val="20"/>
        </w:rPr>
      </w:pPr>
      <w:r w:rsidRPr="007F24B6">
        <w:rPr>
          <w:sz w:val="20"/>
          <w:szCs w:val="20"/>
        </w:rPr>
        <w:t>1,200</w:t>
      </w:r>
    </w:p>
    <w:p w:rsidR="008A1AE5" w:rsidRDefault="008A1AE5" w:rsidP="008A1AE5">
      <w:pPr>
        <w:tabs>
          <w:tab w:val="left" w:pos="1440"/>
        </w:tabs>
        <w:rPr>
          <w:sz w:val="20"/>
          <w:szCs w:val="20"/>
        </w:rPr>
      </w:pPr>
    </w:p>
    <w:p w:rsidR="008A1AE5" w:rsidRPr="008A1AE5" w:rsidRDefault="008A1AE5" w:rsidP="008A1AE5">
      <w:pPr>
        <w:tabs>
          <w:tab w:val="left" w:pos="1440"/>
        </w:tabs>
        <w:rPr>
          <w:sz w:val="20"/>
          <w:szCs w:val="20"/>
        </w:rPr>
      </w:pP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Step-by-step instructions used to satisfy control requirements is called a:</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policy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standard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guideline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procedure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Making sure that only those who are supposed to access the data can access 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Capability.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embodies all the detailed actions that personnel are required to follow?</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Standards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Guidelines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Procedures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Baselines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can be defined as an event that could cause harm to the information systems?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weakness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would best define risk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process of eliminating the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process of assessing the risks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process of reducing risk to an acceptable level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process of transferring risk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would be the first step in establishing an information security program?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Adoption of a corporate information security policy statement.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Development and implementation of an information security standards manual.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Development of a security awareness-training program for employees.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Purchase of security access control software.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Within the realm of IT security, which of the following combinations best defines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 coupled with a breach</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 coupled with a 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Vulnerability coupled with an attack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Threat coupled with a breach of security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less likely to assist in ensuring 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Backups and redundant disk systems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Regular system and security audits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Reliable and interoperable security processes and network security mechanisms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Acceptable log-ins and operating process performances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Related to information security, the prevention of the intentional or unintentional unauthorized disclosure of contents is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capability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Which data classification should apply to commercial trade secrets?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Sensitive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Private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Secret</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are the three fundamental principles of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Accountability, confidentiality and 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 integrity and 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 availability and accountability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 accountability and confidentiality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In an organization, an Information Technology security function should: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a function within the information systems function of an organization.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Report directly to a specialized business unit such as legal, corporate security or insurance.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lead by a Chief Security Officer and report directly to the CEO.</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Be independent but report to the Information Systems function.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should be given technical security training?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Operators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practitioners and information systems auditors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support personnel and system administrators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Senior managers, functional managers and business unit managers</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does "residual risk" mean?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security risk that remains after controls have been implemented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Weakness of an assets which can be exploited by a 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Risk that remains after risk analysis has has been performed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result of unwanted incident</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the MOST important aspect relating to employee termination?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details of employee have been removed from active payroll files.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Company property provided to the employee has been returned.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User ID and passwords of the employee have been deleted.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related company staff are notified about the termination.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an advantage of a qualitative over a quantitative risk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prioritizes the risks and identifies areas for immediate improvement in addressing the vulnerabilities.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provides specific quantifiable measurements of the magnitude of the impacts.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makes a cost-benefit analysis of recommended controls easier.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It can easily be automated.</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Who should measure the effectiveness of security related controls in an organization?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local security specialist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business manager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systems auditor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the central security manager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Who should provide access authorization to computerized information?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Database administrator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administrator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 owner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Network administrator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Related to information security, integrity is the opposite of which of the following?</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abstraction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alteration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accreditation</w:t>
      </w:r>
    </w:p>
    <w:p w:rsidR="00B95832" w:rsidRPr="0058108A" w:rsidRDefault="00B95832" w:rsidP="002854B6">
      <w:pPr>
        <w:pStyle w:val="ListParagraph"/>
        <w:numPr>
          <w:ilvl w:val="1"/>
          <w:numId w:val="1"/>
        </w:numPr>
        <w:tabs>
          <w:tab w:val="left" w:pos="1440"/>
        </w:tabs>
        <w:rPr>
          <w:sz w:val="20"/>
          <w:szCs w:val="20"/>
        </w:rPr>
      </w:pPr>
      <w:r w:rsidRPr="007F24B6">
        <w:rPr>
          <w:sz w:val="20"/>
          <w:szCs w:val="20"/>
        </w:rPr>
        <w:t>application</w:t>
      </w:r>
      <w:r w:rsidR="00E54FF2" w:rsidRPr="0058108A">
        <w:rPr>
          <w:sz w:val="20"/>
          <w:szCs w:val="20"/>
        </w:rPr>
        <w:tab/>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Who should decide how a company should approach security and what security measures should be implemented?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Senior management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Data owner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Auditor</w:t>
      </w:r>
    </w:p>
    <w:p w:rsidR="00C06EED" w:rsidRPr="00845945" w:rsidRDefault="00B95832" w:rsidP="00845945">
      <w:pPr>
        <w:pStyle w:val="ListParagraph"/>
        <w:numPr>
          <w:ilvl w:val="1"/>
          <w:numId w:val="1"/>
        </w:numPr>
        <w:tabs>
          <w:tab w:val="left" w:pos="1440"/>
        </w:tabs>
        <w:rPr>
          <w:sz w:val="20"/>
          <w:szCs w:val="20"/>
        </w:rPr>
      </w:pPr>
      <w:r w:rsidRPr="007F24B6">
        <w:rPr>
          <w:sz w:val="20"/>
          <w:szCs w:val="20"/>
        </w:rPr>
        <w:t>The information security specialist</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one of the following represents an ALE calculation?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single loss expectancy x annualized rate of occurrence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gross loss expectancy x loss frequency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actual replacement cost - proceeds of salvage</w:t>
      </w:r>
    </w:p>
    <w:p w:rsidR="0025226D" w:rsidRPr="00F97DB3" w:rsidRDefault="00B95832" w:rsidP="00F97DB3">
      <w:pPr>
        <w:pStyle w:val="ListParagraph"/>
        <w:numPr>
          <w:ilvl w:val="1"/>
          <w:numId w:val="1"/>
        </w:numPr>
        <w:tabs>
          <w:tab w:val="left" w:pos="1440"/>
        </w:tabs>
        <w:rPr>
          <w:sz w:val="20"/>
          <w:szCs w:val="20"/>
        </w:rPr>
      </w:pPr>
      <w:r w:rsidRPr="007F24B6">
        <w:rPr>
          <w:sz w:val="20"/>
          <w:szCs w:val="20"/>
        </w:rPr>
        <w:t>asset value x loss expectancy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could be defined as the likelihood of a threat agent taking advantage of a 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residual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An exposure</w:t>
      </w:r>
    </w:p>
    <w:p w:rsidR="00C06EED" w:rsidRPr="00F97DB3" w:rsidRDefault="00B95832" w:rsidP="00E82AC7">
      <w:pPr>
        <w:pStyle w:val="ListParagraph"/>
        <w:numPr>
          <w:ilvl w:val="1"/>
          <w:numId w:val="1"/>
        </w:numPr>
        <w:tabs>
          <w:tab w:val="left" w:pos="1440"/>
        </w:tabs>
        <w:rPr>
          <w:sz w:val="20"/>
          <w:szCs w:val="20"/>
        </w:rPr>
      </w:pPr>
      <w:r w:rsidRPr="007F24B6">
        <w:rPr>
          <w:sz w:val="20"/>
          <w:szCs w:val="20"/>
        </w:rPr>
        <w:t>A countermeasure</w:t>
      </w:r>
      <w:r w:rsidR="009F15D6" w:rsidRPr="00F97DB3">
        <w:rPr>
          <w:sz w:val="20"/>
          <w:szCs w:val="20"/>
        </w:rPr>
        <w:tab/>
      </w:r>
      <w:r w:rsidR="00E82AC7" w:rsidRPr="00F97DB3">
        <w:rPr>
          <w:sz w:val="20"/>
          <w:szCs w:val="20"/>
        </w:rPr>
        <w:tab/>
      </w:r>
      <w:r w:rsidR="009F15D6" w:rsidRPr="00F97DB3">
        <w:rPr>
          <w:sz w:val="20"/>
          <w:szCs w:val="20"/>
        </w:rPr>
        <w:t xml:space="preserve"> </w:t>
      </w:r>
      <w:r w:rsidR="009F15D6" w:rsidRPr="00F97DB3">
        <w:rPr>
          <w:sz w:val="20"/>
          <w:szCs w:val="20"/>
        </w:rPr>
        <w:tab/>
        <w:t xml:space="preserve"> </w:t>
      </w:r>
      <w:r w:rsidR="009F15D6" w:rsidRPr="00F97DB3">
        <w:rPr>
          <w:sz w:val="20"/>
          <w:szCs w:val="20"/>
        </w:rPr>
        <w:tab/>
        <w:t xml:space="preserve"> </w:t>
      </w:r>
      <w:r w:rsidR="009F15D6" w:rsidRPr="00F97DB3">
        <w:rPr>
          <w:sz w:val="20"/>
          <w:szCs w:val="20"/>
        </w:rPr>
        <w:tab/>
        <w:t xml:space="preserve"> </w:t>
      </w:r>
      <w:r w:rsidR="009F15D6" w:rsidRPr="00F97DB3">
        <w:rPr>
          <w:sz w:val="20"/>
          <w:szCs w:val="20"/>
        </w:rPr>
        <w:tab/>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one of the following individuals has PRIMARY responsibility for determining the classification level of information?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manager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User</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Owner</w:t>
      </w:r>
    </w:p>
    <w:p w:rsidR="00C06EED" w:rsidRPr="00F97DB3" w:rsidRDefault="00B95832" w:rsidP="009F15D6">
      <w:pPr>
        <w:pStyle w:val="ListParagraph"/>
        <w:numPr>
          <w:ilvl w:val="1"/>
          <w:numId w:val="1"/>
        </w:numPr>
        <w:tabs>
          <w:tab w:val="left" w:pos="1440"/>
        </w:tabs>
        <w:rPr>
          <w:sz w:val="20"/>
          <w:szCs w:val="20"/>
        </w:rPr>
      </w:pPr>
      <w:r w:rsidRPr="007F24B6">
        <w:rPr>
          <w:sz w:val="20"/>
          <w:szCs w:val="20"/>
        </w:rPr>
        <w:t>Auditor</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the best reason for the use of an automated risk analysis tool?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Much of the data gathered during the review cannot be reused for subsequent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Automated methodologies require minimal training and knowledge of risk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Most software tools have user interfaces that are easy to use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Minimal information gathering is required due to the amount of information built into the tool.</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Why do many organizations require every employee to take a mandatory vacation of a week or more?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reduce the opportunity for an employee to commit an improper or illegal act.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lead to greater productivity through a better quality of life for the employee.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provide proper cross training for another employee.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 allow more employees to have a better understanding of the overall system.</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What can best be defined as high-level statements, beliefs, goals and objectives?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Standards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Policies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Guidelines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Procedures</w:t>
      </w:r>
    </w:p>
    <w:p w:rsidR="00486E2C" w:rsidRPr="007F24B6" w:rsidRDefault="00486E2C" w:rsidP="00260BEF">
      <w:pPr>
        <w:tabs>
          <w:tab w:val="left" w:pos="1440"/>
        </w:tabs>
        <w:rPr>
          <w:sz w:val="20"/>
          <w:szCs w:val="20"/>
        </w:rPr>
      </w:pPr>
    </w:p>
    <w:p w:rsidR="00B95832" w:rsidRPr="007F24B6" w:rsidRDefault="00B95832" w:rsidP="002854B6">
      <w:pPr>
        <w:pStyle w:val="ListParagraph"/>
        <w:numPr>
          <w:ilvl w:val="0"/>
          <w:numId w:val="1"/>
        </w:numPr>
        <w:tabs>
          <w:tab w:val="left" w:pos="1440"/>
        </w:tabs>
        <w:ind w:left="630"/>
        <w:rPr>
          <w:sz w:val="20"/>
          <w:szCs w:val="20"/>
        </w:rPr>
      </w:pPr>
      <w:r w:rsidRPr="007F24B6">
        <w:rPr>
          <w:sz w:val="20"/>
          <w:szCs w:val="20"/>
        </w:rPr>
        <w:lastRenderedPageBreak/>
        <w:t>Which of the following is not a common integrity goal?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 unauthorized users from making modifications.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Maintain internal and external consistency.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 authorized users from making improper modifications.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Prevent paths that could lead to inappropriate disclosure.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department managers would be best suited to oversee the development of an information security policy?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Information systems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Human resources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Business operations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Security administration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would be the first criteria to consider</w:t>
      </w:r>
      <w:r w:rsidR="003B6D7B" w:rsidRPr="007F24B6">
        <w:rPr>
          <w:sz w:val="20"/>
          <w:szCs w:val="20"/>
        </w:rPr>
        <w:t>,</w:t>
      </w:r>
      <w:r w:rsidRPr="007F24B6">
        <w:rPr>
          <w:sz w:val="20"/>
          <w:szCs w:val="20"/>
        </w:rPr>
        <w:t xml:space="preserve"> to determine the classification of an information object?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Value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Age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Useful life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Personal association</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best defines add-on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Physical security complementing logical security measures.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Protection mechanisms implemented as an integral part of an information system.</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Layer security.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Protection mechanisms implemented after an information system has become operational.</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is not a part of a risk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Identify risks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Quantify the impact of potential threats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Provide an economic balance between the impact of the risk and the cost of the associated countermeasure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Choose the best countermeasure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According to governmental data classification levels, how would answers to tests and health care information be classified?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Unclassified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Sensitive but unclassified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Private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How should a risk be handled when the cost of the countermeasure outweighs the cost of the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Reject the risk</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Perform another risk analysis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Accept the risk</w:t>
      </w:r>
    </w:p>
    <w:p w:rsidR="00B70CEA" w:rsidRPr="00223917" w:rsidRDefault="00B95832" w:rsidP="00B70CEA">
      <w:pPr>
        <w:pStyle w:val="ListParagraph"/>
        <w:numPr>
          <w:ilvl w:val="1"/>
          <w:numId w:val="1"/>
        </w:numPr>
        <w:tabs>
          <w:tab w:val="left" w:pos="1440"/>
        </w:tabs>
        <w:rPr>
          <w:sz w:val="20"/>
          <w:szCs w:val="20"/>
        </w:rPr>
      </w:pPr>
      <w:r w:rsidRPr="007F24B6">
        <w:rPr>
          <w:sz w:val="20"/>
          <w:szCs w:val="20"/>
        </w:rPr>
        <w:t>Reduce the risk</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 xml:space="preserve">What is the highest amount a company should spend annually on countermeasures for protecting an asset valued at </w:t>
      </w:r>
      <w:r w:rsidR="00406FA4" w:rsidRPr="007F24B6">
        <w:rPr>
          <w:sz w:val="20"/>
          <w:szCs w:val="20"/>
        </w:rPr>
        <w:t>$</w:t>
      </w:r>
      <w:r w:rsidRPr="007F24B6">
        <w:rPr>
          <w:sz w:val="20"/>
          <w:szCs w:val="20"/>
        </w:rPr>
        <w:t>1,000,000 from a threat that has an annualized rate of occurrence (ARO) of 5% and an exposure factor (EF) of 30%?</w:t>
      </w:r>
    </w:p>
    <w:p w:rsidR="00B95832" w:rsidRPr="007F24B6" w:rsidRDefault="00DF5B95" w:rsidP="002854B6">
      <w:pPr>
        <w:pStyle w:val="ListParagraph"/>
        <w:numPr>
          <w:ilvl w:val="1"/>
          <w:numId w:val="1"/>
        </w:numPr>
        <w:tabs>
          <w:tab w:val="left" w:pos="1440"/>
        </w:tabs>
        <w:rPr>
          <w:sz w:val="20"/>
          <w:szCs w:val="20"/>
        </w:rPr>
      </w:pPr>
      <w:r>
        <w:rPr>
          <w:sz w:val="20"/>
          <w:szCs w:val="20"/>
        </w:rPr>
        <w:t>$300,000</w:t>
      </w:r>
    </w:p>
    <w:p w:rsidR="00B95832" w:rsidRPr="007F24B6" w:rsidRDefault="00DF5B95" w:rsidP="002854B6">
      <w:pPr>
        <w:pStyle w:val="ListParagraph"/>
        <w:numPr>
          <w:ilvl w:val="1"/>
          <w:numId w:val="1"/>
        </w:numPr>
        <w:tabs>
          <w:tab w:val="left" w:pos="1440"/>
        </w:tabs>
        <w:rPr>
          <w:sz w:val="20"/>
          <w:szCs w:val="20"/>
        </w:rPr>
      </w:pPr>
      <w:r>
        <w:rPr>
          <w:sz w:val="20"/>
          <w:szCs w:val="20"/>
        </w:rPr>
        <w:t>$150,000</w:t>
      </w:r>
    </w:p>
    <w:p w:rsidR="00B95832" w:rsidRPr="007F24B6" w:rsidRDefault="00DF5B95" w:rsidP="002854B6">
      <w:pPr>
        <w:pStyle w:val="ListParagraph"/>
        <w:numPr>
          <w:ilvl w:val="1"/>
          <w:numId w:val="1"/>
        </w:numPr>
        <w:tabs>
          <w:tab w:val="left" w:pos="1440"/>
        </w:tabs>
        <w:rPr>
          <w:sz w:val="20"/>
          <w:szCs w:val="20"/>
        </w:rPr>
      </w:pPr>
      <w:r>
        <w:rPr>
          <w:sz w:val="20"/>
          <w:szCs w:val="20"/>
        </w:rPr>
        <w:t>$15,000</w:t>
      </w:r>
    </w:p>
    <w:p w:rsidR="00B95832" w:rsidRPr="007F24B6" w:rsidRDefault="00DF5B95" w:rsidP="002854B6">
      <w:pPr>
        <w:pStyle w:val="ListParagraph"/>
        <w:numPr>
          <w:ilvl w:val="1"/>
          <w:numId w:val="1"/>
        </w:numPr>
        <w:tabs>
          <w:tab w:val="left" w:pos="1440"/>
        </w:tabs>
        <w:rPr>
          <w:sz w:val="20"/>
          <w:szCs w:val="20"/>
        </w:rPr>
      </w:pPr>
      <w:r>
        <w:rPr>
          <w:sz w:val="20"/>
          <w:szCs w:val="20"/>
        </w:rPr>
        <w:t>$1,500</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lastRenderedPageBreak/>
        <w:t>Which of the following describe elements that create reliability and stability in networks and systems and which assures that connectivity is accessible when needed?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Acceptability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would be defined as an absence or weakness of safeguard that could be exploited?</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threat</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vulnerability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 risk</w:t>
      </w:r>
    </w:p>
    <w:p w:rsidR="00B95832" w:rsidRPr="004B7DDA" w:rsidRDefault="00B95832" w:rsidP="00EF1EF8">
      <w:pPr>
        <w:pStyle w:val="ListParagraph"/>
        <w:numPr>
          <w:ilvl w:val="1"/>
          <w:numId w:val="1"/>
        </w:numPr>
        <w:tabs>
          <w:tab w:val="left" w:pos="1440"/>
        </w:tabs>
        <w:rPr>
          <w:sz w:val="20"/>
          <w:szCs w:val="20"/>
        </w:rPr>
      </w:pPr>
      <w:r w:rsidRPr="007F24B6">
        <w:rPr>
          <w:sz w:val="20"/>
          <w:szCs w:val="20"/>
        </w:rPr>
        <w:t>An exposure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Which of the following represents an ALE calculation?</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Gross loss expectancy X loss frequency.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Asset value X loss expectancy.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Total cost of loss + actual replacement value.</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Single loss expectancy X annualized rate of occurrence.</w:t>
      </w:r>
    </w:p>
    <w:p w:rsidR="00B95832" w:rsidRPr="007F24B6" w:rsidRDefault="00B95832" w:rsidP="002854B6">
      <w:pPr>
        <w:pStyle w:val="ListParagraph"/>
        <w:numPr>
          <w:ilvl w:val="0"/>
          <w:numId w:val="1"/>
        </w:numPr>
        <w:tabs>
          <w:tab w:val="left" w:pos="1440"/>
        </w:tabs>
        <w:rPr>
          <w:sz w:val="20"/>
          <w:szCs w:val="20"/>
        </w:rPr>
      </w:pPr>
      <w:r w:rsidRPr="007F24B6">
        <w:rPr>
          <w:sz w:val="20"/>
          <w:szCs w:val="20"/>
        </w:rPr>
        <w:t>Making sure that the data has not been changed unintentionally, due to an accident or malice is:</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Integrity.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Confidentiality.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Availability.</w:t>
      </w:r>
    </w:p>
    <w:p w:rsidR="00B95832" w:rsidRPr="007F24B6" w:rsidRDefault="00B95832" w:rsidP="002854B6">
      <w:pPr>
        <w:pStyle w:val="ListParagraph"/>
        <w:numPr>
          <w:ilvl w:val="1"/>
          <w:numId w:val="1"/>
        </w:numPr>
        <w:tabs>
          <w:tab w:val="left" w:pos="1440"/>
        </w:tabs>
        <w:rPr>
          <w:sz w:val="20"/>
          <w:szCs w:val="20"/>
        </w:rPr>
      </w:pPr>
      <w:r w:rsidRPr="007F24B6">
        <w:rPr>
          <w:sz w:val="20"/>
          <w:szCs w:val="20"/>
        </w:rPr>
        <w:t>Auditability.</w:t>
      </w:r>
    </w:p>
    <w:p w:rsidR="00D74ACB" w:rsidRPr="007F24B6" w:rsidRDefault="00D74ACB" w:rsidP="004B7DDA">
      <w:pPr>
        <w:tabs>
          <w:tab w:val="left" w:pos="1440"/>
        </w:tabs>
        <w:rPr>
          <w:sz w:val="20"/>
          <w:szCs w:val="20"/>
        </w:rPr>
      </w:pPr>
    </w:p>
    <w:sectPr w:rsidR="00D74ACB" w:rsidRPr="007F24B6" w:rsidSect="00D74A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91095"/>
    <w:multiLevelType w:val="hybridMultilevel"/>
    <w:tmpl w:val="8F6E11D0"/>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43982"/>
    <w:multiLevelType w:val="hybridMultilevel"/>
    <w:tmpl w:val="091CE75A"/>
    <w:lvl w:ilvl="0" w:tplc="437C6C0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95832"/>
    <w:rsid w:val="000029E4"/>
    <w:rsid w:val="00014E71"/>
    <w:rsid w:val="00022B05"/>
    <w:rsid w:val="000276A2"/>
    <w:rsid w:val="00052A1F"/>
    <w:rsid w:val="0005359C"/>
    <w:rsid w:val="00056322"/>
    <w:rsid w:val="000B47BB"/>
    <w:rsid w:val="000F796A"/>
    <w:rsid w:val="001037E0"/>
    <w:rsid w:val="00124224"/>
    <w:rsid w:val="00130311"/>
    <w:rsid w:val="001846D3"/>
    <w:rsid w:val="00192A55"/>
    <w:rsid w:val="001A58B4"/>
    <w:rsid w:val="001F5764"/>
    <w:rsid w:val="00216D66"/>
    <w:rsid w:val="0022125E"/>
    <w:rsid w:val="00223917"/>
    <w:rsid w:val="0025226D"/>
    <w:rsid w:val="00260BEF"/>
    <w:rsid w:val="0027596F"/>
    <w:rsid w:val="002854B6"/>
    <w:rsid w:val="002A29CA"/>
    <w:rsid w:val="002A7125"/>
    <w:rsid w:val="002B7D65"/>
    <w:rsid w:val="002D40A8"/>
    <w:rsid w:val="002E72F7"/>
    <w:rsid w:val="00316B34"/>
    <w:rsid w:val="003264EB"/>
    <w:rsid w:val="003365B7"/>
    <w:rsid w:val="0033793D"/>
    <w:rsid w:val="00345AE2"/>
    <w:rsid w:val="003A7924"/>
    <w:rsid w:val="003B0E79"/>
    <w:rsid w:val="003B6D7B"/>
    <w:rsid w:val="003D6FDA"/>
    <w:rsid w:val="00406FA4"/>
    <w:rsid w:val="00420A0B"/>
    <w:rsid w:val="004233D8"/>
    <w:rsid w:val="0042568B"/>
    <w:rsid w:val="00443203"/>
    <w:rsid w:val="00465334"/>
    <w:rsid w:val="004808B0"/>
    <w:rsid w:val="00486E2C"/>
    <w:rsid w:val="00492D2E"/>
    <w:rsid w:val="004B7DDA"/>
    <w:rsid w:val="004C5A3E"/>
    <w:rsid w:val="004E54FA"/>
    <w:rsid w:val="004F65DF"/>
    <w:rsid w:val="00512146"/>
    <w:rsid w:val="00521154"/>
    <w:rsid w:val="00541142"/>
    <w:rsid w:val="005437C8"/>
    <w:rsid w:val="0055171F"/>
    <w:rsid w:val="00555CF5"/>
    <w:rsid w:val="00565B35"/>
    <w:rsid w:val="0058108A"/>
    <w:rsid w:val="005A4EB9"/>
    <w:rsid w:val="00613AF0"/>
    <w:rsid w:val="00613B58"/>
    <w:rsid w:val="00615B36"/>
    <w:rsid w:val="00620E01"/>
    <w:rsid w:val="0063022B"/>
    <w:rsid w:val="00650CB0"/>
    <w:rsid w:val="00666E68"/>
    <w:rsid w:val="00680FF8"/>
    <w:rsid w:val="00691FCC"/>
    <w:rsid w:val="0069492F"/>
    <w:rsid w:val="006B1AF8"/>
    <w:rsid w:val="006B3448"/>
    <w:rsid w:val="006C0673"/>
    <w:rsid w:val="006E2CD6"/>
    <w:rsid w:val="006F3932"/>
    <w:rsid w:val="007110A7"/>
    <w:rsid w:val="00715897"/>
    <w:rsid w:val="00725DA9"/>
    <w:rsid w:val="00730661"/>
    <w:rsid w:val="00732BAB"/>
    <w:rsid w:val="0076642A"/>
    <w:rsid w:val="0077572A"/>
    <w:rsid w:val="00780984"/>
    <w:rsid w:val="007959CA"/>
    <w:rsid w:val="00797CCD"/>
    <w:rsid w:val="007A4B72"/>
    <w:rsid w:val="007C63F3"/>
    <w:rsid w:val="007F24B6"/>
    <w:rsid w:val="007F45E4"/>
    <w:rsid w:val="0081503E"/>
    <w:rsid w:val="00844690"/>
    <w:rsid w:val="00845945"/>
    <w:rsid w:val="00874A46"/>
    <w:rsid w:val="00877807"/>
    <w:rsid w:val="008A0BDA"/>
    <w:rsid w:val="008A1AE5"/>
    <w:rsid w:val="008A3FE2"/>
    <w:rsid w:val="008A624D"/>
    <w:rsid w:val="008E6F5B"/>
    <w:rsid w:val="00903522"/>
    <w:rsid w:val="00931A3B"/>
    <w:rsid w:val="00933296"/>
    <w:rsid w:val="009414B4"/>
    <w:rsid w:val="0097371B"/>
    <w:rsid w:val="009E5F48"/>
    <w:rsid w:val="009F15D6"/>
    <w:rsid w:val="00A103AE"/>
    <w:rsid w:val="00A33305"/>
    <w:rsid w:val="00A56EFB"/>
    <w:rsid w:val="00A634E9"/>
    <w:rsid w:val="00A713D3"/>
    <w:rsid w:val="00A73B63"/>
    <w:rsid w:val="00A81191"/>
    <w:rsid w:val="00A86B58"/>
    <w:rsid w:val="00A97C54"/>
    <w:rsid w:val="00AA56C0"/>
    <w:rsid w:val="00AD4843"/>
    <w:rsid w:val="00AF70E9"/>
    <w:rsid w:val="00B00FBD"/>
    <w:rsid w:val="00B25B57"/>
    <w:rsid w:val="00B32891"/>
    <w:rsid w:val="00B47B0B"/>
    <w:rsid w:val="00B56B09"/>
    <w:rsid w:val="00B61E56"/>
    <w:rsid w:val="00B70CEA"/>
    <w:rsid w:val="00B736A2"/>
    <w:rsid w:val="00B95832"/>
    <w:rsid w:val="00BA3144"/>
    <w:rsid w:val="00BB0CB3"/>
    <w:rsid w:val="00BC2ADE"/>
    <w:rsid w:val="00BD4269"/>
    <w:rsid w:val="00BE1611"/>
    <w:rsid w:val="00C03614"/>
    <w:rsid w:val="00C06EED"/>
    <w:rsid w:val="00C2020D"/>
    <w:rsid w:val="00C42C08"/>
    <w:rsid w:val="00C97FFA"/>
    <w:rsid w:val="00CB21B8"/>
    <w:rsid w:val="00CE40D6"/>
    <w:rsid w:val="00D3116E"/>
    <w:rsid w:val="00D34C52"/>
    <w:rsid w:val="00D43F92"/>
    <w:rsid w:val="00D604B0"/>
    <w:rsid w:val="00D74ACB"/>
    <w:rsid w:val="00D81991"/>
    <w:rsid w:val="00D9397C"/>
    <w:rsid w:val="00DA6340"/>
    <w:rsid w:val="00DF5B95"/>
    <w:rsid w:val="00E11FE0"/>
    <w:rsid w:val="00E20429"/>
    <w:rsid w:val="00E219FC"/>
    <w:rsid w:val="00E2446C"/>
    <w:rsid w:val="00E54FF2"/>
    <w:rsid w:val="00E82AC7"/>
    <w:rsid w:val="00E86738"/>
    <w:rsid w:val="00EA316B"/>
    <w:rsid w:val="00EB2E60"/>
    <w:rsid w:val="00EB4A3E"/>
    <w:rsid w:val="00EF098C"/>
    <w:rsid w:val="00EF1EF8"/>
    <w:rsid w:val="00EF5118"/>
    <w:rsid w:val="00F079DA"/>
    <w:rsid w:val="00F636AD"/>
    <w:rsid w:val="00F63EA0"/>
    <w:rsid w:val="00F90CD3"/>
    <w:rsid w:val="00F97DB3"/>
    <w:rsid w:val="00FC0337"/>
    <w:rsid w:val="00FD07E3"/>
    <w:rsid w:val="00FE0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A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832"/>
    <w:pPr>
      <w:ind w:left="720"/>
      <w:contextualSpacing/>
    </w:pPr>
  </w:style>
  <w:style w:type="paragraph" w:styleId="NoSpacing">
    <w:name w:val="No Spacing"/>
    <w:uiPriority w:val="1"/>
    <w:qFormat/>
    <w:rsid w:val="00EF1EF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978</TotalTime>
  <Pages>11</Pages>
  <Words>2775</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18562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171</cp:revision>
  <dcterms:created xsi:type="dcterms:W3CDTF">2012-07-03T13:12:00Z</dcterms:created>
  <dcterms:modified xsi:type="dcterms:W3CDTF">2012-08-22T12:43:00Z</dcterms:modified>
</cp:coreProperties>
</file>