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ind w:firstLine="480"/>
        <w:jc w:val="center"/>
        <w:rPr>
          <w:rtl w:val="0"/>
        </w:rPr>
      </w:pPr>
      <w:r>
        <w:rPr>
          <w:rtl w:val="0"/>
        </w:rPr>
        <w:drawing>
          <wp:inline distT="0" distB="0" distL="0" distR="0">
            <wp:extent cx="2695118" cy="55168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_small2.jpg"/>
                    <pic:cNvPicPr/>
                  </pic:nvPicPr>
                  <pic:blipFill>
                    <a:blip r:embed="rId4">
                      <a:extLst/>
                    </a:blip>
                    <a:stretch>
                      <a:fillRect/>
                    </a:stretch>
                  </pic:blipFill>
                  <pic:spPr>
                    <a:xfrm>
                      <a:off x="0" y="0"/>
                      <a:ext cx="2695118" cy="551688"/>
                    </a:xfrm>
                    <a:prstGeom prst="rect">
                      <a:avLst/>
                    </a:prstGeom>
                    <a:ln w="12700" cap="flat">
                      <a:noFill/>
                      <a:miter lim="400000"/>
                    </a:ln>
                    <a:effectLst/>
                  </pic:spPr>
                </pic:pic>
              </a:graphicData>
            </a:graphic>
          </wp:inline>
        </w:drawing>
      </w:r>
    </w:p>
    <w:p>
      <w:pPr>
        <w:pStyle w:val="正文 A"/>
        <w:ind w:firstLine="602"/>
        <w:jc w:val="center"/>
        <w:rPr>
          <w:b w:val="1"/>
          <w:bCs w:val="1"/>
          <w:sz w:val="30"/>
          <w:szCs w:val="30"/>
        </w:rPr>
      </w:pPr>
    </w:p>
    <w:p>
      <w:pPr>
        <w:pStyle w:val="正文 A"/>
        <w:spacing w:line="360" w:lineRule="atLeast"/>
        <w:ind w:firstLine="0"/>
        <w:jc w:val="center"/>
        <w:rPr>
          <w:rFonts w:ascii="华文新魏" w:cs="华文新魏" w:hAnsi="华文新魏" w:eastAsia="华文新魏"/>
          <w:kern w:val="0"/>
          <w:sz w:val="84"/>
          <w:szCs w:val="84"/>
        </w:rPr>
      </w:pPr>
      <w:r>
        <w:rPr>
          <w:rFonts w:ascii="华文新魏" w:cs="华文新魏" w:hAnsi="华文新魏" w:eastAsia="华文新魏"/>
          <w:kern w:val="0"/>
          <w:sz w:val="80"/>
          <w:szCs w:val="80"/>
          <w:rtl w:val="0"/>
          <w:lang w:val="zh-TW" w:eastAsia="zh-TW"/>
        </w:rPr>
        <w:t>硕士论文中期</w:t>
      </w:r>
      <w:r>
        <w:rPr>
          <w:rFonts w:ascii="华文新魏" w:cs="华文新魏" w:hAnsi="华文新魏" w:eastAsia="华文新魏"/>
          <w:kern w:val="0"/>
          <w:sz w:val="80"/>
          <w:szCs w:val="80"/>
          <w:rtl w:val="0"/>
          <w:lang w:val="zh-TW" w:eastAsia="zh-TW"/>
        </w:rPr>
        <w:t>检查</w:t>
      </w:r>
      <w:r>
        <w:rPr>
          <w:rFonts w:ascii="华文新魏" w:cs="华文新魏" w:hAnsi="华文新魏" w:eastAsia="华文新魏"/>
          <w:kern w:val="0"/>
          <w:sz w:val="80"/>
          <w:szCs w:val="80"/>
          <w:rtl w:val="0"/>
          <w:lang w:val="zh-TW" w:eastAsia="zh-TW"/>
        </w:rPr>
        <w:t>报告</w:t>
      </w:r>
    </w:p>
    <w:p>
      <w:pPr>
        <w:pStyle w:val="正文 A"/>
        <w:ind w:firstLine="480"/>
        <w:rPr>
          <w:rFonts w:ascii="华文新魏" w:cs="华文新魏" w:hAnsi="华文新魏" w:eastAsia="华文新魏"/>
          <w:kern w:val="0"/>
          <w:sz w:val="84"/>
          <w:szCs w:val="84"/>
        </w:rPr>
      </w:pPr>
    </w:p>
    <w:p>
      <w:pPr>
        <w:pStyle w:val="正文 A"/>
        <w:ind w:firstLine="480"/>
        <w:rPr>
          <w:rFonts w:ascii="华文新魏" w:cs="华文新魏" w:hAnsi="华文新魏" w:eastAsia="华文新魏"/>
          <w:kern w:val="0"/>
          <w:sz w:val="84"/>
          <w:szCs w:val="84"/>
        </w:rPr>
      </w:pPr>
    </w:p>
    <w:p>
      <w:pPr>
        <w:pStyle w:val="正文 A"/>
        <w:ind w:firstLine="0"/>
        <w:rPr>
          <w:rFonts w:ascii="华文新魏" w:cs="华文新魏" w:hAnsi="华文新魏" w:eastAsia="华文新魏"/>
          <w:kern w:val="0"/>
          <w:sz w:val="84"/>
          <w:szCs w:val="84"/>
        </w:rPr>
      </w:pPr>
    </w:p>
    <w:p>
      <w:pPr>
        <w:pStyle w:val="正文 A"/>
        <w:spacing w:line="600" w:lineRule="atLeast"/>
        <w:ind w:firstLine="1400"/>
        <w:rPr>
          <w:sz w:val="28"/>
          <w:szCs w:val="28"/>
        </w:rPr>
      </w:pPr>
      <w:r>
        <w:rPr>
          <w:rFonts w:ascii="黑体" w:cs="黑体" w:hAnsi="黑体" w:eastAsia="黑体"/>
          <w:sz w:val="28"/>
          <w:szCs w:val="28"/>
          <w:rtl w:val="0"/>
          <w:lang w:val="zh-TW" w:eastAsia="zh-TW"/>
        </w:rPr>
        <w:t>论文名称：优质媒体报表的作业调度系统的设计与实现</w:t>
      </w:r>
    </w:p>
    <w:p>
      <w:pPr>
        <w:pStyle w:val="正文 A"/>
        <w:spacing w:line="600" w:lineRule="atLeast"/>
        <w:ind w:firstLine="1400"/>
        <w:rPr>
          <w:sz w:val="28"/>
          <w:szCs w:val="28"/>
        </w:rPr>
      </w:pPr>
      <w:r>
        <w:rPr>
          <w:rFonts w:ascii="黑体" w:cs="黑体" w:hAnsi="黑体" w:eastAsia="黑体"/>
          <w:sz w:val="28"/>
          <w:szCs w:val="28"/>
          <w:rtl w:val="0"/>
          <w:lang w:val="zh-TW" w:eastAsia="zh-TW"/>
        </w:rPr>
        <w:t>姓    名：农佳武</w:t>
      </w:r>
    </w:p>
    <w:p>
      <w:pPr>
        <w:pStyle w:val="正文 A"/>
        <w:spacing w:line="600" w:lineRule="atLeast"/>
        <w:ind w:firstLine="1400"/>
        <w:rPr>
          <w:sz w:val="28"/>
          <w:szCs w:val="28"/>
        </w:rPr>
      </w:pPr>
      <w:r>
        <w:rPr>
          <w:rFonts w:ascii="黑体" w:cs="黑体" w:hAnsi="黑体" w:eastAsia="黑体"/>
          <w:sz w:val="28"/>
          <w:szCs w:val="28"/>
          <w:rtl w:val="0"/>
          <w:lang w:val="zh-TW" w:eastAsia="zh-TW"/>
        </w:rPr>
        <w:t>学    号：</w:t>
      </w:r>
      <w:r>
        <w:rPr>
          <w:sz w:val="28"/>
          <w:szCs w:val="28"/>
          <w:rtl w:val="0"/>
          <w:lang w:val="en-US"/>
        </w:rPr>
        <w:t>GS132A153</w:t>
      </w:r>
    </w:p>
    <w:p>
      <w:pPr>
        <w:pStyle w:val="正文 A"/>
        <w:spacing w:line="600" w:lineRule="atLeast"/>
        <w:ind w:firstLine="1400"/>
        <w:rPr>
          <w:sz w:val="28"/>
          <w:szCs w:val="28"/>
        </w:rPr>
      </w:pPr>
      <w:r>
        <w:rPr>
          <w:rFonts w:ascii="黑体" w:cs="黑体" w:hAnsi="黑体" w:eastAsia="黑体"/>
          <w:sz w:val="28"/>
          <w:szCs w:val="28"/>
          <w:rtl w:val="0"/>
          <w:lang w:val="zh-TW" w:eastAsia="zh-TW"/>
        </w:rPr>
        <w:t>专业方向：移动云计算</w:t>
      </w:r>
    </w:p>
    <w:p>
      <w:pPr>
        <w:pStyle w:val="正文 A"/>
        <w:spacing w:line="600" w:lineRule="atLeast"/>
        <w:ind w:firstLine="1400"/>
        <w:rPr>
          <w:sz w:val="28"/>
          <w:szCs w:val="28"/>
        </w:rPr>
      </w:pPr>
      <w:r>
        <w:rPr>
          <w:rFonts w:ascii="黑体" w:cs="黑体" w:hAnsi="黑体" w:eastAsia="黑体"/>
          <w:sz w:val="28"/>
          <w:szCs w:val="28"/>
          <w:rtl w:val="0"/>
          <w:lang w:val="zh-TW" w:eastAsia="zh-TW"/>
        </w:rPr>
        <w:t xml:space="preserve">所属院系：软件学院 </w:t>
      </w:r>
    </w:p>
    <w:p>
      <w:pPr>
        <w:pStyle w:val="正文 A"/>
        <w:spacing w:line="600" w:lineRule="atLeast"/>
        <w:ind w:firstLine="1400"/>
        <w:rPr>
          <w:sz w:val="28"/>
          <w:szCs w:val="28"/>
        </w:rPr>
      </w:pPr>
      <w:r>
        <w:rPr>
          <w:rFonts w:ascii="黑体" w:cs="黑体" w:hAnsi="黑体" w:eastAsia="黑体"/>
          <w:sz w:val="28"/>
          <w:szCs w:val="28"/>
          <w:rtl w:val="0"/>
          <w:lang w:val="zh-TW" w:eastAsia="zh-TW"/>
        </w:rPr>
        <w:t>学院指导老师：林军</w:t>
      </w:r>
    </w:p>
    <w:p>
      <w:pPr>
        <w:pStyle w:val="正文 A"/>
        <w:spacing w:line="600" w:lineRule="atLeast"/>
        <w:ind w:firstLine="1400"/>
        <w:rPr>
          <w:sz w:val="28"/>
          <w:szCs w:val="28"/>
        </w:rPr>
      </w:pPr>
      <w:r>
        <w:rPr>
          <w:rFonts w:ascii="黑体" w:cs="黑体" w:hAnsi="黑体" w:eastAsia="黑体"/>
          <w:sz w:val="28"/>
          <w:szCs w:val="28"/>
          <w:rtl w:val="0"/>
          <w:lang w:val="zh-TW" w:eastAsia="zh-TW"/>
        </w:rPr>
        <w:t>企业指导老师：郝文育</w:t>
      </w:r>
    </w:p>
    <w:p>
      <w:pPr>
        <w:pStyle w:val="正文 A"/>
        <w:spacing w:line="600" w:lineRule="atLeast"/>
        <w:ind w:firstLine="1400"/>
        <w:rPr>
          <w:sz w:val="28"/>
          <w:szCs w:val="28"/>
        </w:rPr>
      </w:pPr>
      <w:r>
        <w:rPr>
          <w:rFonts w:ascii="黑体" w:cs="黑体" w:hAnsi="黑体" w:eastAsia="黑体"/>
          <w:sz w:val="28"/>
          <w:szCs w:val="28"/>
          <w:rtl w:val="0"/>
          <w:lang w:val="zh-TW" w:eastAsia="zh-TW"/>
        </w:rPr>
        <w:t>企业导师单位：安客诚全球信息服务（南通）有限公司</w:t>
      </w:r>
    </w:p>
    <w:p>
      <w:pPr>
        <w:pStyle w:val="正文 A"/>
        <w:spacing w:line="600" w:lineRule="atLeast"/>
        <w:ind w:firstLine="1400"/>
        <w:rPr>
          <w:sz w:val="28"/>
          <w:szCs w:val="28"/>
        </w:rPr>
      </w:pPr>
      <w:r>
        <w:rPr>
          <w:rFonts w:ascii="黑体" w:cs="黑体" w:hAnsi="黑体" w:eastAsia="黑体"/>
          <w:sz w:val="28"/>
          <w:szCs w:val="28"/>
          <w:rtl w:val="0"/>
          <w:lang w:val="zh-TW" w:eastAsia="zh-TW"/>
        </w:rPr>
        <w:t>论文起止时间：</w:t>
      </w:r>
      <w:r>
        <w:rPr>
          <w:sz w:val="28"/>
          <w:szCs w:val="28"/>
          <w:rtl w:val="0"/>
          <w:lang w:val="en-US"/>
        </w:rPr>
        <w:t xml:space="preserve"> 2015.03-2015.12</w:t>
      </w:r>
    </w:p>
    <w:p>
      <w:pPr>
        <w:pStyle w:val="正文 A"/>
        <w:spacing w:before="978" w:after="652"/>
        <w:ind w:left="482" w:firstLine="0"/>
        <w:jc w:val="center"/>
        <w:sectPr>
          <w:headerReference w:type="default" r:id="rId5"/>
          <w:headerReference w:type="first" r:id="rId6"/>
          <w:footerReference w:type="default" r:id="rId7"/>
          <w:footerReference w:type="first" r:id="rId8"/>
          <w:pgSz w:w="11900" w:h="16840" w:orient="portrait"/>
          <w:pgMar w:top="1440" w:right="1800" w:bottom="1440" w:left="1800" w:header="851" w:footer="992"/>
          <w:titlePg w:val="1"/>
          <w:bidi w:val="0"/>
        </w:sectPr>
      </w:pPr>
      <w:r>
        <w:rPr>
          <w:rFonts w:ascii="华文中宋" w:cs="华文中宋" w:hAnsi="华文中宋" w:eastAsia="华文中宋"/>
          <w:b w:val="1"/>
          <w:bCs w:val="1"/>
          <w:sz w:val="32"/>
          <w:szCs w:val="32"/>
          <w:rtl w:val="0"/>
          <w:lang w:val="en-US"/>
        </w:rPr>
        <w:t>2015</w:t>
      </w:r>
      <w:r>
        <w:rPr>
          <w:rFonts w:ascii="华文中宋" w:cs="华文中宋" w:hAnsi="华文中宋" w:eastAsia="华文中宋"/>
          <w:b w:val="1"/>
          <w:bCs w:val="1"/>
          <w:sz w:val="32"/>
          <w:szCs w:val="32"/>
          <w:rtl w:val="0"/>
          <w:lang w:val="zh-TW" w:eastAsia="zh-TW"/>
        </w:rPr>
        <w:t>年</w:t>
      </w:r>
      <w:r>
        <w:rPr>
          <w:rFonts w:ascii="华文中宋" w:cs="华文中宋" w:hAnsi="华文中宋" w:eastAsia="华文中宋"/>
          <w:b w:val="1"/>
          <w:bCs w:val="1"/>
          <w:sz w:val="32"/>
          <w:szCs w:val="32"/>
          <w:rtl w:val="0"/>
          <w:lang w:val="en-US"/>
        </w:rPr>
        <w:t>09</w:t>
      </w:r>
      <w:r>
        <w:rPr>
          <w:rFonts w:ascii="华文中宋" w:cs="华文中宋" w:hAnsi="华文中宋" w:eastAsia="华文中宋"/>
          <w:b w:val="1"/>
          <w:bCs w:val="1"/>
          <w:sz w:val="32"/>
          <w:szCs w:val="32"/>
          <w:rtl w:val="0"/>
          <w:lang w:val="zh-TW" w:eastAsia="zh-TW"/>
        </w:rPr>
        <w:t>月</w:t>
      </w:r>
    </w:p>
    <w:p>
      <w:pPr>
        <w:pStyle w:val="标题 2"/>
        <w:spacing w:before="156" w:after="156"/>
        <w:jc w:val="center"/>
        <w:rPr>
          <w:rFonts w:ascii="Arial" w:cs="Arial" w:hAnsi="Arial" w:eastAsia="Arial"/>
          <w:b w:val="1"/>
          <w:bCs w:val="1"/>
          <w:kern w:val="0"/>
          <w:sz w:val="32"/>
          <w:szCs w:val="32"/>
        </w:rPr>
      </w:pPr>
      <w:bookmarkStart w:name="_Toc" w:id="0"/>
      <w:r>
        <w:rPr>
          <w:rFonts w:ascii="黑体" w:cs="黑体" w:hAnsi="黑体" w:eastAsia="黑体"/>
          <w:b w:val="1"/>
          <w:bCs w:val="1"/>
          <w:kern w:val="0"/>
          <w:sz w:val="32"/>
          <w:szCs w:val="32"/>
          <w:rtl w:val="0"/>
          <w:lang w:val="zh-TW" w:eastAsia="zh-TW"/>
        </w:rPr>
        <w:t>目  录</w:t>
      </w:r>
      <w:bookmarkEnd w:id="0"/>
    </w:p>
    <w:p>
      <w:pPr>
        <w:pStyle w:val="正文 A"/>
        <w:ind w:firstLine="0"/>
      </w:pPr>
      <w:r>
        <w:rPr>
          <w:rFonts w:ascii="Arial" w:cs="Arial" w:hAnsi="Arial" w:eastAsia="Arial"/>
          <w:b w:val="1"/>
          <w:bCs w:val="1"/>
          <w:kern w:val="0"/>
          <w:sz w:val="32"/>
          <w:szCs w:val="32"/>
        </w:rPr>
        <w:fldChar w:fldCharType="begin" w:fldLock="0"/>
      </w:r>
      <w:r>
        <w:rPr>
          <w:rFonts w:ascii="Arial" w:cs="Arial" w:hAnsi="Arial" w:eastAsia="Arial"/>
          <w:b w:val="1"/>
          <w:bCs w:val="1"/>
          <w:kern w:val="0"/>
          <w:sz w:val="32"/>
          <w:szCs w:val="32"/>
        </w:rPr>
        <w:t xml:space="preserve"> TOC \t "标题 2, 1,标题 3, 2"</w:t>
      </w:r>
      <w:r>
        <w:rPr>
          <w:rFonts w:ascii="Arial" w:cs="Arial" w:hAnsi="Arial" w:eastAsia="Arial"/>
          <w:b w:val="1"/>
          <w:bCs w:val="1"/>
          <w:kern w:val="0"/>
          <w:sz w:val="32"/>
          <w:szCs w:val="32"/>
        </w:rPr>
        <w:fldChar w:fldCharType="separate" w:fldLock="0"/>
      </w:r>
    </w:p>
    <w:p>
      <w:pPr>
        <w:pStyle w:val="TOC 1"/>
      </w:pPr>
      <w:r>
        <w:rPr>
          <w:rFonts w:ascii="Arial Unicode MS" w:cs="Arial Unicode MS" w:hAnsi="Arial Unicode MS" w:eastAsia="Times New Roman" w:hint="eastAsia"/>
          <w:rtl w:val="0"/>
          <w:lang w:val="zh-CN" w:eastAsia="zh-CN"/>
        </w:rPr>
        <w:t>目  录</w:t>
        <w:tab/>
      </w:r>
      <w:r>
        <w:rPr/>
        <w:fldChar w:fldCharType="begin" w:fldLock="0"/>
      </w:r>
      <w:r>
        <w:t xml:space="preserve"> PAGEREF _Toc \h </w:t>
      </w:r>
      <w:r>
        <w:rPr/>
        <w:fldChar w:fldCharType="separate" w:fldLock="0"/>
      </w:r>
      <w:r>
        <w:rPr>
          <w:rFonts w:ascii="Times New Roman" w:cs="Arial Unicode MS" w:hAnsi="Arial Unicode MS" w:eastAsia="Arial Unicode MS"/>
          <w:rtl w:val="0"/>
        </w:rPr>
        <w:t>I</w:t>
      </w:r>
      <w:r>
        <w:rPr/>
        <w:fldChar w:fldCharType="end" w:fldLock="0"/>
      </w:r>
    </w:p>
    <w:p>
      <w:pPr>
        <w:pStyle w:val="TOC 1"/>
        <w:numPr>
          <w:ilvl w:val="0"/>
          <w:numId w:val="3"/>
        </w:numPr>
        <w:ind w:left="321"/>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pPr>
      <w:r>
        <w:rPr>
          <w:rFonts w:ascii="Arial Unicode MS" w:cs="Arial Unicode MS" w:hAnsi="Arial Unicode MS" w:eastAsia="Times New Roman" w:hint="eastAsia"/>
          <w:rtl w:val="0"/>
          <w:lang w:val="zh-CN" w:eastAsia="zh-CN"/>
        </w:rPr>
        <w:t>课题背景介绍</w:t>
        <w:tab/>
      </w:r>
      <w:r>
        <w:rPr/>
        <w:fldChar w:fldCharType="begin" w:fldLock="0"/>
      </w:r>
      <w:r>
        <w:t xml:space="preserve"> PAGEREF _Toc1 \h </w:t>
      </w:r>
      <w:r>
        <w:rPr/>
        <w:fldChar w:fldCharType="separate" w:fldLock="0"/>
      </w:r>
      <w:r>
        <w:rPr>
          <w:rFonts w:ascii="Times New Roman" w:cs="Arial Unicode MS" w:hAnsi="Arial Unicode MS" w:eastAsia="Arial Unicode MS"/>
          <w:rtl w:val="0"/>
        </w:rPr>
        <w:t>I</w:t>
      </w:r>
      <w:r>
        <w:rPr/>
        <w:fldChar w:fldCharType="end" w:fldLock="0"/>
      </w:r>
    </w:p>
    <w:p>
      <w:pPr>
        <w:pStyle w:val="TOC 1"/>
      </w:pPr>
      <w:r>
        <w:rPr>
          <w:rFonts w:ascii="Times New Roman" w:cs="Arial Unicode MS" w:hAnsi="Arial Unicode MS" w:eastAsia="Arial Unicode MS"/>
          <w:rtl w:val="0"/>
          <w:lang w:val="zh-CN" w:eastAsia="zh-CN"/>
        </w:rPr>
        <w:t>2．论文工作是否按开题报告预定的内容及进度安排进行</w:t>
        <w:tab/>
      </w:r>
      <w:r>
        <w:rPr/>
        <w:fldChar w:fldCharType="begin" w:fldLock="0"/>
      </w:r>
      <w:r>
        <w:t xml:space="preserve"> PAGEREF _Toc2 \h </w:t>
      </w:r>
      <w:r>
        <w:rPr/>
        <w:fldChar w:fldCharType="separate" w:fldLock="0"/>
      </w:r>
      <w:r>
        <w:rPr>
          <w:rFonts w:ascii="Times New Roman" w:cs="Arial Unicode MS" w:hAnsi="Arial Unicode MS" w:eastAsia="Arial Unicode MS"/>
          <w:rtl w:val="0"/>
        </w:rPr>
        <w:t>XI</w:t>
      </w:r>
      <w:r>
        <w:rPr/>
        <w:fldChar w:fldCharType="end" w:fldLock="0"/>
      </w:r>
    </w:p>
    <w:p>
      <w:pPr>
        <w:pStyle w:val="TOC 1"/>
      </w:pPr>
      <w:r>
        <w:rPr>
          <w:rFonts w:ascii="Times New Roman" w:cs="Arial Unicode MS" w:hAnsi="Arial Unicode MS" w:eastAsia="Arial Unicode MS"/>
          <w:rtl w:val="0"/>
          <w:lang w:val="zh-CN" w:eastAsia="zh-CN"/>
        </w:rPr>
        <w:t>3．目前已完成的研究工作及结果</w:t>
        <w:tab/>
      </w:r>
      <w:r>
        <w:rPr/>
        <w:fldChar w:fldCharType="begin" w:fldLock="0"/>
      </w:r>
      <w:r>
        <w:t xml:space="preserve"> PAGEREF _Toc3 \h </w:t>
      </w:r>
      <w:r>
        <w:rPr/>
        <w:fldChar w:fldCharType="separate" w:fldLock="0"/>
      </w:r>
      <w:r>
        <w:rPr>
          <w:rFonts w:ascii="Times New Roman" w:cs="Arial Unicode MS" w:hAnsi="Arial Unicode MS" w:eastAsia="Arial Unicode MS"/>
          <w:rtl w:val="0"/>
        </w:rPr>
        <w:t>XII</w:t>
      </w:r>
      <w:r>
        <w:rPr/>
        <w:fldChar w:fldCharType="end" w:fldLock="0"/>
      </w:r>
    </w:p>
    <w:p>
      <w:pPr>
        <w:pStyle w:val="TOC 1"/>
      </w:pPr>
      <w:r>
        <w:rPr>
          <w:rFonts w:ascii="Times New Roman" w:cs="Arial Unicode MS" w:hAnsi="Arial Unicode MS" w:eastAsia="Arial Unicode MS"/>
          <w:rtl w:val="0"/>
          <w:lang w:val="zh-CN" w:eastAsia="zh-CN"/>
        </w:rPr>
        <w:t>4．后期拟完成的研究工作及进度安排</w:t>
        <w:tab/>
      </w:r>
      <w:r>
        <w:rPr/>
        <w:fldChar w:fldCharType="begin" w:fldLock="0"/>
      </w:r>
      <w:r>
        <w:t xml:space="preserve"> PAGEREF _Toc4 \h </w:t>
      </w:r>
      <w:r>
        <w:rPr/>
        <w:fldChar w:fldCharType="separate" w:fldLock="0"/>
      </w:r>
      <w:r>
        <w:rPr>
          <w:rFonts w:ascii="Times New Roman" w:cs="Arial Unicode MS" w:hAnsi="Arial Unicode MS" w:eastAsia="Arial Unicode MS"/>
          <w:rtl w:val="0"/>
        </w:rPr>
        <w:t>XVIII</w:t>
      </w:r>
      <w:r>
        <w:rPr/>
        <w:fldChar w:fldCharType="end" w:fldLock="0"/>
      </w:r>
    </w:p>
    <w:p>
      <w:pPr>
        <w:pStyle w:val="TOC 1"/>
      </w:pPr>
      <w:r>
        <w:rPr>
          <w:rFonts w:ascii="Times New Roman" w:cs="Arial Unicode MS" w:hAnsi="Arial Unicode MS" w:eastAsia="Arial Unicode MS"/>
          <w:rtl w:val="0"/>
          <w:lang w:val="zh-CN" w:eastAsia="zh-CN"/>
        </w:rPr>
        <w:t>5．如期完成全部论文工作的可能性</w:t>
        <w:tab/>
      </w:r>
      <w:r>
        <w:rPr/>
        <w:fldChar w:fldCharType="begin" w:fldLock="0"/>
      </w:r>
      <w:r>
        <w:t xml:space="preserve"> PAGEREF _Toc5 \h </w:t>
      </w:r>
      <w:r>
        <w:rPr/>
        <w:fldChar w:fldCharType="separate" w:fldLock="0"/>
      </w:r>
      <w:r>
        <w:rPr>
          <w:rFonts w:ascii="Times New Roman" w:cs="Arial Unicode MS" w:hAnsi="Arial Unicode MS" w:eastAsia="Arial Unicode MS"/>
          <w:rtl w:val="0"/>
        </w:rPr>
        <w:t>XVIII</w:t>
      </w:r>
      <w:r>
        <w:rPr/>
        <w:fldChar w:fldCharType="end" w:fldLock="0"/>
      </w:r>
    </w:p>
    <w:p>
      <w:pPr>
        <w:pStyle w:val="TOC 1"/>
      </w:pPr>
      <w:r>
        <w:rPr>
          <w:rFonts w:ascii="Arial Unicode MS" w:cs="Arial Unicode MS" w:hAnsi="Arial Unicode MS" w:eastAsia="Times New Roman" w:hint="eastAsia"/>
          <w:rtl w:val="0"/>
          <w:lang w:val="zh-CN" w:eastAsia="zh-CN"/>
        </w:rPr>
        <w:t xml:space="preserve">  现在已完全按照论文的进度安排进行工作，可以如期完成论文。</w:t>
        <w:tab/>
      </w:r>
      <w:r>
        <w:rPr/>
        <w:fldChar w:fldCharType="begin" w:fldLock="0"/>
      </w:r>
      <w:r>
        <w:t xml:space="preserve"> PAGEREF _Toc6 \h </w:t>
      </w:r>
      <w:r>
        <w:rPr/>
        <w:fldChar w:fldCharType="separate" w:fldLock="0"/>
      </w:r>
      <w:r>
        <w:rPr>
          <w:rFonts w:ascii="Times New Roman" w:cs="Arial Unicode MS" w:hAnsi="Arial Unicode MS" w:eastAsia="Arial Unicode MS"/>
          <w:rtl w:val="0"/>
        </w:rPr>
        <w:t>XVIII</w:t>
      </w:r>
      <w:r>
        <w:rPr/>
        <w:fldChar w:fldCharType="end" w:fldLock="0"/>
      </w:r>
    </w:p>
    <w:p>
      <w:pPr>
        <w:pStyle w:val="TOC 1"/>
      </w:pPr>
      <w:r>
        <w:rPr>
          <w:rFonts w:ascii="Times New Roman" w:cs="Arial Unicode MS" w:hAnsi="Arial Unicode MS" w:eastAsia="Arial Unicode MS"/>
          <w:rtl w:val="0"/>
          <w:lang w:val="zh-CN" w:eastAsia="zh-CN"/>
        </w:rPr>
        <w:t>6．论文工作计划</w:t>
        <w:tab/>
      </w:r>
      <w:r>
        <w:rPr/>
        <w:fldChar w:fldCharType="begin" w:fldLock="0"/>
      </w:r>
      <w:r>
        <w:t xml:space="preserve"> PAGEREF _Toc7 \h </w:t>
      </w:r>
      <w:r>
        <w:rPr/>
        <w:fldChar w:fldCharType="separate" w:fldLock="0"/>
      </w:r>
      <w:r>
        <w:rPr>
          <w:rFonts w:ascii="Times New Roman" w:cs="Arial Unicode MS" w:hAnsi="Arial Unicode MS" w:eastAsia="Arial Unicode MS"/>
          <w:rtl w:val="0"/>
        </w:rPr>
        <w:t>XIX</w:t>
      </w:r>
      <w:r>
        <w:rPr/>
        <w:fldChar w:fldCharType="end" w:fldLock="0"/>
      </w:r>
    </w:p>
    <w:p>
      <w:pPr>
        <w:pStyle w:val="TOC 2"/>
      </w:pPr>
      <w:r>
        <w:rPr>
          <w:rFonts w:ascii="Times New Roman" w:cs="Arial Unicode MS" w:hAnsi="Arial Unicode MS" w:eastAsia="Arial Unicode MS"/>
          <w:rtl w:val="0"/>
          <w:lang w:val="zh-CN" w:eastAsia="zh-CN"/>
        </w:rPr>
        <w:t>6.1 论文工作计划</w:t>
        <w:tab/>
      </w:r>
      <w:r>
        <w:rPr/>
        <w:fldChar w:fldCharType="begin" w:fldLock="0"/>
      </w:r>
      <w:r>
        <w:t xml:space="preserve"> PAGEREF _Toc8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Arial Unicode MS" w:cs="Arial Unicode MS" w:hAnsi="Arial Unicode MS" w:eastAsia="Times New Roman" w:hint="eastAsia"/>
          <w:rtl w:val="0"/>
          <w:lang w:val="zh-CN" w:eastAsia="zh-CN"/>
        </w:rPr>
        <w:t>对重构稳定后的项目进行归纳总结，主要分为以下几部分：</w:t>
        <w:tab/>
      </w:r>
      <w:r>
        <w:rPr/>
        <w:fldChar w:fldCharType="begin" w:fldLock="0"/>
      </w:r>
      <w:r>
        <w:t xml:space="preserve"> PAGEREF _Toc9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Arial Unicode MS" w:cs="Arial Unicode MS" w:hAnsi="Arial Unicode MS" w:eastAsia="Times New Roman" w:hint="eastAsia"/>
          <w:rtl w:val="0"/>
          <w:lang w:val="zh-CN" w:eastAsia="zh-CN"/>
        </w:rPr>
        <w:t>撰写论文，主要按以下计划进行：</w:t>
        <w:tab/>
      </w:r>
      <w:r>
        <w:rPr/>
        <w:fldChar w:fldCharType="begin" w:fldLock="0"/>
      </w:r>
      <w:r>
        <w:t xml:space="preserve"> PAGEREF _Toc10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Times New Roman" w:cs="Arial Unicode MS" w:hAnsi="Arial Unicode MS" w:eastAsia="Arial Unicode MS"/>
          <w:rtl w:val="0"/>
          <w:lang w:val="zh-CN" w:eastAsia="zh-CN"/>
        </w:rPr>
        <w:t xml:space="preserve">    1）总结云计算的相关知识及发展历程，分析 Hadoop 实现的开源云平台，对现有的大数据分析工具与工作流引擎进行归纳和总结。</w:t>
        <w:tab/>
      </w:r>
      <w:r>
        <w:rPr/>
        <w:fldChar w:fldCharType="begin" w:fldLock="0"/>
      </w:r>
      <w:r>
        <w:t xml:space="preserve"> PAGEREF _Toc11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Times New Roman" w:cs="Arial Unicode MS" w:hAnsi="Arial Unicode MS" w:eastAsia="Arial Unicode MS"/>
          <w:rtl w:val="0"/>
          <w:lang w:val="zh-CN" w:eastAsia="zh-CN"/>
        </w:rPr>
        <w:t xml:space="preserve">    2）根据目前海量数据挖掘产品不支持以任务流的方式进行数据挖掘的不足，针对性地分析优质媒体报表分析系统其在海量数据挖掘过程中的作业调度特点。</w:t>
        <w:tab/>
      </w:r>
      <w:r>
        <w:rPr/>
        <w:fldChar w:fldCharType="begin" w:fldLock="0"/>
      </w:r>
      <w:r>
        <w:t xml:space="preserve"> PAGEREF _Toc12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Times New Roman" w:cs="Arial Unicode MS" w:hAnsi="Arial Unicode MS" w:eastAsia="Arial Unicode MS"/>
          <w:rtl w:val="0"/>
          <w:lang w:val="zh-CN" w:eastAsia="zh-CN"/>
        </w:rPr>
        <w:t xml:space="preserve">    3）简要分析GUI子系统的实现原理。</w:t>
        <w:tab/>
      </w:r>
      <w:r>
        <w:rPr/>
        <w:fldChar w:fldCharType="begin" w:fldLock="0"/>
      </w:r>
      <w:r>
        <w:t xml:space="preserve"> PAGEREF _Toc13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Times New Roman" w:cs="Arial Unicode MS" w:hAnsi="Arial Unicode MS" w:eastAsia="Arial Unicode MS"/>
          <w:rtl w:val="0"/>
          <w:lang w:val="zh-CN" w:eastAsia="zh-CN"/>
        </w:rPr>
        <w:t xml:space="preserve">    4）将优质媒体报表服务的作业调度过程中核心的处理过程进行深入分析与探讨。</w:t>
        <w:tab/>
      </w:r>
      <w:r>
        <w:rPr/>
        <w:fldChar w:fldCharType="begin" w:fldLock="0"/>
      </w:r>
      <w:r>
        <w:t xml:space="preserve"> PAGEREF _Toc14 \h </w:t>
      </w:r>
      <w:r>
        <w:rPr/>
        <w:fldChar w:fldCharType="separate" w:fldLock="0"/>
      </w:r>
      <w:r>
        <w:rPr>
          <w:rFonts w:ascii="Times New Roman" w:cs="Arial Unicode MS" w:hAnsi="Arial Unicode MS" w:eastAsia="Arial Unicode MS"/>
          <w:rtl w:val="0"/>
        </w:rPr>
        <w:t>XIX</w:t>
      </w:r>
      <w:r>
        <w:rPr/>
        <w:fldChar w:fldCharType="end" w:fldLock="0"/>
      </w:r>
    </w:p>
    <w:p>
      <w:pPr>
        <w:pStyle w:val="TOC 1"/>
      </w:pPr>
      <w:r>
        <w:rPr>
          <w:rFonts w:ascii="Times New Roman" w:cs="Arial Unicode MS" w:hAnsi="Arial Unicode MS" w:eastAsia="Arial Unicode MS"/>
          <w:rtl w:val="0"/>
          <w:lang w:val="ja-JP" w:eastAsia="ja-JP"/>
        </w:rPr>
        <w:t>7．参考文献</w:t>
        <w:tab/>
      </w:r>
      <w:r>
        <w:rPr/>
        <w:fldChar w:fldCharType="begin" w:fldLock="0"/>
      </w:r>
      <w:r>
        <w:t xml:space="preserve"> PAGEREF _Toc15 \h </w:t>
      </w:r>
      <w:r>
        <w:rPr/>
        <w:fldChar w:fldCharType="separate" w:fldLock="0"/>
      </w:r>
      <w:r>
        <w:rPr>
          <w:rFonts w:ascii="Times New Roman" w:cs="Arial Unicode MS" w:hAnsi="Arial Unicode MS" w:eastAsia="Arial Unicode MS"/>
          <w:rtl w:val="0"/>
        </w:rPr>
        <w:t>XIX</w:t>
      </w:r>
      <w:r>
        <w:rPr/>
        <w:fldChar w:fldCharType="end" w:fldLock="0"/>
      </w:r>
    </w:p>
    <w:p>
      <w:pPr>
        <w:pStyle w:val="正文 A"/>
        <w:ind w:firstLine="0"/>
        <w:sectPr>
          <w:headerReference w:type="default" r:id="rId9"/>
          <w:footerReference w:type="default" r:id="rId10"/>
          <w:pgSz w:w="11900" w:h="16840" w:orient="portrait"/>
          <w:pgMar w:top="1440" w:right="1800" w:bottom="1440" w:left="1800" w:header="851" w:footer="992"/>
          <w:pgNumType w:start="1"/>
          <w:bidi w:val="0"/>
        </w:sectPr>
      </w:pPr>
      <w:r>
        <w:rPr>
          <w:rFonts w:ascii="Arial" w:cs="Arial" w:hAnsi="Arial" w:eastAsia="Arial"/>
          <w:b w:val="1"/>
          <w:bCs w:val="1"/>
          <w:kern w:val="0"/>
          <w:sz w:val="32"/>
          <w:szCs w:val="32"/>
        </w:rPr>
        <w:fldChar w:fldCharType="end" w:fldLock="0"/>
      </w:r>
    </w:p>
    <w:p>
      <w:pPr>
        <w:pStyle w:val="标题 2"/>
        <w:numPr>
          <w:ilvl w:val="0"/>
          <w:numId w:val="4"/>
        </w:numPr>
        <w:tabs>
          <w:tab w:val="num" w:pos="450"/>
          <w:tab w:val="clear" w:pos="0"/>
        </w:tabs>
        <w:bidi w:val="0"/>
        <w:spacing w:before="120" w:after="120"/>
        <w:ind w:left="450" w:right="0" w:hanging="450"/>
        <w:jc w:val="left"/>
        <w:rPr>
          <w:b w:val="1"/>
          <w:bCs w:val="1"/>
          <w:position w:val="0"/>
          <w:rtl w:val="0"/>
        </w:rPr>
      </w:pPr>
      <w:bookmarkStart w:name="_Toc1" w:id="1"/>
      <w:r>
        <w:rPr>
          <w:rFonts w:ascii="黑体" w:cs="黑体" w:hAnsi="黑体" w:eastAsia="黑体" w:hint="eastAsia"/>
          <w:b w:val="1"/>
          <w:bCs w:val="1"/>
          <w:rtl w:val="0"/>
          <w:lang w:val="en-US" w:eastAsia="zh-TW"/>
        </w:rPr>
        <w:t>课题背景介绍</w:t>
      </w:r>
      <w:bookmarkEnd w:id="1"/>
    </w:p>
    <w:p>
      <w:pPr>
        <w:pStyle w:val="正文 A"/>
        <w:ind w:firstLine="0"/>
        <w:rPr>
          <w:rFonts w:ascii="宋体" w:cs="宋体" w:hAnsi="宋体" w:eastAsia="宋体"/>
          <w:rtl w:val="0"/>
          <w:lang w:val="zh-TW" w:eastAsia="zh-TW"/>
        </w:rPr>
      </w:pPr>
      <w:r>
        <w:rPr>
          <w:rtl w:val="0"/>
          <w:lang w:val="en-US"/>
        </w:rPr>
        <w:t>1.1.</w:t>
      </w:r>
      <w:r>
        <w:rPr>
          <w:rFonts w:ascii="宋体" w:cs="宋体" w:hAnsi="宋体" w:eastAsia="宋体"/>
          <w:rtl w:val="0"/>
          <w:lang w:val="zh-TW" w:eastAsia="zh-TW"/>
        </w:rPr>
        <w:t>课题背景与意义</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进入二十一世纪之后，进入二十一世纪之后，我们已经进入海量数据的时代</w:t>
      </w:r>
      <w:r>
        <w:rPr>
          <w:rtl w:val="0"/>
          <w:lang w:val="en-US"/>
        </w:rPr>
        <w:t>[1]</w:t>
      </w:r>
      <w:r>
        <w:rPr>
          <w:rFonts w:ascii="宋体" w:cs="宋体" w:hAnsi="宋体" w:eastAsia="宋体"/>
          <w:rtl w:val="0"/>
          <w:lang w:val="zh-TW" w:eastAsia="zh-TW"/>
        </w:rPr>
        <w:t>，每天百度搜索引擎请求次数达到</w:t>
      </w:r>
      <w:r>
        <w:rPr>
          <w:rtl w:val="0"/>
          <w:lang w:val="en-US"/>
        </w:rPr>
        <w:t>50</w:t>
      </w:r>
      <w:r>
        <w:rPr>
          <w:rFonts w:ascii="宋体" w:cs="宋体" w:hAnsi="宋体" w:eastAsia="宋体"/>
          <w:rtl w:val="0"/>
          <w:lang w:val="zh-TW" w:eastAsia="zh-TW"/>
        </w:rPr>
        <w:t>亿次，每分钟</w:t>
      </w:r>
      <w:r>
        <w:rPr>
          <w:rtl w:val="0"/>
          <w:lang w:val="en-US"/>
        </w:rPr>
        <w:t>Youtube</w:t>
      </w:r>
      <w:r>
        <w:rPr>
          <w:rFonts w:ascii="宋体" w:cs="宋体" w:hAnsi="宋体" w:eastAsia="宋体"/>
          <w:rtl w:val="0"/>
          <w:lang w:val="zh-TW" w:eastAsia="zh-TW"/>
        </w:rPr>
        <w:t>上传的影片时长为</w:t>
      </w:r>
      <w:r>
        <w:rPr>
          <w:rtl w:val="0"/>
          <w:lang w:val="en-US"/>
        </w:rPr>
        <w:t>100</w:t>
      </w:r>
      <w:r>
        <w:rPr>
          <w:rFonts w:ascii="宋体" w:cs="宋体" w:hAnsi="宋体" w:eastAsia="宋体"/>
          <w:rtl w:val="0"/>
          <w:lang w:val="zh-TW" w:eastAsia="zh-TW"/>
        </w:rPr>
        <w:t>小时，而</w:t>
      </w:r>
      <w:r>
        <w:rPr>
          <w:rtl w:val="0"/>
          <w:lang w:val="en-US"/>
        </w:rPr>
        <w:t>Twitter</w:t>
      </w:r>
      <w:r>
        <w:rPr>
          <w:rFonts w:ascii="宋体" w:cs="宋体" w:hAnsi="宋体" w:eastAsia="宋体"/>
          <w:rtl w:val="0"/>
          <w:lang w:val="zh-TW" w:eastAsia="zh-TW"/>
        </w:rPr>
        <w:t>的</w:t>
      </w:r>
      <w:r>
        <w:rPr>
          <w:rtl w:val="0"/>
          <w:lang w:val="en-US"/>
        </w:rPr>
        <w:t>3</w:t>
      </w:r>
      <w:r>
        <w:rPr>
          <w:rFonts w:ascii="宋体" w:cs="宋体" w:hAnsi="宋体" w:eastAsia="宋体"/>
          <w:rtl w:val="0"/>
          <w:lang w:val="zh-TW" w:eastAsia="zh-TW"/>
        </w:rPr>
        <w:t>亿用户每天发送超过</w:t>
      </w:r>
      <w:r>
        <w:rPr>
          <w:rtl w:val="0"/>
          <w:lang w:val="en-US"/>
        </w:rPr>
        <w:t>5</w:t>
      </w:r>
      <w:r>
        <w:rPr>
          <w:rFonts w:ascii="宋体" w:cs="宋体" w:hAnsi="宋体" w:eastAsia="宋体"/>
          <w:rtl w:val="0"/>
          <w:lang w:val="zh-TW" w:eastAsia="zh-TW"/>
        </w:rPr>
        <w:t>亿条推文，</w:t>
      </w:r>
      <w:r>
        <w:rPr>
          <w:rtl w:val="0"/>
          <w:lang w:val="en-US"/>
        </w:rPr>
        <w:t>Google</w:t>
      </w:r>
      <w:r>
        <w:rPr>
          <w:rFonts w:ascii="宋体" w:cs="宋体" w:hAnsi="宋体" w:eastAsia="宋体"/>
          <w:rtl w:val="0"/>
          <w:lang w:val="zh-TW" w:eastAsia="zh-TW"/>
        </w:rPr>
        <w:t>每天需要处理超过</w:t>
      </w:r>
      <w:r>
        <w:rPr>
          <w:rtl w:val="0"/>
          <w:lang w:val="en-US"/>
        </w:rPr>
        <w:t>30PB</w:t>
      </w:r>
      <w:r>
        <w:rPr>
          <w:rFonts w:ascii="宋体" w:cs="宋体" w:hAnsi="宋体" w:eastAsia="宋体"/>
          <w:rtl w:val="0"/>
          <w:lang w:val="zh-TW" w:eastAsia="zh-TW"/>
        </w:rPr>
        <w:t>的数据</w:t>
      </w:r>
      <w:r>
        <w:rPr>
          <w:rtl w:val="0"/>
          <w:lang w:val="en-US"/>
        </w:rPr>
        <w:t>[2]</w:t>
      </w:r>
      <w:r>
        <w:rPr>
          <w:rFonts w:ascii="宋体" w:cs="宋体" w:hAnsi="宋体" w:eastAsia="宋体"/>
          <w:rtl w:val="0"/>
          <w:lang w:val="zh-TW" w:eastAsia="zh-TW"/>
        </w:rPr>
        <w:t>。面对如此庞大的数据量，怎样从这些数据中得出有价值的信息？对数据进行深入挖掘的需求凸显。金融公司或银行通过数据挖掘从信用卡交易记录中发现欺骗模式，电信服务商</w:t>
      </w:r>
      <w:r>
        <w:rPr>
          <w:rtl w:val="0"/>
          <w:lang w:val="en-US"/>
        </w:rPr>
        <w:t>(ISP)</w:t>
      </w:r>
      <w:r>
        <w:rPr>
          <w:rFonts w:ascii="宋体" w:cs="宋体" w:hAnsi="宋体" w:eastAsia="宋体"/>
          <w:rtl w:val="0"/>
          <w:lang w:val="zh-TW" w:eastAsia="zh-TW"/>
        </w:rPr>
        <w:t>通过数据挖掘发现客户变化模式，科研工作者通过数据挖掘发现望远镜观测到的星体。而随着</w:t>
      </w:r>
      <w:r>
        <w:rPr>
          <w:rtl w:val="0"/>
          <w:lang w:val="en-US"/>
        </w:rPr>
        <w:t>Web2.0</w:t>
      </w:r>
      <w:r>
        <w:rPr>
          <w:rFonts w:ascii="宋体" w:cs="宋体" w:hAnsi="宋体" w:eastAsia="宋体"/>
          <w:rtl w:val="0"/>
          <w:lang w:val="zh-TW" w:eastAsia="zh-TW"/>
        </w:rPr>
        <w:t>和移动应用的蓬勃发展，传统数据库中存储的数据所占比重逐渐减小，存储在</w:t>
      </w:r>
      <w:r>
        <w:rPr>
          <w:rtl w:val="0"/>
          <w:lang w:val="en-US"/>
        </w:rPr>
        <w:t>NoSQL</w:t>
      </w:r>
      <w:r>
        <w:rPr>
          <w:rFonts w:ascii="宋体" w:cs="宋体" w:hAnsi="宋体" w:eastAsia="宋体"/>
          <w:rtl w:val="0"/>
          <w:lang w:val="zh-TW" w:eastAsia="zh-TW"/>
        </w:rPr>
        <w:t>中的数据越来越多，如微博、即时消息、语音、视频和页面点击等</w:t>
      </w:r>
      <w:r>
        <w:rPr>
          <w:rtl w:val="0"/>
          <w:lang w:val="en-US"/>
        </w:rPr>
        <w:t>[3-5]</w:t>
      </w:r>
      <w:r>
        <w:rPr>
          <w:rFonts w:ascii="宋体" w:cs="宋体" w:hAnsi="宋体" w:eastAsia="宋体"/>
          <w:rtl w:val="0"/>
          <w:lang w:val="zh-TW" w:eastAsia="zh-TW"/>
        </w:rPr>
        <w:t>。人类互联网的大数据时代，我们面临着一个严重的问题就是信息过载，在互联网时代有许多探索解决信息过载的方法，信息分类网站和搜索引擎就已经在解决信息过载问题上取得了成功。通过信息分类来解决信息过载的网站有</w:t>
      </w:r>
      <w:r>
        <w:rPr>
          <w:rtl w:val="0"/>
          <w:lang w:val="en-US"/>
        </w:rPr>
        <w:t>Yahoo!</w:t>
      </w:r>
      <w:r>
        <w:rPr>
          <w:rFonts w:ascii="宋体" w:cs="宋体" w:hAnsi="宋体" w:eastAsia="宋体"/>
          <w:rtl w:val="0"/>
          <w:lang w:val="zh-TW" w:eastAsia="zh-TW"/>
        </w:rPr>
        <w:t>和</w:t>
      </w:r>
      <w:r>
        <w:rPr>
          <w:rtl w:val="0"/>
          <w:lang w:val="en-US"/>
        </w:rPr>
        <w:t>Sina</w:t>
      </w:r>
      <w:r>
        <w:rPr>
          <w:rFonts w:ascii="宋体" w:cs="宋体" w:hAnsi="宋体" w:eastAsia="宋体"/>
          <w:rtl w:val="0"/>
          <w:lang w:val="zh-TW" w:eastAsia="zh-TW"/>
        </w:rPr>
        <w:t>，而</w:t>
      </w:r>
      <w:r>
        <w:rPr>
          <w:rtl w:val="0"/>
          <w:lang w:val="en-US"/>
        </w:rPr>
        <w:t>Google</w:t>
      </w:r>
      <w:r>
        <w:rPr>
          <w:rFonts w:ascii="宋体" w:cs="宋体" w:hAnsi="宋体" w:eastAsia="宋体"/>
          <w:rtl w:val="0"/>
          <w:lang w:val="zh-TW" w:eastAsia="zh-TW"/>
        </w:rPr>
        <w:t>和百度则是通过搜索来解决信息过载的。在解决信息过载的核心技术中，</w:t>
      </w:r>
      <w:r>
        <w:rPr>
          <w:rtl w:val="0"/>
          <w:lang w:val="en-US"/>
        </w:rPr>
        <w:t>MapReduce</w:t>
      </w:r>
      <w:r>
        <w:rPr>
          <w:rFonts w:ascii="宋体" w:cs="宋体" w:hAnsi="宋体" w:eastAsia="宋体"/>
          <w:rtl w:val="0"/>
          <w:lang w:val="zh-TW" w:eastAsia="zh-TW"/>
        </w:rPr>
        <w:t>就是一种应运而生的面向海量信息处理的云计算编程模型。但是，一个</w:t>
      </w:r>
      <w:r>
        <w:rPr>
          <w:rtl w:val="0"/>
          <w:lang w:val="en-US"/>
        </w:rPr>
        <w:t>MapReduce</w:t>
      </w:r>
      <w:r>
        <w:rPr>
          <w:rFonts w:ascii="宋体" w:cs="宋体" w:hAnsi="宋体" w:eastAsia="宋体"/>
          <w:rtl w:val="0"/>
          <w:lang w:val="zh-TW" w:eastAsia="zh-TW"/>
        </w:rPr>
        <w:t>作业是功能单一的程序，其能完成的功能十分有限。为了完成一个复杂的任务，</w:t>
      </w:r>
      <w:r>
        <w:rPr>
          <w:rtl w:val="0"/>
          <w:lang w:val="en-US"/>
        </w:rPr>
        <w:t>MapReduce</w:t>
      </w:r>
      <w:r>
        <w:rPr>
          <w:rFonts w:ascii="宋体" w:cs="宋体" w:hAnsi="宋体" w:eastAsia="宋体"/>
          <w:rtl w:val="0"/>
          <w:lang w:val="zh-TW" w:eastAsia="zh-TW"/>
        </w:rPr>
        <w:t>作业之间就需要相互协作。目前已有许多面向</w:t>
      </w:r>
      <w:r>
        <w:rPr>
          <w:rtl w:val="0"/>
          <w:lang w:val="en-US"/>
        </w:rPr>
        <w:t>MapReduce</w:t>
      </w:r>
      <w:r>
        <w:rPr>
          <w:rFonts w:ascii="宋体" w:cs="宋体" w:hAnsi="宋体" w:eastAsia="宋体"/>
          <w:rtl w:val="0"/>
          <w:lang w:val="zh-TW" w:eastAsia="zh-TW"/>
        </w:rPr>
        <w:t>的工作流引擎开源软件产品，例如</w:t>
      </w:r>
      <w:r>
        <w:rPr>
          <w:rtl w:val="0"/>
          <w:lang w:val="en-US"/>
        </w:rPr>
        <w:t>Hadoop</w:t>
      </w:r>
      <w:r>
        <w:rPr>
          <w:rFonts w:ascii="宋体" w:cs="宋体" w:hAnsi="宋体" w:eastAsia="宋体"/>
          <w:rtl w:val="0"/>
          <w:lang w:val="zh-TW" w:eastAsia="zh-TW"/>
        </w:rPr>
        <w:t>生态圈的</w:t>
      </w:r>
      <w:r>
        <w:rPr>
          <w:rtl w:val="0"/>
          <w:lang w:val="en-US"/>
        </w:rPr>
        <w:t>Hamake</w:t>
      </w:r>
      <w:r>
        <w:rPr>
          <w:rFonts w:ascii="宋体" w:cs="宋体" w:hAnsi="宋体" w:eastAsia="宋体"/>
          <w:rtl w:val="0"/>
          <w:lang w:val="zh-TW" w:eastAsia="zh-TW"/>
        </w:rPr>
        <w:t>、</w:t>
      </w:r>
      <w:r>
        <w:rPr>
          <w:rtl w:val="0"/>
          <w:lang w:val="en-US"/>
        </w:rPr>
        <w:t>Oozie</w:t>
      </w:r>
      <w:r>
        <w:rPr>
          <w:rFonts w:ascii="宋体" w:cs="宋体" w:hAnsi="宋体" w:eastAsia="宋体"/>
          <w:rtl w:val="0"/>
          <w:lang w:val="zh-TW" w:eastAsia="zh-TW"/>
        </w:rPr>
        <w:t>、</w:t>
      </w:r>
      <w:r>
        <w:rPr>
          <w:rtl w:val="0"/>
          <w:lang w:val="en-US"/>
        </w:rPr>
        <w:t>Azkaban</w:t>
      </w:r>
      <w:r>
        <w:rPr>
          <w:rFonts w:ascii="宋体" w:cs="宋体" w:hAnsi="宋体" w:eastAsia="宋体"/>
          <w:rtl w:val="0"/>
          <w:lang w:val="zh-TW" w:eastAsia="zh-TW"/>
        </w:rPr>
        <w:t>和</w:t>
      </w:r>
      <w:r>
        <w:rPr>
          <w:rtl w:val="0"/>
          <w:lang w:val="en-US"/>
        </w:rPr>
        <w:t>Cascading[6]</w:t>
      </w:r>
      <w:r>
        <w:rPr>
          <w:rFonts w:ascii="宋体" w:cs="宋体" w:hAnsi="宋体" w:eastAsia="宋体"/>
          <w:rtl w:val="0"/>
          <w:lang w:val="zh-TW" w:eastAsia="zh-TW"/>
        </w:rPr>
        <w:t>。</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互联网的应用与发展不仅促进了各个新兴产业的产生与发展，影响了每个人的生活，同时也为各行业提供了机遇与挑战。对于广告商的营销方式，如投放广告、搞促销活动等方式已经远远不能满足他们需要</w:t>
      </w:r>
      <w:r>
        <w:rPr>
          <w:rtl w:val="0"/>
          <w:lang w:val="en-US"/>
        </w:rPr>
        <w:t>[7]</w:t>
      </w:r>
      <w:r>
        <w:rPr>
          <w:rFonts w:ascii="宋体" w:cs="宋体" w:hAnsi="宋体" w:eastAsia="宋体"/>
          <w:rtl w:val="0"/>
          <w:lang w:val="zh-TW" w:eastAsia="zh-TW"/>
        </w:rPr>
        <w:t>。常规营销方式的制定往往需要通过较长的周期及过高的成本收集客户数据然后人工分析，再制定相应的营销策略与方式，甚至在缺少数据的情况下盲目进行营销策略的制定，所以很难达到企业预期的效果。而通过数据库营销，企业可以方便地收集和积累客户信息，构建庞大的顾客信息库，然后通过云计算技术对海量数据快速准确地筛选和分析，从而有效地进行客户数据挖掘与客户关系维护</w:t>
      </w:r>
      <w:r>
        <w:rPr>
          <w:rtl w:val="0"/>
          <w:lang w:val="en-US"/>
        </w:rPr>
        <w:t>[8]</w:t>
      </w:r>
      <w:r>
        <w:rPr>
          <w:rFonts w:ascii="宋体" w:cs="宋体" w:hAnsi="宋体" w:eastAsia="宋体"/>
          <w:rtl w:val="0"/>
          <w:lang w:val="zh-TW" w:eastAsia="zh-TW"/>
        </w:rPr>
        <w:t>。</w:t>
      </w:r>
    </w:p>
    <w:p>
      <w:pPr>
        <w:pStyle w:val="正文 A"/>
        <w:ind w:firstLine="0"/>
        <w:rPr>
          <w:rFonts w:ascii="宋体" w:cs="宋体" w:hAnsi="宋体" w:eastAsia="宋体"/>
          <w:rtl w:val="0"/>
          <w:lang w:val="zh-TW" w:eastAsia="zh-TW"/>
        </w:rPr>
      </w:pPr>
      <w:r>
        <w:rPr>
          <w:rtl w:val="0"/>
          <w:lang w:val="en-US"/>
        </w:rPr>
        <w:t>1.2.</w:t>
      </w:r>
      <w:r>
        <w:rPr>
          <w:rFonts w:ascii="宋体" w:cs="宋体" w:hAnsi="宋体" w:eastAsia="宋体"/>
          <w:rtl w:val="0"/>
          <w:lang w:val="zh-TW" w:eastAsia="zh-TW"/>
        </w:rPr>
        <w:t>课题研究内容</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云计算</w:t>
      </w:r>
      <w:r>
        <w:rPr>
          <w:rtl w:val="0"/>
          <w:lang w:val="en-US"/>
        </w:rPr>
        <w:t>[9](Cloud Computing)</w:t>
      </w:r>
      <w:r>
        <w:rPr>
          <w:rFonts w:ascii="宋体" w:cs="宋体" w:hAnsi="宋体" w:eastAsia="宋体"/>
          <w:rtl w:val="0"/>
          <w:lang w:val="zh-TW" w:eastAsia="zh-TW"/>
        </w:rPr>
        <w:t>是分布式处理</w:t>
      </w:r>
      <w:r>
        <w:rPr>
          <w:rtl w:val="0"/>
          <w:lang w:val="en-US"/>
        </w:rPr>
        <w:t>(Distributed Computing)</w:t>
      </w:r>
      <w:r>
        <w:rPr>
          <w:rFonts w:ascii="宋体" w:cs="宋体" w:hAnsi="宋体" w:eastAsia="宋体"/>
          <w:rtl w:val="0"/>
          <w:lang w:val="zh-TW" w:eastAsia="zh-TW"/>
        </w:rPr>
        <w:t>、并行处理</w:t>
      </w:r>
      <w:r>
        <w:rPr>
          <w:rtl w:val="0"/>
          <w:lang w:val="en-US"/>
        </w:rPr>
        <w:t>(Parallel Computing)</w:t>
      </w:r>
      <w:r>
        <w:rPr>
          <w:rFonts w:ascii="宋体" w:cs="宋体" w:hAnsi="宋体" w:eastAsia="宋体"/>
          <w:rtl w:val="0"/>
          <w:lang w:val="zh-TW" w:eastAsia="zh-TW"/>
        </w:rPr>
        <w:t>和网格计算</w:t>
      </w:r>
      <w:r>
        <w:rPr>
          <w:rtl w:val="0"/>
          <w:lang w:val="en-US"/>
        </w:rPr>
        <w:t>(Grid Computing)</w:t>
      </w:r>
      <w:r>
        <w:rPr>
          <w:rFonts w:ascii="宋体" w:cs="宋体" w:hAnsi="宋体" w:eastAsia="宋体"/>
          <w:rtl w:val="0"/>
          <w:lang w:val="zh-TW" w:eastAsia="zh-TW"/>
        </w:rPr>
        <w:t>的发展</w:t>
      </w:r>
      <w:r>
        <w:rPr>
          <w:rtl w:val="0"/>
          <w:lang w:val="en-US"/>
        </w:rPr>
        <w:t>,</w:t>
      </w:r>
      <w:r>
        <w:rPr>
          <w:rFonts w:ascii="宋体" w:cs="宋体" w:hAnsi="宋体" w:eastAsia="宋体"/>
          <w:rtl w:val="0"/>
          <w:lang w:val="zh-TW" w:eastAsia="zh-TW"/>
        </w:rPr>
        <w:t>是能够提供高可用性、虚拟化和动态资源池的新一代计算平台。</w:t>
      </w:r>
      <w:r>
        <w:rPr>
          <w:rtl w:val="0"/>
          <w:lang w:val="en-US"/>
        </w:rPr>
        <w:t>IBM</w:t>
      </w:r>
      <w:r>
        <w:rPr>
          <w:rFonts w:ascii="宋体" w:cs="宋体" w:hAnsi="宋体" w:eastAsia="宋体"/>
          <w:rtl w:val="0"/>
          <w:lang w:val="zh-TW" w:eastAsia="zh-TW"/>
        </w:rPr>
        <w:t>将云计算定义为同时描述一个系统平台或者一种类型的程序。在硬件方面，云计算中的服务器不局限于物理服务器，还可以是虚拟服务器，另外还可以包括防火墙、存储区域网络以及网络设备等资源。在软件方面，它强调可以通过网络向外提供服务的应用程序。云计算包括</w:t>
      </w:r>
      <w:r>
        <w:rPr>
          <w:rtl w:val="0"/>
          <w:lang w:val="en-US"/>
        </w:rPr>
        <w:t>IaaS</w:t>
      </w:r>
      <w:r>
        <w:rPr>
          <w:rFonts w:ascii="宋体" w:cs="宋体" w:hAnsi="宋体" w:eastAsia="宋体"/>
          <w:rtl w:val="0"/>
          <w:lang w:val="zh-TW" w:eastAsia="zh-TW"/>
        </w:rPr>
        <w:t>（</w:t>
      </w:r>
      <w:r>
        <w:rPr>
          <w:rtl w:val="0"/>
          <w:lang w:val="en-US"/>
        </w:rPr>
        <w:t>Infrastructure as a Service</w:t>
      </w:r>
      <w:r>
        <w:rPr>
          <w:rFonts w:ascii="宋体" w:cs="宋体" w:hAnsi="宋体" w:eastAsia="宋体"/>
          <w:rtl w:val="0"/>
          <w:lang w:val="zh-TW" w:eastAsia="zh-TW"/>
        </w:rPr>
        <w:t>，基础设施即服务）、</w:t>
      </w:r>
      <w:r>
        <w:rPr>
          <w:rtl w:val="0"/>
          <w:lang w:val="en-US"/>
        </w:rPr>
        <w:t>PaaS</w:t>
      </w:r>
      <w:r>
        <w:rPr>
          <w:rFonts w:ascii="宋体" w:cs="宋体" w:hAnsi="宋体" w:eastAsia="宋体"/>
          <w:rtl w:val="0"/>
          <w:lang w:val="zh-TW" w:eastAsia="zh-TW"/>
        </w:rPr>
        <w:t>（</w:t>
      </w:r>
      <w:r>
        <w:rPr>
          <w:rtl w:val="0"/>
          <w:lang w:val="en-US"/>
        </w:rPr>
        <w:t>Platform as a Service</w:t>
      </w:r>
      <w:r>
        <w:rPr>
          <w:rFonts w:ascii="宋体" w:cs="宋体" w:hAnsi="宋体" w:eastAsia="宋体"/>
          <w:rtl w:val="0"/>
          <w:lang w:val="zh-TW" w:eastAsia="zh-TW"/>
        </w:rPr>
        <w:t>，平台即服务）、和</w:t>
      </w:r>
      <w:r>
        <w:rPr>
          <w:rtl w:val="0"/>
          <w:lang w:val="en-US"/>
        </w:rPr>
        <w:t>SaaS</w:t>
      </w:r>
      <w:r>
        <w:rPr>
          <w:rFonts w:ascii="宋体" w:cs="宋体" w:hAnsi="宋体" w:eastAsia="宋体"/>
          <w:rtl w:val="0"/>
          <w:lang w:val="zh-TW" w:eastAsia="zh-TW"/>
        </w:rPr>
        <w:t>（</w:t>
      </w:r>
      <w:r>
        <w:rPr>
          <w:rtl w:val="0"/>
          <w:lang w:val="en-US"/>
        </w:rPr>
        <w:t>Software as a Service</w:t>
      </w:r>
      <w:r>
        <w:rPr>
          <w:rFonts w:ascii="宋体" w:cs="宋体" w:hAnsi="宋体" w:eastAsia="宋体"/>
          <w:rtl w:val="0"/>
          <w:lang w:val="zh-TW" w:eastAsia="zh-TW"/>
        </w:rPr>
        <w:t xml:space="preserve">，软件即服务）三种类别。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现有的云计算通过以下三个方面的技术特征，实现了高可用性与高可扩展性</w:t>
      </w:r>
      <w:r>
        <w:rPr>
          <w:rtl w:val="0"/>
          <w:lang w:val="en-US"/>
        </w:rPr>
        <w:t>[10]</w:t>
      </w:r>
      <w:r>
        <w:rPr>
          <w:rFonts w:ascii="宋体" w:cs="宋体" w:hAnsi="宋体" w:eastAsia="宋体"/>
          <w:rtl w:val="0"/>
          <w:lang w:val="zh-TW" w:eastAsia="zh-TW"/>
        </w:rPr>
        <w:t xml:space="preserve">。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 xml:space="preserve">）硬件基础设施架构在大规模的廉价服务器集群上。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 xml:space="preserve">）应用程序与底层服务协作开发，最大限度地利用资源。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w:t>
      </w:r>
      <w:r>
        <w:rPr>
          <w:rtl w:val="0"/>
          <w:lang w:val="en-US"/>
        </w:rPr>
        <w:t>3</w:t>
      </w:r>
      <w:r>
        <w:rPr>
          <w:rFonts w:ascii="宋体" w:cs="宋体" w:hAnsi="宋体" w:eastAsia="宋体"/>
          <w:rtl w:val="0"/>
          <w:lang w:val="zh-TW" w:eastAsia="zh-TW"/>
        </w:rPr>
        <w:t xml:space="preserve">）通过多个廉价服务器之间的冗余，使软件获得高可用性。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目前云计算技术取得飞速发展，</w:t>
      </w:r>
      <w:r>
        <w:rPr>
          <w:rtl w:val="0"/>
          <w:lang w:val="en-US"/>
        </w:rPr>
        <w:t>Amazon</w:t>
      </w:r>
      <w:r>
        <w:rPr>
          <w:rFonts w:ascii="宋体" w:cs="宋体" w:hAnsi="宋体" w:eastAsia="宋体"/>
          <w:rtl w:val="0"/>
          <w:lang w:val="zh-TW" w:eastAsia="zh-TW"/>
        </w:rPr>
        <w:t>公司是最早提供云计算服务的公司，主要有弹性计算云</w:t>
      </w:r>
      <w:r>
        <w:rPr>
          <w:rtl w:val="0"/>
          <w:lang w:val="en-US"/>
        </w:rPr>
        <w:t>(EC2)</w:t>
      </w:r>
      <w:r>
        <w:rPr>
          <w:rFonts w:ascii="宋体" w:cs="宋体" w:hAnsi="宋体" w:eastAsia="宋体"/>
          <w:rtl w:val="0"/>
          <w:lang w:val="zh-TW" w:eastAsia="zh-TW"/>
        </w:rPr>
        <w:t>和简单存储服务</w:t>
      </w:r>
      <w:r>
        <w:rPr>
          <w:rtl w:val="0"/>
          <w:lang w:val="en-US"/>
        </w:rPr>
        <w:t>(S3)</w:t>
      </w:r>
      <w:r>
        <w:rPr>
          <w:rFonts w:ascii="宋体" w:cs="宋体" w:hAnsi="宋体" w:eastAsia="宋体"/>
          <w:rtl w:val="0"/>
          <w:lang w:val="zh-TW" w:eastAsia="zh-TW"/>
        </w:rPr>
        <w:t>两款产品。其中</w:t>
      </w:r>
      <w:r>
        <w:rPr>
          <w:rtl w:val="0"/>
          <w:lang w:val="en-US"/>
        </w:rPr>
        <w:t>EC2(Elastic Compute Cloud)</w:t>
      </w:r>
      <w:r>
        <w:rPr>
          <w:rFonts w:ascii="宋体" w:cs="宋体" w:hAnsi="宋体" w:eastAsia="宋体"/>
          <w:rtl w:val="0"/>
          <w:lang w:val="zh-TW" w:eastAsia="zh-TW"/>
        </w:rPr>
        <w:t xml:space="preserve">基于 </w:t>
      </w:r>
      <w:r>
        <w:rPr>
          <w:rtl w:val="0"/>
          <w:lang w:val="en-US"/>
        </w:rPr>
        <w:t xml:space="preserve">Oozie </w:t>
      </w:r>
      <w:r>
        <w:rPr>
          <w:rFonts w:ascii="宋体" w:cs="宋体" w:hAnsi="宋体" w:eastAsia="宋体"/>
          <w:rtl w:val="0"/>
          <w:lang w:val="zh-TW" w:eastAsia="zh-TW"/>
        </w:rPr>
        <w:t xml:space="preserve">工作流引擎的海量数据挖掘研究与应用向用户提供的是虚拟执行环境，亦称虚拟机，该虚拟机可以按需定制处理器、内存和存储空间等，同时还可以进行获得 </w:t>
      </w:r>
      <w:r>
        <w:rPr>
          <w:rtl w:val="0"/>
          <w:lang w:val="en-US"/>
        </w:rPr>
        <w:t xml:space="preserve">Kernel </w:t>
      </w:r>
      <w:r>
        <w:rPr>
          <w:rFonts w:ascii="宋体" w:cs="宋体" w:hAnsi="宋体" w:eastAsia="宋体"/>
          <w:rtl w:val="0"/>
          <w:lang w:val="zh-TW" w:eastAsia="zh-TW"/>
        </w:rPr>
        <w:t xml:space="preserve">的控制，供用户开发、测试和执行应用程序，另外它还提供包括 </w:t>
      </w:r>
      <w:r>
        <w:rPr>
          <w:rtl w:val="0"/>
          <w:lang w:val="en-US"/>
        </w:rPr>
        <w:t>DB2</w:t>
      </w:r>
      <w:r>
        <w:rPr>
          <w:rFonts w:ascii="宋体" w:cs="宋体" w:hAnsi="宋体" w:eastAsia="宋体"/>
          <w:rtl w:val="0"/>
          <w:lang w:val="zh-TW" w:eastAsia="zh-TW"/>
        </w:rPr>
        <w:t>、</w:t>
      </w:r>
      <w:r>
        <w:rPr>
          <w:rtl w:val="0"/>
          <w:lang w:val="en-US"/>
        </w:rPr>
        <w:t xml:space="preserve">WebSphere  sMash </w:t>
      </w:r>
      <w:r>
        <w:rPr>
          <w:rFonts w:ascii="宋体" w:cs="宋体" w:hAnsi="宋体" w:eastAsia="宋体"/>
          <w:rtl w:val="0"/>
          <w:lang w:val="zh-TW" w:eastAsia="zh-TW"/>
        </w:rPr>
        <w:t xml:space="preserve">和 </w:t>
      </w:r>
      <w:r>
        <w:rPr>
          <w:rtl w:val="0"/>
          <w:lang w:val="en-US"/>
        </w:rPr>
        <w:t xml:space="preserve">IBM  Lotus </w:t>
      </w:r>
      <w:r>
        <w:rPr>
          <w:rFonts w:ascii="宋体" w:cs="宋体" w:hAnsi="宋体" w:eastAsia="宋体"/>
          <w:rtl w:val="0"/>
          <w:lang w:val="zh-TW" w:eastAsia="zh-TW"/>
        </w:rPr>
        <w:t>在内的多款软件。而</w:t>
      </w:r>
      <w:r>
        <w:rPr>
          <w:rtl w:val="0"/>
          <w:lang w:val="en-US"/>
        </w:rPr>
        <w:t>S3(Simple  Storage  Service)</w:t>
      </w:r>
      <w:r>
        <w:rPr>
          <w:rFonts w:ascii="宋体" w:cs="宋体" w:hAnsi="宋体" w:eastAsia="宋体"/>
          <w:rtl w:val="0"/>
          <w:lang w:val="zh-TW" w:eastAsia="zh-TW"/>
        </w:rPr>
        <w:t>提供简单存储服务，用于放置用户数据</w:t>
      </w:r>
      <w:r>
        <w:rPr>
          <w:rtl w:val="0"/>
          <w:lang w:val="en-US"/>
        </w:rPr>
        <w:t>[11]</w:t>
      </w:r>
      <w:r>
        <w:rPr>
          <w:rFonts w:ascii="宋体" w:cs="宋体" w:hAnsi="宋体" w:eastAsia="宋体"/>
          <w:rtl w:val="0"/>
          <w:lang w:val="zh-TW" w:eastAsia="zh-TW"/>
        </w:rPr>
        <w:t xml:space="preserve">。这样用户将不需要采购、搭建和维护自己的 </w:t>
      </w:r>
      <w:r>
        <w:rPr>
          <w:rtl w:val="0"/>
          <w:lang w:val="en-US"/>
        </w:rPr>
        <w:t xml:space="preserve">IT </w:t>
      </w:r>
      <w:r>
        <w:rPr>
          <w:rFonts w:ascii="宋体" w:cs="宋体" w:hAnsi="宋体" w:eastAsia="宋体"/>
          <w:rtl w:val="0"/>
          <w:lang w:val="zh-TW" w:eastAsia="zh-TW"/>
        </w:rPr>
        <w:t>资源，从而减少基础设施和人力成本的支出，这是目前最成熟的云计算商业模式。而且随着云计算技术的不断进步，越来越多的公司选择租用而非自己维护</w:t>
      </w:r>
      <w:r>
        <w:rPr>
          <w:rtl w:val="0"/>
          <w:lang w:val="en-US"/>
        </w:rPr>
        <w:t>IT</w:t>
      </w:r>
      <w:r>
        <w:rPr>
          <w:rFonts w:ascii="宋体" w:cs="宋体" w:hAnsi="宋体" w:eastAsia="宋体"/>
          <w:rtl w:val="0"/>
          <w:lang w:val="zh-TW" w:eastAsia="zh-TW"/>
        </w:rPr>
        <w:t xml:space="preserve">资源。 </w:t>
      </w:r>
    </w:p>
    <w:p>
      <w:pPr>
        <w:pStyle w:val="正文 A"/>
        <w:ind w:firstLine="480"/>
        <w:rPr>
          <w:rtl w:val="0"/>
        </w:rPr>
      </w:pPr>
      <w:r>
        <w:rPr>
          <w:rFonts w:ascii="宋体" w:cs="宋体" w:hAnsi="宋体" w:eastAsia="宋体"/>
          <w:rtl w:val="0"/>
          <w:lang w:val="zh-TW" w:eastAsia="zh-TW"/>
        </w:rPr>
        <w:t>随着云计算时代的到来</w:t>
      </w:r>
      <w:r>
        <w:rPr>
          <w:rtl w:val="0"/>
          <w:lang w:val="en-US"/>
        </w:rPr>
        <w:t>,</w:t>
      </w:r>
      <w:r>
        <w:rPr>
          <w:rFonts w:ascii="宋体" w:cs="宋体" w:hAnsi="宋体" w:eastAsia="宋体"/>
          <w:rtl w:val="0"/>
          <w:lang w:val="zh-TW" w:eastAsia="zh-TW"/>
        </w:rPr>
        <w:t>主流互联网公司为了抢占云计算市场份额</w:t>
      </w:r>
      <w:r>
        <w:rPr>
          <w:rtl w:val="0"/>
          <w:lang w:val="en-US"/>
        </w:rPr>
        <w:t>,</w:t>
      </w:r>
      <w:r>
        <w:rPr>
          <w:rFonts w:ascii="宋体" w:cs="宋体" w:hAnsi="宋体" w:eastAsia="宋体"/>
          <w:rtl w:val="0"/>
          <w:lang w:val="zh-TW" w:eastAsia="zh-TW"/>
        </w:rPr>
        <w:t>纷纷推出了各自的云计算解决方案。</w:t>
      </w:r>
      <w:r>
        <w:rPr>
          <w:rtl w:val="0"/>
          <w:lang w:val="en-US"/>
        </w:rPr>
        <w:t>Google</w:t>
      </w:r>
      <w:r>
        <w:rPr>
          <w:rFonts w:ascii="宋体" w:cs="宋体" w:hAnsi="宋体" w:eastAsia="宋体"/>
          <w:rtl w:val="0"/>
          <w:lang w:val="zh-TW" w:eastAsia="zh-TW"/>
        </w:rPr>
        <w:t>、</w:t>
      </w:r>
      <w:r>
        <w:rPr>
          <w:rtl w:val="0"/>
          <w:lang w:val="en-US"/>
        </w:rPr>
        <w:t>Yahoo</w:t>
      </w:r>
      <w:r>
        <w:rPr>
          <w:rFonts w:ascii="宋体" w:cs="宋体" w:hAnsi="宋体" w:eastAsia="宋体"/>
          <w:rtl w:val="0"/>
          <w:lang w:val="zh-TW" w:eastAsia="zh-TW"/>
        </w:rPr>
        <w:t>、</w:t>
      </w:r>
      <w:r>
        <w:rPr>
          <w:rtl w:val="0"/>
          <w:lang w:val="en-US"/>
        </w:rPr>
        <w:t>Amazon</w:t>
      </w:r>
      <w:r>
        <w:rPr>
          <w:rFonts w:ascii="宋体" w:cs="宋体" w:hAnsi="宋体" w:eastAsia="宋体"/>
          <w:rtl w:val="0"/>
          <w:lang w:val="zh-TW" w:eastAsia="zh-TW"/>
        </w:rPr>
        <w:t>、</w:t>
      </w:r>
      <w:r>
        <w:rPr>
          <w:rtl w:val="0"/>
          <w:lang w:val="en-US"/>
        </w:rPr>
        <w:t xml:space="preserve">Salesforce </w:t>
      </w:r>
      <w:r>
        <w:rPr>
          <w:rFonts w:ascii="宋体" w:cs="宋体" w:hAnsi="宋体" w:eastAsia="宋体"/>
          <w:rtl w:val="0"/>
          <w:lang w:val="zh-TW" w:eastAsia="zh-TW"/>
        </w:rPr>
        <w:t xml:space="preserve">与 </w:t>
      </w:r>
      <w:r>
        <w:rPr>
          <w:rtl w:val="0"/>
          <w:lang w:val="en-US"/>
        </w:rPr>
        <w:t xml:space="preserve">Microsoft </w:t>
      </w:r>
      <w:r>
        <w:rPr>
          <w:rFonts w:ascii="宋体" w:cs="宋体" w:hAnsi="宋体" w:eastAsia="宋体"/>
          <w:rtl w:val="0"/>
          <w:lang w:val="zh-TW" w:eastAsia="zh-TW"/>
        </w:rPr>
        <w:t xml:space="preserve">等公司作为 </w:t>
      </w:r>
      <w:r>
        <w:rPr>
          <w:rtl w:val="0"/>
          <w:lang w:val="en-US"/>
        </w:rPr>
        <w:t xml:space="preserve">IT </w:t>
      </w:r>
      <w:r>
        <w:rPr>
          <w:rFonts w:ascii="宋体" w:cs="宋体" w:hAnsi="宋体" w:eastAsia="宋体"/>
          <w:rtl w:val="0"/>
          <w:lang w:val="zh-TW" w:eastAsia="zh-TW"/>
        </w:rPr>
        <w:t>行业的领军者</w:t>
      </w:r>
      <w:r>
        <w:rPr>
          <w:rtl w:val="0"/>
          <w:lang w:val="en-US"/>
        </w:rPr>
        <w:t>,</w:t>
      </w:r>
      <w:r>
        <w:rPr>
          <w:rFonts w:ascii="宋体" w:cs="宋体" w:hAnsi="宋体" w:eastAsia="宋体"/>
          <w:rtl w:val="0"/>
          <w:lang w:val="zh-TW" w:eastAsia="zh-TW"/>
        </w:rPr>
        <w:t>它们的云计算平台解决方案详情见表</w:t>
      </w:r>
      <w:r>
        <w:rPr>
          <w:rtl w:val="0"/>
          <w:lang w:val="en-US"/>
        </w:rPr>
        <w:t>1</w:t>
      </w:r>
    </w:p>
    <w:p>
      <w:pPr>
        <w:pStyle w:val="正文 A"/>
        <w:ind w:firstLine="0"/>
        <w:rPr>
          <w:rtl w:val="0"/>
        </w:rPr>
      </w:pPr>
    </w:p>
    <w:tbl>
      <w:tblPr>
        <w:tblW w:w="872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51"/>
        <w:gridCol w:w="1418"/>
        <w:gridCol w:w="992"/>
        <w:gridCol w:w="1134"/>
        <w:gridCol w:w="1559"/>
        <w:gridCol w:w="1666"/>
      </w:tblGrid>
      <w:tr>
        <w:tblPrEx>
          <w:shd w:val="clear" w:color="auto" w:fill="auto"/>
        </w:tblPrEx>
        <w:trPr>
          <w:trHeight w:val="35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云计算厂商</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Google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Yahoo</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Amazon</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Salesforce</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Microsoft</w:t>
            </w:r>
          </w:p>
        </w:tc>
      </w:tr>
      <w:tr>
        <w:tblPrEx>
          <w:shd w:val="clear" w:color="auto" w:fill="auto"/>
        </w:tblPrEx>
        <w:trPr>
          <w:trHeight w:val="35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云计算平台</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GAE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YAP</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AWS</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Force.com</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caps w:val="0"/>
                <w:smallCaps w:val="0"/>
                <w:strike w:val="0"/>
                <w:dstrike w:val="0"/>
                <w:outline w:val="0"/>
                <w:color w:val="000000"/>
                <w:spacing w:val="0"/>
                <w:kern w:val="2"/>
                <w:position w:val="0"/>
                <w:sz w:val="24"/>
                <w:szCs w:val="24"/>
                <w:u w:val="none" w:color="000000"/>
                <w:vertAlign w:val="baseline"/>
                <w:rtl w:val="0"/>
                <w:lang w:val="en-US"/>
              </w:rPr>
              <w:t>WAP</w:t>
            </w:r>
          </w:p>
        </w:tc>
      </w:tr>
      <w:tr>
        <w:tblPrEx>
          <w:shd w:val="clear" w:color="auto" w:fill="auto"/>
        </w:tblPrEx>
        <w:trPr>
          <w:trHeight w:val="1685"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访问界面</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Web-based</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GAE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网站</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Web-based</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Y!OS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网站</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Amazon EC2</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命令行工具</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Web-based</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Force.com</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Web-based</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Azure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网站</w:t>
            </w:r>
          </w:p>
        </w:tc>
      </w:tr>
      <w:tr>
        <w:tblPrEx>
          <w:shd w:val="clear" w:color="auto" w:fill="auto"/>
        </w:tblPrEx>
        <w:trPr>
          <w:trHeight w:val="137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平台特点</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可弹性伸缩计算与存储资源</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Y!OS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开放式策略</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定制化的虚拟主机</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CRM</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集成开发平台</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集成开发平台与 </w:t>
            </w:r>
            <w:r>
              <w:rPr>
                <w:caps w:val="0"/>
                <w:smallCaps w:val="0"/>
                <w:strike w:val="0"/>
                <w:dstrike w:val="0"/>
                <w:outline w:val="0"/>
                <w:color w:val="000000"/>
                <w:spacing w:val="0"/>
                <w:kern w:val="2"/>
                <w:position w:val="0"/>
                <w:sz w:val="24"/>
                <w:szCs w:val="24"/>
                <w:u w:val="none" w:color="000000"/>
                <w:vertAlign w:val="baseline"/>
                <w:rtl w:val="0"/>
                <w:lang w:val="en-US"/>
              </w:rPr>
              <w:t xml:space="preserve">Live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服务</w:t>
            </w:r>
          </w:p>
        </w:tc>
      </w:tr>
      <w:tr>
        <w:tblPrEx>
          <w:shd w:val="clear" w:color="auto" w:fill="auto"/>
        </w:tblPrEx>
        <w:trPr>
          <w:trHeight w:val="189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关键技术</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GFS</w:t>
            </w:r>
          </w:p>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MapReduce</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Bigtable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MapReduce</w:t>
            </w:r>
          </w:p>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HDFS</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HBase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采用开放源代码的</w:t>
            </w:r>
            <w:r>
              <w:rPr>
                <w:caps w:val="0"/>
                <w:smallCaps w:val="0"/>
                <w:strike w:val="0"/>
                <w:dstrike w:val="0"/>
                <w:outline w:val="0"/>
                <w:color w:val="000000"/>
                <w:spacing w:val="0"/>
                <w:kern w:val="2"/>
                <w:position w:val="0"/>
                <w:sz w:val="24"/>
                <w:szCs w:val="24"/>
                <w:u w:val="none" w:color="000000"/>
                <w:vertAlign w:val="baseline"/>
                <w:rtl w:val="0"/>
                <w:lang w:val="en-US"/>
              </w:rPr>
              <w:t xml:space="preserve">Xen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虚拟化技术</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Visualforce</w:t>
            </w:r>
          </w:p>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用户界面</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WServer2008</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Hyper-V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虚拟化技术</w:t>
            </w:r>
          </w:p>
        </w:tc>
      </w:tr>
      <w:tr>
        <w:tblPrEx>
          <w:shd w:val="clear" w:color="auto" w:fill="auto"/>
        </w:tblPrEx>
        <w:trPr>
          <w:trHeight w:val="87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开放源代码与否</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公开设计架构</w:t>
            </w:r>
            <w:r>
              <w:rPr>
                <w:caps w:val="0"/>
                <w:smallCaps w:val="0"/>
                <w:strike w:val="0"/>
                <w:dstrike w:val="0"/>
                <w:outline w:val="0"/>
                <w:color w:val="000000"/>
                <w:spacing w:val="0"/>
                <w:kern w:val="2"/>
                <w:position w:val="0"/>
                <w:sz w:val="24"/>
                <w:szCs w:val="24"/>
                <w:u w:val="none" w:color="000000"/>
                <w:vertAlign w:val="baseline"/>
                <w:rtl w:val="0"/>
                <w:lang w:val="en-US"/>
              </w:rPr>
              <w:t>,</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未开源</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Open</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Source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Open</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Source</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未开源</w:t>
            </w:r>
            <w:r>
              <w:rPr>
                <w:caps w:val="0"/>
                <w:smallCaps w:val="0"/>
                <w:strike w:val="0"/>
                <w:dstrike w:val="0"/>
                <w:outline w:val="0"/>
                <w:color w:val="000000"/>
                <w:spacing w:val="0"/>
                <w:kern w:val="2"/>
                <w:position w:val="0"/>
                <w:sz w:val="24"/>
                <w:szCs w:val="24"/>
                <w:u w:val="none" w:color="000000"/>
                <w:vertAlign w:val="baseline"/>
                <w:rtl w:val="0"/>
                <w:lang w:val="en-US"/>
              </w:rPr>
              <w:t>,</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仅开放 </w:t>
            </w:r>
            <w:r>
              <w:rPr>
                <w:caps w:val="0"/>
                <w:smallCaps w:val="0"/>
                <w:strike w:val="0"/>
                <w:dstrike w:val="0"/>
                <w:outline w:val="0"/>
                <w:color w:val="000000"/>
                <w:spacing w:val="0"/>
                <w:kern w:val="2"/>
                <w:position w:val="0"/>
                <w:sz w:val="24"/>
                <w:szCs w:val="24"/>
                <w:u w:val="none" w:color="000000"/>
                <w:vertAlign w:val="baseline"/>
                <w:rtl w:val="0"/>
                <w:lang w:val="en-US"/>
              </w:rPr>
              <w:t>API</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未开源</w:t>
            </w:r>
            <w:r>
              <w:rPr>
                <w:caps w:val="0"/>
                <w:smallCaps w:val="0"/>
                <w:strike w:val="0"/>
                <w:dstrike w:val="0"/>
                <w:outline w:val="0"/>
                <w:color w:val="000000"/>
                <w:spacing w:val="0"/>
                <w:kern w:val="2"/>
                <w:position w:val="0"/>
                <w:sz w:val="24"/>
                <w:szCs w:val="24"/>
                <w:u w:val="none" w:color="000000"/>
                <w:vertAlign w:val="baseline"/>
                <w:rtl w:val="0"/>
                <w:lang w:val="en-US"/>
              </w:rPr>
              <w:t>,</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仅开放 </w:t>
            </w:r>
            <w:r>
              <w:rPr>
                <w:caps w:val="0"/>
                <w:smallCaps w:val="0"/>
                <w:strike w:val="0"/>
                <w:dstrike w:val="0"/>
                <w:outline w:val="0"/>
                <w:color w:val="000000"/>
                <w:spacing w:val="0"/>
                <w:kern w:val="2"/>
                <w:position w:val="0"/>
                <w:sz w:val="24"/>
                <w:szCs w:val="24"/>
                <w:u w:val="none" w:color="000000"/>
                <w:vertAlign w:val="baseline"/>
                <w:rtl w:val="0"/>
                <w:lang w:val="en-US"/>
              </w:rPr>
              <w:t>API</w:t>
            </w:r>
          </w:p>
        </w:tc>
      </w:tr>
      <w:tr>
        <w:tblPrEx>
          <w:shd w:val="clear" w:color="auto" w:fill="auto"/>
        </w:tblPrEx>
        <w:trPr>
          <w:trHeight w:val="2295"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程序开发语言</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Java</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 xml:space="preserve">Python </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PHP</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Python</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Perl</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Java</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企业自行安装的操作系统和开发平台</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Apex</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Flex</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VisualBasic</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C#</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w:t>
            </w:r>
            <w:r>
              <w:rPr>
                <w:caps w:val="0"/>
                <w:smallCaps w:val="0"/>
                <w:strike w:val="0"/>
                <w:dstrike w:val="0"/>
                <w:outline w:val="0"/>
                <w:color w:val="000000"/>
                <w:spacing w:val="0"/>
                <w:kern w:val="2"/>
                <w:position w:val="0"/>
                <w:sz w:val="24"/>
                <w:szCs w:val="24"/>
                <w:u w:val="none" w:color="000000"/>
                <w:vertAlign w:val="baseline"/>
                <w:rtl w:val="0"/>
                <w:lang w:val="en-US"/>
              </w:rPr>
              <w:t>.NET</w:t>
            </w:r>
          </w:p>
        </w:tc>
      </w:tr>
      <w:tr>
        <w:tblPrEx>
          <w:shd w:val="clear" w:color="auto" w:fill="auto"/>
        </w:tblPrEx>
        <w:trPr>
          <w:trHeight w:val="745"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程序测试环境</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Apache</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HTTP Serve</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YAP</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Amazon AMI</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Force.com</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Developer</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Development</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Fabric</w:t>
            </w:r>
          </w:p>
        </w:tc>
      </w:tr>
      <w:tr>
        <w:tblPrEx>
          <w:shd w:val="clear" w:color="auto" w:fill="auto"/>
        </w:tblPrEx>
        <w:trPr>
          <w:trHeight w:val="82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数据库</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BigTable </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与</w:t>
            </w:r>
            <w:r>
              <w:rPr>
                <w:caps w:val="0"/>
                <w:smallCaps w:val="0"/>
                <w:strike w:val="0"/>
                <w:dstrike w:val="0"/>
                <w:outline w:val="0"/>
                <w:color w:val="000000"/>
                <w:spacing w:val="0"/>
                <w:kern w:val="2"/>
                <w:position w:val="0"/>
                <w:sz w:val="24"/>
                <w:szCs w:val="24"/>
                <w:u w:val="none" w:color="000000"/>
                <w:vertAlign w:val="baseline"/>
                <w:rtl w:val="0"/>
                <w:lang w:val="en-US"/>
              </w:rPr>
              <w:t>Gdata</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HBase</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Amazon S3</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4"/>
                <w:szCs w:val="24"/>
                <w:u w:val="none" w:color="000000"/>
                <w:vertAlign w:val="baseline"/>
                <w:rtl w:val="0"/>
                <w:lang w:val="en-US"/>
              </w:rPr>
              <w:t>Force.com</w:t>
            </w:r>
          </w:p>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Database</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SQL Service</w:t>
            </w:r>
          </w:p>
        </w:tc>
      </w:tr>
      <w:tr>
        <w:tblPrEx>
          <w:shd w:val="clear" w:color="auto" w:fill="auto"/>
        </w:tblPrEx>
        <w:trPr>
          <w:trHeight w:val="745"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数据库查询语言</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GQL</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YQL</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SimpleDB</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Apex</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SQL</w:t>
            </w:r>
          </w:p>
        </w:tc>
      </w:tr>
      <w:tr>
        <w:tblPrEx>
          <w:shd w:val="clear" w:color="auto" w:fill="auto"/>
        </w:tblPrEx>
        <w:trPr>
          <w:trHeight w:val="35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标记语言</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 xml:space="preserve">Gadget </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YML</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无</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XML</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caps w:val="0"/>
                <w:smallCaps w:val="0"/>
                <w:strike w:val="0"/>
                <w:dstrike w:val="0"/>
                <w:outline w:val="0"/>
                <w:color w:val="000000"/>
                <w:spacing w:val="0"/>
                <w:kern w:val="2"/>
                <w:position w:val="0"/>
                <w:sz w:val="24"/>
                <w:szCs w:val="24"/>
                <w:u w:val="none" w:color="000000"/>
                <w:vertAlign w:val="baseline"/>
                <w:rtl w:val="0"/>
                <w:lang w:val="en-US"/>
              </w:rPr>
              <w:t>XML</w:t>
            </w:r>
          </w:p>
        </w:tc>
      </w:tr>
      <w:tr>
        <w:tblPrEx>
          <w:shd w:val="clear" w:color="auto" w:fill="auto"/>
        </w:tblPrEx>
        <w:trPr>
          <w:trHeight w:val="1380" w:hRule="atLeast"/>
        </w:trPr>
        <w:tc>
          <w:tcPr>
            <w:tcW w:type="dxa" w:w="19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jc w:val="cente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免费方案</w:t>
            </w:r>
          </w:p>
        </w:tc>
        <w:tc>
          <w:tcPr>
            <w:tcW w:type="dxa" w:w="14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免费开发 </w:t>
            </w:r>
            <w:r>
              <w:rPr>
                <w:caps w:val="0"/>
                <w:smallCaps w:val="0"/>
                <w:strike w:val="0"/>
                <w:dstrike w:val="0"/>
                <w:outline w:val="0"/>
                <w:color w:val="000000"/>
                <w:spacing w:val="0"/>
                <w:kern w:val="2"/>
                <w:position w:val="0"/>
                <w:sz w:val="24"/>
                <w:szCs w:val="24"/>
                <w:u w:val="none" w:color="000000"/>
                <w:vertAlign w:val="baseline"/>
                <w:rtl w:val="0"/>
                <w:lang w:val="en-US"/>
              </w:rPr>
              <w:t>10</w:t>
            </w: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个应用程序</w:t>
            </w:r>
          </w:p>
        </w:tc>
        <w:tc>
          <w:tcPr>
            <w:tcW w:type="dxa" w:w="9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无限制</w:t>
            </w:r>
          </w:p>
        </w:tc>
        <w:tc>
          <w:tcPr>
            <w:tcW w:type="dxa" w:w="11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无</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rPr>
                <w:caps w:val="0"/>
                <w:smallCaps w:val="0"/>
                <w:strike w:val="0"/>
                <w:dstrike w:val="0"/>
                <w:outline w:val="0"/>
                <w:color w:val="000000"/>
                <w:spacing w:val="0"/>
                <w:kern w:val="2"/>
                <w:position w:val="0"/>
                <w:sz w:val="24"/>
                <w:szCs w:val="24"/>
                <w:u w:val="none" w:color="000000"/>
                <w:vertAlign w:val="baseline"/>
                <w:rtl w:val="0"/>
                <w:lang w:val="en-US"/>
              </w:rPr>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 xml:space="preserve">免费开发 </w:t>
            </w:r>
            <w:r>
              <w:rPr>
                <w:caps w:val="0"/>
                <w:smallCaps w:val="0"/>
                <w:strike w:val="0"/>
                <w:dstrike w:val="0"/>
                <w:outline w:val="0"/>
                <w:color w:val="000000"/>
                <w:spacing w:val="0"/>
                <w:kern w:val="2"/>
                <w:position w:val="0"/>
                <w:sz w:val="24"/>
                <w:szCs w:val="24"/>
                <w:u w:val="none" w:color="000000"/>
                <w:vertAlign w:val="baseline"/>
                <w:rtl w:val="0"/>
                <w:lang w:val="en-US"/>
              </w:rPr>
              <w:t>1</w:t>
            </w:r>
          </w:p>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个应用程序</w:t>
            </w:r>
          </w:p>
        </w:tc>
        <w:tc>
          <w:tcPr>
            <w:tcW w:type="dxa" w:w="16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4"/>
                <w:szCs w:val="24"/>
                <w:u w:val="none" w:color="000000"/>
                <w:vertAlign w:val="baseline"/>
                <w:rtl w:val="0"/>
                <w:lang w:val="zh-TW" w:eastAsia="zh-TW"/>
              </w:rPr>
              <w:t>无</w:t>
            </w:r>
          </w:p>
        </w:tc>
      </w:tr>
    </w:tbl>
    <w:p>
      <w:pPr>
        <w:pStyle w:val="正文 A"/>
        <w:spacing w:line="240" w:lineRule="auto"/>
        <w:ind w:firstLine="0"/>
        <w:jc w:val="center"/>
        <w:rPr>
          <w:rtl w:val="0"/>
        </w:rPr>
      </w:pPr>
    </w:p>
    <w:p>
      <w:pPr>
        <w:pStyle w:val="正文 A"/>
        <w:ind w:firstLine="0"/>
        <w:jc w:val="center"/>
        <w:rPr>
          <w:rFonts w:ascii="宋体" w:cs="宋体" w:hAnsi="宋体" w:eastAsia="宋体"/>
          <w:rtl w:val="0"/>
          <w:lang w:val="zh-TW" w:eastAsia="zh-TW"/>
        </w:rPr>
      </w:pPr>
      <w:r>
        <w:rPr>
          <w:rFonts w:ascii="宋体" w:cs="宋体" w:hAnsi="宋体" w:eastAsia="宋体"/>
          <w:rtl w:val="0"/>
          <w:lang w:val="zh-TW" w:eastAsia="zh-TW"/>
        </w:rPr>
        <w:t>表</w:t>
      </w:r>
      <w:r>
        <w:rPr>
          <w:rtl w:val="0"/>
          <w:lang w:val="en-US"/>
        </w:rPr>
        <w:t>1</w:t>
      </w:r>
      <w:r>
        <w:rPr>
          <w:rFonts w:ascii="宋体" w:cs="宋体" w:hAnsi="宋体" w:eastAsia="宋体"/>
          <w:rtl w:val="0"/>
          <w:lang w:val="zh-TW" w:eastAsia="zh-TW"/>
        </w:rPr>
        <w:t>　主流云计算平台详情</w:t>
      </w:r>
    </w:p>
    <w:p>
      <w:pPr>
        <w:pStyle w:val="正文 A"/>
        <w:ind w:firstLine="420"/>
        <w:rPr>
          <w:rFonts w:ascii="宋体" w:cs="宋体" w:hAnsi="宋体" w:eastAsia="宋体"/>
          <w:rtl w:val="0"/>
          <w:lang w:val="zh-TW" w:eastAsia="zh-TW"/>
        </w:rPr>
      </w:pPr>
      <w:r>
        <w:rPr>
          <w:rtl w:val="0"/>
          <w:lang w:val="en-US"/>
        </w:rPr>
        <w:t>Google</w:t>
      </w:r>
      <w:r>
        <w:rPr>
          <w:rFonts w:ascii="宋体" w:cs="宋体" w:hAnsi="宋体" w:eastAsia="宋体"/>
          <w:rtl w:val="0"/>
          <w:lang w:val="zh-TW" w:eastAsia="zh-TW"/>
        </w:rPr>
        <w:t xml:space="preserve">公司最早提出了云计算的概念，它建设了 </w:t>
      </w:r>
      <w:r>
        <w:rPr>
          <w:rtl w:val="0"/>
          <w:lang w:val="en-US"/>
        </w:rPr>
        <w:t>App Engine</w:t>
      </w:r>
      <w:r>
        <w:rPr>
          <w:rFonts w:ascii="宋体" w:cs="宋体" w:hAnsi="宋体" w:eastAsia="宋体"/>
          <w:rtl w:val="0"/>
          <w:lang w:val="zh-TW" w:eastAsia="zh-TW"/>
        </w:rPr>
        <w:t xml:space="preserve">云计算平台，核心技术是 </w:t>
      </w:r>
      <w:r>
        <w:rPr>
          <w:rtl w:val="0"/>
          <w:lang w:val="en-US"/>
        </w:rPr>
        <w:t>GFS</w:t>
      </w:r>
      <w:r>
        <w:rPr>
          <w:rFonts w:ascii="宋体" w:cs="宋体" w:hAnsi="宋体" w:eastAsia="宋体"/>
          <w:rtl w:val="0"/>
          <w:lang w:val="zh-TW" w:eastAsia="zh-TW"/>
        </w:rPr>
        <w:t>、</w:t>
      </w:r>
      <w:r>
        <w:rPr>
          <w:rtl w:val="0"/>
          <w:lang w:val="en-US"/>
        </w:rPr>
        <w:t xml:space="preserve">MapReduce </w:t>
      </w:r>
      <w:r>
        <w:rPr>
          <w:rFonts w:ascii="宋体" w:cs="宋体" w:hAnsi="宋体" w:eastAsia="宋体"/>
          <w:rtl w:val="0"/>
          <w:lang w:val="zh-TW" w:eastAsia="zh-TW"/>
        </w:rPr>
        <w:t xml:space="preserve">和 </w:t>
      </w:r>
      <w:r>
        <w:rPr>
          <w:rtl w:val="0"/>
          <w:lang w:val="en-US"/>
        </w:rPr>
        <w:t>BigTable[12-13]</w:t>
      </w:r>
      <w:r>
        <w:rPr>
          <w:rFonts w:ascii="宋体" w:cs="宋体" w:hAnsi="宋体" w:eastAsia="宋体"/>
          <w:rtl w:val="0"/>
          <w:lang w:val="zh-TW" w:eastAsia="zh-TW"/>
        </w:rPr>
        <w:t xml:space="preserve">等。目前 </w:t>
      </w:r>
      <w:r>
        <w:rPr>
          <w:rtl w:val="0"/>
          <w:lang w:val="en-US"/>
        </w:rPr>
        <w:t>Google</w:t>
      </w:r>
      <w:r>
        <w:rPr>
          <w:rFonts w:ascii="宋体" w:cs="宋体" w:hAnsi="宋体" w:eastAsia="宋体"/>
          <w:rtl w:val="0"/>
          <w:lang w:val="zh-TW" w:eastAsia="zh-TW"/>
        </w:rPr>
        <w:t>内部拥有的</w:t>
      </w:r>
      <w:r>
        <w:rPr>
          <w:rtl w:val="0"/>
          <w:lang w:val="en-US"/>
        </w:rPr>
        <w:t xml:space="preserve">GFS </w:t>
      </w:r>
      <w:r>
        <w:rPr>
          <w:rFonts w:ascii="宋体" w:cs="宋体" w:hAnsi="宋体" w:eastAsia="宋体"/>
          <w:rtl w:val="0"/>
          <w:lang w:val="zh-TW" w:eastAsia="zh-TW"/>
        </w:rPr>
        <w:t>集群超过</w:t>
      </w:r>
      <w:r>
        <w:rPr>
          <w:rtl w:val="0"/>
          <w:lang w:val="en-US"/>
        </w:rPr>
        <w:t xml:space="preserve">200 </w:t>
      </w:r>
      <w:r>
        <w:rPr>
          <w:rFonts w:ascii="宋体" w:cs="宋体" w:hAnsi="宋体" w:eastAsia="宋体"/>
          <w:rtl w:val="0"/>
          <w:lang w:val="zh-TW" w:eastAsia="zh-TW"/>
        </w:rPr>
        <w:t>个，其中最大的有数千台服务器，这些集群为搜索引擎、</w:t>
      </w:r>
      <w:r>
        <w:rPr>
          <w:rtl w:val="0"/>
          <w:lang w:val="en-US"/>
        </w:rPr>
        <w:t>Docs</w:t>
      </w:r>
      <w:r>
        <w:rPr>
          <w:rFonts w:ascii="宋体" w:cs="宋体" w:hAnsi="宋体" w:eastAsia="宋体"/>
          <w:rtl w:val="0"/>
          <w:lang w:val="zh-TW" w:eastAsia="zh-TW"/>
        </w:rPr>
        <w:t>、</w:t>
      </w:r>
      <w:r>
        <w:rPr>
          <w:rtl w:val="0"/>
          <w:lang w:val="en-US"/>
        </w:rPr>
        <w:t>Google</w:t>
      </w:r>
      <w:r>
        <w:rPr>
          <w:rFonts w:ascii="宋体" w:cs="宋体" w:hAnsi="宋体" w:eastAsia="宋体"/>
          <w:rtl w:val="0"/>
          <w:lang w:val="zh-TW" w:eastAsia="zh-TW"/>
        </w:rPr>
        <w:t xml:space="preserve">地球、地图和 </w:t>
      </w:r>
      <w:r>
        <w:rPr>
          <w:rtl w:val="0"/>
          <w:lang w:val="en-US"/>
        </w:rPr>
        <w:t>Gmail</w:t>
      </w:r>
      <w:r>
        <w:rPr>
          <w:rFonts w:ascii="宋体" w:cs="宋体" w:hAnsi="宋体" w:eastAsia="宋体"/>
          <w:rtl w:val="0"/>
          <w:lang w:val="zh-TW" w:eastAsia="zh-TW"/>
        </w:rPr>
        <w:t xml:space="preserve">等提供底层支持。用户可以利用 </w:t>
      </w:r>
      <w:r>
        <w:rPr>
          <w:rtl w:val="0"/>
          <w:lang w:val="en-US"/>
        </w:rPr>
        <w:t xml:space="preserve">App Engine </w:t>
      </w:r>
      <w:r>
        <w:rPr>
          <w:rFonts w:ascii="宋体" w:cs="宋体" w:hAnsi="宋体" w:eastAsia="宋体"/>
          <w:rtl w:val="0"/>
          <w:lang w:val="zh-TW" w:eastAsia="zh-TW"/>
        </w:rPr>
        <w:t xml:space="preserve">编写、运行和维护 </w:t>
      </w:r>
      <w:r>
        <w:rPr>
          <w:rtl w:val="0"/>
          <w:lang w:val="en-US"/>
        </w:rPr>
        <w:t xml:space="preserve">Web </w:t>
      </w:r>
      <w:r>
        <w:rPr>
          <w:rFonts w:ascii="宋体" w:cs="宋体" w:hAnsi="宋体" w:eastAsia="宋体"/>
          <w:rtl w:val="0"/>
          <w:lang w:val="zh-TW" w:eastAsia="zh-TW"/>
        </w:rPr>
        <w:t xml:space="preserve">应用，只需上传程序代码就可以完成部署，不再需要维护服务器。 </w:t>
      </w:r>
      <w:r>
        <w:rPr>
          <w:rFonts w:hAnsi="Times New Roman" w:hint="default"/>
          <w:rtl w:val="0"/>
          <w:lang w:val="en-US"/>
        </w:rPr>
        <w:t>―</w:t>
      </w:r>
      <w:r>
        <w:rPr>
          <w:rFonts w:ascii="宋体" w:cs="宋体" w:hAnsi="宋体" w:eastAsia="宋体"/>
          <w:rtl w:val="0"/>
          <w:lang w:val="zh-TW" w:eastAsia="zh-TW"/>
        </w:rPr>
        <w:t>蓝云</w:t>
      </w:r>
      <w:r>
        <w:rPr>
          <w:rFonts w:hAnsi="Times New Roman" w:hint="default"/>
          <w:rtl w:val="0"/>
          <w:lang w:val="en-US"/>
        </w:rPr>
        <w:t>‖</w:t>
      </w:r>
      <w:r>
        <w:rPr>
          <w:rFonts w:ascii="宋体" w:cs="宋体" w:hAnsi="宋体" w:eastAsia="宋体"/>
          <w:rtl w:val="0"/>
          <w:lang w:val="zh-TW" w:eastAsia="zh-TW"/>
        </w:rPr>
        <w:t xml:space="preserve">是 </w:t>
      </w:r>
      <w:r>
        <w:rPr>
          <w:rtl w:val="0"/>
          <w:lang w:val="en-US"/>
        </w:rPr>
        <w:t>IBM</w:t>
      </w:r>
      <w:r>
        <w:rPr>
          <w:rFonts w:ascii="宋体" w:cs="宋体" w:hAnsi="宋体" w:eastAsia="宋体"/>
          <w:rtl w:val="0"/>
          <w:lang w:val="zh-TW" w:eastAsia="zh-TW"/>
        </w:rPr>
        <w:t>公司推出的云计算平台</w:t>
      </w:r>
      <w:r>
        <w:rPr>
          <w:rtl w:val="0"/>
          <w:lang w:val="en-US"/>
        </w:rPr>
        <w:t>,</w:t>
      </w:r>
      <w:r>
        <w:rPr>
          <w:rFonts w:ascii="宋体" w:cs="宋体" w:hAnsi="宋体" w:eastAsia="宋体"/>
          <w:rtl w:val="0"/>
          <w:lang w:val="zh-TW" w:eastAsia="zh-TW"/>
        </w:rPr>
        <w:t>它是一套集成软、硬件的云计算解决方案，通过整合企业现有的基础架构并利用虚拟化技术（采用</w:t>
      </w:r>
      <w:r>
        <w:rPr>
          <w:rtl w:val="0"/>
          <w:lang w:val="en-US"/>
        </w:rPr>
        <w:t>Xen</w:t>
      </w:r>
      <w:r>
        <w:rPr>
          <w:rFonts w:ascii="宋体" w:cs="宋体" w:hAnsi="宋体" w:eastAsia="宋体"/>
          <w:rtl w:val="0"/>
          <w:lang w:val="zh-TW" w:eastAsia="zh-TW"/>
        </w:rPr>
        <w:t xml:space="preserve">和 </w:t>
      </w:r>
      <w:r>
        <w:rPr>
          <w:rtl w:val="0"/>
          <w:lang w:val="en-US"/>
        </w:rPr>
        <w:t>PowerVM</w:t>
      </w:r>
      <w:r>
        <w:rPr>
          <w:rFonts w:ascii="宋体" w:cs="宋体" w:hAnsi="宋体" w:eastAsia="宋体"/>
          <w:rtl w:val="0"/>
          <w:lang w:val="zh-TW" w:eastAsia="zh-TW"/>
        </w:rPr>
        <w:t xml:space="preserve">）与自动化技术，构建企业私有云平台，统一管理、分配、部署和监控企业软、硬件资源，帮助企业实现云计算环境。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微软公司的云计算产品是</w:t>
      </w:r>
      <w:r>
        <w:rPr>
          <w:rtl w:val="0"/>
          <w:lang w:val="en-US"/>
        </w:rPr>
        <w:t>Windows Azure</w:t>
      </w:r>
      <w:r>
        <w:rPr>
          <w:rFonts w:ascii="宋体" w:cs="宋体" w:hAnsi="宋体" w:eastAsia="宋体"/>
          <w:rtl w:val="0"/>
          <w:lang w:val="zh-TW" w:eastAsia="zh-TW"/>
        </w:rPr>
        <w:t xml:space="preserve">，它将微软现有服务模式和业务同云计算对接，底层依赖于第四代 </w:t>
      </w:r>
      <w:r>
        <w:rPr>
          <w:rtl w:val="0"/>
          <w:lang w:val="en-US"/>
        </w:rPr>
        <w:t>Data Center</w:t>
      </w:r>
      <w:r>
        <w:rPr>
          <w:rFonts w:ascii="宋体" w:cs="宋体" w:hAnsi="宋体" w:eastAsia="宋体"/>
          <w:rtl w:val="0"/>
          <w:lang w:val="zh-TW" w:eastAsia="zh-TW"/>
        </w:rPr>
        <w:t>构成的全球基础服务系统。</w:t>
      </w:r>
      <w:r>
        <w:rPr>
          <w:rtl w:val="0"/>
          <w:lang w:val="en-US"/>
        </w:rPr>
        <w:t>Azure</w:t>
      </w:r>
      <w:r>
        <w:rPr>
          <w:rFonts w:ascii="宋体" w:cs="宋体" w:hAnsi="宋体" w:eastAsia="宋体"/>
          <w:rtl w:val="0"/>
          <w:lang w:val="zh-TW" w:eastAsia="zh-TW"/>
        </w:rPr>
        <w:t xml:space="preserve">提供公有云和私有云服务，并且支持 </w:t>
      </w:r>
      <w:r>
        <w:rPr>
          <w:rtl w:val="0"/>
          <w:lang w:val="en-US"/>
        </w:rPr>
        <w:t>IaaS</w:t>
      </w:r>
      <w:r>
        <w:rPr>
          <w:rFonts w:ascii="宋体" w:cs="宋体" w:hAnsi="宋体" w:eastAsia="宋体"/>
          <w:rtl w:val="0"/>
          <w:lang w:val="zh-TW" w:eastAsia="zh-TW"/>
        </w:rPr>
        <w:t>、</w:t>
      </w:r>
      <w:r>
        <w:rPr>
          <w:rtl w:val="0"/>
          <w:lang w:val="en-US"/>
        </w:rPr>
        <w:t xml:space="preserve">PaaS </w:t>
      </w:r>
      <w:r>
        <w:rPr>
          <w:rFonts w:ascii="宋体" w:cs="宋体" w:hAnsi="宋体" w:eastAsia="宋体"/>
          <w:rtl w:val="0"/>
          <w:lang w:val="zh-TW" w:eastAsia="zh-TW"/>
        </w:rPr>
        <w:t xml:space="preserve">和 </w:t>
      </w:r>
      <w:r>
        <w:rPr>
          <w:rtl w:val="0"/>
          <w:lang w:val="en-US"/>
        </w:rPr>
        <w:t xml:space="preserve">SaaS </w:t>
      </w:r>
      <w:r>
        <w:rPr>
          <w:rFonts w:ascii="宋体" w:cs="宋体" w:hAnsi="宋体" w:eastAsia="宋体"/>
          <w:rtl w:val="0"/>
          <w:lang w:val="zh-TW" w:eastAsia="zh-TW"/>
        </w:rPr>
        <w:t>三种类别，目前</w:t>
      </w:r>
      <w:r>
        <w:rPr>
          <w:rtl w:val="0"/>
          <w:lang w:val="en-US"/>
        </w:rPr>
        <w:t xml:space="preserve">Azure </w:t>
      </w:r>
      <w:r>
        <w:rPr>
          <w:rFonts w:ascii="宋体" w:cs="宋体" w:hAnsi="宋体" w:eastAsia="宋体"/>
          <w:rtl w:val="0"/>
          <w:lang w:val="zh-TW" w:eastAsia="zh-TW"/>
        </w:rPr>
        <w:t xml:space="preserve">已在中国提供服务。 </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另外，国内云计算产品也层出不穷。目前应用效果较好的有阿里巴巴公司的阿里云服务、华为公司的华为云、百度公司的百度</w:t>
      </w:r>
      <w:r>
        <w:rPr>
          <w:rtl w:val="0"/>
          <w:lang w:val="en-US"/>
        </w:rPr>
        <w:t>BAE</w:t>
      </w:r>
      <w:r>
        <w:rPr>
          <w:rFonts w:ascii="宋体" w:cs="宋体" w:hAnsi="宋体" w:eastAsia="宋体"/>
          <w:rtl w:val="0"/>
          <w:lang w:val="zh-TW" w:eastAsia="zh-TW"/>
        </w:rPr>
        <w:t>和新浪公司的新浪</w:t>
      </w:r>
      <w:r>
        <w:rPr>
          <w:rtl w:val="0"/>
          <w:lang w:val="en-US"/>
        </w:rPr>
        <w:t>SAE</w:t>
      </w:r>
      <w:r>
        <w:rPr>
          <w:rFonts w:ascii="宋体" w:cs="宋体" w:hAnsi="宋体" w:eastAsia="宋体"/>
          <w:rtl w:val="0"/>
          <w:lang w:val="zh-TW" w:eastAsia="zh-TW"/>
        </w:rPr>
        <w:t>，其它诸如</w:t>
      </w:r>
      <w:r>
        <w:rPr>
          <w:rtl w:val="0"/>
          <w:lang w:val="en-US"/>
        </w:rPr>
        <w:t>UpYun</w:t>
      </w:r>
      <w:r>
        <w:rPr>
          <w:rFonts w:ascii="宋体" w:cs="宋体" w:hAnsi="宋体" w:eastAsia="宋体"/>
          <w:rtl w:val="0"/>
          <w:lang w:val="zh-TW" w:eastAsia="zh-TW"/>
        </w:rPr>
        <w:t>等功能性云服务产品市场反响一般。</w:t>
      </w:r>
    </w:p>
    <w:p>
      <w:pPr>
        <w:pStyle w:val="正文 A"/>
        <w:ind w:firstLine="420"/>
        <w:rPr>
          <w:color w:val="000000"/>
          <w:u w:color="000000"/>
        </w:rPr>
      </w:pPr>
      <w:r>
        <w:rPr>
          <w:rFonts w:ascii="宋体" w:cs="宋体" w:hAnsi="宋体" w:eastAsia="宋体"/>
          <w:color w:val="000000"/>
          <w:u w:color="000000"/>
          <w:rtl w:val="0"/>
          <w:lang w:val="zh-TW" w:eastAsia="zh-TW"/>
        </w:rPr>
        <w:t>目前，为适应海量数据挖掘的需求，学术界在多个方面进行了研究。</w:t>
      </w:r>
      <w:r>
        <w:rPr>
          <w:color w:val="000000"/>
          <w:u w:color="000000"/>
          <w:rtl w:val="0"/>
          <w:lang w:val="en-US"/>
        </w:rPr>
        <w:t>Atkinson</w:t>
      </w:r>
      <w:r>
        <w:rPr>
          <w:rFonts w:ascii="宋体" w:cs="宋体" w:hAnsi="宋体" w:eastAsia="宋体"/>
          <w:color w:val="000000"/>
          <w:u w:color="000000"/>
          <w:rtl w:val="0"/>
          <w:lang w:val="zh-TW" w:eastAsia="zh-TW"/>
        </w:rPr>
        <w:t>等提出了</w:t>
      </w:r>
      <w:r>
        <w:rPr>
          <w:color w:val="000000"/>
          <w:u w:color="000000"/>
          <w:rtl w:val="0"/>
          <w:lang w:val="en-US"/>
        </w:rPr>
        <w:t>DMI</w:t>
      </w:r>
      <w:r>
        <w:rPr>
          <w:rFonts w:ascii="宋体" w:cs="宋体" w:hAnsi="宋体" w:eastAsia="宋体"/>
          <w:color w:val="000000"/>
          <w:u w:color="000000"/>
          <w:rtl w:val="0"/>
          <w:lang w:val="zh-TW" w:eastAsia="zh-TW"/>
        </w:rPr>
        <w:t>，一种分布式数据挖掘和整合框架；</w:t>
      </w:r>
      <w:r>
        <w:rPr>
          <w:color w:val="000000"/>
          <w:u w:color="000000"/>
          <w:rtl w:val="0"/>
          <w:lang w:val="en-US"/>
        </w:rPr>
        <w:t>Low Y</w:t>
      </w:r>
      <w:r>
        <w:rPr>
          <w:rFonts w:ascii="宋体" w:cs="宋体" w:hAnsi="宋体" w:eastAsia="宋体"/>
          <w:color w:val="000000"/>
          <w:u w:color="000000"/>
          <w:rtl w:val="0"/>
          <w:lang w:val="zh-TW" w:eastAsia="zh-TW"/>
        </w:rPr>
        <w:t xml:space="preserve">等提出 </w:t>
      </w:r>
      <w:r>
        <w:rPr>
          <w:color w:val="000000"/>
          <w:u w:color="000000"/>
          <w:rtl w:val="0"/>
          <w:lang w:val="en-US"/>
        </w:rPr>
        <w:t>GraphLab</w:t>
      </w:r>
      <w:r>
        <w:rPr>
          <w:rFonts w:ascii="宋体" w:cs="宋体" w:hAnsi="宋体" w:eastAsia="宋体"/>
          <w:color w:val="000000"/>
          <w:u w:color="000000"/>
          <w:rtl w:val="0"/>
          <w:lang w:val="zh-TW" w:eastAsia="zh-TW"/>
        </w:rPr>
        <w:t xml:space="preserve">，一种基于云的分布式图模型学习平台； </w:t>
      </w:r>
      <w:r>
        <w:rPr>
          <w:color w:val="000000"/>
          <w:u w:color="000000"/>
          <w:rtl w:val="0"/>
          <w:lang w:val="en-US"/>
        </w:rPr>
        <w:t>Wegener D</w:t>
      </w:r>
      <w:r>
        <w:rPr>
          <w:rFonts w:ascii="宋体" w:cs="宋体" w:hAnsi="宋体" w:eastAsia="宋体"/>
          <w:color w:val="000000"/>
          <w:u w:color="000000"/>
          <w:rtl w:val="0"/>
          <w:lang w:val="zh-TW" w:eastAsia="zh-TW"/>
        </w:rPr>
        <w:t xml:space="preserve">提出一种基于 </w:t>
      </w:r>
      <w:r>
        <w:rPr>
          <w:color w:val="000000"/>
          <w:u w:color="000000"/>
          <w:rtl w:val="0"/>
          <w:lang w:val="en-US"/>
        </w:rPr>
        <w:t xml:space="preserve">Hadoop </w:t>
      </w:r>
      <w:r>
        <w:rPr>
          <w:rFonts w:ascii="宋体" w:cs="宋体" w:hAnsi="宋体" w:eastAsia="宋体"/>
          <w:color w:val="000000"/>
          <w:u w:color="000000"/>
          <w:rtl w:val="0"/>
          <w:lang w:val="zh-TW" w:eastAsia="zh-TW"/>
        </w:rPr>
        <w:t xml:space="preserve">集群的数据挖掘工具集，并提供交互界面。 将云计算和数据挖掘结合起来， 充分利用云计算的存储能力和计算能力处理海量数据，是解决这一难题的有效方法，可以更加容易地从海量数据中发现潜在的知识及价值。通过 </w:t>
      </w:r>
      <w:r>
        <w:rPr>
          <w:color w:val="000000"/>
          <w:u w:color="000000"/>
          <w:rtl w:val="0"/>
          <w:lang w:val="en-US"/>
        </w:rPr>
        <w:t xml:space="preserve">Hadoop </w:t>
      </w:r>
      <w:r>
        <w:rPr>
          <w:rFonts w:ascii="宋体" w:cs="宋体" w:hAnsi="宋体" w:eastAsia="宋体"/>
          <w:color w:val="000000"/>
          <w:u w:color="000000"/>
          <w:rtl w:val="0"/>
          <w:lang w:val="zh-TW" w:eastAsia="zh-TW"/>
        </w:rPr>
        <w:t>集群可以离线处理大批量数据，</w:t>
      </w:r>
      <w:r>
        <w:rPr>
          <w:color w:val="000000"/>
          <w:u w:color="000000"/>
          <w:rtl w:val="0"/>
          <w:lang w:val="en-US"/>
        </w:rPr>
        <w:t xml:space="preserve">Amazon </w:t>
      </w:r>
      <w:r>
        <w:rPr>
          <w:rFonts w:ascii="宋体" w:cs="宋体" w:hAnsi="宋体" w:eastAsia="宋体"/>
          <w:color w:val="000000"/>
          <w:u w:color="000000"/>
          <w:rtl w:val="0"/>
          <w:lang w:val="zh-TW" w:eastAsia="zh-TW"/>
        </w:rPr>
        <w:t xml:space="preserve">公司推出  </w:t>
      </w:r>
      <w:r>
        <w:rPr>
          <w:color w:val="000000"/>
          <w:u w:color="000000"/>
          <w:rtl w:val="0"/>
          <w:lang w:val="en-US"/>
        </w:rPr>
        <w:t xml:space="preserve">Elastic MapReduce </w:t>
      </w:r>
      <w:r>
        <w:rPr>
          <w:rFonts w:ascii="宋体" w:cs="宋体" w:hAnsi="宋体" w:eastAsia="宋体"/>
          <w:color w:val="000000"/>
          <w:u w:color="000000"/>
          <w:rtl w:val="0"/>
          <w:lang w:val="zh-TW" w:eastAsia="zh-TW"/>
        </w:rPr>
        <w:t>海量数据分析服务，</w:t>
      </w:r>
      <w:r>
        <w:rPr>
          <w:color w:val="000000"/>
          <w:u w:color="000000"/>
          <w:rtl w:val="0"/>
          <w:lang w:val="en-US"/>
        </w:rPr>
        <w:t>IBM</w:t>
      </w:r>
      <w:r>
        <w:rPr>
          <w:rFonts w:ascii="宋体" w:cs="宋体" w:hAnsi="宋体" w:eastAsia="宋体"/>
          <w:color w:val="000000"/>
          <w:u w:color="000000"/>
          <w:rtl w:val="0"/>
          <w:lang w:val="zh-TW" w:eastAsia="zh-TW"/>
        </w:rPr>
        <w:t xml:space="preserve">公司推出 </w:t>
      </w:r>
      <w:r>
        <w:rPr>
          <w:color w:val="000000"/>
          <w:u w:color="000000"/>
          <w:rtl w:val="0"/>
          <w:lang w:val="en-US"/>
        </w:rPr>
        <w:t>InfoSphere</w:t>
      </w:r>
      <w:r>
        <w:rPr>
          <w:rFonts w:ascii="宋体" w:cs="宋体" w:hAnsi="宋体" w:eastAsia="宋体"/>
          <w:color w:val="000000"/>
          <w:u w:color="000000"/>
          <w:rtl w:val="0"/>
          <w:lang w:val="zh-TW" w:eastAsia="zh-TW"/>
        </w:rPr>
        <w:t xml:space="preserve">产品等。众多公司研究和实现了多款海量数据挖掘产品，主要有以下几个：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1</w:t>
      </w:r>
      <w:r>
        <w:rPr>
          <w:rFonts w:ascii="宋体" w:cs="宋体" w:hAnsi="宋体" w:eastAsia="宋体"/>
          <w:color w:val="000000"/>
          <w:u w:color="000000"/>
          <w:rtl w:val="0"/>
          <w:lang w:val="zh-TW" w:eastAsia="zh-TW"/>
        </w:rPr>
        <w:t>）</w:t>
      </w:r>
      <w:r>
        <w:rPr>
          <w:color w:val="000000"/>
          <w:u w:color="000000"/>
          <w:rtl w:val="0"/>
          <w:lang w:val="en-US"/>
        </w:rPr>
        <w:t xml:space="preserve">Google </w:t>
      </w:r>
      <w:r>
        <w:rPr>
          <w:rFonts w:ascii="宋体" w:cs="宋体" w:hAnsi="宋体" w:eastAsia="宋体"/>
          <w:color w:val="000000"/>
          <w:u w:color="000000"/>
          <w:rtl w:val="0"/>
          <w:lang w:val="zh-TW" w:eastAsia="zh-TW"/>
        </w:rPr>
        <w:t xml:space="preserve">公司的 </w:t>
      </w:r>
      <w:r>
        <w:rPr>
          <w:color w:val="000000"/>
          <w:u w:color="000000"/>
          <w:rtl w:val="0"/>
          <w:lang w:val="en-US"/>
        </w:rPr>
        <w:t>BigQuery</w:t>
      </w:r>
      <w:r>
        <w:rPr>
          <w:rFonts w:ascii="宋体" w:cs="宋体" w:hAnsi="宋体" w:eastAsia="宋体"/>
          <w:color w:val="000000"/>
          <w:u w:color="000000"/>
          <w:rtl w:val="0"/>
          <w:lang w:val="zh-TW" w:eastAsia="zh-TW"/>
        </w:rPr>
        <w:t xml:space="preserve">云数据分析引擎。它是 </w:t>
      </w:r>
      <w:r>
        <w:rPr>
          <w:color w:val="000000"/>
          <w:u w:color="000000"/>
          <w:rtl w:val="0"/>
          <w:lang w:val="en-US"/>
        </w:rPr>
        <w:t xml:space="preserve">Google </w:t>
      </w:r>
      <w:r>
        <w:rPr>
          <w:rFonts w:ascii="宋体" w:cs="宋体" w:hAnsi="宋体" w:eastAsia="宋体"/>
          <w:color w:val="000000"/>
          <w:u w:color="000000"/>
          <w:rtl w:val="0"/>
          <w:lang w:val="zh-TW" w:eastAsia="zh-TW"/>
        </w:rPr>
        <w:t xml:space="preserve">云平台提供的一项 </w:t>
      </w:r>
      <w:r>
        <w:rPr>
          <w:color w:val="000000"/>
          <w:u w:color="000000"/>
          <w:rtl w:val="0"/>
          <w:lang w:val="en-US"/>
        </w:rPr>
        <w:t xml:space="preserve">Web </w:t>
      </w:r>
      <w:r>
        <w:rPr>
          <w:rFonts w:ascii="宋体" w:cs="宋体" w:hAnsi="宋体" w:eastAsia="宋体"/>
          <w:color w:val="000000"/>
          <w:u w:color="000000"/>
          <w:rtl w:val="0"/>
          <w:lang w:val="zh-TW" w:eastAsia="zh-TW"/>
        </w:rPr>
        <w:t>服务，允许用户上传大量数据并通过运行</w:t>
      </w:r>
      <w:r>
        <w:rPr>
          <w:color w:val="000000"/>
          <w:u w:color="000000"/>
          <w:rtl w:val="0"/>
          <w:lang w:val="en-US"/>
        </w:rPr>
        <w:t>SQL</w:t>
      </w:r>
      <w:r>
        <w:rPr>
          <w:rFonts w:ascii="宋体" w:cs="宋体" w:hAnsi="宋体" w:eastAsia="宋体"/>
          <w:color w:val="000000"/>
          <w:u w:color="000000"/>
          <w:rtl w:val="0"/>
          <w:lang w:val="zh-TW" w:eastAsia="zh-TW"/>
        </w:rPr>
        <w:t>语句对数据进行分析，</w:t>
      </w:r>
      <w:r>
        <w:rPr>
          <w:color w:val="000000"/>
          <w:u w:color="000000"/>
          <w:rtl w:val="0"/>
          <w:lang w:val="en-US"/>
        </w:rPr>
        <w:t>Google</w:t>
      </w:r>
      <w:r>
        <w:rPr>
          <w:rFonts w:ascii="宋体" w:cs="宋体" w:hAnsi="宋体" w:eastAsia="宋体"/>
          <w:color w:val="000000"/>
          <w:u w:color="000000"/>
          <w:rtl w:val="0"/>
          <w:lang w:val="zh-TW" w:eastAsia="zh-TW"/>
        </w:rPr>
        <w:t>表示该引擎可以扫描</w:t>
      </w:r>
      <w:r>
        <w:rPr>
          <w:color w:val="000000"/>
          <w:u w:color="000000"/>
          <w:rtl w:val="0"/>
          <w:lang w:val="en-US"/>
        </w:rPr>
        <w:t>TB</w:t>
      </w:r>
      <w:r>
        <w:rPr>
          <w:rFonts w:ascii="宋体" w:cs="宋体" w:hAnsi="宋体" w:eastAsia="宋体"/>
          <w:color w:val="000000"/>
          <w:u w:color="000000"/>
          <w:rtl w:val="0"/>
          <w:lang w:val="zh-TW" w:eastAsia="zh-TW"/>
        </w:rPr>
        <w:t xml:space="preserve">级别未经压缩的数据，且可以迅速得到分析结果。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2</w:t>
      </w:r>
      <w:r>
        <w:rPr>
          <w:rFonts w:ascii="宋体" w:cs="宋体" w:hAnsi="宋体" w:eastAsia="宋体"/>
          <w:color w:val="000000"/>
          <w:u w:color="000000"/>
          <w:rtl w:val="0"/>
          <w:lang w:val="zh-TW" w:eastAsia="zh-TW"/>
        </w:rPr>
        <w:t>）</w:t>
      </w:r>
      <w:r>
        <w:rPr>
          <w:color w:val="000000"/>
          <w:u w:color="000000"/>
          <w:rtl w:val="0"/>
          <w:lang w:val="en-US"/>
        </w:rPr>
        <w:t>Amazon</w:t>
      </w:r>
      <w:r>
        <w:rPr>
          <w:rFonts w:ascii="宋体" w:cs="宋体" w:hAnsi="宋体" w:eastAsia="宋体"/>
          <w:color w:val="000000"/>
          <w:u w:color="000000"/>
          <w:rtl w:val="0"/>
          <w:lang w:val="zh-TW" w:eastAsia="zh-TW"/>
        </w:rPr>
        <w:t>公司的</w:t>
      </w:r>
      <w:r>
        <w:rPr>
          <w:color w:val="000000"/>
          <w:u w:color="000000"/>
          <w:rtl w:val="0"/>
          <w:lang w:val="en-US"/>
        </w:rPr>
        <w:t xml:space="preserve"> Elastic MapReduce[14]</w:t>
      </w:r>
      <w:r>
        <w:rPr>
          <w:rFonts w:ascii="宋体" w:cs="宋体" w:hAnsi="宋体" w:eastAsia="宋体"/>
          <w:color w:val="000000"/>
          <w:u w:color="000000"/>
          <w:rtl w:val="0"/>
          <w:lang w:val="zh-TW" w:eastAsia="zh-TW"/>
        </w:rPr>
        <w:t>服务。该服务针对租用</w:t>
      </w:r>
      <w:r>
        <w:rPr>
          <w:color w:val="000000"/>
          <w:u w:color="000000"/>
          <w:rtl w:val="0"/>
          <w:lang w:val="en-US"/>
        </w:rPr>
        <w:t xml:space="preserve">S3 </w:t>
      </w:r>
      <w:r>
        <w:rPr>
          <w:rFonts w:ascii="宋体" w:cs="宋体" w:hAnsi="宋体" w:eastAsia="宋体"/>
          <w:color w:val="000000"/>
          <w:u w:color="000000"/>
          <w:rtl w:val="0"/>
          <w:lang w:val="zh-TW" w:eastAsia="zh-TW"/>
        </w:rPr>
        <w:t xml:space="preserve">数据存储空间和 </w:t>
      </w:r>
      <w:r>
        <w:rPr>
          <w:color w:val="000000"/>
          <w:u w:color="000000"/>
          <w:rtl w:val="0"/>
          <w:lang w:val="en-US"/>
        </w:rPr>
        <w:t xml:space="preserve">EC2 </w:t>
      </w:r>
      <w:r>
        <w:rPr>
          <w:rFonts w:ascii="宋体" w:cs="宋体" w:hAnsi="宋体" w:eastAsia="宋体"/>
          <w:color w:val="000000"/>
          <w:u w:color="000000"/>
          <w:rtl w:val="0"/>
          <w:lang w:val="zh-TW" w:eastAsia="zh-TW"/>
        </w:rPr>
        <w:t>虚拟执行环境的用户提供一定的数据挖掘能力。但需用户参考特定的</w:t>
      </w:r>
      <w:r>
        <w:rPr>
          <w:color w:val="000000"/>
          <w:u w:color="000000"/>
          <w:rtl w:val="0"/>
          <w:lang w:val="en-US"/>
        </w:rPr>
        <w:t>Mapper</w:t>
      </w:r>
      <w:r>
        <w:rPr>
          <w:rFonts w:ascii="宋体" w:cs="宋体" w:hAnsi="宋体" w:eastAsia="宋体"/>
          <w:color w:val="000000"/>
          <w:u w:color="000000"/>
          <w:rtl w:val="0"/>
          <w:lang w:val="zh-TW" w:eastAsia="zh-TW"/>
        </w:rPr>
        <w:t xml:space="preserve">和 </w:t>
      </w:r>
      <w:r>
        <w:rPr>
          <w:color w:val="000000"/>
          <w:u w:color="000000"/>
          <w:rtl w:val="0"/>
          <w:lang w:val="en-US"/>
        </w:rPr>
        <w:t>Reducer</w:t>
      </w:r>
      <w:r>
        <w:rPr>
          <w:rFonts w:ascii="宋体" w:cs="宋体" w:hAnsi="宋体" w:eastAsia="宋体"/>
          <w:color w:val="000000"/>
          <w:u w:color="000000"/>
          <w:rtl w:val="0"/>
          <w:lang w:val="zh-TW" w:eastAsia="zh-TW"/>
        </w:rPr>
        <w:t xml:space="preserve">函数编写自己的应用，有一定的技术门槛。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3</w:t>
      </w:r>
      <w:r>
        <w:rPr>
          <w:rFonts w:ascii="宋体" w:cs="宋体" w:hAnsi="宋体" w:eastAsia="宋体"/>
          <w:color w:val="000000"/>
          <w:u w:color="000000"/>
          <w:rtl w:val="0"/>
          <w:lang w:val="zh-TW" w:eastAsia="zh-TW"/>
        </w:rPr>
        <w:t>）</w:t>
      </w:r>
      <w:r>
        <w:rPr>
          <w:color w:val="000000"/>
          <w:u w:color="000000"/>
          <w:rtl w:val="0"/>
          <w:lang w:val="en-US"/>
        </w:rPr>
        <w:t xml:space="preserve">IBM </w:t>
      </w:r>
      <w:r>
        <w:rPr>
          <w:rFonts w:ascii="宋体" w:cs="宋体" w:hAnsi="宋体" w:eastAsia="宋体"/>
          <w:color w:val="000000"/>
          <w:u w:color="000000"/>
          <w:rtl w:val="0"/>
          <w:lang w:val="zh-TW" w:eastAsia="zh-TW"/>
        </w:rPr>
        <w:t xml:space="preserve">公司的 </w:t>
      </w:r>
      <w:r>
        <w:rPr>
          <w:color w:val="000000"/>
          <w:u w:color="000000"/>
          <w:rtl w:val="0"/>
          <w:lang w:val="en-US"/>
        </w:rPr>
        <w:t xml:space="preserve">InfoSphere </w:t>
      </w:r>
      <w:r>
        <w:rPr>
          <w:rFonts w:ascii="宋体" w:cs="宋体" w:hAnsi="宋体" w:eastAsia="宋体"/>
          <w:color w:val="000000"/>
          <w:u w:color="000000"/>
          <w:rtl w:val="0"/>
          <w:lang w:val="zh-TW" w:eastAsia="zh-TW"/>
        </w:rPr>
        <w:t>大数据分析平台</w:t>
      </w:r>
      <w:r>
        <w:rPr>
          <w:color w:val="000000"/>
          <w:u w:color="000000"/>
          <w:rtl w:val="0"/>
          <w:lang w:val="en-US"/>
        </w:rPr>
        <w:t>[15]</w:t>
      </w:r>
      <w:r>
        <w:rPr>
          <w:rFonts w:ascii="宋体" w:cs="宋体" w:hAnsi="宋体" w:eastAsia="宋体"/>
          <w:color w:val="000000"/>
          <w:u w:color="000000"/>
          <w:rtl w:val="0"/>
          <w:lang w:val="zh-TW" w:eastAsia="zh-TW"/>
        </w:rPr>
        <w:t xml:space="preserve">。该平台包括 </w:t>
      </w:r>
      <w:r>
        <w:rPr>
          <w:color w:val="000000"/>
          <w:u w:color="000000"/>
          <w:rtl w:val="0"/>
          <w:lang w:val="en-US"/>
        </w:rPr>
        <w:t xml:space="preserve">BigInsights </w:t>
      </w:r>
      <w:r>
        <w:rPr>
          <w:rFonts w:ascii="宋体" w:cs="宋体" w:hAnsi="宋体" w:eastAsia="宋体"/>
          <w:color w:val="000000"/>
          <w:u w:color="000000"/>
          <w:rtl w:val="0"/>
          <w:lang w:val="zh-TW" w:eastAsia="zh-TW"/>
        </w:rPr>
        <w:t>和</w:t>
      </w:r>
    </w:p>
    <w:p>
      <w:pPr>
        <w:pStyle w:val="正文 A"/>
        <w:ind w:firstLine="199"/>
        <w:rPr>
          <w:color w:val="000000"/>
          <w:u w:color="000000"/>
        </w:rPr>
      </w:pPr>
      <w:r>
        <w:rPr>
          <w:color w:val="000000"/>
          <w:u w:color="000000"/>
          <w:rtl w:val="0"/>
          <w:lang w:val="en-US"/>
        </w:rPr>
        <w:t>Streams</w:t>
      </w:r>
      <w:r>
        <w:rPr>
          <w:rFonts w:ascii="宋体" w:cs="宋体" w:hAnsi="宋体" w:eastAsia="宋体"/>
          <w:color w:val="000000"/>
          <w:u w:color="000000"/>
          <w:rtl w:val="0"/>
          <w:lang w:val="zh-TW" w:eastAsia="zh-TW"/>
        </w:rPr>
        <w:t>。</w:t>
      </w:r>
      <w:r>
        <w:rPr>
          <w:color w:val="000000"/>
          <w:u w:color="000000"/>
          <w:rtl w:val="0"/>
          <w:lang w:val="en-US"/>
        </w:rPr>
        <w:t xml:space="preserve">BigInsights </w:t>
      </w:r>
      <w:r>
        <w:rPr>
          <w:rFonts w:ascii="宋体" w:cs="宋体" w:hAnsi="宋体" w:eastAsia="宋体"/>
          <w:color w:val="000000"/>
          <w:u w:color="000000"/>
          <w:rtl w:val="0"/>
          <w:lang w:val="zh-TW" w:eastAsia="zh-TW"/>
        </w:rPr>
        <w:t xml:space="preserve">是 </w:t>
      </w:r>
      <w:r>
        <w:rPr>
          <w:color w:val="000000"/>
          <w:u w:color="000000"/>
          <w:rtl w:val="0"/>
          <w:lang w:val="en-US"/>
        </w:rPr>
        <w:t xml:space="preserve">IBM </w:t>
      </w:r>
      <w:r>
        <w:rPr>
          <w:rFonts w:ascii="宋体" w:cs="宋体" w:hAnsi="宋体" w:eastAsia="宋体"/>
          <w:color w:val="000000"/>
          <w:u w:color="000000"/>
          <w:rtl w:val="0"/>
          <w:lang w:val="zh-TW" w:eastAsia="zh-TW"/>
        </w:rPr>
        <w:t xml:space="preserve">在 </w:t>
      </w:r>
      <w:r>
        <w:rPr>
          <w:color w:val="000000"/>
          <w:u w:color="000000"/>
          <w:rtl w:val="0"/>
          <w:lang w:val="en-US"/>
        </w:rPr>
        <w:t xml:space="preserve">Hadoop </w:t>
      </w:r>
      <w:r>
        <w:rPr>
          <w:rFonts w:ascii="宋体" w:cs="宋体" w:hAnsi="宋体" w:eastAsia="宋体"/>
          <w:color w:val="000000"/>
          <w:u w:color="000000"/>
          <w:rtl w:val="0"/>
          <w:lang w:val="zh-TW" w:eastAsia="zh-TW"/>
        </w:rPr>
        <w:t xml:space="preserve">基础上增加数据分析功能的应用产品，它集成 </w:t>
      </w:r>
      <w:r>
        <w:rPr>
          <w:color w:val="000000"/>
          <w:u w:color="000000"/>
          <w:rtl w:val="0"/>
          <w:lang w:val="en-US"/>
        </w:rPr>
        <w:t>BigSheets</w:t>
      </w:r>
      <w:r>
        <w:rPr>
          <w:rFonts w:ascii="宋体" w:cs="宋体" w:hAnsi="宋体" w:eastAsia="宋体"/>
          <w:color w:val="000000"/>
          <w:u w:color="000000"/>
          <w:rtl w:val="0"/>
          <w:lang w:val="zh-TW" w:eastAsia="zh-TW"/>
        </w:rPr>
        <w:t>技术用于处理分析大规模的静态数据，</w:t>
      </w:r>
      <w:r>
        <w:rPr>
          <w:color w:val="000000"/>
          <w:u w:color="000000"/>
          <w:rtl w:val="0"/>
          <w:lang w:val="en-US"/>
        </w:rPr>
        <w:t>BigSheets</w:t>
      </w:r>
      <w:r>
        <w:rPr>
          <w:rFonts w:ascii="宋体" w:cs="宋体" w:hAnsi="宋体" w:eastAsia="宋体"/>
          <w:color w:val="000000"/>
          <w:u w:color="000000"/>
          <w:rtl w:val="0"/>
          <w:lang w:val="zh-TW" w:eastAsia="zh-TW"/>
        </w:rPr>
        <w:t>基于浏览器设计，使得用户能够灵活查看和分析</w:t>
      </w:r>
      <w:r>
        <w:rPr>
          <w:color w:val="000000"/>
          <w:u w:color="000000"/>
          <w:rtl w:val="0"/>
          <w:lang w:val="en-US"/>
        </w:rPr>
        <w:t xml:space="preserve">HDFS </w:t>
      </w:r>
      <w:r>
        <w:rPr>
          <w:rFonts w:ascii="宋体" w:cs="宋体" w:hAnsi="宋体" w:eastAsia="宋体"/>
          <w:color w:val="000000"/>
          <w:u w:color="000000"/>
          <w:rtl w:val="0"/>
          <w:lang w:val="zh-TW" w:eastAsia="zh-TW"/>
        </w:rPr>
        <w:t xml:space="preserve">或 </w:t>
      </w:r>
      <w:r>
        <w:rPr>
          <w:color w:val="000000"/>
          <w:u w:color="000000"/>
          <w:rtl w:val="0"/>
          <w:lang w:val="en-US"/>
        </w:rPr>
        <w:t xml:space="preserve">GPFS </w:t>
      </w:r>
      <w:r>
        <w:rPr>
          <w:rFonts w:ascii="宋体" w:cs="宋体" w:hAnsi="宋体" w:eastAsia="宋体"/>
          <w:color w:val="000000"/>
          <w:u w:color="000000"/>
          <w:rtl w:val="0"/>
          <w:lang w:val="zh-TW" w:eastAsia="zh-TW"/>
        </w:rPr>
        <w:t>分布式文件系统中的数据；而</w:t>
      </w:r>
      <w:r>
        <w:rPr>
          <w:color w:val="000000"/>
          <w:u w:color="000000"/>
          <w:rtl w:val="0"/>
          <w:lang w:val="en-US"/>
        </w:rPr>
        <w:t>Streams</w:t>
      </w:r>
      <w:r>
        <w:rPr>
          <w:rFonts w:ascii="宋体" w:cs="宋体" w:hAnsi="宋体" w:eastAsia="宋体"/>
          <w:color w:val="000000"/>
          <w:u w:color="000000"/>
          <w:rtl w:val="0"/>
          <w:lang w:val="zh-TW" w:eastAsia="zh-TW"/>
        </w:rPr>
        <w:t xml:space="preserve">组件更擅长分析实时数据。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4</w:t>
      </w:r>
      <w:r>
        <w:rPr>
          <w:rFonts w:ascii="宋体" w:cs="宋体" w:hAnsi="宋体" w:eastAsia="宋体"/>
          <w:color w:val="000000"/>
          <w:u w:color="000000"/>
          <w:rtl w:val="0"/>
          <w:lang w:val="zh-TW" w:eastAsia="zh-TW"/>
        </w:rPr>
        <w:t>）</w:t>
      </w:r>
      <w:r>
        <w:rPr>
          <w:color w:val="000000"/>
          <w:u w:color="000000"/>
          <w:rtl w:val="0"/>
          <w:lang w:val="en-US"/>
        </w:rPr>
        <w:t xml:space="preserve">Oracle </w:t>
      </w:r>
      <w:r>
        <w:rPr>
          <w:rFonts w:ascii="宋体" w:cs="宋体" w:hAnsi="宋体" w:eastAsia="宋体"/>
          <w:color w:val="000000"/>
          <w:u w:color="000000"/>
          <w:rtl w:val="0"/>
          <w:lang w:val="zh-TW" w:eastAsia="zh-TW"/>
        </w:rPr>
        <w:t>公司于</w:t>
      </w:r>
      <w:r>
        <w:rPr>
          <w:color w:val="000000"/>
          <w:u w:color="000000"/>
          <w:rtl w:val="0"/>
          <w:lang w:val="en-US"/>
        </w:rPr>
        <w:t xml:space="preserve">2012 </w:t>
      </w:r>
      <w:r>
        <w:rPr>
          <w:rFonts w:ascii="宋体" w:cs="宋体" w:hAnsi="宋体" w:eastAsia="宋体"/>
          <w:color w:val="000000"/>
          <w:u w:color="000000"/>
          <w:rtl w:val="0"/>
          <w:lang w:val="zh-TW" w:eastAsia="zh-TW"/>
        </w:rPr>
        <w:t xml:space="preserve">年推出的大数据机 </w:t>
      </w:r>
      <w:r>
        <w:rPr>
          <w:color w:val="000000"/>
          <w:u w:color="000000"/>
          <w:rtl w:val="0"/>
          <w:lang w:val="en-US"/>
        </w:rPr>
        <w:t>Big Data Appliance</w:t>
      </w:r>
      <w:r>
        <w:rPr>
          <w:rFonts w:ascii="宋体" w:cs="宋体" w:hAnsi="宋体" w:eastAsia="宋体"/>
          <w:color w:val="000000"/>
          <w:u w:color="000000"/>
          <w:rtl w:val="0"/>
          <w:lang w:val="zh-TW" w:eastAsia="zh-TW"/>
        </w:rPr>
        <w:t>。该产品致力于帮助用户充分利用和挖掘海量数据中的价值。它包括开源</w:t>
      </w:r>
      <w:r>
        <w:rPr>
          <w:color w:val="000000"/>
          <w:u w:color="000000"/>
          <w:rtl w:val="0"/>
          <w:lang w:val="en-US"/>
        </w:rPr>
        <w:t>R</w:t>
      </w:r>
      <w:r>
        <w:rPr>
          <w:rFonts w:ascii="宋体" w:cs="宋体" w:hAnsi="宋体" w:eastAsia="宋体"/>
          <w:color w:val="000000"/>
          <w:u w:color="000000"/>
          <w:rtl w:val="0"/>
          <w:lang w:val="zh-TW" w:eastAsia="zh-TW"/>
        </w:rPr>
        <w:t>语言、</w:t>
      </w:r>
      <w:r>
        <w:rPr>
          <w:color w:val="000000"/>
          <w:u w:color="000000"/>
          <w:rtl w:val="0"/>
          <w:lang w:val="en-US"/>
        </w:rPr>
        <w:t>Hadoop</w:t>
      </w:r>
      <w:r>
        <w:rPr>
          <w:rFonts w:ascii="宋体" w:cs="宋体" w:hAnsi="宋体" w:eastAsia="宋体"/>
          <w:color w:val="000000"/>
          <w:u w:color="000000"/>
          <w:rtl w:val="0"/>
          <w:lang w:val="zh-TW" w:eastAsia="zh-TW"/>
        </w:rPr>
        <w:t>、</w:t>
      </w:r>
      <w:r>
        <w:rPr>
          <w:color w:val="000000"/>
          <w:u w:color="000000"/>
          <w:rtl w:val="0"/>
          <w:lang w:val="en-US"/>
        </w:rPr>
        <w:t xml:space="preserve">Hadoop </w:t>
      </w:r>
      <w:r>
        <w:rPr>
          <w:rFonts w:ascii="宋体" w:cs="宋体" w:hAnsi="宋体" w:eastAsia="宋体"/>
          <w:color w:val="000000"/>
          <w:u w:color="000000"/>
          <w:rtl w:val="0"/>
          <w:lang w:val="zh-TW" w:eastAsia="zh-TW"/>
        </w:rPr>
        <w:t xml:space="preserve">适配器和 </w:t>
      </w:r>
      <w:r>
        <w:rPr>
          <w:color w:val="000000"/>
          <w:u w:color="000000"/>
          <w:rtl w:val="0"/>
          <w:lang w:val="en-US"/>
        </w:rPr>
        <w:t>Oracle NoSQL</w:t>
      </w:r>
      <w:r>
        <w:rPr>
          <w:rFonts w:ascii="宋体" w:cs="宋体" w:hAnsi="宋体" w:eastAsia="宋体"/>
          <w:color w:val="000000"/>
          <w:u w:color="000000"/>
          <w:rtl w:val="0"/>
          <w:lang w:val="zh-TW" w:eastAsia="zh-TW"/>
        </w:rPr>
        <w:t xml:space="preserve">数据库等组件，采用软、硬件集成的方式。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5</w:t>
      </w:r>
      <w:r>
        <w:rPr>
          <w:rFonts w:ascii="宋体" w:cs="宋体" w:hAnsi="宋体" w:eastAsia="宋体"/>
          <w:color w:val="000000"/>
          <w:u w:color="000000"/>
          <w:rtl w:val="0"/>
          <w:lang w:val="zh-TW" w:eastAsia="zh-TW"/>
        </w:rPr>
        <w:t>）</w:t>
      </w:r>
      <w:r>
        <w:rPr>
          <w:color w:val="000000"/>
          <w:u w:color="000000"/>
          <w:rtl w:val="0"/>
          <w:lang w:val="en-US"/>
        </w:rPr>
        <w:t>Twitter</w:t>
      </w:r>
      <w:r>
        <w:rPr>
          <w:rFonts w:ascii="宋体" w:cs="宋体" w:hAnsi="宋体" w:eastAsia="宋体"/>
          <w:color w:val="000000"/>
          <w:u w:color="000000"/>
          <w:rtl w:val="0"/>
          <w:lang w:val="zh-TW" w:eastAsia="zh-TW"/>
        </w:rPr>
        <w:t>公司的</w:t>
      </w:r>
      <w:r>
        <w:rPr>
          <w:color w:val="000000"/>
          <w:u w:color="000000"/>
          <w:rtl w:val="0"/>
          <w:lang w:val="en-US"/>
        </w:rPr>
        <w:t>Storm</w:t>
      </w:r>
      <w:r>
        <w:rPr>
          <w:rFonts w:ascii="宋体" w:cs="宋体" w:hAnsi="宋体" w:eastAsia="宋体"/>
          <w:color w:val="000000"/>
          <w:u w:color="000000"/>
          <w:rtl w:val="0"/>
          <w:lang w:val="zh-TW" w:eastAsia="zh-TW"/>
        </w:rPr>
        <w:t>实时计算系统。它是一个分布式的、容错的实时计算</w:t>
      </w:r>
    </w:p>
    <w:p>
      <w:pPr>
        <w:pStyle w:val="正文 A"/>
        <w:ind w:firstLine="199"/>
        <w:rPr>
          <w:color w:val="000000"/>
          <w:u w:color="000000"/>
        </w:rPr>
      </w:pPr>
      <w:r>
        <w:rPr>
          <w:rFonts w:ascii="宋体" w:cs="宋体" w:hAnsi="宋体" w:eastAsia="宋体"/>
          <w:color w:val="000000"/>
          <w:u w:color="000000"/>
          <w:rtl w:val="0"/>
          <w:lang w:val="zh-TW" w:eastAsia="zh-TW"/>
        </w:rPr>
        <w:t>系统，能够以很高的可靠性处理</w:t>
      </w:r>
      <w:r>
        <w:rPr>
          <w:color w:val="000000"/>
          <w:u w:color="000000"/>
          <w:rtl w:val="0"/>
          <w:lang w:val="en-US"/>
        </w:rPr>
        <w:t xml:space="preserve">Hadoop </w:t>
      </w:r>
      <w:r>
        <w:rPr>
          <w:rFonts w:ascii="宋体" w:cs="宋体" w:hAnsi="宋体" w:eastAsia="宋体"/>
          <w:color w:val="000000"/>
          <w:u w:color="000000"/>
          <w:rtl w:val="0"/>
          <w:lang w:val="zh-TW" w:eastAsia="zh-TW"/>
        </w:rPr>
        <w:t>的批量数据，支持多种编程语言，应用于实时分析、</w:t>
      </w:r>
      <w:r>
        <w:rPr>
          <w:color w:val="000000"/>
          <w:u w:color="000000"/>
          <w:rtl w:val="0"/>
          <w:lang w:val="en-US"/>
        </w:rPr>
        <w:t>ETL(Extraction-Transformation-Loading)</w:t>
      </w:r>
      <w:r>
        <w:rPr>
          <w:rFonts w:ascii="宋体" w:cs="宋体" w:hAnsi="宋体" w:eastAsia="宋体"/>
          <w:color w:val="000000"/>
          <w:u w:color="000000"/>
          <w:rtl w:val="0"/>
          <w:lang w:val="zh-TW" w:eastAsia="zh-TW"/>
        </w:rPr>
        <w:t>、在线机器学习等。</w:t>
      </w:r>
      <w:r>
        <w:rPr>
          <w:color w:val="000000"/>
          <w:u w:color="000000"/>
          <w:rtl w:val="0"/>
          <w:lang w:val="en-US"/>
        </w:rPr>
        <w:t xml:space="preserve">Storm </w:t>
      </w:r>
      <w:r>
        <w:rPr>
          <w:rFonts w:ascii="宋体" w:cs="宋体" w:hAnsi="宋体" w:eastAsia="宋体"/>
          <w:color w:val="000000"/>
          <w:u w:color="000000"/>
          <w:rtl w:val="0"/>
          <w:lang w:val="zh-TW" w:eastAsia="zh-TW"/>
        </w:rPr>
        <w:t>可扩展，容错性好，易于使用，且每个节点每秒处理的数据元组达到百万级别。</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6</w:t>
      </w:r>
      <w:r>
        <w:rPr>
          <w:rFonts w:ascii="宋体" w:cs="宋体" w:hAnsi="宋体" w:eastAsia="宋体"/>
          <w:color w:val="000000"/>
          <w:u w:color="000000"/>
          <w:rtl w:val="0"/>
          <w:lang w:val="zh-TW" w:eastAsia="zh-TW"/>
        </w:rPr>
        <w:t>）阿里云在飞天分布式平台基础上推出了开放数据处理服务</w:t>
      </w:r>
      <w:r>
        <w:rPr>
          <w:color w:val="000000"/>
          <w:u w:color="000000"/>
          <w:rtl w:val="0"/>
          <w:lang w:val="en-US"/>
        </w:rPr>
        <w:t>ODPS(Open Data Processing  Service)[16]</w:t>
      </w:r>
      <w:r>
        <w:rPr>
          <w:rFonts w:ascii="宋体" w:cs="宋体" w:hAnsi="宋体" w:eastAsia="宋体"/>
          <w:color w:val="000000"/>
          <w:u w:color="000000"/>
          <w:rtl w:val="0"/>
          <w:lang w:val="zh-TW" w:eastAsia="zh-TW"/>
        </w:rPr>
        <w:t xml:space="preserve">，它以 </w:t>
      </w:r>
      <w:r>
        <w:rPr>
          <w:color w:val="000000"/>
          <w:u w:color="000000"/>
          <w:rtl w:val="0"/>
          <w:lang w:val="en-US"/>
        </w:rPr>
        <w:t xml:space="preserve">API </w:t>
      </w:r>
      <w:r>
        <w:rPr>
          <w:rFonts w:ascii="宋体" w:cs="宋体" w:hAnsi="宋体" w:eastAsia="宋体"/>
          <w:color w:val="000000"/>
          <w:u w:color="000000"/>
          <w:rtl w:val="0"/>
          <w:lang w:val="zh-TW" w:eastAsia="zh-TW"/>
        </w:rPr>
        <w:t xml:space="preserve">的形式提供对 </w:t>
      </w:r>
      <w:r>
        <w:rPr>
          <w:color w:val="000000"/>
          <w:u w:color="000000"/>
          <w:rtl w:val="0"/>
          <w:lang w:val="en-US"/>
        </w:rPr>
        <w:t xml:space="preserve">PB </w:t>
      </w:r>
      <w:r>
        <w:rPr>
          <w:rFonts w:ascii="宋体" w:cs="宋体" w:hAnsi="宋体" w:eastAsia="宋体"/>
          <w:color w:val="000000"/>
          <w:u w:color="000000"/>
          <w:rtl w:val="0"/>
          <w:lang w:val="zh-TW" w:eastAsia="zh-TW"/>
        </w:rPr>
        <w:t xml:space="preserve">级数据的批处理能力，应用于 </w:t>
      </w:r>
      <w:r>
        <w:rPr>
          <w:color w:val="000000"/>
          <w:u w:color="000000"/>
          <w:rtl w:val="0"/>
          <w:lang w:val="en-US"/>
        </w:rPr>
        <w:t>BI</w:t>
      </w:r>
      <w:r>
        <w:rPr>
          <w:rFonts w:ascii="宋体" w:cs="宋体" w:hAnsi="宋体" w:eastAsia="宋体"/>
          <w:color w:val="000000"/>
          <w:u w:color="000000"/>
          <w:rtl w:val="0"/>
          <w:lang w:val="zh-TW" w:eastAsia="zh-TW"/>
        </w:rPr>
        <w:t xml:space="preserve">（商业智能）、海量数据分析和数据挖掘等领域。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7</w:t>
      </w:r>
      <w:r>
        <w:rPr>
          <w:rFonts w:ascii="宋体" w:cs="宋体" w:hAnsi="宋体" w:eastAsia="宋体"/>
          <w:color w:val="000000"/>
          <w:u w:color="000000"/>
          <w:rtl w:val="0"/>
          <w:lang w:val="zh-TW" w:eastAsia="zh-TW"/>
        </w:rPr>
        <w:t>）中国移动联合中科院推出的</w:t>
      </w:r>
      <w:r>
        <w:rPr>
          <w:color w:val="000000"/>
          <w:u w:color="000000"/>
          <w:rtl w:val="0"/>
          <w:lang w:val="en-US"/>
        </w:rPr>
        <w:t>PDMiner</w:t>
      </w:r>
      <w:r>
        <w:rPr>
          <w:rFonts w:ascii="宋体" w:cs="宋体" w:hAnsi="宋体" w:eastAsia="宋体"/>
          <w:color w:val="000000"/>
          <w:u w:color="000000"/>
          <w:rtl w:val="0"/>
          <w:lang w:val="zh-TW" w:eastAsia="zh-TW"/>
        </w:rPr>
        <w:t>海量数据挖掘系统。该系统集成多种</w:t>
      </w:r>
    </w:p>
    <w:p>
      <w:pPr>
        <w:pStyle w:val="正文 A"/>
        <w:ind w:firstLine="199"/>
        <w:rPr>
          <w:color w:val="000000"/>
          <w:u w:color="000000"/>
        </w:rPr>
      </w:pPr>
      <w:r>
        <w:rPr>
          <w:rFonts w:ascii="宋体" w:cs="宋体" w:hAnsi="宋体" w:eastAsia="宋体"/>
          <w:color w:val="000000"/>
          <w:u w:color="000000"/>
          <w:rtl w:val="0"/>
          <w:lang w:val="zh-TW" w:eastAsia="zh-TW"/>
        </w:rPr>
        <w:t>机器学习算法，提供基于</w:t>
      </w:r>
      <w:r>
        <w:rPr>
          <w:color w:val="000000"/>
          <w:u w:color="000000"/>
          <w:rtl w:val="0"/>
          <w:lang w:val="en-US"/>
        </w:rPr>
        <w:t xml:space="preserve">Hadoop </w:t>
      </w:r>
      <w:r>
        <w:rPr>
          <w:rFonts w:ascii="宋体" w:cs="宋体" w:hAnsi="宋体" w:eastAsia="宋体"/>
          <w:color w:val="000000"/>
          <w:u w:color="000000"/>
          <w:rtl w:val="0"/>
          <w:lang w:val="zh-TW" w:eastAsia="zh-TW"/>
        </w:rPr>
        <w:t>的数据处理能力。而中国联通和中国电信也分别开展了</w:t>
      </w:r>
      <w:r>
        <w:rPr>
          <w:rFonts w:hAnsi="Times New Roman" w:hint="default"/>
          <w:color w:val="000000"/>
          <w:u w:color="000000"/>
          <w:rtl w:val="0"/>
          <w:lang w:val="en-US"/>
        </w:rPr>
        <w:t>“</w:t>
      </w:r>
      <w:r>
        <w:rPr>
          <w:rFonts w:ascii="宋体" w:cs="宋体" w:hAnsi="宋体" w:eastAsia="宋体"/>
          <w:color w:val="000000"/>
          <w:u w:color="000000"/>
          <w:rtl w:val="0"/>
          <w:lang w:val="zh-TW" w:eastAsia="zh-TW"/>
        </w:rPr>
        <w:t>互联云</w:t>
      </w:r>
      <w:r>
        <w:rPr>
          <w:rFonts w:hAnsi="Times New Roman" w:hint="default"/>
          <w:color w:val="000000"/>
          <w:u w:color="000000"/>
          <w:rtl w:val="0"/>
          <w:lang w:val="en-US"/>
        </w:rPr>
        <w:t>”</w:t>
      </w:r>
      <w:r>
        <w:rPr>
          <w:rFonts w:ascii="宋体" w:cs="宋体" w:hAnsi="宋体" w:eastAsia="宋体"/>
          <w:color w:val="000000"/>
          <w:u w:color="000000"/>
          <w:rtl w:val="0"/>
          <w:lang w:val="zh-TW" w:eastAsia="zh-TW"/>
        </w:rPr>
        <w:t>和</w:t>
      </w:r>
      <w:r>
        <w:rPr>
          <w:rFonts w:hAnsi="Times New Roman" w:hint="default"/>
          <w:color w:val="000000"/>
          <w:u w:color="000000"/>
          <w:rtl w:val="0"/>
          <w:lang w:val="en-US"/>
        </w:rPr>
        <w:t>“</w:t>
      </w:r>
      <w:r>
        <w:rPr>
          <w:rFonts w:ascii="宋体" w:cs="宋体" w:hAnsi="宋体" w:eastAsia="宋体"/>
          <w:color w:val="000000"/>
          <w:u w:color="000000"/>
          <w:rtl w:val="0"/>
          <w:lang w:val="zh-TW" w:eastAsia="zh-TW"/>
        </w:rPr>
        <w:t>星云</w:t>
      </w:r>
      <w:r>
        <w:rPr>
          <w:rFonts w:hAnsi="Times New Roman" w:hint="default"/>
          <w:color w:val="000000"/>
          <w:u w:color="000000"/>
          <w:rtl w:val="0"/>
          <w:lang w:val="en-US"/>
        </w:rPr>
        <w:t>”</w:t>
      </w:r>
      <w:r>
        <w:rPr>
          <w:rFonts w:ascii="宋体" w:cs="宋体" w:hAnsi="宋体" w:eastAsia="宋体"/>
          <w:color w:val="000000"/>
          <w:u w:color="000000"/>
          <w:rtl w:val="0"/>
          <w:lang w:val="zh-TW" w:eastAsia="zh-TW"/>
        </w:rPr>
        <w:t>的项目建设，以期提供海量数据挖掘服务。</w:t>
      </w:r>
      <w:r>
        <w:rPr>
          <w:color w:val="000000"/>
          <w:u w:color="000000"/>
          <w:rtl w:val="0"/>
          <w:lang w:val="en-US"/>
        </w:rPr>
        <w:t xml:space="preserve"> </w:t>
      </w:r>
    </w:p>
    <w:p>
      <w:pPr>
        <w:pStyle w:val="正文 A"/>
        <w:ind w:firstLine="199"/>
        <w:rPr>
          <w:color w:val="000000"/>
          <w:u w:color="000000"/>
        </w:rPr>
      </w:pPr>
      <w:r>
        <w:rPr>
          <w:rFonts w:ascii="宋体" w:cs="宋体" w:hAnsi="宋体" w:eastAsia="宋体"/>
          <w:color w:val="000000"/>
          <w:u w:color="000000"/>
          <w:rtl w:val="0"/>
          <w:lang w:val="zh-TW" w:eastAsia="zh-TW"/>
        </w:rPr>
        <w:t>（</w:t>
      </w:r>
      <w:r>
        <w:rPr>
          <w:color w:val="000000"/>
          <w:u w:color="000000"/>
          <w:rtl w:val="0"/>
          <w:lang w:val="en-US"/>
        </w:rPr>
        <w:t>8</w:t>
      </w:r>
      <w:r>
        <w:rPr>
          <w:rFonts w:ascii="宋体" w:cs="宋体" w:hAnsi="宋体" w:eastAsia="宋体"/>
          <w:color w:val="000000"/>
          <w:u w:color="000000"/>
          <w:rtl w:val="0"/>
          <w:lang w:val="zh-TW" w:eastAsia="zh-TW"/>
        </w:rPr>
        <w:t>）中科院深圳高性能数据挖掘重点实验室推出自主研发的基于</w:t>
      </w:r>
      <w:r>
        <w:rPr>
          <w:color w:val="000000"/>
          <w:u w:color="000000"/>
          <w:rtl w:val="0"/>
          <w:lang w:val="en-US"/>
        </w:rPr>
        <w:t>Hadoop</w:t>
      </w:r>
      <w:r>
        <w:rPr>
          <w:rFonts w:ascii="宋体" w:cs="宋体" w:hAnsi="宋体" w:eastAsia="宋体"/>
          <w:color w:val="000000"/>
          <w:u w:color="000000"/>
          <w:rtl w:val="0"/>
          <w:lang w:val="zh-TW" w:eastAsia="zh-TW"/>
        </w:rPr>
        <w:t>的</w:t>
      </w:r>
    </w:p>
    <w:p>
      <w:pPr>
        <w:pStyle w:val="正文 A"/>
        <w:ind w:firstLine="199"/>
        <w:rPr>
          <w:color w:val="000000"/>
          <w:u w:color="000000"/>
        </w:rPr>
      </w:pPr>
      <w:r>
        <w:rPr>
          <w:color w:val="000000"/>
          <w:u w:color="000000"/>
          <w:rtl w:val="0"/>
          <w:lang w:val="en-US"/>
        </w:rPr>
        <w:t>Alphaminer(Cloud Version)</w:t>
      </w:r>
      <w:r>
        <w:rPr>
          <w:rFonts w:ascii="宋体" w:cs="宋体" w:hAnsi="宋体" w:eastAsia="宋体"/>
          <w:color w:val="000000"/>
          <w:u w:color="000000"/>
          <w:rtl w:val="0"/>
          <w:lang w:val="zh-TW" w:eastAsia="zh-TW"/>
        </w:rPr>
        <w:t xml:space="preserve">开源云计算数据挖掘系统。该系统基于开放式插件体系结构，提供基于工作流的案例构造和知识重用，便于用户开展各种类型的数据分析与挖掘应用。 </w:t>
      </w:r>
    </w:p>
    <w:p>
      <w:pPr>
        <w:pStyle w:val="正文 A"/>
        <w:rPr>
          <w:color w:val="000000"/>
          <w:u w:color="000000"/>
        </w:rPr>
      </w:pPr>
      <w:r>
        <w:rPr>
          <w:rFonts w:ascii="宋体" w:cs="宋体" w:hAnsi="宋体" w:eastAsia="宋体"/>
          <w:color w:val="000000"/>
          <w:u w:color="000000"/>
          <w:rtl w:val="0"/>
          <w:lang w:val="zh-TW" w:eastAsia="zh-TW"/>
        </w:rPr>
        <w:t>（</w:t>
      </w:r>
      <w:r>
        <w:rPr>
          <w:rFonts w:ascii="Times New Roman" w:cs="Arial Unicode MS" w:hAnsi="Arial Unicode MS" w:eastAsia="Arial Unicode MS"/>
          <w:color w:val="000000"/>
          <w:u w:color="000000"/>
          <w:rtl w:val="0"/>
          <w:lang w:val="en-US"/>
        </w:rPr>
        <w:t>9</w:t>
      </w:r>
      <w:r>
        <w:rPr>
          <w:rFonts w:ascii="宋体" w:cs="宋体" w:hAnsi="宋体" w:eastAsia="宋体"/>
          <w:color w:val="000000"/>
          <w:u w:color="000000"/>
          <w:rtl w:val="0"/>
          <w:lang w:val="zh-TW" w:eastAsia="zh-TW"/>
        </w:rPr>
        <w:t>）</w:t>
      </w:r>
      <w:r>
        <w:rPr>
          <w:rFonts w:ascii="Times New Roman" w:cs="Arial Unicode MS" w:hAnsi="Arial Unicode MS" w:eastAsia="Arial Unicode MS"/>
          <w:color w:val="000000"/>
          <w:u w:color="000000"/>
          <w:rtl w:val="0"/>
          <w:lang w:val="en-US"/>
        </w:rPr>
        <w:t>RapidMiner</w:t>
      </w:r>
      <w:r>
        <w:rPr>
          <w:rFonts w:ascii="宋体" w:cs="宋体" w:hAnsi="宋体" w:eastAsia="宋体"/>
          <w:color w:val="000000"/>
          <w:u w:color="000000"/>
          <w:rtl w:val="0"/>
          <w:lang w:val="zh-TW" w:eastAsia="zh-TW"/>
        </w:rPr>
        <w:t>结合</w:t>
      </w:r>
      <w:r>
        <w:rPr>
          <w:rFonts w:ascii="Times New Roman" w:cs="Arial Unicode MS" w:hAnsi="Arial Unicode MS" w:eastAsia="Arial Unicode MS"/>
          <w:color w:val="000000"/>
          <w:u w:color="000000"/>
          <w:rtl w:val="0"/>
          <w:lang w:val="en-US"/>
        </w:rPr>
        <w:t>Hadoop</w:t>
      </w:r>
      <w:r>
        <w:rPr>
          <w:rFonts w:ascii="宋体" w:cs="宋体" w:hAnsi="宋体" w:eastAsia="宋体"/>
          <w:color w:val="000000"/>
          <w:u w:color="000000"/>
          <w:rtl w:val="0"/>
          <w:lang w:val="zh-TW" w:eastAsia="zh-TW"/>
        </w:rPr>
        <w:t>推出的</w:t>
      </w:r>
      <w:r>
        <w:rPr>
          <w:rFonts w:ascii="Times New Roman" w:cs="Arial Unicode MS" w:hAnsi="Arial Unicode MS" w:eastAsia="Arial Unicode MS"/>
          <w:color w:val="000000"/>
          <w:u w:color="000000"/>
          <w:rtl w:val="0"/>
          <w:lang w:val="en-US"/>
        </w:rPr>
        <w:t>Radoop</w:t>
      </w:r>
      <w:r>
        <w:rPr>
          <w:rFonts w:ascii="宋体" w:cs="宋体" w:hAnsi="宋体" w:eastAsia="宋体"/>
          <w:color w:val="000000"/>
          <w:u w:color="000000"/>
          <w:rtl w:val="0"/>
          <w:lang w:val="zh-TW" w:eastAsia="zh-TW"/>
        </w:rPr>
        <w:t xml:space="preserve">数据挖掘工具，它使得用户可以利用 </w:t>
      </w:r>
      <w:r>
        <w:rPr>
          <w:rFonts w:ascii="Times New Roman" w:cs="Arial Unicode MS" w:hAnsi="Arial Unicode MS" w:eastAsia="Arial Unicode MS"/>
          <w:color w:val="000000"/>
          <w:u w:color="000000"/>
          <w:rtl w:val="0"/>
          <w:lang w:val="en-US"/>
        </w:rPr>
        <w:t xml:space="preserve">Hadoop </w:t>
      </w:r>
      <w:r>
        <w:rPr>
          <w:rFonts w:ascii="宋体" w:cs="宋体" w:hAnsi="宋体" w:eastAsia="宋体"/>
          <w:color w:val="000000"/>
          <w:u w:color="000000"/>
          <w:rtl w:val="0"/>
          <w:lang w:val="zh-TW" w:eastAsia="zh-TW"/>
        </w:rPr>
        <w:t>的并行处理能力。</w:t>
      </w:r>
    </w:p>
    <w:p>
      <w:pPr>
        <w:pStyle w:val="正文 A"/>
        <w:ind w:firstLine="420"/>
        <w:rPr>
          <w:rFonts w:ascii="宋体" w:cs="宋体" w:hAnsi="宋体" w:eastAsia="宋体"/>
          <w:rtl w:val="0"/>
          <w:lang w:val="zh-TW" w:eastAsia="zh-TW"/>
        </w:rPr>
      </w:pPr>
      <w:r>
        <w:rPr>
          <w:rFonts w:ascii="宋体" w:cs="宋体" w:hAnsi="宋体" w:eastAsia="宋体"/>
          <w:color w:val="000000"/>
          <w:u w:color="000000"/>
          <w:rtl w:val="0"/>
          <w:lang w:val="zh-TW" w:eastAsia="zh-TW"/>
        </w:rPr>
        <w:t>而在工作流系统方面，目前，比较著名的有工作流系统有</w:t>
      </w:r>
      <w:r>
        <w:rPr>
          <w:color w:val="000000"/>
          <w:u w:color="000000"/>
          <w:rtl w:val="0"/>
          <w:lang w:val="en-US"/>
        </w:rPr>
        <w:t>Exotica</w:t>
      </w:r>
      <w:r>
        <w:rPr>
          <w:rFonts w:ascii="宋体" w:cs="宋体" w:hAnsi="宋体" w:eastAsia="宋体"/>
          <w:color w:val="000000"/>
          <w:u w:color="000000"/>
          <w:rtl w:val="0"/>
          <w:lang w:val="zh-TW" w:eastAsia="zh-TW"/>
        </w:rPr>
        <w:t>、</w:t>
      </w:r>
      <w:r>
        <w:rPr>
          <w:color w:val="000000"/>
          <w:u w:color="000000"/>
          <w:rtl w:val="0"/>
          <w:lang w:val="en-US"/>
        </w:rPr>
        <w:t>Meteor</w:t>
      </w:r>
      <w:r>
        <w:rPr>
          <w:rFonts w:ascii="宋体" w:cs="宋体" w:hAnsi="宋体" w:eastAsia="宋体"/>
          <w:color w:val="000000"/>
          <w:u w:color="000000"/>
          <w:rtl w:val="0"/>
          <w:lang w:val="zh-TW" w:eastAsia="zh-TW"/>
        </w:rPr>
        <w:t>、</w:t>
      </w:r>
      <w:r>
        <w:rPr>
          <w:color w:val="000000"/>
          <w:u w:color="000000"/>
          <w:rtl w:val="0"/>
          <w:lang w:val="en-US"/>
        </w:rPr>
        <w:t>WIDE</w:t>
      </w:r>
      <w:r>
        <w:rPr>
          <w:rFonts w:ascii="宋体" w:cs="宋体" w:hAnsi="宋体" w:eastAsia="宋体"/>
          <w:color w:val="000000"/>
          <w:u w:color="000000"/>
          <w:rtl w:val="0"/>
          <w:lang w:val="zh-TW" w:eastAsia="zh-TW"/>
        </w:rPr>
        <w:t xml:space="preserve">以及 </w:t>
      </w:r>
      <w:r>
        <w:rPr>
          <w:color w:val="000000"/>
          <w:u w:color="000000"/>
          <w:rtl w:val="0"/>
          <w:lang w:val="en-US"/>
        </w:rPr>
        <w:t>Mentor[17]Exotica</w:t>
      </w:r>
      <w:r>
        <w:rPr>
          <w:rFonts w:ascii="宋体" w:cs="宋体" w:hAnsi="宋体" w:eastAsia="宋体"/>
          <w:color w:val="000000"/>
          <w:u w:color="000000"/>
          <w:rtl w:val="0"/>
          <w:lang w:val="zh-TW" w:eastAsia="zh-TW"/>
        </w:rPr>
        <w:t xml:space="preserve">采用持久消息队列方法，由 </w:t>
      </w:r>
      <w:r>
        <w:rPr>
          <w:color w:val="000000"/>
          <w:u w:color="000000"/>
          <w:rtl w:val="0"/>
          <w:lang w:val="en-US"/>
        </w:rPr>
        <w:t>IBM</w:t>
      </w:r>
      <w:r>
        <w:rPr>
          <w:rFonts w:ascii="宋体" w:cs="宋体" w:hAnsi="宋体" w:eastAsia="宋体"/>
          <w:color w:val="000000"/>
          <w:u w:color="000000"/>
          <w:rtl w:val="0"/>
          <w:lang w:val="zh-TW" w:eastAsia="zh-TW"/>
        </w:rPr>
        <w:t xml:space="preserve">公司设计；  </w:t>
      </w:r>
      <w:r>
        <w:rPr>
          <w:color w:val="000000"/>
          <w:u w:color="000000"/>
          <w:rtl w:val="0"/>
          <w:lang w:val="en-US"/>
        </w:rPr>
        <w:t>Meteor</w:t>
      </w:r>
      <w:r>
        <w:rPr>
          <w:rFonts w:ascii="宋体" w:cs="宋体" w:hAnsi="宋体" w:eastAsia="宋体"/>
          <w:color w:val="000000"/>
          <w:u w:color="000000"/>
          <w:rtl w:val="0"/>
          <w:lang w:val="zh-TW" w:eastAsia="zh-TW"/>
        </w:rPr>
        <w:t>的自适应能力比较好，由佐治亚大学推出；</w:t>
      </w:r>
      <w:r>
        <w:rPr>
          <w:color w:val="000000"/>
          <w:u w:color="000000"/>
          <w:rtl w:val="0"/>
          <w:lang w:val="en-US"/>
        </w:rPr>
        <w:t>WIDE</w:t>
      </w:r>
      <w:r>
        <w:rPr>
          <w:rFonts w:ascii="宋体" w:cs="宋体" w:hAnsi="宋体" w:eastAsia="宋体"/>
          <w:color w:val="000000"/>
          <w:u w:color="000000"/>
          <w:rtl w:val="0"/>
          <w:lang w:val="zh-TW" w:eastAsia="zh-TW"/>
        </w:rPr>
        <w:t xml:space="preserve">基于分布式数据库设计，主动性比较好；而 </w:t>
      </w:r>
      <w:r>
        <w:rPr>
          <w:color w:val="000000"/>
          <w:u w:color="000000"/>
          <w:rtl w:val="0"/>
          <w:lang w:val="en-US"/>
        </w:rPr>
        <w:t xml:space="preserve">Mentor </w:t>
      </w:r>
      <w:r>
        <w:rPr>
          <w:rFonts w:ascii="宋体" w:cs="宋体" w:hAnsi="宋体" w:eastAsia="宋体"/>
          <w:color w:val="000000"/>
          <w:u w:color="000000"/>
          <w:rtl w:val="0"/>
          <w:lang w:val="zh-TW" w:eastAsia="zh-TW"/>
        </w:rPr>
        <w:t>基于状态与活动图的设计。另外，还有一批优秀的开源工作流管理系统，应用比较广泛的有</w:t>
      </w:r>
      <w:r>
        <w:rPr>
          <w:color w:val="000000"/>
          <w:u w:color="000000"/>
          <w:rtl w:val="0"/>
          <w:lang w:val="en-US"/>
        </w:rPr>
        <w:t>Activiti</w:t>
      </w:r>
      <w:r>
        <w:rPr>
          <w:rFonts w:ascii="宋体" w:cs="宋体" w:hAnsi="宋体" w:eastAsia="宋体"/>
          <w:color w:val="000000"/>
          <w:u w:color="000000"/>
          <w:rtl w:val="0"/>
          <w:lang w:val="zh-TW" w:eastAsia="zh-TW"/>
        </w:rPr>
        <w:t xml:space="preserve">、 </w:t>
      </w:r>
      <w:r>
        <w:rPr>
          <w:color w:val="000000"/>
          <w:u w:color="000000"/>
          <w:rtl w:val="0"/>
          <w:lang w:val="en-US"/>
        </w:rPr>
        <w:t>JBPM</w:t>
      </w:r>
      <w:r>
        <w:rPr>
          <w:rFonts w:ascii="宋体" w:cs="宋体" w:hAnsi="宋体" w:eastAsia="宋体"/>
          <w:color w:val="000000"/>
          <w:u w:color="000000"/>
          <w:rtl w:val="0"/>
          <w:lang w:val="zh-TW" w:eastAsia="zh-TW"/>
        </w:rPr>
        <w:t>和</w:t>
      </w:r>
      <w:r>
        <w:rPr>
          <w:color w:val="000000"/>
          <w:u w:color="000000"/>
          <w:rtl w:val="0"/>
          <w:lang w:val="en-US"/>
        </w:rPr>
        <w:t>Enhydra Shark</w:t>
      </w:r>
      <w:r>
        <w:rPr>
          <w:rFonts w:ascii="宋体" w:cs="宋体" w:hAnsi="宋体" w:eastAsia="宋体"/>
          <w:color w:val="000000"/>
          <w:u w:color="000000"/>
          <w:rtl w:val="0"/>
          <w:lang w:val="zh-TW" w:eastAsia="zh-TW"/>
        </w:rPr>
        <w:t xml:space="preserve">。在 </w:t>
      </w:r>
      <w:r>
        <w:rPr>
          <w:color w:val="000000"/>
          <w:u w:color="000000"/>
          <w:rtl w:val="0"/>
          <w:lang w:val="en-US"/>
        </w:rPr>
        <w:t xml:space="preserve">Hadoop </w:t>
      </w:r>
      <w:r>
        <w:rPr>
          <w:rFonts w:ascii="宋体" w:cs="宋体" w:hAnsi="宋体" w:eastAsia="宋体"/>
          <w:color w:val="000000"/>
          <w:u w:color="000000"/>
          <w:rtl w:val="0"/>
          <w:lang w:val="zh-TW" w:eastAsia="zh-TW"/>
        </w:rPr>
        <w:t xml:space="preserve">分布式环境中，比较常用的工作流系统有 </w:t>
      </w:r>
      <w:r>
        <w:rPr>
          <w:color w:val="000000"/>
          <w:u w:color="000000"/>
          <w:rtl w:val="0"/>
          <w:lang w:val="en-US"/>
        </w:rPr>
        <w:t>Cascading[18]</w:t>
      </w:r>
      <w:r>
        <w:rPr>
          <w:rFonts w:ascii="宋体" w:cs="宋体" w:hAnsi="宋体" w:eastAsia="宋体"/>
          <w:color w:val="000000"/>
          <w:u w:color="000000"/>
          <w:rtl w:val="0"/>
          <w:lang w:val="zh-TW" w:eastAsia="zh-TW"/>
        </w:rPr>
        <w:t>、</w:t>
      </w:r>
      <w:r>
        <w:rPr>
          <w:color w:val="000000"/>
          <w:u w:color="000000"/>
          <w:rtl w:val="0"/>
          <w:lang w:val="en-US"/>
        </w:rPr>
        <w:t xml:space="preserve">Oozie </w:t>
      </w:r>
      <w:r>
        <w:rPr>
          <w:rFonts w:ascii="宋体" w:cs="宋体" w:hAnsi="宋体" w:eastAsia="宋体"/>
          <w:color w:val="000000"/>
          <w:u w:color="000000"/>
          <w:rtl w:val="0"/>
          <w:lang w:val="zh-TW" w:eastAsia="zh-TW"/>
        </w:rPr>
        <w:t>和</w:t>
      </w:r>
      <w:r>
        <w:rPr>
          <w:color w:val="000000"/>
          <w:u w:color="000000"/>
          <w:rtl w:val="0"/>
          <w:lang w:val="en-US"/>
        </w:rPr>
        <w:t>CloudWF[19]</w:t>
      </w:r>
      <w:r>
        <w:rPr>
          <w:rFonts w:ascii="宋体" w:cs="宋体" w:hAnsi="宋体" w:eastAsia="宋体"/>
          <w:color w:val="000000"/>
          <w:u w:color="000000"/>
          <w:rtl w:val="0"/>
          <w:lang w:val="zh-TW" w:eastAsia="zh-TW"/>
        </w:rPr>
        <w:t>。</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互联网的应用与发展不仅促进了各个新兴产业的产生与发展，影响了每个人的生活，同时也为各类行业提供了机遇与挑战。对于企业来说，常规的营销方式，如投放广告、搞促销活动等方式已经远远不能满足他们需要。常规营销方式的制定往往需要通过较长的周期及过高的成本收集客户数据然后人工分析，再制定相应的营销策略与方式，甚至在缺少数据的情况下盲目进行营销策略的制定，所以很难达到企业预期的效果。而通过数据库营销，企业可以方便地收集和积累客户信息，构建庞大的顾客信息库，然后通过云计算技术对海量数据快速准确地筛选和分析，从而有效地进行客户数据挖掘与关系维护。</w:t>
      </w:r>
    </w:p>
    <w:p>
      <w:pPr>
        <w:pStyle w:val="正文 A"/>
        <w:ind w:firstLine="480"/>
        <w:rPr>
          <w:rtl w:val="0"/>
        </w:rPr>
      </w:pPr>
      <w:r>
        <w:rPr>
          <w:rFonts w:ascii="宋体" w:cs="宋体" w:hAnsi="宋体" w:eastAsia="宋体"/>
          <w:rtl w:val="0"/>
          <w:lang w:val="zh-TW" w:eastAsia="zh-TW"/>
        </w:rPr>
        <w:t>以下是优质媒体报表服务的全局架构图</w:t>
      </w:r>
      <w:r>
        <w:rPr>
          <w:rtl w:val="0"/>
          <w:lang w:val="en-US"/>
        </w:rPr>
        <w:t>:</w:t>
      </w:r>
    </w:p>
    <w:p>
      <w:pPr>
        <w:pStyle w:val="正文 A"/>
        <w:ind w:firstLine="480"/>
        <w:rPr>
          <w:rtl w:val="0"/>
        </w:rPr>
      </w:pPr>
      <w:r>
        <w:rPr>
          <w:rtl w:val="0"/>
          <w:lang w:val="en-US"/>
        </w:rPr>
        <w:t xml:space="preserve"> </w:t>
      </w:r>
      <w:r>
        <w:rPr>
          <w:rtl w:val="0"/>
        </w:rPr>
        <w:drawing>
          <wp:inline distT="0" distB="0" distL="0" distR="0">
            <wp:extent cx="5762625" cy="4581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png"/>
                    <pic:cNvPicPr/>
                  </pic:nvPicPr>
                  <pic:blipFill>
                    <a:blip r:embed="rId11">
                      <a:extLst/>
                    </a:blip>
                    <a:stretch>
                      <a:fillRect/>
                    </a:stretch>
                  </pic:blipFill>
                  <pic:spPr>
                    <a:xfrm>
                      <a:off x="0" y="0"/>
                      <a:ext cx="5762625" cy="4581525"/>
                    </a:xfrm>
                    <a:prstGeom prst="rect">
                      <a:avLst/>
                    </a:prstGeom>
                    <a:ln w="12700" cap="flat">
                      <a:noFill/>
                      <a:miter lim="400000"/>
                    </a:ln>
                    <a:effectLst/>
                  </pic:spPr>
                </pic:pic>
              </a:graphicData>
            </a:graphic>
          </wp:inline>
        </w:drawing>
      </w:r>
    </w:p>
    <w:p>
      <w:pPr>
        <w:pStyle w:val="正文 A"/>
        <w:ind w:firstLine="480"/>
        <w:jc w:val="center"/>
        <w:rPr>
          <w:rFonts w:ascii="宋体" w:cs="宋体" w:hAnsi="宋体" w:eastAsia="宋体"/>
          <w:rtl w:val="0"/>
          <w:lang w:val="zh-TW" w:eastAsia="zh-TW"/>
        </w:rPr>
      </w:pPr>
      <w:r>
        <w:rPr>
          <w:rFonts w:ascii="宋体" w:cs="宋体" w:hAnsi="宋体" w:eastAsia="宋体"/>
          <w:rtl w:val="0"/>
          <w:lang w:val="zh-TW" w:eastAsia="zh-TW"/>
        </w:rPr>
        <w:t>图</w:t>
      </w:r>
      <w:r>
        <w:rPr>
          <w:rtl w:val="0"/>
          <w:lang w:val="en-US"/>
        </w:rPr>
        <w:t xml:space="preserve">1   </w:t>
      </w:r>
      <w:r>
        <w:rPr>
          <w:rFonts w:ascii="宋体" w:cs="宋体" w:hAnsi="宋体" w:eastAsia="宋体"/>
          <w:rtl w:val="0"/>
          <w:lang w:val="zh-TW" w:eastAsia="zh-TW"/>
        </w:rPr>
        <w:t>优质媒体报表服务全局架构</w:t>
      </w:r>
    </w:p>
    <w:p>
      <w:pPr>
        <w:pStyle w:val="正文 A"/>
        <w:ind w:firstLine="480"/>
        <w:jc w:val="center"/>
        <w:rPr>
          <w:rFonts w:ascii="宋体" w:cs="宋体" w:hAnsi="宋体" w:eastAsia="宋体"/>
          <w:rtl w:val="0"/>
          <w:lang w:val="zh-TW" w:eastAsia="zh-TW"/>
        </w:rPr>
      </w:pPr>
    </w:p>
    <w:p>
      <w:pPr>
        <w:pStyle w:val="正文 A"/>
        <w:ind w:firstLine="480"/>
        <w:rPr>
          <w:rFonts w:ascii="宋体" w:cs="宋体" w:hAnsi="宋体" w:eastAsia="宋体"/>
          <w:rtl w:val="0"/>
          <w:lang w:val="zh-TW" w:eastAsia="zh-TW"/>
        </w:rPr>
      </w:pPr>
      <w:r>
        <w:rPr>
          <w:rtl w:val="0"/>
          <w:lang w:val="en-US"/>
        </w:rPr>
        <w:t>PPR</w:t>
      </w:r>
      <w:r>
        <w:rPr>
          <w:rFonts w:ascii="宋体" w:cs="宋体" w:hAnsi="宋体" w:eastAsia="宋体"/>
          <w:rtl w:val="0"/>
          <w:lang w:val="zh-TW" w:eastAsia="zh-TW"/>
        </w:rPr>
        <w:t>的用户主要分为三类：数据文件供应者，操作组成员，以及终端用户。首先用</w:t>
      </w:r>
      <w:r>
        <w:rPr>
          <w:rtl w:val="0"/>
          <w:lang w:val="en-US"/>
        </w:rPr>
        <w:t>Java</w:t>
      </w:r>
      <w:r>
        <w:rPr>
          <w:rFonts w:ascii="宋体" w:cs="宋体" w:hAnsi="宋体" w:eastAsia="宋体"/>
          <w:rtl w:val="0"/>
          <w:lang w:val="zh-TW" w:eastAsia="zh-TW"/>
        </w:rPr>
        <w:t>去读取</w:t>
      </w:r>
      <w:r>
        <w:rPr>
          <w:rtl w:val="0"/>
          <w:lang w:val="en-US"/>
        </w:rPr>
        <w:t>MySQL</w:t>
      </w:r>
      <w:r>
        <w:rPr>
          <w:rFonts w:ascii="宋体" w:cs="宋体" w:hAnsi="宋体" w:eastAsia="宋体"/>
          <w:rtl w:val="0"/>
          <w:lang w:val="zh-TW" w:eastAsia="zh-TW"/>
        </w:rPr>
        <w:t>数据库，获取上次读取的文件列表、媒体的映射关系，数据文件的装载方式（增量或全量）到</w:t>
      </w:r>
      <w:r>
        <w:rPr>
          <w:rtl w:val="0"/>
          <w:lang w:val="en-US"/>
        </w:rPr>
        <w:t>Hive</w:t>
      </w:r>
      <w:r>
        <w:rPr>
          <w:rFonts w:ascii="宋体" w:cs="宋体" w:hAnsi="宋体" w:eastAsia="宋体"/>
          <w:rtl w:val="0"/>
          <w:lang w:val="zh-TW" w:eastAsia="zh-TW"/>
        </w:rPr>
        <w:t>临时表，接着由数据文件供应者向</w:t>
      </w:r>
      <w:r>
        <w:rPr>
          <w:rtl w:val="0"/>
          <w:lang w:val="en-US"/>
        </w:rPr>
        <w:t>FTP</w:t>
      </w:r>
      <w:r>
        <w:rPr>
          <w:rFonts w:ascii="宋体" w:cs="宋体" w:hAnsi="宋体" w:eastAsia="宋体"/>
          <w:rtl w:val="0"/>
          <w:lang w:val="zh-TW" w:eastAsia="zh-TW"/>
        </w:rPr>
        <w:t>服务器或亚马逊</w:t>
      </w:r>
      <w:r>
        <w:rPr>
          <w:rtl w:val="0"/>
          <w:lang w:val="en-US"/>
        </w:rPr>
        <w:t>S3</w:t>
      </w:r>
      <w:r>
        <w:rPr>
          <w:rFonts w:ascii="宋体" w:cs="宋体" w:hAnsi="宋体" w:eastAsia="宋体"/>
          <w:rtl w:val="0"/>
          <w:lang w:val="zh-TW" w:eastAsia="zh-TW"/>
        </w:rPr>
        <w:t>服务器上传营销活动相关的数据文件，广告商主要提供</w:t>
      </w:r>
      <w:r>
        <w:rPr>
          <w:rtl w:val="0"/>
          <w:lang w:val="en-US"/>
        </w:rPr>
        <w:t>Campaign</w:t>
      </w:r>
      <w:r>
        <w:rPr>
          <w:rFonts w:ascii="宋体" w:cs="宋体" w:hAnsi="宋体" w:eastAsia="宋体"/>
          <w:rtl w:val="0"/>
          <w:lang w:val="zh-TW" w:eastAsia="zh-TW"/>
        </w:rPr>
        <w:t>，</w:t>
      </w:r>
      <w:r>
        <w:rPr>
          <w:rtl w:val="0"/>
          <w:lang w:val="en-US"/>
        </w:rPr>
        <w:t>Campaign Cell</w:t>
      </w:r>
      <w:r>
        <w:rPr>
          <w:rFonts w:ascii="宋体" w:cs="宋体" w:hAnsi="宋体" w:eastAsia="宋体"/>
          <w:rtl w:val="0"/>
          <w:lang w:val="zh-TW" w:eastAsia="zh-TW"/>
        </w:rPr>
        <w:t>及</w:t>
      </w:r>
      <w:r>
        <w:rPr>
          <w:rtl w:val="0"/>
          <w:lang w:val="en-US"/>
        </w:rPr>
        <w:t>Conversion</w:t>
      </w:r>
      <w:r>
        <w:rPr>
          <w:rFonts w:ascii="宋体" w:cs="宋体" w:hAnsi="宋体" w:eastAsia="宋体"/>
          <w:rtl w:val="0"/>
          <w:lang w:val="zh-TW" w:eastAsia="zh-TW"/>
        </w:rPr>
        <w:t>文件，用于提供营销活动的编号信息、参与活动的人群，人群细分信息、以及活动的转化情况等。优质媒体主要提供</w:t>
      </w:r>
      <w:r>
        <w:rPr>
          <w:rtl w:val="0"/>
          <w:lang w:val="en-US"/>
        </w:rPr>
        <w:t>Exposure</w:t>
      </w:r>
      <w:r>
        <w:rPr>
          <w:rFonts w:ascii="宋体" w:cs="宋体" w:hAnsi="宋体" w:eastAsia="宋体"/>
          <w:rtl w:val="0"/>
          <w:lang w:val="zh-TW" w:eastAsia="zh-TW"/>
        </w:rPr>
        <w:t>文件，用于提供广告曝光次数，广告被点击次数，被保存次数等。实现将广告商和优质媒体数据文件中的人员一一匹配，主要是通过</w:t>
      </w:r>
      <w:r>
        <w:rPr>
          <w:rtl w:val="0"/>
          <w:lang w:val="en-US"/>
        </w:rPr>
        <w:t>Acxiom</w:t>
      </w:r>
      <w:r>
        <w:rPr>
          <w:rFonts w:ascii="宋体" w:cs="宋体" w:hAnsi="宋体" w:eastAsia="宋体"/>
          <w:rtl w:val="0"/>
          <w:lang w:val="zh-TW" w:eastAsia="zh-TW"/>
        </w:rPr>
        <w:t>提供的</w:t>
      </w:r>
      <w:r>
        <w:rPr>
          <w:rtl w:val="0"/>
          <w:lang w:val="en-US"/>
        </w:rPr>
        <w:t>Contact History</w:t>
      </w:r>
      <w:r>
        <w:rPr>
          <w:rFonts w:ascii="宋体" w:cs="宋体" w:hAnsi="宋体" w:eastAsia="宋体"/>
          <w:rtl w:val="0"/>
          <w:lang w:val="zh-TW" w:eastAsia="zh-TW"/>
        </w:rPr>
        <w:t>文件。接着由</w:t>
      </w:r>
      <w:r>
        <w:rPr>
          <w:rtl w:val="0"/>
          <w:lang w:val="en-US"/>
        </w:rPr>
        <w:t>Oozie</w:t>
      </w:r>
      <w:r>
        <w:rPr>
          <w:rFonts w:ascii="宋体" w:cs="宋体" w:hAnsi="宋体" w:eastAsia="宋体"/>
          <w:rtl w:val="0"/>
          <w:lang w:val="zh-TW" w:eastAsia="zh-TW"/>
        </w:rPr>
        <w:t>统一调度，</w:t>
      </w:r>
      <w:r>
        <w:rPr>
          <w:rtl w:val="0"/>
          <w:lang w:val="en-US"/>
        </w:rPr>
        <w:t>Oozie</w:t>
      </w:r>
      <w:r>
        <w:rPr>
          <w:rFonts w:ascii="宋体" w:cs="宋体" w:hAnsi="宋体" w:eastAsia="宋体"/>
          <w:rtl w:val="0"/>
          <w:lang w:val="zh-TW" w:eastAsia="zh-TW"/>
        </w:rPr>
        <w:t>默认每天定时用</w:t>
      </w:r>
      <w:r>
        <w:rPr>
          <w:rtl w:val="0"/>
          <w:lang w:val="en-US"/>
        </w:rPr>
        <w:t>Linux Shell</w:t>
      </w:r>
      <w:r>
        <w:rPr>
          <w:rFonts w:ascii="宋体" w:cs="宋体" w:hAnsi="宋体" w:eastAsia="宋体"/>
          <w:rtl w:val="0"/>
          <w:lang w:val="zh-TW" w:eastAsia="zh-TW"/>
        </w:rPr>
        <w:t>到</w:t>
      </w:r>
      <w:r>
        <w:rPr>
          <w:rtl w:val="0"/>
          <w:lang w:val="en-US"/>
        </w:rPr>
        <w:t>FTP</w:t>
      </w:r>
      <w:r>
        <w:rPr>
          <w:rFonts w:ascii="宋体" w:cs="宋体" w:hAnsi="宋体" w:eastAsia="宋体"/>
          <w:rtl w:val="0"/>
          <w:lang w:val="zh-TW" w:eastAsia="zh-TW"/>
        </w:rPr>
        <w:t>和</w:t>
      </w:r>
      <w:r>
        <w:rPr>
          <w:rtl w:val="0"/>
          <w:lang w:val="en-US"/>
        </w:rPr>
        <w:t>S3</w:t>
      </w:r>
      <w:r>
        <w:rPr>
          <w:rFonts w:ascii="宋体" w:cs="宋体" w:hAnsi="宋体" w:eastAsia="宋体"/>
          <w:rtl w:val="0"/>
          <w:lang w:val="zh-TW" w:eastAsia="zh-TW"/>
        </w:rPr>
        <w:t>服务器上取出文件。由于优质媒体较多，某些媒体提供的文件需要提取密码后解压，均是在此步进行处理。在判断取得的文件列表与上次取得的有变化后，触发下一步</w:t>
      </w:r>
      <w:r>
        <w:rPr>
          <w:rtl w:val="0"/>
          <w:lang w:val="en-US"/>
        </w:rPr>
        <w:t>Hive SQL</w:t>
      </w:r>
      <w:r>
        <w:rPr>
          <w:rFonts w:ascii="宋体" w:cs="宋体" w:hAnsi="宋体" w:eastAsia="宋体"/>
          <w:rtl w:val="0"/>
          <w:lang w:val="zh-TW" w:eastAsia="zh-TW"/>
        </w:rPr>
        <w:t>执行。</w:t>
      </w:r>
      <w:r>
        <w:rPr>
          <w:rtl w:val="0"/>
          <w:lang w:val="en-US"/>
        </w:rPr>
        <w:t>Hive</w:t>
      </w:r>
      <w:r>
        <w:rPr>
          <w:rFonts w:ascii="宋体" w:cs="宋体" w:hAnsi="宋体" w:eastAsia="宋体"/>
          <w:rtl w:val="0"/>
          <w:lang w:val="zh-TW" w:eastAsia="zh-TW"/>
        </w:rPr>
        <w:t>的运算，最终只会更新本次数据文件导致的受影响的数据行，也就是有变化的营销活动相关数据，并不会将原先计算的结果更新。图２展示了</w:t>
      </w:r>
      <w:r>
        <w:rPr>
          <w:rtl w:val="0"/>
          <w:lang w:val="en-US"/>
        </w:rPr>
        <w:t>Hive</w:t>
      </w:r>
      <w:r>
        <w:rPr>
          <w:rFonts w:ascii="宋体" w:cs="宋体" w:hAnsi="宋体" w:eastAsia="宋体"/>
          <w:rtl w:val="0"/>
          <w:lang w:val="zh-TW" w:eastAsia="zh-TW"/>
        </w:rPr>
        <w:t>的数据预处理过程：</w:t>
      </w:r>
    </w:p>
    <w:p>
      <w:pPr>
        <w:pStyle w:val="正文 A"/>
        <w:ind w:firstLine="480"/>
        <w:rPr>
          <w:rtl w:val="0"/>
        </w:rPr>
      </w:pPr>
      <w:r>
        <w:rPr>
          <w:rtl w:val="0"/>
        </w:rPr>
        <w:tab/>
      </w:r>
      <w:r>
        <w:rPr>
          <w:rtl w:val="0"/>
        </w:rPr>
        <w:drawing>
          <wp:inline distT="0" distB="0" distL="0" distR="0">
            <wp:extent cx="5810250" cy="29241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png"/>
                    <pic:cNvPicPr/>
                  </pic:nvPicPr>
                  <pic:blipFill>
                    <a:blip r:embed="rId12">
                      <a:extLst/>
                    </a:blip>
                    <a:stretch>
                      <a:fillRect/>
                    </a:stretch>
                  </pic:blipFill>
                  <pic:spPr>
                    <a:xfrm>
                      <a:off x="0" y="0"/>
                      <a:ext cx="5810250" cy="2924175"/>
                    </a:xfrm>
                    <a:prstGeom prst="rect">
                      <a:avLst/>
                    </a:prstGeom>
                    <a:ln w="12700" cap="flat">
                      <a:noFill/>
                      <a:miter lim="400000"/>
                    </a:ln>
                    <a:effectLst/>
                  </pic:spPr>
                </pic:pic>
              </a:graphicData>
            </a:graphic>
          </wp:inline>
        </w:drawing>
      </w:r>
    </w:p>
    <w:p>
      <w:pPr>
        <w:pStyle w:val="正文 A"/>
        <w:ind w:firstLine="480"/>
        <w:jc w:val="center"/>
        <w:rPr>
          <w:rFonts w:ascii="宋体" w:cs="宋体" w:hAnsi="宋体" w:eastAsia="宋体"/>
          <w:rtl w:val="0"/>
          <w:lang w:val="zh-TW" w:eastAsia="zh-TW"/>
        </w:rPr>
      </w:pPr>
      <w:r>
        <w:rPr>
          <w:rFonts w:ascii="宋体" w:cs="宋体" w:hAnsi="宋体" w:eastAsia="宋体"/>
          <w:rtl w:val="0"/>
          <w:lang w:val="zh-TW" w:eastAsia="zh-TW"/>
        </w:rPr>
        <w:t>图</w:t>
      </w:r>
      <w:r>
        <w:rPr>
          <w:rtl w:val="0"/>
          <w:lang w:val="en-US"/>
        </w:rPr>
        <w:t>2   Hive</w:t>
      </w:r>
      <w:r>
        <w:rPr>
          <w:rFonts w:ascii="宋体" w:cs="宋体" w:hAnsi="宋体" w:eastAsia="宋体"/>
          <w:rtl w:val="0"/>
          <w:lang w:val="zh-TW" w:eastAsia="zh-TW"/>
        </w:rPr>
        <w:t>预处理部分的数据流向</w:t>
      </w:r>
    </w:p>
    <w:p>
      <w:pPr>
        <w:pStyle w:val="正文 A"/>
        <w:ind w:firstLine="480"/>
        <w:jc w:val="center"/>
        <w:rPr>
          <w:rFonts w:ascii="宋体" w:cs="宋体" w:hAnsi="宋体" w:eastAsia="宋体"/>
          <w:rtl w:val="0"/>
          <w:lang w:val="zh-TW" w:eastAsia="zh-TW"/>
        </w:rPr>
      </w:pPr>
    </w:p>
    <w:p>
      <w:pPr>
        <w:pStyle w:val="正文 A"/>
        <w:ind w:firstLine="480"/>
        <w:rPr>
          <w:rFonts w:ascii="宋体" w:cs="宋体" w:hAnsi="宋体" w:eastAsia="宋体"/>
          <w:rtl w:val="0"/>
          <w:lang w:val="zh-TW" w:eastAsia="zh-TW"/>
        </w:rPr>
      </w:pPr>
      <w:r>
        <w:rPr>
          <w:rtl w:val="0"/>
          <w:lang w:val="en-US"/>
        </w:rPr>
        <w:t>Hive</w:t>
      </w:r>
      <w:r>
        <w:rPr>
          <w:rFonts w:ascii="宋体" w:cs="宋体" w:hAnsi="宋体" w:eastAsia="宋体"/>
          <w:rtl w:val="0"/>
          <w:lang w:val="zh-TW" w:eastAsia="zh-TW"/>
        </w:rPr>
        <w:t>的预处理其实相当简单，根据取到的文件，建立</w:t>
      </w:r>
      <w:r>
        <w:rPr>
          <w:rtl w:val="0"/>
          <w:lang w:val="en-US"/>
        </w:rPr>
        <w:t>Hive</w:t>
      </w:r>
      <w:r>
        <w:rPr>
          <w:rFonts w:ascii="宋体" w:cs="宋体" w:hAnsi="宋体" w:eastAsia="宋体"/>
          <w:rtl w:val="0"/>
          <w:lang w:val="zh-TW" w:eastAsia="zh-TW"/>
        </w:rPr>
        <w:t>表</w:t>
      </w:r>
      <w:r>
        <w:rPr>
          <w:rtl w:val="0"/>
          <w:lang w:val="en-US"/>
        </w:rPr>
        <w:t>(Load</w:t>
      </w:r>
      <w:r>
        <w:rPr>
          <w:rFonts w:ascii="宋体" w:cs="宋体" w:hAnsi="宋体" w:eastAsia="宋体"/>
          <w:rtl w:val="0"/>
          <w:lang w:val="zh-TW" w:eastAsia="zh-TW"/>
        </w:rPr>
        <w:t>过程</w:t>
      </w:r>
      <w:r>
        <w:rPr>
          <w:rtl w:val="0"/>
          <w:lang w:val="en-US"/>
        </w:rPr>
        <w:t>)</w:t>
      </w:r>
      <w:r>
        <w:rPr>
          <w:rFonts w:ascii="宋体" w:cs="宋体" w:hAnsi="宋体" w:eastAsia="宋体"/>
          <w:rtl w:val="0"/>
          <w:lang w:val="zh-TW" w:eastAsia="zh-TW"/>
        </w:rPr>
        <w:t>，接着进行表内容的提取</w:t>
      </w:r>
      <w:r>
        <w:rPr>
          <w:rtl w:val="0"/>
          <w:lang w:val="en-US"/>
        </w:rPr>
        <w:t>(Ingest)</w:t>
      </w:r>
      <w:r>
        <w:rPr>
          <w:rFonts w:ascii="宋体" w:cs="宋体" w:hAnsi="宋体" w:eastAsia="宋体"/>
          <w:rtl w:val="0"/>
          <w:lang w:val="zh-TW" w:eastAsia="zh-TW"/>
        </w:rPr>
        <w:t>，</w:t>
      </w:r>
      <w:r>
        <w:rPr>
          <w:rtl w:val="0"/>
          <w:lang w:val="en-US"/>
        </w:rPr>
        <w:t>Hive</w:t>
      </w:r>
      <w:r>
        <w:rPr>
          <w:rFonts w:ascii="宋体" w:cs="宋体" w:hAnsi="宋体" w:eastAsia="宋体"/>
          <w:rtl w:val="0"/>
          <w:lang w:val="zh-TW" w:eastAsia="zh-TW"/>
        </w:rPr>
        <w:t>预处理主要是对脏数据做进一步过滤，并对重复数据进行去重。</w:t>
      </w:r>
      <w:r>
        <w:rPr>
          <w:rtl w:val="0"/>
          <w:lang w:val="en-US"/>
        </w:rPr>
        <w:t>Hive</w:t>
      </w:r>
      <w:r>
        <w:rPr>
          <w:rFonts w:ascii="宋体" w:cs="宋体" w:hAnsi="宋体" w:eastAsia="宋体"/>
          <w:rtl w:val="0"/>
          <w:lang w:val="zh-TW" w:eastAsia="zh-TW"/>
        </w:rPr>
        <w:t>的核心步骤是以</w:t>
      </w:r>
      <w:r>
        <w:rPr>
          <w:rtl w:val="0"/>
          <w:lang w:val="en-US"/>
        </w:rPr>
        <w:t>Acxiom</w:t>
      </w:r>
      <w:r>
        <w:rPr>
          <w:rFonts w:ascii="宋体" w:cs="宋体" w:hAnsi="宋体" w:eastAsia="宋体"/>
          <w:rtl w:val="0"/>
          <w:lang w:val="zh-TW" w:eastAsia="zh-TW"/>
        </w:rPr>
        <w:t>数据科学家提供的算法对预处理后的数据进行聚合</w:t>
      </w:r>
      <w:r>
        <w:rPr>
          <w:rtl w:val="0"/>
          <w:lang w:val="en-US"/>
        </w:rPr>
        <w:t>(Aggregate)</w:t>
      </w:r>
      <w:r>
        <w:rPr>
          <w:rFonts w:ascii="宋体" w:cs="宋体" w:hAnsi="宋体" w:eastAsia="宋体"/>
          <w:rtl w:val="0"/>
          <w:lang w:val="zh-TW" w:eastAsia="zh-TW"/>
        </w:rPr>
        <w:t>，随后</w:t>
      </w:r>
      <w:r>
        <w:rPr>
          <w:rtl w:val="0"/>
          <w:lang w:val="en-US"/>
        </w:rPr>
        <w:t>Hive</w:t>
      </w:r>
      <w:r>
        <w:rPr>
          <w:rFonts w:ascii="宋体" w:cs="宋体" w:hAnsi="宋体" w:eastAsia="宋体"/>
          <w:rtl w:val="0"/>
          <w:lang w:val="zh-TW" w:eastAsia="zh-TW"/>
        </w:rPr>
        <w:t>临时表通过</w:t>
      </w:r>
      <w:r>
        <w:rPr>
          <w:rtl w:val="0"/>
          <w:lang w:val="en-US"/>
        </w:rPr>
        <w:t>Sqoop</w:t>
      </w:r>
      <w:r>
        <w:rPr>
          <w:rFonts w:ascii="宋体" w:cs="宋体" w:hAnsi="宋体" w:eastAsia="宋体"/>
          <w:rtl w:val="0"/>
          <w:lang w:val="zh-TW" w:eastAsia="zh-TW"/>
        </w:rPr>
        <w:t>同步至</w:t>
      </w:r>
      <w:r>
        <w:rPr>
          <w:rtl w:val="0"/>
          <w:lang w:val="en-US"/>
        </w:rPr>
        <w:t>MySQL</w:t>
      </w:r>
      <w:r>
        <w:rPr>
          <w:rFonts w:ascii="宋体" w:cs="宋体" w:hAnsi="宋体" w:eastAsia="宋体"/>
          <w:rtl w:val="0"/>
          <w:lang w:val="zh-TW" w:eastAsia="zh-TW"/>
        </w:rPr>
        <w:t>数据库，</w:t>
      </w:r>
      <w:r>
        <w:rPr>
          <w:rtl w:val="0"/>
          <w:lang w:val="en-US"/>
        </w:rPr>
        <w:t>Oozie</w:t>
      </w:r>
      <w:r>
        <w:rPr>
          <w:rFonts w:ascii="宋体" w:cs="宋体" w:hAnsi="宋体" w:eastAsia="宋体"/>
          <w:rtl w:val="0"/>
          <w:lang w:val="zh-TW" w:eastAsia="zh-TW"/>
        </w:rPr>
        <w:t>部分的工作就算完成了。而在此间的每一步骤执行前，</w:t>
      </w:r>
      <w:r>
        <w:rPr>
          <w:rtl w:val="0"/>
          <w:lang w:val="en-US"/>
        </w:rPr>
        <w:t>Oozie</w:t>
      </w:r>
      <w:r>
        <w:rPr>
          <w:rFonts w:ascii="宋体" w:cs="宋体" w:hAnsi="宋体" w:eastAsia="宋体"/>
          <w:rtl w:val="0"/>
          <w:lang w:val="zh-TW" w:eastAsia="zh-TW"/>
        </w:rPr>
        <w:t>都会通过</w:t>
      </w:r>
      <w:r>
        <w:rPr>
          <w:rtl w:val="0"/>
          <w:lang w:val="en-US"/>
        </w:rPr>
        <w:t>Java</w:t>
      </w:r>
      <w:r>
        <w:rPr>
          <w:rFonts w:ascii="宋体" w:cs="宋体" w:hAnsi="宋体" w:eastAsia="宋体"/>
          <w:rtl w:val="0"/>
          <w:lang w:val="zh-TW" w:eastAsia="zh-TW"/>
        </w:rPr>
        <w:t>去读取</w:t>
      </w:r>
      <w:r>
        <w:rPr>
          <w:rtl w:val="0"/>
          <w:lang w:val="en-US"/>
        </w:rPr>
        <w:t>Operation GUI</w:t>
      </w:r>
      <w:r>
        <w:rPr>
          <w:rFonts w:ascii="宋体" w:cs="宋体" w:hAnsi="宋体" w:eastAsia="宋体"/>
          <w:rtl w:val="0"/>
          <w:lang w:val="zh-TW" w:eastAsia="zh-TW"/>
        </w:rPr>
        <w:t>上由操作组成员配置好的参数，才去执行该步骤。而由于一个营销活动与一个广告商是一对一的关系，因而</w:t>
      </w:r>
      <w:r>
        <w:rPr>
          <w:rtl w:val="0"/>
          <w:lang w:val="en-US"/>
        </w:rPr>
        <w:t>Hive</w:t>
      </w:r>
      <w:r>
        <w:rPr>
          <w:rFonts w:ascii="宋体" w:cs="宋体" w:hAnsi="宋体" w:eastAsia="宋体"/>
          <w:rtl w:val="0"/>
          <w:lang w:val="zh-TW" w:eastAsia="zh-TW"/>
        </w:rPr>
        <w:t>表的第一分区便是基于广告商级别的，第二分区是基于优质媒体的，第三分区基于营销活动，再往下细分则需要根据实际的运算需要。如此一来，有助于利用</w:t>
      </w:r>
      <w:r>
        <w:rPr>
          <w:rtl w:val="0"/>
          <w:lang w:val="en-US"/>
        </w:rPr>
        <w:t>Hive</w:t>
      </w:r>
      <w:r>
        <w:rPr>
          <w:rFonts w:ascii="宋体" w:cs="宋体" w:hAnsi="宋体" w:eastAsia="宋体"/>
          <w:rtl w:val="0"/>
          <w:lang w:val="zh-TW" w:eastAsia="zh-TW"/>
        </w:rPr>
        <w:t>分区对数据聚合阶段的某些运算进行过滤，缩短工作时间。对于优质媒体报表服务的</w:t>
      </w:r>
      <w:r>
        <w:rPr>
          <w:rtl w:val="0"/>
          <w:lang w:val="en-US"/>
        </w:rPr>
        <w:t>Oozie</w:t>
      </w:r>
      <w:r>
        <w:rPr>
          <w:rFonts w:ascii="宋体" w:cs="宋体" w:hAnsi="宋体" w:eastAsia="宋体"/>
          <w:rtl w:val="0"/>
          <w:lang w:val="zh-TW" w:eastAsia="zh-TW"/>
        </w:rPr>
        <w:t>核心部分，可以用下图加以概括。</w:t>
      </w:r>
    </w:p>
    <w:p>
      <w:pPr>
        <w:pStyle w:val="正文 A"/>
        <w:ind w:firstLine="480"/>
        <w:rPr>
          <w:rtl w:val="0"/>
        </w:rPr>
      </w:pPr>
      <w:r>
        <w:rPr>
          <w:rtl w:val="0"/>
          <w:lang w:val="en-US"/>
        </w:rPr>
        <w:t xml:space="preserve"> </w:t>
      </w:r>
      <w:r>
        <w:rPr>
          <w:rtl w:val="0"/>
        </w:rPr>
        <w:drawing>
          <wp:inline distT="0" distB="0" distL="0" distR="0">
            <wp:extent cx="5524264" cy="577993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png"/>
                    <pic:cNvPicPr/>
                  </pic:nvPicPr>
                  <pic:blipFill>
                    <a:blip r:embed="rId13">
                      <a:extLst/>
                    </a:blip>
                    <a:stretch>
                      <a:fillRect/>
                    </a:stretch>
                  </pic:blipFill>
                  <pic:spPr>
                    <a:xfrm>
                      <a:off x="0" y="0"/>
                      <a:ext cx="5524264" cy="5779932"/>
                    </a:xfrm>
                    <a:prstGeom prst="rect">
                      <a:avLst/>
                    </a:prstGeom>
                    <a:ln w="12700" cap="flat">
                      <a:noFill/>
                      <a:miter lim="400000"/>
                    </a:ln>
                    <a:effectLst/>
                  </pic:spPr>
                </pic:pic>
              </a:graphicData>
            </a:graphic>
          </wp:inline>
        </w:drawing>
      </w:r>
    </w:p>
    <w:p>
      <w:pPr>
        <w:pStyle w:val="正文 A"/>
        <w:ind w:firstLine="480"/>
        <w:jc w:val="center"/>
        <w:rPr>
          <w:rFonts w:ascii="宋体" w:cs="宋体" w:hAnsi="宋体" w:eastAsia="宋体"/>
          <w:rtl w:val="0"/>
          <w:lang w:val="zh-TW" w:eastAsia="zh-TW"/>
        </w:rPr>
      </w:pPr>
      <w:r>
        <w:rPr>
          <w:rFonts w:ascii="宋体" w:cs="宋体" w:hAnsi="宋体" w:eastAsia="宋体"/>
          <w:rtl w:val="0"/>
          <w:lang w:val="zh-TW" w:eastAsia="zh-TW"/>
        </w:rPr>
        <w:t>图</w:t>
      </w:r>
      <w:r>
        <w:rPr>
          <w:rtl w:val="0"/>
          <w:lang w:val="en-US"/>
        </w:rPr>
        <w:t>3</w:t>
      </w:r>
      <w:r>
        <w:rPr>
          <w:rFonts w:ascii="宋体" w:cs="宋体" w:hAnsi="宋体" w:eastAsia="宋体"/>
          <w:rtl w:val="0"/>
          <w:lang w:val="zh-TW" w:eastAsia="zh-TW"/>
        </w:rPr>
        <w:t>　优质媒体报表系统</w:t>
      </w:r>
      <w:r>
        <w:rPr>
          <w:rtl w:val="0"/>
          <w:lang w:val="en-US"/>
        </w:rPr>
        <w:t>Oozie</w:t>
      </w:r>
      <w:r>
        <w:rPr>
          <w:rFonts w:ascii="宋体" w:cs="宋体" w:hAnsi="宋体" w:eastAsia="宋体"/>
          <w:rtl w:val="0"/>
          <w:lang w:val="zh-TW" w:eastAsia="zh-TW"/>
        </w:rPr>
        <w:t>部分的顶级工作流概貌</w:t>
      </w:r>
    </w:p>
    <w:p>
      <w:pPr>
        <w:pStyle w:val="正文 A"/>
        <w:ind w:firstLine="480"/>
        <w:jc w:val="center"/>
        <w:rPr>
          <w:rFonts w:ascii="宋体" w:cs="宋体" w:hAnsi="宋体" w:eastAsia="宋体"/>
          <w:rtl w:val="0"/>
          <w:lang w:val="zh-TW" w:eastAsia="zh-TW"/>
        </w:rPr>
      </w:pP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可以看到，在每一次</w:t>
      </w:r>
      <w:r>
        <w:rPr>
          <w:rtl w:val="0"/>
          <w:lang w:val="en-US"/>
        </w:rPr>
        <w:t>Oozie</w:t>
      </w:r>
      <w:r>
        <w:rPr>
          <w:rFonts w:ascii="宋体" w:cs="宋体" w:hAnsi="宋体" w:eastAsia="宋体"/>
          <w:rtl w:val="0"/>
          <w:lang w:val="zh-TW" w:eastAsia="zh-TW"/>
        </w:rPr>
        <w:t>作业失败或是完成后，均会向指定的</w:t>
      </w:r>
      <w:r>
        <w:rPr>
          <w:rtl w:val="0"/>
          <w:lang w:val="en-US"/>
        </w:rPr>
        <w:t>Email</w:t>
      </w:r>
      <w:r>
        <w:rPr>
          <w:rFonts w:ascii="宋体" w:cs="宋体" w:hAnsi="宋体" w:eastAsia="宋体"/>
          <w:rtl w:val="0"/>
          <w:lang w:val="zh-TW" w:eastAsia="zh-TW"/>
        </w:rPr>
        <w:t>发送邮件，通知管理员工作流的进展情况。在</w:t>
      </w:r>
      <w:r>
        <w:rPr>
          <w:rtl w:val="0"/>
          <w:lang w:val="en-US"/>
        </w:rPr>
        <w:t>Oozie</w:t>
      </w:r>
      <w:r>
        <w:rPr>
          <w:rFonts w:ascii="宋体" w:cs="宋体" w:hAnsi="宋体" w:eastAsia="宋体"/>
          <w:rtl w:val="0"/>
          <w:lang w:val="zh-TW" w:eastAsia="zh-TW"/>
        </w:rPr>
        <w:t>部分完成后，</w:t>
      </w:r>
      <w:r>
        <w:rPr>
          <w:rtl w:val="0"/>
          <w:lang w:val="en-US"/>
        </w:rPr>
        <w:t>Web UI</w:t>
      </w:r>
      <w:r>
        <w:rPr>
          <w:rFonts w:ascii="宋体" w:cs="宋体" w:hAnsi="宋体" w:eastAsia="宋体"/>
          <w:rtl w:val="0"/>
          <w:lang w:val="zh-TW" w:eastAsia="zh-TW"/>
        </w:rPr>
        <w:t>部分要负责的是对运算结果的友好呈现，生成多维度的分析报表，这部分均通过调用后台的</w:t>
      </w:r>
      <w:r>
        <w:rPr>
          <w:rtl w:val="0"/>
          <w:lang w:val="en-US"/>
        </w:rPr>
        <w:t>Web Service</w:t>
      </w:r>
      <w:r>
        <w:rPr>
          <w:rFonts w:ascii="宋体" w:cs="宋体" w:hAnsi="宋体" w:eastAsia="宋体"/>
          <w:rtl w:val="0"/>
          <w:lang w:val="zh-TW" w:eastAsia="zh-TW"/>
        </w:rPr>
        <w:t>完成。</w:t>
      </w:r>
    </w:p>
    <w:p>
      <w:pPr>
        <w:pStyle w:val="正文 A"/>
        <w:ind w:firstLine="480"/>
        <w:rPr>
          <w:rFonts w:ascii="宋体" w:cs="宋体" w:hAnsi="宋体" w:eastAsia="宋体"/>
          <w:rtl w:val="0"/>
          <w:lang w:val="zh-TW" w:eastAsia="zh-TW"/>
        </w:rPr>
      </w:pPr>
      <w:r>
        <w:rPr>
          <w:rFonts w:ascii="宋体" w:cs="宋体" w:hAnsi="宋体" w:eastAsia="宋体"/>
          <w:rtl w:val="0"/>
          <w:lang w:val="zh-TW" w:eastAsia="zh-TW"/>
        </w:rPr>
        <w:t>综上所述，本文提出了基于</w:t>
      </w:r>
      <w:r>
        <w:rPr>
          <w:rtl w:val="0"/>
          <w:lang w:val="en-US"/>
        </w:rPr>
        <w:t>Oozie</w:t>
      </w:r>
      <w:r>
        <w:rPr>
          <w:rFonts w:ascii="宋体" w:cs="宋体" w:hAnsi="宋体" w:eastAsia="宋体"/>
          <w:rtl w:val="0"/>
          <w:lang w:val="zh-TW" w:eastAsia="zh-TW"/>
        </w:rPr>
        <w:t>的营销活动报表分析服务</w:t>
      </w:r>
      <w:r>
        <w:rPr>
          <w:rFonts w:hAnsi="Times New Roman" w:hint="default"/>
          <w:rtl w:val="0"/>
          <w:lang w:val="en-US"/>
        </w:rPr>
        <w:t>——</w:t>
      </w:r>
      <w:r>
        <w:rPr>
          <w:rFonts w:ascii="宋体" w:cs="宋体" w:hAnsi="宋体" w:eastAsia="宋体"/>
          <w:rtl w:val="0"/>
          <w:lang w:val="zh-TW" w:eastAsia="zh-TW"/>
        </w:rPr>
        <w:t>优质媒体报表（</w:t>
      </w:r>
      <w:r>
        <w:rPr>
          <w:rtl w:val="0"/>
          <w:lang w:val="en-US"/>
        </w:rPr>
        <w:t>Premium Publisher Reporting</w:t>
      </w:r>
      <w:r>
        <w:rPr>
          <w:rFonts w:ascii="宋体" w:cs="宋体" w:hAnsi="宋体" w:eastAsia="宋体"/>
          <w:rtl w:val="0"/>
          <w:lang w:val="zh-TW" w:eastAsia="zh-TW"/>
        </w:rPr>
        <w:t>）的架构，实现海量数据的处理与存储，并将其加以分析，吸收过往营销活动的经验，集中力量将企业的优势资源应用到新一轮的营销活动中。通过事实的检验，报表分析在企业的每一次营销活动中都起到了至关重要的作用，企业能够利用报表的分析结果对新一轮营销活动的计划或决策进行修正和优化，合理分配、利用企业的资源，科学地设计与实施新一轮的营销活动，不断地朝最大化企业收益的方向前进。文章主要研究内容如下：</w:t>
      </w:r>
    </w:p>
    <w:p>
      <w:pPr>
        <w:pStyle w:val="正文 A"/>
        <w:ind w:firstLine="480"/>
        <w:rPr>
          <w:rFonts w:ascii="宋体" w:cs="宋体" w:hAnsi="宋体" w:eastAsia="宋体"/>
          <w:rtl w:val="0"/>
          <w:lang w:val="zh-TW" w:eastAsia="zh-TW"/>
        </w:rPr>
      </w:pPr>
      <w:r>
        <w:rPr>
          <w:rtl w:val="0"/>
          <w:lang w:val="en-US"/>
        </w:rPr>
        <w:t>(1)</w:t>
      </w:r>
      <w:r>
        <w:rPr>
          <w:rFonts w:ascii="宋体" w:cs="宋体" w:hAnsi="宋体" w:eastAsia="宋体"/>
          <w:rtl w:val="0"/>
          <w:lang w:val="zh-TW" w:eastAsia="zh-TW"/>
        </w:rPr>
        <w:t xml:space="preserve">总结云计算的相关知识及发展历程，分析 </w:t>
      </w:r>
      <w:r>
        <w:rPr>
          <w:rtl w:val="0"/>
          <w:lang w:val="en-US"/>
        </w:rPr>
        <w:t xml:space="preserve">Hadoop </w:t>
      </w:r>
      <w:r>
        <w:rPr>
          <w:rFonts w:ascii="宋体" w:cs="宋体" w:hAnsi="宋体" w:eastAsia="宋体"/>
          <w:rtl w:val="0"/>
          <w:lang w:val="zh-TW" w:eastAsia="zh-TW"/>
        </w:rPr>
        <w:t>实现的开源云平台，对现有的大数据分析工具与工作流引擎进行归纳和总结。</w:t>
      </w:r>
    </w:p>
    <w:p>
      <w:pPr>
        <w:pStyle w:val="正文 A"/>
        <w:ind w:firstLine="480"/>
        <w:rPr>
          <w:rFonts w:ascii="宋体" w:cs="宋体" w:hAnsi="宋体" w:eastAsia="宋体"/>
          <w:rtl w:val="0"/>
          <w:lang w:val="zh-TW" w:eastAsia="zh-TW"/>
        </w:rPr>
      </w:pPr>
      <w:r>
        <w:rPr>
          <w:rtl w:val="0"/>
          <w:lang w:val="en-US"/>
        </w:rPr>
        <w:t>(2)</w:t>
      </w:r>
      <w:r>
        <w:rPr>
          <w:rFonts w:ascii="宋体" w:cs="宋体" w:hAnsi="宋体" w:eastAsia="宋体"/>
          <w:rtl w:val="0"/>
          <w:lang w:val="zh-TW" w:eastAsia="zh-TW"/>
        </w:rPr>
        <w:t>针对目前海量数据挖掘产品不支持以任务流的方式进行数据挖掘的不足，本文设计基于</w:t>
      </w:r>
      <w:r>
        <w:rPr>
          <w:rtl w:val="0"/>
          <w:lang w:val="en-US"/>
        </w:rPr>
        <w:t>Oozie</w:t>
      </w:r>
      <w:r>
        <w:rPr>
          <w:rFonts w:ascii="宋体" w:cs="宋体" w:hAnsi="宋体" w:eastAsia="宋体"/>
          <w:rtl w:val="0"/>
          <w:lang w:val="zh-TW" w:eastAsia="zh-TW"/>
        </w:rPr>
        <w:t>工作流引擎的海量数据挖掘工作流模型，研究分析优质媒体报表分析系统其在海量数据挖掘过程中的作业调度。</w:t>
      </w:r>
    </w:p>
    <w:p>
      <w:pPr>
        <w:pStyle w:val="正文 A"/>
        <w:ind w:firstLine="480"/>
        <w:rPr>
          <w:rFonts w:ascii="宋体" w:cs="宋体" w:hAnsi="宋体" w:eastAsia="宋体"/>
          <w:rtl w:val="0"/>
          <w:lang w:val="zh-TW" w:eastAsia="zh-TW"/>
        </w:rPr>
      </w:pPr>
      <w:r>
        <w:rPr>
          <w:rtl w:val="0"/>
          <w:lang w:val="en-US"/>
        </w:rPr>
        <w:t>(3)</w:t>
      </w:r>
      <w:r>
        <w:rPr>
          <w:rFonts w:ascii="宋体" w:cs="宋体" w:hAnsi="宋体" w:eastAsia="宋体"/>
          <w:rtl w:val="0"/>
          <w:lang w:val="zh-TW" w:eastAsia="zh-TW"/>
        </w:rPr>
        <w:t>本文将优质媒体报表的调度过程分为数据导入、</w:t>
      </w:r>
      <w:r>
        <w:rPr>
          <w:rtl w:val="0"/>
          <w:lang w:val="en-US"/>
        </w:rPr>
        <w:t xml:space="preserve">Hive </w:t>
      </w:r>
      <w:r>
        <w:rPr>
          <w:rFonts w:ascii="宋体" w:cs="宋体" w:hAnsi="宋体" w:eastAsia="宋体"/>
          <w:rtl w:val="0"/>
          <w:lang w:val="zh-TW" w:eastAsia="zh-TW"/>
        </w:rPr>
        <w:t>处理、出错检测与回滚、报表生成与展示四个阶段，抽象并模块化这些阶段，然后对这几个阶段的作业调度进行深入分析与探讨。</w:t>
      </w:r>
    </w:p>
    <w:p>
      <w:pPr>
        <w:pStyle w:val="正文 A"/>
        <w:ind w:firstLine="480"/>
        <w:rPr>
          <w:rFonts w:ascii="宋体" w:cs="宋体" w:hAnsi="宋体" w:eastAsia="宋体"/>
          <w:rtl w:val="0"/>
          <w:lang w:val="zh-TW" w:eastAsia="zh-TW"/>
        </w:rPr>
      </w:pPr>
      <w:r>
        <w:rPr>
          <w:rtl w:val="0"/>
          <w:lang w:val="en-US"/>
        </w:rPr>
        <w:t>(4)</w:t>
      </w:r>
      <w:r>
        <w:rPr>
          <w:rFonts w:ascii="宋体" w:cs="宋体" w:hAnsi="宋体" w:eastAsia="宋体"/>
          <w:rtl w:val="0"/>
          <w:lang w:val="zh-TW" w:eastAsia="zh-TW"/>
        </w:rPr>
        <w:t>设计并实现优质媒体报表中扩展</w:t>
      </w:r>
      <w:r>
        <w:rPr>
          <w:rtl w:val="0"/>
          <w:lang w:val="en-US"/>
        </w:rPr>
        <w:t>Oozie</w:t>
      </w:r>
      <w:r>
        <w:rPr>
          <w:rFonts w:ascii="宋体" w:cs="宋体" w:hAnsi="宋体" w:eastAsia="宋体"/>
          <w:rtl w:val="0"/>
          <w:lang w:val="zh-TW" w:eastAsia="zh-TW"/>
        </w:rPr>
        <w:t>模块功能的内部子系统</w:t>
      </w:r>
      <w:r>
        <w:rPr>
          <w:rtl w:val="0"/>
          <w:lang w:val="en-US"/>
        </w:rPr>
        <w:t>Operation GUI</w:t>
      </w:r>
      <w:r>
        <w:rPr>
          <w:rFonts w:ascii="宋体" w:cs="宋体" w:hAnsi="宋体" w:eastAsia="宋体"/>
          <w:rtl w:val="0"/>
          <w:lang w:val="zh-TW" w:eastAsia="zh-TW"/>
        </w:rPr>
        <w:t>，实现</w:t>
      </w:r>
      <w:r>
        <w:rPr>
          <w:rtl w:val="0"/>
          <w:lang w:val="en-US"/>
        </w:rPr>
        <w:t>Hive</w:t>
      </w:r>
      <w:r>
        <w:rPr>
          <w:rFonts w:ascii="宋体" w:cs="宋体" w:hAnsi="宋体" w:eastAsia="宋体"/>
          <w:rtl w:val="0"/>
          <w:lang w:val="zh-TW" w:eastAsia="zh-TW"/>
        </w:rPr>
        <w:t>数据处理工作中产生数据倾斜或系统瓶颈部分的修正，最后，通过实际的客户数据文件对系统进行测试与调优。</w:t>
      </w:r>
    </w:p>
    <w:p>
      <w:pPr>
        <w:pStyle w:val="正文 A"/>
        <w:ind w:firstLine="0"/>
        <w:rPr>
          <w:rFonts w:ascii="宋体" w:cs="宋体" w:hAnsi="宋体" w:eastAsia="宋体"/>
          <w:rtl w:val="0"/>
          <w:lang w:val="zh-TW" w:eastAsia="zh-TW"/>
        </w:rPr>
      </w:pPr>
      <w:r>
        <w:rPr>
          <w:rtl w:val="0"/>
          <w:lang w:val="en-US"/>
        </w:rPr>
        <w:t>1.3.</w:t>
      </w:r>
      <w:r>
        <w:rPr>
          <w:rFonts w:ascii="宋体" w:cs="宋体" w:hAnsi="宋体" w:eastAsia="宋体"/>
          <w:rtl w:val="0"/>
          <w:lang w:val="zh-TW" w:eastAsia="zh-TW"/>
        </w:rPr>
        <w:t>系统总体方案</w:t>
      </w:r>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通过以上分析，实现本系统的总体方案如下：</w:t>
      </w:r>
    </w:p>
    <w:p>
      <w:pPr>
        <w:pStyle w:val="正文 A"/>
        <w:ind w:firstLine="420"/>
        <w:rPr>
          <w:rFonts w:ascii="宋体" w:cs="宋体" w:hAnsi="宋体" w:eastAsia="宋体"/>
          <w:rtl w:val="0"/>
          <w:lang w:val="zh-TW" w:eastAsia="zh-TW"/>
        </w:rPr>
      </w:pPr>
      <w:r>
        <w:rPr>
          <w:rtl w:val="0"/>
          <w:lang w:val="en-US"/>
        </w:rPr>
        <w:t>(1)</w:t>
      </w:r>
      <w:r>
        <w:rPr>
          <w:rFonts w:ascii="宋体" w:cs="宋体" w:hAnsi="宋体" w:eastAsia="宋体"/>
          <w:rtl w:val="0"/>
          <w:lang w:val="zh-TW" w:eastAsia="zh-TW"/>
        </w:rPr>
        <w:t>开发一个基于</w:t>
      </w:r>
      <w:r>
        <w:rPr>
          <w:rtl w:val="0"/>
          <w:lang w:val="en-US"/>
        </w:rPr>
        <w:t>Oozie</w:t>
      </w:r>
      <w:r>
        <w:rPr>
          <w:rFonts w:ascii="宋体" w:cs="宋体" w:hAnsi="宋体" w:eastAsia="宋体"/>
          <w:rtl w:val="0"/>
          <w:lang w:val="zh-TW" w:eastAsia="zh-TW"/>
        </w:rPr>
        <w:t>的工作流系统，其核心机制是通过</w:t>
      </w:r>
      <w:r>
        <w:rPr>
          <w:rtl w:val="0"/>
          <w:lang w:val="en-US"/>
        </w:rPr>
        <w:t>Hive</w:t>
      </w:r>
      <w:r>
        <w:rPr>
          <w:rFonts w:ascii="宋体" w:cs="宋体" w:hAnsi="宋体" w:eastAsia="宋体"/>
          <w:rtl w:val="0"/>
          <w:lang w:val="zh-TW" w:eastAsia="zh-TW"/>
        </w:rPr>
        <w:t>脚本对客户（广告商和在线媒体）提供的数据文件进行预处理以及运算分析，最终生成的几张</w:t>
      </w:r>
      <w:r>
        <w:rPr>
          <w:rtl w:val="0"/>
          <w:lang w:val="en-US"/>
        </w:rPr>
        <w:t>Hive</w:t>
      </w:r>
      <w:r>
        <w:rPr>
          <w:rFonts w:ascii="宋体" w:cs="宋体" w:hAnsi="宋体" w:eastAsia="宋体"/>
          <w:rtl w:val="0"/>
          <w:lang w:val="zh-TW" w:eastAsia="zh-TW"/>
        </w:rPr>
        <w:t>临时表将通过</w:t>
      </w:r>
      <w:r>
        <w:rPr>
          <w:rtl w:val="0"/>
          <w:lang w:val="en-US"/>
        </w:rPr>
        <w:t>Sqoop</w:t>
      </w:r>
      <w:r>
        <w:rPr>
          <w:rFonts w:ascii="宋体" w:cs="宋体" w:hAnsi="宋体" w:eastAsia="宋体"/>
          <w:rtl w:val="0"/>
          <w:lang w:val="zh-TW" w:eastAsia="zh-TW"/>
        </w:rPr>
        <w:t>同步至</w:t>
      </w:r>
      <w:r>
        <w:rPr>
          <w:rtl w:val="0"/>
          <w:lang w:val="en-US"/>
        </w:rPr>
        <w:t>MySQL</w:t>
      </w:r>
      <w:r>
        <w:rPr>
          <w:rFonts w:ascii="宋体" w:cs="宋体" w:hAnsi="宋体" w:eastAsia="宋体"/>
          <w:rtl w:val="0"/>
          <w:lang w:val="zh-TW" w:eastAsia="zh-TW"/>
        </w:rPr>
        <w:t>数据库，作为后期</w:t>
      </w:r>
      <w:r>
        <w:rPr>
          <w:rtl w:val="0"/>
          <w:lang w:val="en-US"/>
        </w:rPr>
        <w:t>Web Service</w:t>
      </w:r>
      <w:r>
        <w:rPr>
          <w:rFonts w:ascii="宋体" w:cs="宋体" w:hAnsi="宋体" w:eastAsia="宋体"/>
          <w:rtl w:val="0"/>
          <w:lang w:val="zh-TW" w:eastAsia="zh-TW"/>
        </w:rPr>
        <w:t>运算的基准表。</w:t>
      </w:r>
    </w:p>
    <w:p>
      <w:pPr>
        <w:pStyle w:val="正文 A"/>
        <w:ind w:firstLine="420"/>
        <w:rPr>
          <w:rFonts w:ascii="宋体" w:cs="宋体" w:hAnsi="宋体" w:eastAsia="宋体"/>
          <w:rtl w:val="0"/>
          <w:lang w:val="zh-TW" w:eastAsia="zh-TW"/>
        </w:rPr>
      </w:pPr>
      <w:r>
        <w:rPr>
          <w:rtl w:val="0"/>
          <w:lang w:val="en-US"/>
        </w:rPr>
        <w:t>(2)</w:t>
      </w:r>
      <w:r>
        <w:rPr>
          <w:rFonts w:ascii="宋体" w:cs="宋体" w:hAnsi="宋体" w:eastAsia="宋体"/>
          <w:rtl w:val="0"/>
          <w:lang w:val="zh-TW" w:eastAsia="zh-TW"/>
        </w:rPr>
        <w:t>开发一个加以辅助的可视化子系统，其用户应为操作组的人员（如此设计主要是为了避免由广告商或媒体商直接操作时，由于对业务的不熟悉而造成不必要的错误），为报表服务提供一个灵活的配置环境以及错误监测机制，扩展作业系统的功能。</w:t>
      </w:r>
    </w:p>
    <w:p>
      <w:pPr>
        <w:pStyle w:val="正文 A"/>
        <w:ind w:firstLine="420"/>
        <w:rPr>
          <w:rFonts w:ascii="宋体" w:cs="宋体" w:hAnsi="宋体" w:eastAsia="宋体"/>
          <w:rtl w:val="0"/>
          <w:lang w:val="zh-TW" w:eastAsia="zh-TW"/>
        </w:rPr>
      </w:pPr>
      <w:r>
        <w:rPr>
          <w:rtl w:val="0"/>
          <w:lang w:val="en-US"/>
        </w:rPr>
        <w:t>(3)</w:t>
      </w:r>
      <w:r>
        <w:rPr>
          <w:rFonts w:ascii="宋体" w:cs="宋体" w:hAnsi="宋体" w:eastAsia="宋体"/>
          <w:rtl w:val="0"/>
          <w:lang w:val="zh-TW" w:eastAsia="zh-TW"/>
        </w:rPr>
        <w:t>优化优质媒体报表服务的系统瓶颈，拆分系统流程，主要是提供运算过程中的数据错误检测分析，并支持</w:t>
      </w:r>
      <w:r>
        <w:rPr>
          <w:rtl w:val="0"/>
          <w:lang w:val="en-US"/>
        </w:rPr>
        <w:t>Oozie</w:t>
      </w:r>
      <w:r>
        <w:rPr>
          <w:rFonts w:ascii="宋体" w:cs="宋体" w:hAnsi="宋体" w:eastAsia="宋体"/>
          <w:rtl w:val="0"/>
          <w:lang w:val="zh-TW" w:eastAsia="zh-TW"/>
        </w:rPr>
        <w:t>在指定步骤下的重运行。</w:t>
      </w:r>
    </w:p>
    <w:p>
      <w:pPr>
        <w:pStyle w:val="正文 A"/>
        <w:ind w:firstLine="480"/>
        <w:rPr>
          <w:rFonts w:ascii="宋体" w:cs="宋体" w:hAnsi="宋体" w:eastAsia="宋体"/>
          <w:rtl w:val="0"/>
          <w:lang w:val="zh-TW" w:eastAsia="zh-TW"/>
        </w:rPr>
      </w:pPr>
    </w:p>
    <w:p>
      <w:pPr>
        <w:pStyle w:val="标题 2"/>
        <w:spacing w:before="120" w:after="120"/>
        <w:rPr>
          <w:b w:val="1"/>
          <w:bCs w:val="1"/>
        </w:rPr>
      </w:pPr>
      <w:bookmarkStart w:name="_Toc2" w:id="2"/>
      <w:r>
        <w:rPr>
          <w:b w:val="1"/>
          <w:bCs w:val="1"/>
          <w:rtl w:val="0"/>
          <w:lang w:val="en-US"/>
        </w:rPr>
        <w:t>2</w:t>
      </w:r>
      <w:r>
        <w:rPr>
          <w:rFonts w:ascii="黑体" w:cs="黑体" w:hAnsi="黑体" w:eastAsia="黑体"/>
          <w:b w:val="1"/>
          <w:bCs w:val="1"/>
          <w:rtl w:val="0"/>
          <w:lang w:val="zh-TW" w:eastAsia="zh-TW"/>
        </w:rPr>
        <w:t>．论文工作是否按开题报告预定的内容及进度安排进行</w:t>
      </w:r>
      <w:bookmarkEnd w:id="2"/>
    </w:p>
    <w:p>
      <w:pPr>
        <w:pStyle w:val="正文 A"/>
        <w:ind w:firstLine="0"/>
        <w:rPr>
          <w:rFonts w:ascii="宋体" w:cs="宋体" w:hAnsi="宋体" w:eastAsia="宋体"/>
          <w:rtl w:val="0"/>
          <w:lang w:val="zh-TW" w:eastAsia="zh-TW"/>
        </w:rPr>
      </w:pPr>
      <w:r>
        <w:rPr>
          <w:rtl w:val="0"/>
          <w:lang w:val="en-US"/>
        </w:rPr>
        <w:t>2.1.</w:t>
      </w:r>
      <w:r>
        <w:rPr>
          <w:rFonts w:ascii="宋体" w:cs="宋体" w:hAnsi="宋体" w:eastAsia="宋体"/>
          <w:rtl w:val="0"/>
          <w:lang w:val="zh-TW" w:eastAsia="zh-TW"/>
        </w:rPr>
        <w:t>开题报告工作计划</w:t>
      </w:r>
    </w:p>
    <w:tbl>
      <w:tblPr>
        <w:tblW w:w="8148"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98"/>
        <w:gridCol w:w="4410"/>
        <w:gridCol w:w="2640"/>
      </w:tblGrid>
      <w:tr>
        <w:tblPrEx>
          <w:shd w:val="clear" w:color="auto" w:fill="auto"/>
        </w:tblPrEx>
        <w:trPr>
          <w:trHeight w:val="3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序号</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论文工作内容</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完成时间</w:t>
            </w:r>
          </w:p>
        </w:tc>
      </w:tr>
      <w:tr>
        <w:tblPrEx>
          <w:shd w:val="clear" w:color="auto" w:fill="auto"/>
        </w:tblPrEx>
        <w:trPr>
          <w:trHeight w:val="769"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1</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阅读相关文献，学习</w:t>
            </w:r>
            <w:r>
              <w:rPr>
                <w:caps w:val="0"/>
                <w:smallCaps w:val="0"/>
                <w:strike w:val="0"/>
                <w:dstrike w:val="0"/>
                <w:outline w:val="0"/>
                <w:color w:val="000000"/>
                <w:spacing w:val="0"/>
                <w:kern w:val="2"/>
                <w:position w:val="0"/>
                <w:sz w:val="21"/>
                <w:szCs w:val="21"/>
                <w:u w:val="none" w:color="000000"/>
                <w:vertAlign w:val="baseline"/>
                <w:rtl w:val="0"/>
                <w:lang w:val="en-US"/>
              </w:rPr>
              <w:t>Hadoop</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的相关知识，配置并使用</w:t>
            </w:r>
            <w:r>
              <w:rPr>
                <w:caps w:val="0"/>
                <w:smallCaps w:val="0"/>
                <w:strike w:val="0"/>
                <w:dstrike w:val="0"/>
                <w:outline w:val="0"/>
                <w:color w:val="000000"/>
                <w:spacing w:val="0"/>
                <w:kern w:val="2"/>
                <w:position w:val="0"/>
                <w:sz w:val="21"/>
                <w:szCs w:val="21"/>
                <w:u w:val="none" w:color="000000"/>
                <w:vertAlign w:val="baseline"/>
                <w:rtl w:val="0"/>
                <w:lang w:val="en-US"/>
              </w:rPr>
              <w:t>Oozie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调度作业</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3</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p>
        </w:tc>
      </w:tr>
      <w:tr>
        <w:tblPrEx>
          <w:shd w:val="clear" w:color="auto" w:fill="auto"/>
        </w:tblPrEx>
        <w:trPr>
          <w:trHeight w:val="3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2</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阅读相关文献，学习使用</w:t>
            </w:r>
            <w:r>
              <w:rPr>
                <w:caps w:val="0"/>
                <w:smallCaps w:val="0"/>
                <w:strike w:val="0"/>
                <w:dstrike w:val="0"/>
                <w:outline w:val="0"/>
                <w:color w:val="000000"/>
                <w:spacing w:val="0"/>
                <w:kern w:val="2"/>
                <w:position w:val="0"/>
                <w:sz w:val="21"/>
                <w:szCs w:val="21"/>
                <w:u w:val="none" w:color="000000"/>
                <w:vertAlign w:val="baseline"/>
                <w:rtl w:val="0"/>
                <w:lang w:val="en-US"/>
              </w:rPr>
              <w:t>Hive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处理海量数据</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3</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4</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p>
        </w:tc>
      </w:tr>
      <w:tr>
        <w:tblPrEx>
          <w:shd w:val="clear" w:color="auto" w:fill="auto"/>
        </w:tblPrEx>
        <w:trPr>
          <w:trHeight w:val="76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3</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开发内部子系统，为报表服务的作业调度提供良好的</w:t>
            </w:r>
            <w:r>
              <w:rPr>
                <w:caps w:val="0"/>
                <w:smallCaps w:val="0"/>
                <w:strike w:val="0"/>
                <w:dstrike w:val="0"/>
                <w:outline w:val="0"/>
                <w:color w:val="000000"/>
                <w:spacing w:val="0"/>
                <w:kern w:val="2"/>
                <w:position w:val="0"/>
                <w:sz w:val="21"/>
                <w:szCs w:val="21"/>
                <w:u w:val="none" w:color="000000"/>
                <w:vertAlign w:val="baseline"/>
                <w:rtl w:val="0"/>
                <w:lang w:val="en-US"/>
              </w:rPr>
              <w:t>UI</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，并对不同的用户提供灵活的配置</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4</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6</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p>
        </w:tc>
      </w:tr>
      <w:tr>
        <w:tblPrEx>
          <w:shd w:val="clear" w:color="auto" w:fill="auto"/>
        </w:tblPrEx>
        <w:trPr>
          <w:trHeight w:val="76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4</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优化作业调度系统，建立可供分析的作业数据和日志，优化导致系统瓶颈的</w:t>
            </w:r>
            <w:r>
              <w:rPr>
                <w:caps w:val="0"/>
                <w:smallCaps w:val="0"/>
                <w:strike w:val="0"/>
                <w:dstrike w:val="0"/>
                <w:outline w:val="0"/>
                <w:color w:val="000000"/>
                <w:spacing w:val="0"/>
                <w:kern w:val="2"/>
                <w:position w:val="0"/>
                <w:sz w:val="21"/>
                <w:szCs w:val="21"/>
                <w:u w:val="none" w:color="000000"/>
                <w:vertAlign w:val="baseline"/>
                <w:rtl w:val="0"/>
                <w:lang w:val="en-US"/>
              </w:rPr>
              <w:t>Hive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语句</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6</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9</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p>
        </w:tc>
      </w:tr>
      <w:tr>
        <w:tblPrEx>
          <w:shd w:val="clear" w:color="auto" w:fill="auto"/>
        </w:tblPrEx>
        <w:trPr>
          <w:trHeight w:val="3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5</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整理资料，撰写论文</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9</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~2015</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年</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en-US"/>
              </w:rPr>
              <w:t>12</w:t>
            </w:r>
            <w:r>
              <w:rPr>
                <w:rFonts w:ascii="宋体" w:cs="宋体" w:hAnsi="宋体" w:eastAsia="宋体"/>
                <w:caps w:val="0"/>
                <w:smallCaps w:val="0"/>
                <w:strike w:val="0"/>
                <w:dstrike w:val="0"/>
                <w:outline w:val="0"/>
                <w:color w:val="000000"/>
                <w:spacing w:val="0"/>
                <w:kern w:val="2"/>
                <w:position w:val="0"/>
                <w:sz w:val="18"/>
                <w:szCs w:val="18"/>
                <w:u w:val="none" w:color="000000"/>
                <w:vertAlign w:val="baseline"/>
                <w:rtl w:val="0"/>
                <w:lang w:val="zh-TW" w:eastAsia="zh-TW"/>
              </w:rPr>
              <w:t>月</w:t>
            </w:r>
          </w:p>
        </w:tc>
      </w:tr>
    </w:tbl>
    <w:p>
      <w:pPr>
        <w:pStyle w:val="正文 A"/>
        <w:spacing w:line="240" w:lineRule="auto"/>
        <w:ind w:firstLine="0"/>
        <w:jc w:val="center"/>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r>
        <w:rPr>
          <w:rtl w:val="0"/>
          <w:lang w:val="en-US"/>
        </w:rPr>
        <w:t>2.2.</w:t>
      </w:r>
      <w:r>
        <w:rPr>
          <w:rFonts w:ascii="宋体" w:cs="宋体" w:hAnsi="宋体" w:eastAsia="宋体"/>
          <w:rtl w:val="0"/>
          <w:lang w:val="zh-TW" w:eastAsia="zh-TW"/>
        </w:rPr>
        <w:t>实际工作计划</w:t>
      </w:r>
    </w:p>
    <w:tbl>
      <w:tblPr>
        <w:tblW w:w="8148"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98"/>
        <w:gridCol w:w="4410"/>
        <w:gridCol w:w="2640"/>
      </w:tblGrid>
      <w:tr>
        <w:tblPrEx>
          <w:shd w:val="clear" w:color="auto" w:fill="auto"/>
        </w:tblPrEx>
        <w:trPr>
          <w:trHeight w:val="3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序号</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论文工作内容</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完成情况</w:t>
            </w:r>
          </w:p>
        </w:tc>
      </w:tr>
      <w:tr>
        <w:tblPrEx>
          <w:shd w:val="clear" w:color="auto" w:fill="auto"/>
        </w:tblPrEx>
        <w:trPr>
          <w:trHeight w:val="1669"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1</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阅读相关文献，学习</w:t>
            </w:r>
            <w:r>
              <w:rPr>
                <w:caps w:val="0"/>
                <w:smallCaps w:val="0"/>
                <w:strike w:val="0"/>
                <w:dstrike w:val="0"/>
                <w:outline w:val="0"/>
                <w:color w:val="000000"/>
                <w:spacing w:val="0"/>
                <w:kern w:val="2"/>
                <w:position w:val="0"/>
                <w:sz w:val="21"/>
                <w:szCs w:val="21"/>
                <w:u w:val="none" w:color="000000"/>
                <w:vertAlign w:val="baseline"/>
                <w:rtl w:val="0"/>
                <w:lang w:val="en-US"/>
              </w:rPr>
              <w:t>Hadoop</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的相关知识，配置并使用</w:t>
            </w:r>
            <w:r>
              <w:rPr>
                <w:caps w:val="0"/>
                <w:smallCaps w:val="0"/>
                <w:strike w:val="0"/>
                <w:dstrike w:val="0"/>
                <w:outline w:val="0"/>
                <w:color w:val="000000"/>
                <w:spacing w:val="0"/>
                <w:kern w:val="2"/>
                <w:position w:val="0"/>
                <w:sz w:val="21"/>
                <w:szCs w:val="21"/>
                <w:u w:val="none" w:color="000000"/>
                <w:vertAlign w:val="baseline"/>
                <w:rtl w:val="0"/>
                <w:lang w:val="en-US"/>
              </w:rPr>
              <w:t>Oozie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调度作业</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已完成，能在本地环境进行基本的作业调度，在</w:t>
            </w:r>
            <w:r>
              <w:rPr>
                <w:caps w:val="0"/>
                <w:smallCaps w:val="0"/>
                <w:strike w:val="0"/>
                <w:dstrike w:val="0"/>
                <w:outline w:val="0"/>
                <w:color w:val="000000"/>
                <w:spacing w:val="0"/>
                <w:kern w:val="2"/>
                <w:position w:val="0"/>
                <w:sz w:val="21"/>
                <w:szCs w:val="21"/>
                <w:u w:val="none" w:color="000000"/>
                <w:vertAlign w:val="baseline"/>
                <w:rtl w:val="0"/>
                <w:lang w:val="en-US"/>
              </w:rPr>
              <w:t>HUE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环境上模拟生产环境的作业</w:t>
            </w:r>
          </w:p>
        </w:tc>
      </w:tr>
      <w:tr>
        <w:tblPrEx>
          <w:shd w:val="clear" w:color="auto" w:fill="auto"/>
        </w:tblPrEx>
        <w:trPr>
          <w:trHeight w:val="2128"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2</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阅读相关文献，学习使用</w:t>
            </w:r>
            <w:r>
              <w:rPr>
                <w:caps w:val="0"/>
                <w:smallCaps w:val="0"/>
                <w:strike w:val="0"/>
                <w:dstrike w:val="0"/>
                <w:outline w:val="0"/>
                <w:color w:val="000000"/>
                <w:spacing w:val="0"/>
                <w:kern w:val="2"/>
                <w:position w:val="0"/>
                <w:sz w:val="21"/>
                <w:szCs w:val="21"/>
                <w:u w:val="none" w:color="000000"/>
                <w:vertAlign w:val="baseline"/>
                <w:rtl w:val="0"/>
                <w:lang w:val="en-US"/>
              </w:rPr>
              <w:t>Hive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处理海量数据</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已完成，能够使用</w:t>
            </w:r>
            <w:r>
              <w:rPr>
                <w:caps w:val="0"/>
                <w:smallCaps w:val="0"/>
                <w:strike w:val="0"/>
                <w:dstrike w:val="0"/>
                <w:outline w:val="0"/>
                <w:color w:val="000000"/>
                <w:spacing w:val="0"/>
                <w:kern w:val="2"/>
                <w:position w:val="0"/>
                <w:sz w:val="21"/>
                <w:szCs w:val="21"/>
                <w:u w:val="none" w:color="000000"/>
                <w:vertAlign w:val="baseline"/>
                <w:rtl w:val="0"/>
                <w:lang w:val="en-US"/>
              </w:rPr>
              <w:t>Hive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脚本针对当前业务进行数据处理，并能通过</w:t>
            </w:r>
            <w:r>
              <w:rPr>
                <w:caps w:val="0"/>
                <w:smallCaps w:val="0"/>
                <w:strike w:val="0"/>
                <w:dstrike w:val="0"/>
                <w:outline w:val="0"/>
                <w:color w:val="000000"/>
                <w:spacing w:val="0"/>
                <w:kern w:val="2"/>
                <w:position w:val="0"/>
                <w:sz w:val="21"/>
                <w:szCs w:val="21"/>
                <w:u w:val="none" w:color="000000"/>
                <w:vertAlign w:val="baseline"/>
                <w:rtl w:val="0"/>
                <w:lang w:val="en-US"/>
              </w:rPr>
              <w:t>HUE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提供的日志对系统执行情况进行分析</w:t>
            </w:r>
          </w:p>
        </w:tc>
      </w:tr>
      <w:tr>
        <w:tblPrEx>
          <w:shd w:val="clear" w:color="auto" w:fill="auto"/>
        </w:tblPrEx>
        <w:trPr>
          <w:trHeight w:val="12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3</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开发内部子系统，为报表服务的作业调度提供良好的</w:t>
            </w:r>
            <w:r>
              <w:rPr>
                <w:caps w:val="0"/>
                <w:smallCaps w:val="0"/>
                <w:strike w:val="0"/>
                <w:dstrike w:val="0"/>
                <w:outline w:val="0"/>
                <w:color w:val="000000"/>
                <w:spacing w:val="0"/>
                <w:kern w:val="2"/>
                <w:position w:val="0"/>
                <w:sz w:val="21"/>
                <w:szCs w:val="21"/>
                <w:u w:val="none" w:color="000000"/>
                <w:vertAlign w:val="baseline"/>
                <w:rtl w:val="0"/>
                <w:lang w:val="en-US"/>
              </w:rPr>
              <w:t>UI</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，并对不同的用户提供灵活的配置</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第一个版本已开发完成，系统运行基本稳定，目前仍在做代码重构</w:t>
            </w:r>
          </w:p>
        </w:tc>
      </w:tr>
      <w:tr>
        <w:tblPrEx>
          <w:shd w:val="clear" w:color="auto" w:fill="auto"/>
        </w:tblPrEx>
        <w:trPr>
          <w:trHeight w:val="166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4</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优化作业调度系统，建立可供分析的作业数据和日志，优化导致系统瓶颈的</w:t>
            </w:r>
            <w:r>
              <w:rPr>
                <w:caps w:val="0"/>
                <w:smallCaps w:val="0"/>
                <w:strike w:val="0"/>
                <w:dstrike w:val="0"/>
                <w:outline w:val="0"/>
                <w:color w:val="000000"/>
                <w:spacing w:val="0"/>
                <w:kern w:val="2"/>
                <w:position w:val="0"/>
                <w:sz w:val="21"/>
                <w:szCs w:val="21"/>
                <w:u w:val="none" w:color="000000"/>
                <w:vertAlign w:val="baseline"/>
                <w:rtl w:val="0"/>
                <w:lang w:val="en-US"/>
              </w:rPr>
              <w:t>Hive</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语句</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作业调度系统的整个流程基本走通，但系统不大稳定，优化工作也较烦琐，细节问题的改进仍在进行</w:t>
            </w:r>
          </w:p>
        </w:tc>
      </w:tr>
      <w:tr>
        <w:tblPrEx>
          <w:shd w:val="clear" w:color="auto" w:fill="auto"/>
        </w:tblPrEx>
        <w:trPr>
          <w:trHeight w:val="310" w:hRule="atLeast"/>
        </w:trPr>
        <w:tc>
          <w:tcPr>
            <w:tcW w:type="dxa" w:w="10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20"/>
              <w:jc w:val="center"/>
            </w:pPr>
            <w:r>
              <w:rPr>
                <w:caps w:val="0"/>
                <w:smallCaps w:val="0"/>
                <w:strike w:val="0"/>
                <w:dstrike w:val="0"/>
                <w:outline w:val="0"/>
                <w:color w:val="000000"/>
                <w:spacing w:val="0"/>
                <w:kern w:val="2"/>
                <w:position w:val="0"/>
                <w:sz w:val="21"/>
                <w:szCs w:val="21"/>
                <w:u w:val="none" w:color="000000"/>
                <w:vertAlign w:val="baseline"/>
                <w:rtl w:val="0"/>
                <w:lang w:val="en-US"/>
              </w:rPr>
              <w:t>5</w:t>
            </w:r>
          </w:p>
        </w:tc>
        <w:tc>
          <w:tcPr>
            <w:tcW w:type="dxa" w:w="4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整理资料，撰写论文</w:t>
            </w:r>
          </w:p>
        </w:tc>
        <w:tc>
          <w:tcPr>
            <w:tcW w:type="dxa" w:w="26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已经开始</w:t>
            </w:r>
          </w:p>
        </w:tc>
      </w:tr>
    </w:tbl>
    <w:p>
      <w:pPr>
        <w:pStyle w:val="正文 A"/>
        <w:spacing w:line="240" w:lineRule="auto"/>
        <w:ind w:firstLine="0"/>
        <w:jc w:val="center"/>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标题 2"/>
        <w:spacing w:before="120" w:after="120"/>
        <w:rPr>
          <w:b w:val="1"/>
          <w:bCs w:val="1"/>
        </w:rPr>
      </w:pPr>
      <w:bookmarkStart w:name="_Toc3" w:id="3"/>
      <w:r>
        <w:rPr>
          <w:b w:val="1"/>
          <w:bCs w:val="1"/>
          <w:rtl w:val="0"/>
          <w:lang w:val="en-US"/>
        </w:rPr>
        <w:t>3</w:t>
      </w:r>
      <w:r>
        <w:rPr>
          <w:rFonts w:ascii="黑体" w:cs="黑体" w:hAnsi="黑体" w:eastAsia="黑体"/>
          <w:b w:val="1"/>
          <w:bCs w:val="1"/>
          <w:rtl w:val="0"/>
          <w:lang w:val="zh-TW" w:eastAsia="zh-TW"/>
        </w:rPr>
        <w:t>．目前已完成的研究工作及结果</w:t>
      </w:r>
      <w:bookmarkEnd w:id="3"/>
    </w:p>
    <w:p>
      <w:pPr>
        <w:pStyle w:val="正文 A"/>
        <w:ind w:firstLine="0"/>
        <w:rPr>
          <w:rFonts w:ascii="宋体" w:cs="宋体" w:hAnsi="宋体" w:eastAsia="宋体"/>
          <w:rtl w:val="0"/>
          <w:lang w:val="zh-TW" w:eastAsia="zh-TW"/>
        </w:rPr>
      </w:pPr>
      <w:r>
        <w:rPr>
          <w:rtl w:val="0"/>
          <w:lang w:val="en-US"/>
        </w:rPr>
        <w:t xml:space="preserve">3.1. </w:t>
      </w:r>
      <w:r>
        <w:rPr>
          <w:rFonts w:ascii="宋体" w:cs="宋体" w:hAnsi="宋体" w:eastAsia="宋体"/>
          <w:rtl w:val="0"/>
          <w:lang w:val="zh-TW" w:eastAsia="zh-TW"/>
        </w:rPr>
        <w:t>配置</w:t>
      </w:r>
      <w:r>
        <w:rPr>
          <w:rtl w:val="0"/>
          <w:lang w:val="en-US"/>
        </w:rPr>
        <w:t>Hadoop</w:t>
      </w:r>
      <w:r>
        <w:rPr>
          <w:rFonts w:ascii="宋体" w:cs="宋体" w:hAnsi="宋体" w:eastAsia="宋体"/>
          <w:rtl w:val="0"/>
          <w:lang w:val="zh-TW" w:eastAsia="zh-TW"/>
        </w:rPr>
        <w:t>环境，了解并掌握产品中使用的技术</w:t>
      </w:r>
    </w:p>
    <w:p>
      <w:pPr>
        <w:pStyle w:val="正文 A"/>
        <w:ind w:firstLine="360"/>
        <w:rPr>
          <w:rFonts w:ascii="宋体" w:cs="宋体" w:hAnsi="宋体" w:eastAsia="宋体"/>
          <w:rtl w:val="0"/>
          <w:lang w:val="zh-TW" w:eastAsia="zh-TW"/>
        </w:rPr>
      </w:pPr>
      <w:r>
        <w:rPr>
          <w:rtl w:val="0"/>
          <w:lang w:val="en-US"/>
        </w:rPr>
        <w:t>Hadoop</w:t>
      </w:r>
      <w:r>
        <w:rPr>
          <w:rFonts w:ascii="宋体" w:cs="宋体" w:hAnsi="宋体" w:eastAsia="宋体"/>
          <w:rtl w:val="0"/>
          <w:lang w:val="zh-TW" w:eastAsia="zh-TW"/>
        </w:rPr>
        <w:t>的搭建起初用的是伪分布式环境（即在单节点集群上利用多个线程模拟完全分布式的环境），后来经多次测试总结发现，所用的用户数据稍微大些时，单节点集群略显吃力，数据处理时间过长，导致测试和开发的时间均被阻塞，不足能保证项目的开发进度。后改为完全分布式的</w:t>
      </w:r>
      <w:r>
        <w:rPr>
          <w:rtl w:val="0"/>
          <w:lang w:val="en-US"/>
        </w:rPr>
        <w:t>Hadoop</w:t>
      </w:r>
      <w:r>
        <w:rPr>
          <w:rFonts w:ascii="宋体" w:cs="宋体" w:hAnsi="宋体" w:eastAsia="宋体"/>
          <w:rtl w:val="0"/>
          <w:lang w:val="zh-TW" w:eastAsia="zh-TW"/>
        </w:rPr>
        <w:t>环境实现。该实现中以</w:t>
      </w:r>
      <w:r>
        <w:rPr>
          <w:rtl w:val="0"/>
          <w:lang w:val="en-US"/>
        </w:rPr>
        <w:t>Cloudera</w:t>
      </w:r>
      <w:r>
        <w:rPr>
          <w:rFonts w:eastAsia="Times New Roman" w:hint="eastAsia"/>
          <w:rtl w:val="0"/>
          <w:lang w:val="en-US"/>
        </w:rPr>
        <w:t>［</w:t>
      </w:r>
      <w:r>
        <w:rPr>
          <w:rtl w:val="0"/>
          <w:lang w:val="en-US"/>
        </w:rPr>
        <w:t>20</w:t>
      </w:r>
      <w:r>
        <w:rPr>
          <w:rFonts w:eastAsia="Times New Roman" w:hint="eastAsia"/>
          <w:rtl w:val="0"/>
          <w:lang w:val="en-US"/>
        </w:rPr>
        <w:t>］</w:t>
      </w:r>
      <w:r>
        <w:rPr>
          <w:rFonts w:ascii="宋体" w:cs="宋体" w:hAnsi="宋体" w:eastAsia="宋体"/>
          <w:rtl w:val="0"/>
          <w:lang w:val="zh-TW" w:eastAsia="zh-TW"/>
        </w:rPr>
        <w:t>进行</w:t>
      </w:r>
      <w:r>
        <w:rPr>
          <w:rtl w:val="0"/>
          <w:lang w:val="en-US"/>
        </w:rPr>
        <w:t>Hadoop</w:t>
      </w:r>
      <w:r>
        <w:rPr>
          <w:rFonts w:ascii="宋体" w:cs="宋体" w:hAnsi="宋体" w:eastAsia="宋体"/>
          <w:rtl w:val="0"/>
          <w:lang w:val="zh-TW" w:eastAsia="zh-TW"/>
        </w:rPr>
        <w:t>环境的安装，其中将一台内网主机作为</w:t>
      </w:r>
      <w:r>
        <w:rPr>
          <w:rtl w:val="0"/>
          <w:lang w:val="en-US"/>
        </w:rPr>
        <w:t>Master</w:t>
      </w:r>
      <w:r>
        <w:rPr>
          <w:rFonts w:ascii="宋体" w:cs="宋体" w:hAnsi="宋体" w:eastAsia="宋体"/>
          <w:rtl w:val="0"/>
          <w:lang w:val="zh-TW" w:eastAsia="zh-TW"/>
        </w:rPr>
        <w:t>，另外两台内网主机作为</w:t>
      </w:r>
      <w:r>
        <w:rPr>
          <w:rtl w:val="0"/>
          <w:lang w:val="en-US"/>
        </w:rPr>
        <w:t>Slave</w:t>
      </w:r>
      <w:r>
        <w:rPr>
          <w:rFonts w:ascii="宋体" w:cs="宋体" w:hAnsi="宋体" w:eastAsia="宋体"/>
          <w:rtl w:val="0"/>
          <w:lang w:val="zh-TW" w:eastAsia="zh-TW"/>
        </w:rPr>
        <w:t>，并且在内网环境下配置了一台</w:t>
      </w:r>
      <w:r>
        <w:rPr>
          <w:rtl w:val="0"/>
          <w:lang w:val="en-US"/>
        </w:rPr>
        <w:t>FTP</w:t>
      </w:r>
      <w:r>
        <w:rPr>
          <w:rFonts w:ascii="宋体" w:cs="宋体" w:hAnsi="宋体" w:eastAsia="宋体"/>
          <w:rtl w:val="0"/>
          <w:lang w:val="zh-TW" w:eastAsia="zh-TW"/>
        </w:rPr>
        <w:t>服务器，在开发环境中尽可能地模拟出生产环境下的程序运行状态。</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上述提及的</w:t>
      </w:r>
      <w:r>
        <w:rPr>
          <w:rtl w:val="0"/>
          <w:lang w:val="en-US"/>
        </w:rPr>
        <w:t xml:space="preserve">Cloudera </w:t>
      </w:r>
      <w:r>
        <w:rPr>
          <w:rFonts w:ascii="宋体" w:cs="宋体" w:hAnsi="宋体" w:eastAsia="宋体"/>
          <w:rtl w:val="0"/>
          <w:lang w:val="zh-TW" w:eastAsia="zh-TW"/>
        </w:rPr>
        <w:t xml:space="preserve">由来自 </w:t>
      </w:r>
      <w:r>
        <w:rPr>
          <w:rtl w:val="0"/>
          <w:lang w:val="en-US"/>
        </w:rPr>
        <w:t xml:space="preserve">Facebook </w:t>
      </w:r>
      <w:r>
        <w:rPr>
          <w:rFonts w:ascii="宋体" w:cs="宋体" w:hAnsi="宋体" w:eastAsia="宋体"/>
          <w:rtl w:val="0"/>
          <w:lang w:val="zh-TW" w:eastAsia="zh-TW"/>
        </w:rPr>
        <w:t>、谷歌和雅虎的前工程师杰夫</w:t>
      </w:r>
      <w:r>
        <w:rPr>
          <w:rFonts w:hAnsi="Times New Roman" w:hint="default"/>
          <w:rtl w:val="0"/>
          <w:lang w:val="en-US"/>
        </w:rPr>
        <w:t>·</w:t>
      </w:r>
      <w:r>
        <w:rPr>
          <w:rFonts w:ascii="宋体" w:cs="宋体" w:hAnsi="宋体" w:eastAsia="宋体"/>
          <w:rtl w:val="0"/>
          <w:lang w:val="zh-TW" w:eastAsia="zh-TW"/>
        </w:rPr>
        <w:t xml:space="preserve">哈默巴切 </w:t>
      </w:r>
      <w:r>
        <w:rPr>
          <w:rtl w:val="0"/>
          <w:lang w:val="en-US"/>
        </w:rPr>
        <w:t xml:space="preserve">(Jeff Hammerbacher) </w:t>
      </w:r>
      <w:r>
        <w:rPr>
          <w:rFonts w:ascii="宋体" w:cs="宋体" w:hAnsi="宋体" w:eastAsia="宋体"/>
          <w:rtl w:val="0"/>
          <w:lang w:val="zh-TW" w:eastAsia="zh-TW"/>
        </w:rPr>
        <w:t>、克里斯托弗</w:t>
      </w:r>
      <w:r>
        <w:rPr>
          <w:rFonts w:hAnsi="Times New Roman" w:hint="default"/>
          <w:rtl w:val="0"/>
          <w:lang w:val="en-US"/>
        </w:rPr>
        <w:t>·</w:t>
      </w:r>
      <w:r>
        <w:rPr>
          <w:rFonts w:ascii="宋体" w:cs="宋体" w:hAnsi="宋体" w:eastAsia="宋体"/>
          <w:rtl w:val="0"/>
          <w:lang w:val="zh-TW" w:eastAsia="zh-TW"/>
        </w:rPr>
        <w:t xml:space="preserve">比塞格利亚 </w:t>
      </w:r>
      <w:r>
        <w:rPr>
          <w:rtl w:val="0"/>
          <w:lang w:val="en-US"/>
        </w:rPr>
        <w:t xml:space="preserve">(Christophe Bisciglia) </w:t>
      </w:r>
      <w:r>
        <w:rPr>
          <w:rFonts w:ascii="宋体" w:cs="宋体" w:hAnsi="宋体" w:eastAsia="宋体"/>
          <w:rtl w:val="0"/>
          <w:lang w:val="zh-TW" w:eastAsia="zh-TW"/>
        </w:rPr>
        <w:t>、埃姆</w:t>
      </w:r>
      <w:r>
        <w:rPr>
          <w:rFonts w:hAnsi="Times New Roman" w:hint="default"/>
          <w:rtl w:val="0"/>
          <w:lang w:val="en-US"/>
        </w:rPr>
        <w:t>·</w:t>
      </w:r>
      <w:r>
        <w:rPr>
          <w:rFonts w:ascii="宋体" w:cs="宋体" w:hAnsi="宋体" w:eastAsia="宋体"/>
          <w:rtl w:val="0"/>
          <w:lang w:val="zh-TW" w:eastAsia="zh-TW"/>
        </w:rPr>
        <w:t xml:space="preserve">阿瓦达拉 </w:t>
      </w:r>
      <w:r>
        <w:rPr>
          <w:rtl w:val="0"/>
          <w:lang w:val="en-US"/>
        </w:rPr>
        <w:t xml:space="preserve">(Amr Awadallah) </w:t>
      </w:r>
      <w:r>
        <w:rPr>
          <w:rFonts w:ascii="宋体" w:cs="宋体" w:hAnsi="宋体" w:eastAsia="宋体"/>
          <w:rtl w:val="0"/>
          <w:lang w:val="zh-TW" w:eastAsia="zh-TW"/>
        </w:rPr>
        <w:t xml:space="preserve">以及现任 </w:t>
      </w:r>
      <w:r>
        <w:rPr>
          <w:rtl w:val="0"/>
          <w:lang w:val="en-US"/>
        </w:rPr>
        <w:t xml:space="preserve">CEO </w:t>
      </w:r>
      <w:r>
        <w:rPr>
          <w:rFonts w:ascii="宋体" w:cs="宋体" w:hAnsi="宋体" w:eastAsia="宋体"/>
          <w:rtl w:val="0"/>
          <w:lang w:val="zh-TW" w:eastAsia="zh-TW"/>
        </w:rPr>
        <w:t>、甲骨文前高管迈克</w:t>
      </w:r>
      <w:r>
        <w:rPr>
          <w:rFonts w:hAnsi="Times New Roman" w:hint="default"/>
          <w:rtl w:val="0"/>
          <w:lang w:val="en-US"/>
        </w:rPr>
        <w:t>·</w:t>
      </w:r>
      <w:r>
        <w:rPr>
          <w:rFonts w:ascii="宋体" w:cs="宋体" w:hAnsi="宋体" w:eastAsia="宋体"/>
          <w:rtl w:val="0"/>
          <w:lang w:val="zh-TW" w:eastAsia="zh-TW"/>
        </w:rPr>
        <w:t xml:space="preserve">奥尔森 </w:t>
      </w:r>
      <w:r>
        <w:rPr>
          <w:rtl w:val="0"/>
          <w:lang w:val="en-US"/>
        </w:rPr>
        <w:t xml:space="preserve">(Mike Olson) </w:t>
      </w:r>
      <w:r>
        <w:rPr>
          <w:rFonts w:ascii="宋体" w:cs="宋体" w:hAnsi="宋体" w:eastAsia="宋体"/>
          <w:rtl w:val="0"/>
          <w:lang w:val="zh-TW" w:eastAsia="zh-TW"/>
        </w:rPr>
        <w:t xml:space="preserve">在 </w:t>
      </w:r>
      <w:r>
        <w:rPr>
          <w:rtl w:val="0"/>
          <w:lang w:val="en-US"/>
        </w:rPr>
        <w:t xml:space="preserve">2008 </w:t>
      </w:r>
      <w:r>
        <w:rPr>
          <w:rFonts w:ascii="宋体" w:cs="宋体" w:hAnsi="宋体" w:eastAsia="宋体"/>
          <w:rtl w:val="0"/>
          <w:lang w:val="zh-TW" w:eastAsia="zh-TW"/>
        </w:rPr>
        <w:t>年创建。在</w:t>
      </w:r>
      <w:r>
        <w:rPr>
          <w:rtl w:val="0"/>
          <w:lang w:val="en-US"/>
        </w:rPr>
        <w:t>Cloudera</w:t>
      </w:r>
      <w:r>
        <w:rPr>
          <w:rFonts w:ascii="宋体" w:cs="宋体" w:hAnsi="宋体" w:eastAsia="宋体"/>
          <w:rtl w:val="0"/>
          <w:lang w:val="zh-TW" w:eastAsia="zh-TW"/>
        </w:rPr>
        <w:t>系列产品中，我们采用</w:t>
      </w:r>
      <w:r>
        <w:rPr>
          <w:rtl w:val="0"/>
          <w:lang w:val="en-US"/>
        </w:rPr>
        <w:t>Cloudera Manager</w:t>
      </w:r>
      <w:r>
        <w:rPr>
          <w:rtl w:val="0"/>
          <w:lang w:val="en-US"/>
        </w:rPr>
        <w:t xml:space="preserve"> [21]</w:t>
      </w:r>
      <w:r>
        <w:rPr>
          <w:rFonts w:ascii="宋体" w:cs="宋体" w:hAnsi="宋体" w:eastAsia="宋体"/>
          <w:rtl w:val="0"/>
          <w:lang w:val="zh-TW" w:eastAsia="zh-TW"/>
        </w:rPr>
        <w:t>实现了</w:t>
      </w:r>
      <w:r>
        <w:rPr>
          <w:rtl w:val="0"/>
          <w:lang w:val="en-US"/>
        </w:rPr>
        <w:t>Hadoop</w:t>
      </w:r>
      <w:r>
        <w:rPr>
          <w:rFonts w:ascii="宋体" w:cs="宋体" w:hAnsi="宋体" w:eastAsia="宋体"/>
          <w:rtl w:val="0"/>
          <w:lang w:val="zh-TW" w:eastAsia="zh-TW"/>
        </w:rPr>
        <w:t>环境下的管理、监控、诊断和集成功能，</w:t>
      </w:r>
      <w:r>
        <w:rPr>
          <w:rtl w:val="0"/>
          <w:lang w:val="en-US"/>
        </w:rPr>
        <w:t>Cloudera CDH</w:t>
      </w:r>
      <w:r>
        <w:rPr>
          <w:rFonts w:ascii="宋体" w:cs="宋体" w:hAnsi="宋体" w:eastAsia="宋体"/>
          <w:rtl w:val="0"/>
          <w:lang w:val="zh-TW" w:eastAsia="zh-TW"/>
        </w:rPr>
        <w:t>（</w:t>
      </w:r>
      <w:r>
        <w:rPr>
          <w:rtl w:val="0"/>
          <w:lang w:val="en-US"/>
        </w:rPr>
        <w:t>Cloudera Distribution Hadoop</w:t>
      </w:r>
      <w:r>
        <w:rPr>
          <w:rFonts w:ascii="宋体" w:cs="宋体" w:hAnsi="宋体" w:eastAsia="宋体"/>
          <w:rtl w:val="0"/>
          <w:lang w:val="zh-TW" w:eastAsia="zh-TW"/>
        </w:rPr>
        <w:t>）</w:t>
      </w:r>
      <w:r>
        <w:rPr>
          <w:rFonts w:ascii="宋体" w:cs="宋体" w:hAnsi="宋体" w:eastAsia="宋体"/>
          <w:rtl w:val="0"/>
          <w:lang w:val="zh-TW" w:eastAsia="zh-TW"/>
        </w:rPr>
        <w:t>[22]</w:t>
      </w:r>
      <w:r>
        <w:rPr>
          <w:rFonts w:ascii="宋体" w:cs="宋体" w:hAnsi="宋体" w:eastAsia="宋体"/>
          <w:rtl w:val="0"/>
          <w:lang w:val="zh-TW" w:eastAsia="zh-TW"/>
        </w:rPr>
        <w:t>对</w:t>
      </w:r>
      <w:r>
        <w:rPr>
          <w:rtl w:val="0"/>
          <w:lang w:val="en-US"/>
        </w:rPr>
        <w:t>Hadoop</w:t>
      </w:r>
      <w:r>
        <w:rPr>
          <w:rFonts w:ascii="宋体" w:cs="宋体" w:hAnsi="宋体" w:eastAsia="宋体"/>
          <w:rtl w:val="0"/>
          <w:lang w:val="zh-TW" w:eastAsia="zh-TW"/>
        </w:rPr>
        <w:t>进行了相应的封装，简化了</w:t>
      </w:r>
      <w:r>
        <w:rPr>
          <w:rtl w:val="0"/>
          <w:lang w:val="en-US"/>
        </w:rPr>
        <w:t>Hadoop</w:t>
      </w:r>
      <w:r>
        <w:rPr>
          <w:rFonts w:ascii="宋体" w:cs="宋体" w:hAnsi="宋体" w:eastAsia="宋体"/>
          <w:rtl w:val="0"/>
          <w:lang w:val="zh-TW" w:eastAsia="zh-TW"/>
        </w:rPr>
        <w:t>的安装。</w:t>
      </w:r>
      <w:r>
        <w:rPr>
          <w:rtl w:val="0"/>
          <w:lang w:val="en-US"/>
        </w:rPr>
        <w:t>Cloudera HUE</w:t>
      </w:r>
      <w:r>
        <w:rPr>
          <w:rtl w:val="0"/>
          <w:lang w:val="en-US"/>
        </w:rPr>
        <w:t xml:space="preserve"> [23]</w:t>
      </w:r>
      <w:r>
        <w:rPr>
          <w:rFonts w:ascii="宋体" w:cs="宋体" w:hAnsi="宋体" w:eastAsia="宋体"/>
          <w:rtl w:val="0"/>
          <w:lang w:val="zh-TW" w:eastAsia="zh-TW"/>
        </w:rPr>
        <w:t>则是</w:t>
      </w:r>
      <w:r>
        <w:rPr>
          <w:rtl w:val="0"/>
          <w:lang w:val="en-US"/>
        </w:rPr>
        <w:t>CDH</w:t>
      </w:r>
      <w:r>
        <w:rPr>
          <w:rFonts w:ascii="宋体" w:cs="宋体" w:hAnsi="宋体" w:eastAsia="宋体"/>
          <w:rtl w:val="0"/>
          <w:lang w:val="zh-TW" w:eastAsia="zh-TW"/>
        </w:rPr>
        <w:t>专门的一套</w:t>
      </w:r>
      <w:r>
        <w:rPr>
          <w:rtl w:val="0"/>
          <w:lang w:val="en-US"/>
        </w:rPr>
        <w:t>web</w:t>
      </w:r>
      <w:r>
        <w:rPr>
          <w:rFonts w:ascii="宋体" w:cs="宋体" w:hAnsi="宋体" w:eastAsia="宋体"/>
          <w:rtl w:val="0"/>
          <w:lang w:val="zh-TW" w:eastAsia="zh-TW"/>
        </w:rPr>
        <w:t>管理器，它包括</w:t>
      </w:r>
      <w:r>
        <w:rPr>
          <w:rtl w:val="0"/>
          <w:lang w:val="en-US"/>
        </w:rPr>
        <w:t>HUE UI</w:t>
      </w:r>
      <w:r>
        <w:rPr>
          <w:rFonts w:ascii="宋体" w:cs="宋体" w:hAnsi="宋体" w:eastAsia="宋体"/>
          <w:rtl w:val="0"/>
          <w:lang w:val="zh-TW" w:eastAsia="zh-TW"/>
        </w:rPr>
        <w:t>，</w:t>
      </w:r>
      <w:r>
        <w:rPr>
          <w:rtl w:val="0"/>
          <w:lang w:val="en-US"/>
        </w:rPr>
        <w:t>HUE Server</w:t>
      </w:r>
      <w:r>
        <w:rPr>
          <w:rFonts w:ascii="宋体" w:cs="宋体" w:hAnsi="宋体" w:eastAsia="宋体"/>
          <w:rtl w:val="0"/>
          <w:lang w:val="zh-TW" w:eastAsia="zh-TW"/>
        </w:rPr>
        <w:t>，</w:t>
      </w:r>
      <w:r>
        <w:rPr>
          <w:rtl w:val="0"/>
          <w:lang w:val="en-US"/>
        </w:rPr>
        <w:t>HUE DB</w:t>
      </w:r>
      <w:r>
        <w:rPr>
          <w:rFonts w:ascii="宋体" w:cs="宋体" w:hAnsi="宋体" w:eastAsia="宋体"/>
          <w:rtl w:val="0"/>
          <w:lang w:val="zh-TW" w:eastAsia="zh-TW"/>
        </w:rPr>
        <w:t>。</w:t>
      </w:r>
      <w:r>
        <w:rPr>
          <w:rtl w:val="0"/>
          <w:lang w:val="en-US"/>
        </w:rPr>
        <w:t>HUE</w:t>
      </w:r>
      <w:r>
        <w:rPr>
          <w:rFonts w:ascii="宋体" w:cs="宋体" w:hAnsi="宋体" w:eastAsia="宋体"/>
          <w:rtl w:val="0"/>
          <w:lang w:val="zh-TW" w:eastAsia="zh-TW"/>
        </w:rPr>
        <w:t>提供所有的</w:t>
      </w:r>
      <w:r>
        <w:rPr>
          <w:rtl w:val="0"/>
          <w:lang w:val="en-US"/>
        </w:rPr>
        <w:t>CDH</w:t>
      </w:r>
      <w:r>
        <w:rPr>
          <w:rFonts w:ascii="宋体" w:cs="宋体" w:hAnsi="宋体" w:eastAsia="宋体"/>
          <w:rtl w:val="0"/>
          <w:lang w:val="zh-TW" w:eastAsia="zh-TW"/>
        </w:rPr>
        <w:t>组件的</w:t>
      </w:r>
      <w:r>
        <w:rPr>
          <w:rtl w:val="0"/>
          <w:lang w:val="en-US"/>
        </w:rPr>
        <w:t>shell</w:t>
      </w:r>
      <w:r>
        <w:rPr>
          <w:rFonts w:ascii="宋体" w:cs="宋体" w:hAnsi="宋体" w:eastAsia="宋体"/>
          <w:rtl w:val="0"/>
          <w:lang w:val="zh-TW" w:eastAsia="zh-TW"/>
        </w:rPr>
        <w:t>界面的接口。利用</w:t>
      </w:r>
      <w:r>
        <w:rPr>
          <w:rtl w:val="0"/>
          <w:lang w:val="en-US"/>
        </w:rPr>
        <w:t>HUE</w:t>
      </w:r>
      <w:r>
        <w:rPr>
          <w:rFonts w:ascii="宋体" w:cs="宋体" w:hAnsi="宋体" w:eastAsia="宋体"/>
          <w:rtl w:val="0"/>
          <w:lang w:val="zh-TW" w:eastAsia="zh-TW"/>
        </w:rPr>
        <w:t>提供的可视化环境，我可以们很方便地编写</w:t>
      </w:r>
      <w:r>
        <w:rPr>
          <w:rtl w:val="0"/>
          <w:lang w:val="en-US"/>
        </w:rPr>
        <w:t>Map/Reduce</w:t>
      </w:r>
      <w:r>
        <w:rPr>
          <w:rFonts w:ascii="宋体" w:cs="宋体" w:hAnsi="宋体" w:eastAsia="宋体"/>
          <w:rtl w:val="0"/>
          <w:lang w:val="zh-TW" w:eastAsia="zh-TW"/>
        </w:rPr>
        <w:t>任务，查看修改</w:t>
      </w:r>
      <w:r>
        <w:rPr>
          <w:rtl w:val="0"/>
          <w:lang w:val="en-US"/>
        </w:rPr>
        <w:t>HDFS</w:t>
      </w:r>
      <w:r>
        <w:rPr>
          <w:rFonts w:ascii="宋体" w:cs="宋体" w:hAnsi="宋体" w:eastAsia="宋体"/>
          <w:rtl w:val="0"/>
          <w:lang w:val="zh-TW" w:eastAsia="zh-TW"/>
        </w:rPr>
        <w:t>的文件，管理</w:t>
      </w:r>
      <w:r>
        <w:rPr>
          <w:rtl w:val="0"/>
          <w:lang w:val="en-US"/>
        </w:rPr>
        <w:t>HIVE</w:t>
      </w:r>
      <w:r>
        <w:rPr>
          <w:rFonts w:ascii="宋体" w:cs="宋体" w:hAnsi="宋体" w:eastAsia="宋体"/>
          <w:rtl w:val="0"/>
          <w:lang w:val="zh-TW" w:eastAsia="zh-TW"/>
        </w:rPr>
        <w:t>的元数据，运行</w:t>
      </w:r>
      <w:r>
        <w:rPr>
          <w:rtl w:val="0"/>
          <w:lang w:val="en-US"/>
        </w:rPr>
        <w:t>Sqoop</w:t>
      </w:r>
      <w:r>
        <w:rPr>
          <w:rFonts w:ascii="宋体" w:cs="宋体" w:hAnsi="宋体" w:eastAsia="宋体"/>
          <w:rtl w:val="0"/>
          <w:lang w:val="zh-TW" w:eastAsia="zh-TW"/>
        </w:rPr>
        <w:t>数据同步，编写</w:t>
      </w:r>
      <w:r>
        <w:rPr>
          <w:rtl w:val="0"/>
          <w:lang w:val="en-US"/>
        </w:rPr>
        <w:t>Oozie</w:t>
      </w:r>
      <w:r>
        <w:rPr>
          <w:rFonts w:ascii="宋体" w:cs="宋体" w:hAnsi="宋体" w:eastAsia="宋体"/>
          <w:rtl w:val="0"/>
          <w:lang w:val="zh-TW" w:eastAsia="zh-TW"/>
        </w:rPr>
        <w:t>工作流等大量工作。使用这一系列工具极大程度地简化了我们配置</w:t>
      </w:r>
      <w:r>
        <w:rPr>
          <w:rtl w:val="0"/>
          <w:lang w:val="en-US"/>
        </w:rPr>
        <w:t>Hadoop</w:t>
      </w:r>
      <w:r>
        <w:rPr>
          <w:rFonts w:ascii="宋体" w:cs="宋体" w:hAnsi="宋体" w:eastAsia="宋体"/>
          <w:rtl w:val="0"/>
          <w:lang w:val="zh-TW" w:eastAsia="zh-TW"/>
        </w:rPr>
        <w:t>环境、进行产品开发以及新特性的功能测试过程。</w:t>
      </w:r>
      <w:r>
        <w:rPr>
          <w:rFonts w:ascii="宋体" w:cs="宋体" w:hAnsi="宋体" w:eastAsia="宋体"/>
          <w:rtl w:val="0"/>
          <w:lang w:val="zh-TW" w:eastAsia="zh-TW"/>
        </w:rPr>
        <w:drawing>
          <wp:anchor distT="152400" distB="152400" distL="152400" distR="152400" simplePos="0" relativeHeight="251659264" behindDoc="0" locked="0" layoutInCell="1" allowOverlap="1">
            <wp:simplePos x="0" y="0"/>
            <wp:positionH relativeFrom="margin">
              <wp:posOffset>-6985</wp:posOffset>
            </wp:positionH>
            <wp:positionV relativeFrom="line">
              <wp:posOffset>318149</wp:posOffset>
            </wp:positionV>
            <wp:extent cx="5756275" cy="3645641"/>
            <wp:effectExtent l="0" t="0" r="0" b="0"/>
            <wp:wrapThrough wrapText="bothSides" distL="152400" distR="152400">
              <wp:wrapPolygon edited="1">
                <wp:start x="810" y="782"/>
                <wp:lineTo x="788" y="19824"/>
                <wp:lineTo x="20790" y="19895"/>
                <wp:lineTo x="20812" y="782"/>
                <wp:lineTo x="810" y="782"/>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05094921_ppPU.png"/>
                    <pic:cNvPicPr/>
                  </pic:nvPicPr>
                  <pic:blipFill>
                    <a:blip r:embed="rId14">
                      <a:extLst/>
                    </a:blip>
                    <a:stretch>
                      <a:fillRect/>
                    </a:stretch>
                  </pic:blipFill>
                  <pic:spPr>
                    <a:xfrm>
                      <a:off x="0" y="0"/>
                      <a:ext cx="5756275" cy="3645641"/>
                    </a:xfrm>
                    <a:prstGeom prst="rect">
                      <a:avLst/>
                    </a:prstGeom>
                    <a:ln w="12700" cap="flat">
                      <a:noFill/>
                      <a:miter lim="400000"/>
                    </a:ln>
                    <a:effectLst/>
                  </pic:spPr>
                </pic:pic>
              </a:graphicData>
            </a:graphic>
          </wp:anchor>
        </w:drawing>
      </w:r>
    </w:p>
    <w:p>
      <w:pPr>
        <w:pStyle w:val="正文 A"/>
        <w:ind w:firstLine="360"/>
        <w:rPr>
          <w:rFonts w:ascii="宋体" w:cs="宋体" w:hAnsi="宋体" w:eastAsia="宋体"/>
          <w:rtl w:val="0"/>
          <w:lang w:val="zh-TW" w:eastAsia="zh-TW"/>
        </w:rPr>
      </w:pP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t xml:space="preserve">图四 </w:t>
      </w:r>
      <w:r>
        <w:rPr>
          <w:rFonts w:ascii="宋体" w:cs="宋体" w:hAnsi="宋体" w:eastAsia="宋体"/>
          <w:rtl w:val="0"/>
          <w:lang w:val="zh-TW" w:eastAsia="zh-TW"/>
        </w:rPr>
        <w:t>HUE</w:t>
      </w:r>
      <w:r>
        <w:rPr>
          <w:rFonts w:ascii="宋体" w:cs="宋体" w:hAnsi="宋体" w:eastAsia="宋体"/>
          <w:rtl w:val="0"/>
          <w:lang w:val="zh-TW" w:eastAsia="zh-TW"/>
        </w:rPr>
        <w:t>环境下执行</w:t>
      </w:r>
      <w:r>
        <w:rPr>
          <w:rFonts w:ascii="宋体" w:cs="宋体" w:hAnsi="宋体" w:eastAsia="宋体"/>
          <w:rtl w:val="0"/>
          <w:lang w:val="zh-TW" w:eastAsia="zh-TW"/>
        </w:rPr>
        <w:t>Hive SQL</w:t>
      </w:r>
    </w:p>
    <w:p>
      <w:pPr>
        <w:pStyle w:val="正文 A"/>
        <w:ind w:firstLine="360"/>
        <w:jc w:val="center"/>
        <w:rPr>
          <w:rFonts w:ascii="宋体" w:cs="宋体" w:hAnsi="宋体" w:eastAsia="宋体"/>
          <w:rtl w:val="0"/>
          <w:lang w:val="zh-TW" w:eastAsia="zh-TW"/>
        </w:rPr>
      </w:pPr>
    </w:p>
    <w:p>
      <w:pPr>
        <w:pStyle w:val="正文 A"/>
        <w:ind w:firstLine="360"/>
        <w:jc w:val="center"/>
        <w:rPr>
          <w:rFonts w:ascii="宋体" w:cs="宋体" w:hAnsi="宋体" w:eastAsia="宋体"/>
          <w:rtl w:val="0"/>
          <w:lang w:val="zh-TW" w:eastAsia="zh-TW"/>
        </w:rPr>
      </w:pP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drawing>
          <wp:anchor distT="152400" distB="152400" distL="152400" distR="152400" simplePos="0" relativeHeight="251660288" behindDoc="0" locked="0" layoutInCell="1" allowOverlap="1">
            <wp:simplePos x="0" y="0"/>
            <wp:positionH relativeFrom="margin">
              <wp:posOffset>184784</wp:posOffset>
            </wp:positionH>
            <wp:positionV relativeFrom="line">
              <wp:posOffset>414582</wp:posOffset>
            </wp:positionV>
            <wp:extent cx="5374005" cy="2996638"/>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0072047_CSdZ.png"/>
                    <pic:cNvPicPr/>
                  </pic:nvPicPr>
                  <pic:blipFill>
                    <a:blip r:embed="rId15">
                      <a:extLst/>
                    </a:blip>
                    <a:stretch>
                      <a:fillRect/>
                    </a:stretch>
                  </pic:blipFill>
                  <pic:spPr>
                    <a:xfrm>
                      <a:off x="0" y="0"/>
                      <a:ext cx="5374005" cy="2996638"/>
                    </a:xfrm>
                    <a:prstGeom prst="rect">
                      <a:avLst/>
                    </a:prstGeom>
                    <a:ln w="12700" cap="flat">
                      <a:noFill/>
                      <a:miter lim="400000"/>
                    </a:ln>
                    <a:effectLst/>
                  </pic:spPr>
                </pic:pic>
              </a:graphicData>
            </a:graphic>
          </wp:anchor>
        </w:drawing>
      </w: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t xml:space="preserve">图五 </w:t>
      </w:r>
      <w:r>
        <w:rPr>
          <w:rFonts w:ascii="宋体" w:cs="宋体" w:hAnsi="宋体" w:eastAsia="宋体"/>
          <w:rtl w:val="0"/>
          <w:lang w:val="zh-TW" w:eastAsia="zh-TW"/>
        </w:rPr>
        <w:t>HUE</w:t>
      </w:r>
      <w:r>
        <w:rPr>
          <w:rFonts w:ascii="宋体" w:cs="宋体" w:hAnsi="宋体" w:eastAsia="宋体"/>
          <w:rtl w:val="0"/>
          <w:lang w:val="zh-TW" w:eastAsia="zh-TW"/>
        </w:rPr>
        <w:t>环境下查看</w:t>
      </w:r>
      <w:r>
        <w:rPr>
          <w:rFonts w:ascii="宋体" w:cs="宋体" w:hAnsi="宋体" w:eastAsia="宋体"/>
          <w:rtl w:val="0"/>
          <w:lang w:val="zh-TW" w:eastAsia="zh-TW"/>
        </w:rPr>
        <w:t>HDFS</w:t>
      </w:r>
      <w:r>
        <w:rPr>
          <w:rFonts w:ascii="宋体" w:cs="宋体" w:hAnsi="宋体" w:eastAsia="宋体"/>
          <w:rtl w:val="0"/>
          <w:lang w:val="zh-TW" w:eastAsia="zh-TW"/>
        </w:rPr>
        <w:t>下的文件</w:t>
      </w:r>
    </w:p>
    <w:p>
      <w:pPr>
        <w:pStyle w:val="正文 A"/>
        <w:ind w:firstLine="360"/>
        <w:jc w:val="center"/>
        <w:rPr>
          <w:rFonts w:ascii="宋体" w:cs="宋体" w:hAnsi="宋体" w:eastAsia="宋体"/>
          <w:rtl w:val="0"/>
          <w:lang w:val="zh-TW" w:eastAsia="zh-TW"/>
        </w:rPr>
      </w:pPr>
    </w:p>
    <w:p>
      <w:pPr>
        <w:pStyle w:val="正文 A"/>
        <w:ind w:firstLine="360"/>
        <w:jc w:val="center"/>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目前我们配置了两套</w:t>
      </w:r>
      <w:r>
        <w:rPr>
          <w:rtl w:val="0"/>
          <w:lang w:val="en-US"/>
        </w:rPr>
        <w:t>Hadoop</w:t>
      </w:r>
      <w:r>
        <w:rPr>
          <w:rFonts w:ascii="宋体" w:cs="宋体" w:hAnsi="宋体" w:eastAsia="宋体"/>
          <w:rtl w:val="0"/>
          <w:lang w:val="zh-TW" w:eastAsia="zh-TW"/>
        </w:rPr>
        <w:t>环境，一套用于本地开发测试，另一套用于生产环境的应用部署。利用</w:t>
      </w:r>
      <w:r>
        <w:rPr>
          <w:rtl w:val="0"/>
          <w:lang w:val="en-US"/>
        </w:rPr>
        <w:t>HUE</w:t>
      </w:r>
      <w:r>
        <w:rPr>
          <w:rFonts w:ascii="宋体" w:cs="宋体" w:hAnsi="宋体" w:eastAsia="宋体"/>
          <w:rtl w:val="0"/>
          <w:lang w:val="zh-TW" w:eastAsia="zh-TW"/>
        </w:rPr>
        <w:t>提供的强大</w:t>
      </w:r>
      <w:r>
        <w:rPr>
          <w:rtl w:val="0"/>
          <w:lang w:val="en-US"/>
        </w:rPr>
        <w:t>UI</w:t>
      </w:r>
      <w:r>
        <w:rPr>
          <w:rFonts w:ascii="宋体" w:cs="宋体" w:hAnsi="宋体" w:eastAsia="宋体"/>
          <w:rtl w:val="0"/>
          <w:lang w:val="zh-TW" w:eastAsia="zh-TW"/>
        </w:rPr>
        <w:t>界面，我们可以通过分析日志，来了解我们所编写的作业调度系统其运行状况。并且，</w:t>
      </w:r>
      <w:r>
        <w:rPr>
          <w:rtl w:val="0"/>
          <w:lang w:val="en-US"/>
        </w:rPr>
        <w:t>HUE</w:t>
      </w:r>
      <w:r>
        <w:rPr>
          <w:rFonts w:ascii="宋体" w:cs="宋体" w:hAnsi="宋体" w:eastAsia="宋体"/>
          <w:rtl w:val="0"/>
          <w:lang w:val="zh-TW" w:eastAsia="zh-TW"/>
        </w:rPr>
        <w:t>提供了</w:t>
      </w:r>
      <w:r>
        <w:rPr>
          <w:rtl w:val="0"/>
          <w:lang w:val="en-US"/>
        </w:rPr>
        <w:t>Hive</w:t>
      </w:r>
      <w:r>
        <w:rPr>
          <w:rFonts w:ascii="宋体" w:cs="宋体" w:hAnsi="宋体" w:eastAsia="宋体"/>
          <w:rtl w:val="0"/>
          <w:lang w:val="zh-TW" w:eastAsia="zh-TW"/>
        </w:rPr>
        <w:t>的执行环境，我们在书写程序的运算逻辑时，可以不用等到文件下载完成便先在</w:t>
      </w:r>
      <w:r>
        <w:rPr>
          <w:rtl w:val="0"/>
          <w:lang w:val="en-US"/>
        </w:rPr>
        <w:t>HUE</w:t>
      </w:r>
      <w:r>
        <w:rPr>
          <w:rFonts w:ascii="宋体" w:cs="宋体" w:hAnsi="宋体" w:eastAsia="宋体"/>
          <w:rtl w:val="0"/>
          <w:lang w:val="zh-TW" w:eastAsia="zh-TW"/>
        </w:rPr>
        <w:t>环境上做最基本的脚本测试，如此一来，所书写的</w:t>
      </w:r>
      <w:r>
        <w:rPr>
          <w:rtl w:val="0"/>
          <w:lang w:val="en-US"/>
        </w:rPr>
        <w:t>Hive</w:t>
      </w:r>
      <w:r>
        <w:rPr>
          <w:rFonts w:ascii="宋体" w:cs="宋体" w:hAnsi="宋体" w:eastAsia="宋体"/>
          <w:rtl w:val="0"/>
          <w:lang w:val="zh-TW" w:eastAsia="zh-TW"/>
        </w:rPr>
        <w:t>质量也能在多次调试后得到一定程度的保证。</w:t>
      </w:r>
    </w:p>
    <w:p>
      <w:pPr>
        <w:pStyle w:val="正文 A"/>
        <w:ind w:firstLine="360"/>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drawing>
          <wp:anchor distT="152400" distB="152400" distL="152400" distR="152400" simplePos="0" relativeHeight="251661312" behindDoc="0" locked="0" layoutInCell="1" allowOverlap="1">
            <wp:simplePos x="0" y="0"/>
            <wp:positionH relativeFrom="margin">
              <wp:posOffset>81914</wp:posOffset>
            </wp:positionH>
            <wp:positionV relativeFrom="line">
              <wp:posOffset>394721</wp:posOffset>
            </wp:positionV>
            <wp:extent cx="5208905" cy="294527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0072043_TfMy.png"/>
                    <pic:cNvPicPr/>
                  </pic:nvPicPr>
                  <pic:blipFill>
                    <a:blip r:embed="rId16">
                      <a:extLst/>
                    </a:blip>
                    <a:stretch>
                      <a:fillRect/>
                    </a:stretch>
                  </pic:blipFill>
                  <pic:spPr>
                    <a:xfrm>
                      <a:off x="0" y="0"/>
                      <a:ext cx="5208905" cy="2945270"/>
                    </a:xfrm>
                    <a:prstGeom prst="rect">
                      <a:avLst/>
                    </a:prstGeom>
                    <a:ln w="12700" cap="flat">
                      <a:noFill/>
                      <a:miter lim="400000"/>
                    </a:ln>
                    <a:effectLst/>
                  </pic:spPr>
                </pic:pic>
              </a:graphicData>
            </a:graphic>
          </wp:anchor>
        </w:drawing>
      </w: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p>
    <w:p>
      <w:pPr>
        <w:pStyle w:val="正文 A"/>
        <w:ind w:firstLine="0"/>
        <w:jc w:val="center"/>
        <w:rPr>
          <w:rFonts w:ascii="宋体" w:cs="宋体" w:hAnsi="宋体" w:eastAsia="宋体"/>
          <w:rtl w:val="0"/>
          <w:lang w:val="zh-TW" w:eastAsia="zh-TW"/>
        </w:rPr>
      </w:pPr>
      <w:r>
        <w:rPr>
          <w:rFonts w:ascii="宋体" w:cs="宋体" w:hAnsi="宋体" w:eastAsia="宋体"/>
          <w:rtl w:val="0"/>
          <w:lang w:val="zh-TW" w:eastAsia="zh-TW"/>
        </w:rPr>
        <w:t xml:space="preserve">图六   </w:t>
      </w:r>
      <w:r>
        <w:rPr>
          <w:rFonts w:ascii="宋体" w:cs="宋体" w:hAnsi="宋体" w:eastAsia="宋体"/>
          <w:rtl w:val="0"/>
          <w:lang w:val="zh-TW" w:eastAsia="zh-TW"/>
        </w:rPr>
        <w:t>HUE</w:t>
      </w:r>
      <w:r>
        <w:rPr>
          <w:rFonts w:ascii="宋体" w:cs="宋体" w:hAnsi="宋体" w:eastAsia="宋体"/>
          <w:rtl w:val="0"/>
          <w:lang w:val="zh-TW" w:eastAsia="zh-TW"/>
        </w:rPr>
        <w:t>环境下读取配置文件，运行指定的</w:t>
      </w:r>
      <w:r>
        <w:rPr>
          <w:rFonts w:ascii="宋体" w:cs="宋体" w:hAnsi="宋体" w:eastAsia="宋体"/>
          <w:rtl w:val="0"/>
          <w:lang w:val="zh-TW" w:eastAsia="zh-TW"/>
        </w:rPr>
        <w:t xml:space="preserve">Oozie </w:t>
      </w:r>
      <w:r>
        <w:rPr>
          <w:rFonts w:ascii="宋体" w:cs="宋体" w:hAnsi="宋体" w:eastAsia="宋体"/>
          <w:rtl w:val="0"/>
          <w:lang w:val="zh-TW" w:eastAsia="zh-TW"/>
        </w:rPr>
        <w:t>作业</w:t>
      </w:r>
    </w:p>
    <w:p>
      <w:pPr>
        <w:pStyle w:val="正文 A"/>
        <w:ind w:firstLine="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r>
        <w:rPr>
          <w:rtl w:val="0"/>
          <w:lang w:val="en-US"/>
        </w:rPr>
        <w:t xml:space="preserve">3.2. </w:t>
      </w:r>
      <w:r>
        <w:rPr>
          <w:rFonts w:ascii="宋体" w:cs="宋体" w:hAnsi="宋体" w:eastAsia="宋体"/>
          <w:rtl w:val="0"/>
          <w:lang w:val="zh-TW" w:eastAsia="zh-TW"/>
        </w:rPr>
        <w:t>开发内部</w:t>
      </w:r>
      <w:r>
        <w:rPr>
          <w:rtl w:val="0"/>
          <w:lang w:val="en-US"/>
        </w:rPr>
        <w:t>GUI</w:t>
      </w:r>
      <w:r>
        <w:rPr>
          <w:rFonts w:ascii="宋体" w:cs="宋体" w:hAnsi="宋体" w:eastAsia="宋体"/>
          <w:rtl w:val="0"/>
          <w:lang w:val="zh-TW" w:eastAsia="zh-TW"/>
        </w:rPr>
        <w:t>系统，为报表服务提供配置选项</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由于</w:t>
      </w:r>
      <w:r>
        <w:rPr>
          <w:rtl w:val="0"/>
          <w:lang w:val="en-US"/>
        </w:rPr>
        <w:t>PPR</w:t>
      </w:r>
      <w:r>
        <w:rPr>
          <w:rFonts w:ascii="宋体" w:cs="宋体" w:hAnsi="宋体" w:eastAsia="宋体"/>
          <w:rtl w:val="0"/>
          <w:lang w:val="zh-TW" w:eastAsia="zh-TW"/>
        </w:rPr>
        <w:t>内部的</w:t>
      </w:r>
      <w:r>
        <w:rPr>
          <w:rtl w:val="0"/>
          <w:lang w:val="en-US"/>
        </w:rPr>
        <w:t>GUI</w:t>
      </w:r>
      <w:r>
        <w:rPr>
          <w:rFonts w:ascii="宋体" w:cs="宋体" w:hAnsi="宋体" w:eastAsia="宋体"/>
          <w:rtl w:val="0"/>
          <w:lang w:val="zh-TW" w:eastAsia="zh-TW"/>
        </w:rPr>
        <w:t>系统所面向的用户主要为操作组成员及日常的开发和测试人员，系统基本上不会面临高并发问题，对于实时性的要求也不高（</w:t>
      </w:r>
      <w:r>
        <w:rPr>
          <w:rtl w:val="0"/>
          <w:lang w:val="en-US"/>
        </w:rPr>
        <w:t>Hive</w:t>
      </w:r>
      <w:r>
        <w:rPr>
          <w:rFonts w:ascii="宋体" w:cs="宋体" w:hAnsi="宋体" w:eastAsia="宋体"/>
          <w:rtl w:val="0"/>
          <w:lang w:val="zh-TW" w:eastAsia="zh-TW"/>
        </w:rPr>
        <w:t>设计的初衷本就是针对海量数据的离线计算），因此我们选用了</w:t>
      </w:r>
      <w:r>
        <w:rPr>
          <w:rtl w:val="0"/>
          <w:lang w:val="en-US"/>
        </w:rPr>
        <w:t>jQuery + Bootstrap + SpringMVC + MyBatis + MySQL</w:t>
      </w:r>
      <w:r>
        <w:rPr>
          <w:rFonts w:ascii="宋体" w:cs="宋体" w:hAnsi="宋体" w:eastAsia="宋体"/>
          <w:rtl w:val="0"/>
          <w:lang w:val="zh-TW" w:eastAsia="zh-TW"/>
        </w:rPr>
        <w:t>的架构，着眼于系统核心功能的实现，缩短开发周期。</w:t>
      </w:r>
    </w:p>
    <w:p>
      <w:pPr>
        <w:pStyle w:val="正文 A"/>
        <w:ind w:firstLine="360"/>
        <w:rPr>
          <w:rFonts w:ascii="宋体" w:cs="宋体" w:hAnsi="宋体" w:eastAsia="宋体"/>
          <w:rtl w:val="0"/>
          <w:lang w:val="zh-TW" w:eastAsia="zh-TW"/>
        </w:rPr>
      </w:pPr>
      <w:r>
        <w:rPr>
          <w:rtl w:val="0"/>
          <w:lang w:val="en-US"/>
        </w:rPr>
        <w:t>Bootstrap</w:t>
      </w:r>
      <w:r>
        <w:rPr>
          <w:rFonts w:ascii="宋体" w:cs="宋体" w:hAnsi="宋体" w:eastAsia="宋体"/>
          <w:rtl w:val="0"/>
          <w:lang w:val="zh-TW" w:eastAsia="zh-TW"/>
        </w:rPr>
        <w:t>来自</w:t>
      </w:r>
      <w:r>
        <w:rPr>
          <w:rtl w:val="0"/>
          <w:lang w:val="en-US"/>
        </w:rPr>
        <w:t>Twitter</w:t>
      </w:r>
      <w:r>
        <w:rPr>
          <w:rFonts w:ascii="宋体" w:cs="宋体" w:hAnsi="宋体" w:eastAsia="宋体"/>
          <w:rtl w:val="0"/>
          <w:lang w:val="zh-TW" w:eastAsia="zh-TW"/>
        </w:rPr>
        <w:t>，是目前非常流行的前端框架。它是基于</w:t>
      </w:r>
      <w:r>
        <w:rPr>
          <w:rtl w:val="0"/>
          <w:lang w:val="en-US"/>
        </w:rPr>
        <w:t>HTML</w:t>
      </w:r>
      <w:r>
        <w:rPr>
          <w:rFonts w:ascii="宋体" w:cs="宋体" w:hAnsi="宋体" w:eastAsia="宋体"/>
          <w:rtl w:val="0"/>
          <w:lang w:val="zh-TW" w:eastAsia="zh-TW"/>
        </w:rPr>
        <w:t>、</w:t>
      </w:r>
      <w:r>
        <w:rPr>
          <w:rtl w:val="0"/>
          <w:lang w:val="en-US"/>
        </w:rPr>
        <w:t>CSS</w:t>
      </w:r>
      <w:r>
        <w:rPr>
          <w:rFonts w:ascii="宋体" w:cs="宋体" w:hAnsi="宋体" w:eastAsia="宋体"/>
          <w:rtl w:val="0"/>
          <w:lang w:val="zh-TW" w:eastAsia="zh-TW"/>
        </w:rPr>
        <w:t>、</w:t>
      </w:r>
      <w:r>
        <w:rPr>
          <w:rtl w:val="0"/>
          <w:lang w:val="en-US"/>
        </w:rPr>
        <w:t>Javascript</w:t>
      </w:r>
      <w:r>
        <w:rPr>
          <w:rFonts w:ascii="宋体" w:cs="宋体" w:hAnsi="宋体" w:eastAsia="宋体"/>
          <w:rtl w:val="0"/>
          <w:lang w:val="zh-TW" w:eastAsia="zh-TW"/>
        </w:rPr>
        <w:t>的，简洁灵活，并且内置许多美观常用的</w:t>
      </w:r>
      <w:r>
        <w:rPr>
          <w:rtl w:val="0"/>
          <w:lang w:val="en-US"/>
        </w:rPr>
        <w:t>Web</w:t>
      </w:r>
      <w:r>
        <w:rPr>
          <w:rFonts w:ascii="宋体" w:cs="宋体" w:hAnsi="宋体" w:eastAsia="宋体"/>
          <w:rtl w:val="0"/>
          <w:lang w:val="zh-TW" w:eastAsia="zh-TW"/>
        </w:rPr>
        <w:t>组件，使得我们进行</w:t>
      </w:r>
      <w:r>
        <w:rPr>
          <w:rtl w:val="0"/>
          <w:lang w:val="en-US"/>
        </w:rPr>
        <w:t>Web</w:t>
      </w:r>
      <w:r>
        <w:rPr>
          <w:rFonts w:ascii="宋体" w:cs="宋体" w:hAnsi="宋体" w:eastAsia="宋体"/>
          <w:rtl w:val="0"/>
          <w:lang w:val="zh-TW" w:eastAsia="zh-TW"/>
        </w:rPr>
        <w:t>开发时更加快捷。</w:t>
      </w:r>
      <w:r>
        <w:rPr>
          <w:rtl w:val="0"/>
          <w:lang w:val="en-US"/>
        </w:rPr>
        <w:t>Bootstrap</w:t>
      </w:r>
      <w:r>
        <w:rPr>
          <w:rFonts w:ascii="宋体" w:cs="宋体" w:hAnsi="宋体" w:eastAsia="宋体"/>
          <w:rtl w:val="0"/>
          <w:lang w:val="zh-TW" w:eastAsia="zh-TW"/>
        </w:rPr>
        <w:t>提供了优雅的</w:t>
      </w:r>
      <w:r>
        <w:rPr>
          <w:rtl w:val="0"/>
          <w:lang w:val="en-US"/>
        </w:rPr>
        <w:t>HTML</w:t>
      </w:r>
      <w:r>
        <w:rPr>
          <w:rFonts w:ascii="宋体" w:cs="宋体" w:hAnsi="宋体" w:eastAsia="宋体"/>
          <w:rtl w:val="0"/>
          <w:lang w:val="zh-TW" w:eastAsia="zh-TW"/>
        </w:rPr>
        <w:t>和</w:t>
      </w:r>
      <w:r>
        <w:rPr>
          <w:rtl w:val="0"/>
          <w:lang w:val="en-US"/>
        </w:rPr>
        <w:t>CSS</w:t>
      </w:r>
      <w:r>
        <w:rPr>
          <w:rFonts w:ascii="宋体" w:cs="宋体" w:hAnsi="宋体" w:eastAsia="宋体"/>
          <w:rtl w:val="0"/>
          <w:lang w:val="zh-TW" w:eastAsia="zh-TW"/>
        </w:rPr>
        <w:t>规范，它是由动态</w:t>
      </w:r>
      <w:r>
        <w:rPr>
          <w:rtl w:val="0"/>
          <w:lang w:val="en-US"/>
        </w:rPr>
        <w:t>CSS</w:t>
      </w:r>
      <w:r>
        <w:rPr>
          <w:rFonts w:ascii="宋体" w:cs="宋体" w:hAnsi="宋体" w:eastAsia="宋体"/>
          <w:rtl w:val="0"/>
          <w:lang w:val="zh-TW" w:eastAsia="zh-TW"/>
        </w:rPr>
        <w:t>语言</w:t>
      </w:r>
      <w:r>
        <w:rPr>
          <w:rtl w:val="0"/>
          <w:lang w:val="en-US"/>
        </w:rPr>
        <w:t>Less</w:t>
      </w:r>
      <w:r>
        <w:rPr>
          <w:rFonts w:ascii="宋体" w:cs="宋体" w:hAnsi="宋体" w:eastAsia="宋体"/>
          <w:rtl w:val="0"/>
          <w:lang w:val="zh-TW" w:eastAsia="zh-TW"/>
        </w:rPr>
        <w:t>写成。</w:t>
      </w:r>
      <w:r>
        <w:rPr>
          <w:rtl w:val="0"/>
          <w:lang w:val="en-US"/>
        </w:rPr>
        <w:t>Bootstrap</w:t>
      </w:r>
      <w:r>
        <w:rPr>
          <w:rFonts w:ascii="宋体" w:cs="宋体" w:hAnsi="宋体" w:eastAsia="宋体"/>
          <w:rtl w:val="0"/>
          <w:lang w:val="zh-TW" w:eastAsia="zh-TW"/>
        </w:rPr>
        <w:t>一经推出后颇受欢迎，一直是</w:t>
      </w:r>
      <w:r>
        <w:rPr>
          <w:rtl w:val="0"/>
          <w:lang w:val="en-US"/>
        </w:rPr>
        <w:t>GitHub</w:t>
      </w:r>
      <w:r>
        <w:rPr>
          <w:rFonts w:ascii="宋体" w:cs="宋体" w:hAnsi="宋体" w:eastAsia="宋体"/>
          <w:rtl w:val="0"/>
          <w:lang w:val="zh-TW" w:eastAsia="zh-TW"/>
        </w:rPr>
        <w:t>上的热门开源项目，包括</w:t>
      </w:r>
      <w:r>
        <w:rPr>
          <w:rtl w:val="0"/>
          <w:lang w:val="en-US"/>
        </w:rPr>
        <w:t>NASA</w:t>
      </w:r>
      <w:r>
        <w:rPr>
          <w:rFonts w:ascii="宋体" w:cs="宋体" w:hAnsi="宋体" w:eastAsia="宋体"/>
          <w:rtl w:val="0"/>
          <w:lang w:val="zh-TW" w:eastAsia="zh-TW"/>
        </w:rPr>
        <w:t>的</w:t>
      </w:r>
      <w:r>
        <w:rPr>
          <w:rtl w:val="0"/>
          <w:lang w:val="en-US"/>
        </w:rPr>
        <w:t>MSNBC</w:t>
      </w:r>
      <w:r>
        <w:rPr>
          <w:rFonts w:ascii="宋体" w:cs="宋体" w:hAnsi="宋体" w:eastAsia="宋体"/>
          <w:rtl w:val="0"/>
          <w:lang w:val="zh-TW" w:eastAsia="zh-TW"/>
        </w:rPr>
        <w:t>（微软全国广播公司）的</w:t>
      </w:r>
      <w:r>
        <w:rPr>
          <w:rtl w:val="0"/>
          <w:lang w:val="en-US"/>
        </w:rPr>
        <w:t>Breaking News</w:t>
      </w:r>
      <w:r>
        <w:rPr>
          <w:rFonts w:ascii="宋体" w:cs="宋体" w:hAnsi="宋体" w:eastAsia="宋体"/>
          <w:rtl w:val="0"/>
          <w:lang w:val="zh-TW" w:eastAsia="zh-TW"/>
        </w:rPr>
        <w:t>都使用了该项目。国内一些移动开发者较为熟悉的框架，如</w:t>
      </w:r>
      <w:r>
        <w:rPr>
          <w:rtl w:val="0"/>
          <w:lang w:val="en-US"/>
        </w:rPr>
        <w:t>WeX5</w:t>
      </w:r>
      <w:r>
        <w:rPr>
          <w:rFonts w:ascii="宋体" w:cs="宋体" w:hAnsi="宋体" w:eastAsia="宋体"/>
          <w:rtl w:val="0"/>
          <w:lang w:val="zh-TW" w:eastAsia="zh-TW"/>
        </w:rPr>
        <w:t>前端开源框架等，也是基于</w:t>
      </w:r>
      <w:r>
        <w:rPr>
          <w:rtl w:val="0"/>
          <w:lang w:val="en-US"/>
        </w:rPr>
        <w:t>Bootstrap</w:t>
      </w:r>
      <w:r>
        <w:rPr>
          <w:rFonts w:ascii="宋体" w:cs="宋体" w:hAnsi="宋体" w:eastAsia="宋体"/>
          <w:rtl w:val="0"/>
          <w:lang w:val="zh-TW" w:eastAsia="zh-TW"/>
        </w:rPr>
        <w:t>源码进行性能优化而来。</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针对实现这一内部系统需要使用到的</w:t>
      </w:r>
      <w:r>
        <w:rPr>
          <w:rtl w:val="0"/>
          <w:lang w:val="en-US"/>
        </w:rPr>
        <w:t>Web</w:t>
      </w:r>
      <w:r>
        <w:rPr>
          <w:rFonts w:ascii="宋体" w:cs="宋体" w:hAnsi="宋体" w:eastAsia="宋体"/>
          <w:rtl w:val="0"/>
          <w:lang w:val="zh-TW" w:eastAsia="zh-TW"/>
        </w:rPr>
        <w:t>组件，我们优先采用</w:t>
      </w:r>
      <w:r>
        <w:rPr>
          <w:rtl w:val="0"/>
          <w:lang w:val="en-US"/>
        </w:rPr>
        <w:t>Boostrap</w:t>
      </w:r>
      <w:r>
        <w:rPr>
          <w:rFonts w:ascii="宋体" w:cs="宋体" w:hAnsi="宋体" w:eastAsia="宋体"/>
          <w:rtl w:val="0"/>
          <w:lang w:val="zh-TW" w:eastAsia="zh-TW"/>
        </w:rPr>
        <w:t>基本的内置组件如模态窗口、下拉菜单、小提示等，其次采用基于</w:t>
      </w:r>
      <w:r>
        <w:rPr>
          <w:rtl w:val="0"/>
          <w:lang w:val="en-US"/>
        </w:rPr>
        <w:t>jQuery / Bootstrap</w:t>
      </w:r>
      <w:r>
        <w:rPr>
          <w:rFonts w:ascii="宋体" w:cs="宋体" w:hAnsi="宋体" w:eastAsia="宋体"/>
          <w:rtl w:val="0"/>
          <w:lang w:val="zh-TW" w:eastAsia="zh-TW"/>
        </w:rPr>
        <w:t>的第三方插件，如日期控件、表格控件、树插件等，目的是在内部系统的兼容性，美观性及开发效率上，都能达到一个相当不错的水准。</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我们所采用的</w:t>
      </w:r>
      <w:r>
        <w:rPr>
          <w:rtl w:val="0"/>
          <w:lang w:val="en-US"/>
        </w:rPr>
        <w:t>MyBatis</w:t>
      </w:r>
      <w:r>
        <w:rPr>
          <w:rFonts w:ascii="宋体" w:cs="宋体" w:hAnsi="宋体" w:eastAsia="宋体"/>
          <w:rtl w:val="0"/>
          <w:lang w:val="zh-TW" w:eastAsia="zh-TW"/>
        </w:rPr>
        <w:t>是支持普通</w:t>
      </w:r>
      <w:r>
        <w:rPr>
          <w:rtl w:val="0"/>
          <w:lang w:val="en-US"/>
        </w:rPr>
        <w:t>SQL</w:t>
      </w:r>
      <w:r>
        <w:rPr>
          <w:rFonts w:ascii="宋体" w:cs="宋体" w:hAnsi="宋体" w:eastAsia="宋体"/>
          <w:rtl w:val="0"/>
          <w:lang w:val="zh-TW" w:eastAsia="zh-TW"/>
        </w:rPr>
        <w:t>查询，存储过程和高级映射的优秀持久层框架。</w:t>
      </w:r>
      <w:r>
        <w:rPr>
          <w:rtl w:val="0"/>
          <w:lang w:val="en-US"/>
        </w:rPr>
        <w:t>MyBatis</w:t>
      </w:r>
      <w:r>
        <w:rPr>
          <w:rFonts w:ascii="宋体" w:cs="宋体" w:hAnsi="宋体" w:eastAsia="宋体"/>
          <w:rtl w:val="0"/>
          <w:lang w:val="zh-TW" w:eastAsia="zh-TW"/>
        </w:rPr>
        <w:t>消除了几乎所有的</w:t>
      </w:r>
      <w:r>
        <w:rPr>
          <w:rtl w:val="0"/>
          <w:lang w:val="en-US"/>
        </w:rPr>
        <w:t>JDBC</w:t>
      </w:r>
      <w:r>
        <w:rPr>
          <w:rFonts w:ascii="宋体" w:cs="宋体" w:hAnsi="宋体" w:eastAsia="宋体"/>
          <w:rtl w:val="0"/>
          <w:lang w:val="zh-TW" w:eastAsia="zh-TW"/>
        </w:rPr>
        <w:t>代码和参数的手工设置以及结果集的检索。它使用简单的</w:t>
      </w:r>
      <w:r>
        <w:rPr>
          <w:rtl w:val="0"/>
          <w:lang w:val="en-US"/>
        </w:rPr>
        <w:t>XML</w:t>
      </w:r>
      <w:r>
        <w:rPr>
          <w:rFonts w:ascii="宋体" w:cs="宋体" w:hAnsi="宋体" w:eastAsia="宋体"/>
          <w:rtl w:val="0"/>
          <w:lang w:val="zh-TW" w:eastAsia="zh-TW"/>
        </w:rPr>
        <w:t>或注解用于配置和原始映射，将接口和</w:t>
      </w:r>
      <w:r>
        <w:rPr>
          <w:rtl w:val="0"/>
          <w:lang w:val="en-US"/>
        </w:rPr>
        <w:t>Java</w:t>
      </w:r>
      <w:r>
        <w:rPr>
          <w:rFonts w:ascii="宋体" w:cs="宋体" w:hAnsi="宋体" w:eastAsia="宋体"/>
          <w:rtl w:val="0"/>
          <w:lang w:val="zh-TW" w:eastAsia="zh-TW"/>
        </w:rPr>
        <w:t>的</w:t>
      </w:r>
      <w:r>
        <w:rPr>
          <w:rtl w:val="0"/>
          <w:lang w:val="en-US"/>
        </w:rPr>
        <w:t>POJOs</w:t>
      </w:r>
      <w:r>
        <w:rPr>
          <w:rFonts w:ascii="宋体" w:cs="宋体" w:hAnsi="宋体" w:eastAsia="宋体"/>
          <w:rtl w:val="0"/>
          <w:lang w:val="zh-TW" w:eastAsia="zh-TW"/>
        </w:rPr>
        <w:t>（</w:t>
      </w:r>
      <w:r>
        <w:rPr>
          <w:rtl w:val="0"/>
          <w:lang w:val="en-US"/>
        </w:rPr>
        <w:t>Plan Old Java Objects</w:t>
      </w:r>
      <w:r>
        <w:rPr>
          <w:rFonts w:ascii="宋体" w:cs="宋体" w:hAnsi="宋体" w:eastAsia="宋体"/>
          <w:rtl w:val="0"/>
          <w:lang w:val="zh-TW" w:eastAsia="zh-TW"/>
        </w:rPr>
        <w:t>，普通的</w:t>
      </w:r>
      <w:r>
        <w:rPr>
          <w:rtl w:val="0"/>
          <w:lang w:val="en-US"/>
        </w:rPr>
        <w:t>Java</w:t>
      </w:r>
      <w:r>
        <w:rPr>
          <w:rFonts w:ascii="宋体" w:cs="宋体" w:hAnsi="宋体" w:eastAsia="宋体"/>
          <w:rtl w:val="0"/>
          <w:lang w:val="zh-TW" w:eastAsia="zh-TW"/>
        </w:rPr>
        <w:t>对象）映射成数据库中的记录。</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基于此，我们为</w:t>
      </w:r>
      <w:r>
        <w:rPr>
          <w:rtl w:val="0"/>
          <w:lang w:val="en-US"/>
        </w:rPr>
        <w:t>GUI</w:t>
      </w:r>
      <w:r>
        <w:rPr>
          <w:rFonts w:ascii="宋体" w:cs="宋体" w:hAnsi="宋体" w:eastAsia="宋体"/>
          <w:rtl w:val="0"/>
          <w:lang w:val="zh-TW" w:eastAsia="zh-TW"/>
        </w:rPr>
        <w:t>系统独立设计了一个数据库和多张</w:t>
      </w:r>
      <w:r>
        <w:rPr>
          <w:rFonts w:ascii="宋体" w:cs="宋体" w:hAnsi="宋体" w:eastAsia="宋体"/>
          <w:rtl w:val="0"/>
          <w:lang w:val="zh-TW" w:eastAsia="zh-TW"/>
        </w:rPr>
        <w:t>关联</w:t>
      </w:r>
      <w:r>
        <w:rPr>
          <w:rFonts w:ascii="宋体" w:cs="宋体" w:hAnsi="宋体" w:eastAsia="宋体"/>
          <w:rtl w:val="0"/>
          <w:lang w:val="zh-TW" w:eastAsia="zh-TW"/>
        </w:rPr>
        <w:t>数据表，</w:t>
      </w:r>
      <w:r>
        <w:rPr>
          <w:rFonts w:ascii="宋体" w:cs="宋体" w:hAnsi="宋体" w:eastAsia="宋体"/>
          <w:rtl w:val="0"/>
          <w:lang w:val="zh-TW" w:eastAsia="zh-TW"/>
        </w:rPr>
        <w:t>与最终生成的运算基准表隔离开来。</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drawing>
          <wp:inline distT="0" distB="0" distL="0" distR="0">
            <wp:extent cx="5486400" cy="280606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pic:nvPicPr>
                  <pic:blipFill>
                    <a:blip r:embed="rId17">
                      <a:extLst/>
                    </a:blip>
                    <a:stretch>
                      <a:fillRect/>
                    </a:stretch>
                  </pic:blipFill>
                  <pic:spPr>
                    <a:xfrm>
                      <a:off x="0" y="0"/>
                      <a:ext cx="5486400" cy="2806065"/>
                    </a:xfrm>
                    <a:prstGeom prst="rect">
                      <a:avLst/>
                    </a:prstGeom>
                    <a:ln w="12700" cap="flat">
                      <a:noFill/>
                      <a:miter lim="400000"/>
                    </a:ln>
                    <a:effectLst/>
                  </pic:spPr>
                </pic:pic>
              </a:graphicData>
            </a:graphic>
          </wp:inline>
        </w:drawing>
      </w: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t xml:space="preserve">图七  </w:t>
      </w:r>
      <w:r>
        <w:rPr>
          <w:rFonts w:ascii="宋体" w:cs="宋体" w:hAnsi="宋体" w:eastAsia="宋体"/>
          <w:rtl w:val="0"/>
          <w:lang w:val="zh-TW" w:eastAsia="zh-TW"/>
        </w:rPr>
        <w:t>GUI</w:t>
      </w:r>
      <w:r>
        <w:rPr>
          <w:rFonts w:ascii="宋体" w:cs="宋体" w:hAnsi="宋体" w:eastAsia="宋体"/>
          <w:rtl w:val="0"/>
          <w:lang w:val="zh-TW" w:eastAsia="zh-TW"/>
        </w:rPr>
        <w:t>系统下广告商和在线媒体信息的展示</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drawing>
          <wp:inline distT="0" distB="0" distL="0" distR="0">
            <wp:extent cx="5486400" cy="308356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5.png"/>
                    <pic:cNvPicPr/>
                  </pic:nvPicPr>
                  <pic:blipFill>
                    <a:blip r:embed="rId18">
                      <a:extLst/>
                    </a:blip>
                    <a:stretch>
                      <a:fillRect/>
                    </a:stretch>
                  </pic:blipFill>
                  <pic:spPr>
                    <a:xfrm>
                      <a:off x="0" y="0"/>
                      <a:ext cx="5486400" cy="3083561"/>
                    </a:xfrm>
                    <a:prstGeom prst="rect">
                      <a:avLst/>
                    </a:prstGeom>
                    <a:ln w="12700" cap="flat">
                      <a:noFill/>
                      <a:miter lim="400000"/>
                    </a:ln>
                    <a:effectLst/>
                  </pic:spPr>
                </pic:pic>
              </a:graphicData>
            </a:graphic>
          </wp:inline>
        </w:drawing>
      </w: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t>图八    广告商针对在线媒体的测量指标定义</w:t>
      </w:r>
    </w:p>
    <w:p>
      <w:pPr>
        <w:pStyle w:val="正文 A"/>
        <w:ind w:firstLine="360"/>
        <w:jc w:val="center"/>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drawing>
          <wp:inline distT="0" distB="0" distL="0" distR="0">
            <wp:extent cx="5486400" cy="27686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png"/>
                    <pic:cNvPicPr/>
                  </pic:nvPicPr>
                  <pic:blipFill>
                    <a:blip r:embed="rId19">
                      <a:extLst/>
                    </a:blip>
                    <a:stretch>
                      <a:fillRect/>
                    </a:stretch>
                  </pic:blipFill>
                  <pic:spPr>
                    <a:xfrm>
                      <a:off x="0" y="0"/>
                      <a:ext cx="5486400" cy="2768600"/>
                    </a:xfrm>
                    <a:prstGeom prst="rect">
                      <a:avLst/>
                    </a:prstGeom>
                    <a:ln w="12700" cap="flat">
                      <a:noFill/>
                      <a:miter lim="400000"/>
                    </a:ln>
                    <a:effectLst/>
                  </pic:spPr>
                </pic:pic>
              </a:graphicData>
            </a:graphic>
          </wp:inline>
        </w:drawing>
      </w:r>
    </w:p>
    <w:p>
      <w:pPr>
        <w:pStyle w:val="正文 A"/>
        <w:ind w:firstLine="360"/>
        <w:jc w:val="center"/>
        <w:rPr>
          <w:rFonts w:ascii="宋体" w:cs="宋体" w:hAnsi="宋体" w:eastAsia="宋体"/>
          <w:rtl w:val="0"/>
          <w:lang w:val="zh-TW" w:eastAsia="zh-TW"/>
        </w:rPr>
      </w:pPr>
      <w:r>
        <w:rPr>
          <w:rFonts w:ascii="宋体" w:cs="宋体" w:hAnsi="宋体" w:eastAsia="宋体"/>
          <w:rtl w:val="0"/>
          <w:lang w:val="zh-TW" w:eastAsia="zh-TW"/>
        </w:rPr>
        <w:t>图九    为广告商指定不同测量值的组合设置</w:t>
      </w:r>
    </w:p>
    <w:p>
      <w:pPr>
        <w:pStyle w:val="正文 A"/>
        <w:ind w:firstLine="360"/>
        <w:rPr>
          <w:rFonts w:ascii="宋体" w:cs="宋体" w:hAnsi="宋体" w:eastAsia="宋体"/>
          <w:rtl w:val="0"/>
          <w:lang w:val="zh-TW" w:eastAsia="zh-TW"/>
        </w:rPr>
      </w:pPr>
    </w:p>
    <w:p>
      <w:pPr>
        <w:pStyle w:val="正文 A"/>
        <w:ind w:firstLine="0"/>
        <w:rPr>
          <w:rFonts w:ascii="宋体" w:cs="宋体" w:hAnsi="宋体" w:eastAsia="宋体"/>
          <w:rtl w:val="0"/>
          <w:lang w:val="zh-TW" w:eastAsia="zh-TW"/>
        </w:rPr>
      </w:pPr>
      <w:r>
        <w:rPr>
          <w:rtl w:val="0"/>
          <w:lang w:val="en-US"/>
        </w:rPr>
        <w:t xml:space="preserve">3.3. </w:t>
      </w:r>
      <w:r>
        <w:rPr>
          <w:rFonts w:ascii="宋体" w:cs="宋体" w:hAnsi="宋体" w:eastAsia="宋体"/>
          <w:rtl w:val="0"/>
          <w:lang w:val="zh-TW" w:eastAsia="zh-TW"/>
        </w:rPr>
        <w:t>优化</w:t>
      </w:r>
      <w:r>
        <w:rPr>
          <w:rtl w:val="0"/>
          <w:lang w:val="en-US"/>
        </w:rPr>
        <w:t>Oozie</w:t>
      </w:r>
      <w:r>
        <w:rPr>
          <w:rFonts w:ascii="宋体" w:cs="宋体" w:hAnsi="宋体" w:eastAsia="宋体"/>
          <w:rtl w:val="0"/>
          <w:lang w:val="zh-TW" w:eastAsia="zh-TW"/>
        </w:rPr>
        <w:t>的调度流程，优化导致系统瓶颈的</w:t>
      </w:r>
      <w:r>
        <w:rPr>
          <w:rtl w:val="0"/>
          <w:lang w:val="en-US"/>
        </w:rPr>
        <w:t>Hive</w:t>
      </w:r>
      <w:r>
        <w:rPr>
          <w:rFonts w:ascii="宋体" w:cs="宋体" w:hAnsi="宋体" w:eastAsia="宋体"/>
          <w:rtl w:val="0"/>
          <w:lang w:val="zh-TW" w:eastAsia="zh-TW"/>
        </w:rPr>
        <w:t>语句</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第一个版本的报表分析作业调度系统发布之后，出现了许多小问题。问题发生较为频繁，较为严重的主要有两点：</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一、网络不畅时，无法从生产环境上的</w:t>
      </w:r>
      <w:r>
        <w:rPr>
          <w:rtl w:val="0"/>
          <w:lang w:val="en-US"/>
        </w:rPr>
        <w:t>FTP</w:t>
      </w:r>
      <w:r>
        <w:rPr>
          <w:rFonts w:ascii="宋体" w:cs="宋体" w:hAnsi="宋体" w:eastAsia="宋体"/>
          <w:rtl w:val="0"/>
          <w:lang w:val="zh-TW" w:eastAsia="zh-TW"/>
        </w:rPr>
        <w:t>处拉取用户数据文件，使得获取文件后的数据处理工作无法进行，手动触发程序不是一个长久之计。</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二、在</w:t>
      </w:r>
      <w:r>
        <w:rPr>
          <w:rtl w:val="0"/>
          <w:lang w:val="en-US"/>
        </w:rPr>
        <w:t>HUE</w:t>
      </w:r>
      <w:r>
        <w:rPr>
          <w:rFonts w:ascii="宋体" w:cs="宋体" w:hAnsi="宋体" w:eastAsia="宋体"/>
          <w:rtl w:val="0"/>
          <w:lang w:val="zh-TW" w:eastAsia="zh-TW"/>
        </w:rPr>
        <w:t>的运行报告中发现，</w:t>
      </w:r>
      <w:r>
        <w:rPr>
          <w:rtl w:val="0"/>
          <w:lang w:val="en-US"/>
        </w:rPr>
        <w:t xml:space="preserve">Oozie </w:t>
      </w:r>
      <w:r>
        <w:rPr>
          <w:rFonts w:ascii="宋体" w:cs="宋体" w:hAnsi="宋体" w:eastAsia="宋体"/>
          <w:rtl w:val="0"/>
          <w:lang w:val="zh-TW" w:eastAsia="zh-TW"/>
        </w:rPr>
        <w:t>任务偶尔会出现执行某些</w:t>
      </w:r>
      <w:r>
        <w:rPr>
          <w:rtl w:val="0"/>
          <w:lang w:val="en-US"/>
        </w:rPr>
        <w:t>Hive SQL</w:t>
      </w:r>
      <w:r>
        <w:rPr>
          <w:rFonts w:ascii="宋体" w:cs="宋体" w:hAnsi="宋体" w:eastAsia="宋体"/>
          <w:rtl w:val="0"/>
          <w:lang w:val="zh-TW" w:eastAsia="zh-TW"/>
        </w:rPr>
        <w:t>时，系统长时间无反应，</w:t>
      </w:r>
      <w:r>
        <w:rPr>
          <w:rtl w:val="0"/>
          <w:lang w:val="en-US"/>
        </w:rPr>
        <w:t>HUE</w:t>
      </w:r>
      <w:r>
        <w:rPr>
          <w:rFonts w:ascii="宋体" w:cs="宋体" w:hAnsi="宋体" w:eastAsia="宋体"/>
          <w:rtl w:val="0"/>
          <w:lang w:val="zh-TW" w:eastAsia="zh-TW"/>
        </w:rPr>
        <w:t>上也没有继续打印程序运行日志，初步推测是由于网络拥塞造成数据中断传输，但在多次手动重启任务后，该现象依然存在。进一步分析异常</w:t>
      </w:r>
      <w:r>
        <w:rPr>
          <w:rtl w:val="0"/>
          <w:lang w:val="en-US"/>
        </w:rPr>
        <w:t>Hive SQL</w:t>
      </w:r>
      <w:r>
        <w:rPr>
          <w:rFonts w:ascii="宋体" w:cs="宋体" w:hAnsi="宋体" w:eastAsia="宋体"/>
          <w:rtl w:val="0"/>
          <w:lang w:val="zh-TW" w:eastAsia="zh-TW"/>
        </w:rPr>
        <w:t>内的调用，发现该脚本中</w:t>
      </w:r>
      <w:r>
        <w:rPr>
          <w:rtl w:val="0"/>
          <w:lang w:val="en-US"/>
        </w:rPr>
        <w:t>Mapper</w:t>
      </w:r>
      <w:r>
        <w:rPr>
          <w:rFonts w:ascii="宋体" w:cs="宋体" w:hAnsi="宋体" w:eastAsia="宋体"/>
          <w:rtl w:val="0"/>
          <w:lang w:val="zh-TW" w:eastAsia="zh-TW"/>
        </w:rPr>
        <w:t>和</w:t>
      </w:r>
      <w:r>
        <w:rPr>
          <w:rtl w:val="0"/>
          <w:lang w:val="en-US"/>
        </w:rPr>
        <w:t>Reducer</w:t>
      </w:r>
      <w:r>
        <w:rPr>
          <w:rFonts w:ascii="宋体" w:cs="宋体" w:hAnsi="宋体" w:eastAsia="宋体"/>
          <w:rtl w:val="0"/>
          <w:lang w:val="zh-TW" w:eastAsia="zh-TW"/>
        </w:rPr>
        <w:t>数量异常（</w:t>
      </w:r>
      <w:r>
        <w:rPr>
          <w:rtl w:val="0"/>
          <w:lang w:val="en-US"/>
        </w:rPr>
        <w:t>Mapper</w:t>
      </w:r>
      <w:r>
        <w:rPr>
          <w:rFonts w:ascii="宋体" w:cs="宋体" w:hAnsi="宋体" w:eastAsia="宋体"/>
          <w:rtl w:val="0"/>
          <w:lang w:val="zh-TW" w:eastAsia="zh-TW"/>
        </w:rPr>
        <w:t>数量是其它</w:t>
      </w:r>
      <w:r>
        <w:rPr>
          <w:rtl w:val="0"/>
          <w:lang w:val="en-US"/>
        </w:rPr>
        <w:t>Hive SQL</w:t>
      </w:r>
      <w:r>
        <w:rPr>
          <w:rFonts w:ascii="宋体" w:cs="宋体" w:hAnsi="宋体" w:eastAsia="宋体"/>
          <w:rtl w:val="0"/>
          <w:lang w:val="zh-TW" w:eastAsia="zh-TW"/>
        </w:rPr>
        <w:t>执行过程中调用数量的数倍，而</w:t>
      </w:r>
      <w:r>
        <w:rPr>
          <w:rtl w:val="0"/>
          <w:lang w:val="en-US"/>
        </w:rPr>
        <w:t>Reducer</w:t>
      </w:r>
      <w:r>
        <w:rPr>
          <w:rFonts w:ascii="宋体" w:cs="宋体" w:hAnsi="宋体" w:eastAsia="宋体"/>
          <w:rtl w:val="0"/>
          <w:lang w:val="zh-TW" w:eastAsia="zh-TW"/>
        </w:rPr>
        <w:t>仅有几个），发生了资源被抢占，系统死锁。</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针对问题一，我们总结多个环节运行状况后发现，单纯靠简单地写</w:t>
      </w:r>
      <w:r>
        <w:rPr>
          <w:rFonts w:ascii="宋体" w:cs="宋体" w:hAnsi="宋体" w:eastAsia="宋体"/>
          <w:rtl w:val="0"/>
          <w:lang w:val="zh-TW" w:eastAsia="zh-TW"/>
        </w:rPr>
        <w:t>Oozie</w:t>
      </w:r>
      <w:r>
        <w:rPr>
          <w:rFonts w:ascii="宋体" w:cs="宋体" w:hAnsi="宋体" w:eastAsia="宋体"/>
          <w:rtl w:val="0"/>
          <w:lang w:val="zh-TW" w:eastAsia="zh-TW"/>
        </w:rPr>
        <w:t>配置文件调度作业（</w:t>
      </w:r>
      <w:r>
        <w:rPr>
          <w:rFonts w:ascii="宋体" w:cs="宋体" w:hAnsi="宋体" w:eastAsia="宋体"/>
          <w:rtl w:val="0"/>
          <w:lang w:val="zh-TW" w:eastAsia="zh-TW"/>
        </w:rPr>
        <w:t>Shell</w:t>
      </w:r>
      <w:r>
        <w:rPr>
          <w:rFonts w:ascii="宋体" w:cs="宋体" w:hAnsi="宋体" w:eastAsia="宋体"/>
          <w:rtl w:val="0"/>
          <w:lang w:val="zh-TW" w:eastAsia="zh-TW"/>
        </w:rPr>
        <w:t>脚本，</w:t>
      </w:r>
      <w:r>
        <w:rPr>
          <w:rFonts w:ascii="宋体" w:cs="宋体" w:hAnsi="宋体" w:eastAsia="宋体"/>
          <w:rtl w:val="0"/>
          <w:lang w:val="zh-TW" w:eastAsia="zh-TW"/>
        </w:rPr>
        <w:t>Hive SQL</w:t>
      </w:r>
      <w:r>
        <w:rPr>
          <w:rFonts w:ascii="宋体" w:cs="宋体" w:hAnsi="宋体" w:eastAsia="宋体"/>
          <w:rtl w:val="0"/>
          <w:lang w:val="zh-TW" w:eastAsia="zh-TW"/>
        </w:rPr>
        <w:t>，</w:t>
      </w:r>
      <w:r>
        <w:rPr>
          <w:rFonts w:ascii="宋体" w:cs="宋体" w:hAnsi="宋体" w:eastAsia="宋体"/>
          <w:rtl w:val="0"/>
          <w:lang w:val="zh-TW" w:eastAsia="zh-TW"/>
        </w:rPr>
        <w:t>Sqoop</w:t>
      </w:r>
      <w:r>
        <w:rPr>
          <w:rFonts w:ascii="宋体" w:cs="宋体" w:hAnsi="宋体" w:eastAsia="宋体"/>
          <w:rtl w:val="0"/>
          <w:lang w:val="zh-TW" w:eastAsia="zh-TW"/>
        </w:rPr>
        <w:t>同步等），其灵活度大受限制，进行开发和整合测试难度增加，一方面开发进度严重受阻，另一方面不利于项目维护（我们需要对一个个作业单元进行测试，长期如此很浪费时间）。既然</w:t>
      </w:r>
      <w:r>
        <w:rPr>
          <w:rFonts w:ascii="宋体" w:cs="宋体" w:hAnsi="宋体" w:eastAsia="宋体"/>
          <w:rtl w:val="0"/>
          <w:lang w:val="zh-TW" w:eastAsia="zh-TW"/>
        </w:rPr>
        <w:t>Java</w:t>
      </w:r>
      <w:r>
        <w:rPr>
          <w:rFonts w:ascii="宋体" w:cs="宋体" w:hAnsi="宋体" w:eastAsia="宋体"/>
          <w:rtl w:val="0"/>
          <w:lang w:val="zh-TW" w:eastAsia="zh-TW"/>
        </w:rPr>
        <w:t>可以调度我们作业系统中的其它子任务，我们索性将整个作业系统采用</w:t>
      </w:r>
      <w:r>
        <w:rPr>
          <w:rFonts w:ascii="宋体" w:cs="宋体" w:hAnsi="宋体" w:eastAsia="宋体"/>
          <w:rtl w:val="0"/>
          <w:lang w:val="zh-TW" w:eastAsia="zh-TW"/>
        </w:rPr>
        <w:t>Java</w:t>
      </w:r>
      <w:r>
        <w:rPr>
          <w:rFonts w:ascii="宋体" w:cs="宋体" w:hAnsi="宋体" w:eastAsia="宋体"/>
          <w:rtl w:val="0"/>
          <w:lang w:val="zh-TW" w:eastAsia="zh-TW"/>
        </w:rPr>
        <w:t>统一调度实现，并且对每一步骤的执行结果与数据库同步，使我们得到的分析报告更加具体，而不仅仅是默认系统运行失败时向管理员发送的简单错误报告，通过</w:t>
      </w:r>
      <w:r>
        <w:rPr>
          <w:rFonts w:ascii="宋体" w:cs="宋体" w:hAnsi="宋体" w:eastAsia="宋体"/>
          <w:rtl w:val="0"/>
          <w:lang w:val="zh-TW" w:eastAsia="zh-TW"/>
        </w:rPr>
        <w:t>Java</w:t>
      </w:r>
      <w:r>
        <w:rPr>
          <w:rFonts w:ascii="宋体" w:cs="宋体" w:hAnsi="宋体" w:eastAsia="宋体"/>
          <w:rtl w:val="0"/>
          <w:lang w:val="zh-TW" w:eastAsia="zh-TW"/>
        </w:rPr>
        <w:t>程序的统一调度，不仅仅使得我们能指定</w:t>
      </w:r>
      <w:r>
        <w:rPr>
          <w:rFonts w:ascii="宋体" w:cs="宋体" w:hAnsi="宋体" w:eastAsia="宋体"/>
          <w:rtl w:val="0"/>
          <w:lang w:val="zh-TW" w:eastAsia="zh-TW"/>
        </w:rPr>
        <w:t>FTP</w:t>
      </w:r>
      <w:r>
        <w:rPr>
          <w:rFonts w:ascii="宋体" w:cs="宋体" w:hAnsi="宋体" w:eastAsia="宋体"/>
          <w:rtl w:val="0"/>
          <w:lang w:val="zh-TW" w:eastAsia="zh-TW"/>
        </w:rPr>
        <w:t>失败重连，发送错误日志功能的实现，同时使得作业调度系统失败时的单步重运行成为可能，即我们不需要从文件拉取开始每次都运行整个报表计算过程，只需要在得出分析报告中错误的最早步骤处重新运行即可。</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针对问题二，我们发现问题出在书写</w:t>
      </w:r>
      <w:r>
        <w:rPr>
          <w:rFonts w:ascii="宋体" w:cs="宋体" w:hAnsi="宋体" w:eastAsia="宋体"/>
          <w:rtl w:val="0"/>
          <w:lang w:val="zh-TW" w:eastAsia="zh-TW"/>
        </w:rPr>
        <w:t>Hive SQL</w:t>
      </w:r>
      <w:r>
        <w:rPr>
          <w:rFonts w:ascii="宋体" w:cs="宋体" w:hAnsi="宋体" w:eastAsia="宋体"/>
          <w:rtl w:val="0"/>
          <w:lang w:val="zh-TW" w:eastAsia="zh-TW"/>
        </w:rPr>
        <w:t>时，受书写</w:t>
      </w:r>
      <w:r>
        <w:rPr>
          <w:rFonts w:ascii="宋体" w:cs="宋体" w:hAnsi="宋体" w:eastAsia="宋体"/>
          <w:rtl w:val="0"/>
          <w:lang w:val="zh-TW" w:eastAsia="zh-TW"/>
        </w:rPr>
        <w:t>MySQL</w:t>
      </w:r>
      <w:r>
        <w:rPr>
          <w:rFonts w:ascii="宋体" w:cs="宋体" w:hAnsi="宋体" w:eastAsia="宋体"/>
          <w:rtl w:val="0"/>
          <w:lang w:val="zh-TW" w:eastAsia="zh-TW"/>
        </w:rPr>
        <w:t>语句习惯的影响。一方面是错误地使用</w:t>
      </w:r>
      <w:r>
        <w:rPr>
          <w:rFonts w:ascii="宋体" w:cs="宋体" w:hAnsi="宋体" w:eastAsia="宋体"/>
          <w:rtl w:val="0"/>
          <w:lang w:val="zh-TW" w:eastAsia="zh-TW"/>
        </w:rPr>
        <w:t>Hive</w:t>
      </w:r>
      <w:r>
        <w:rPr>
          <w:rFonts w:ascii="宋体" w:cs="宋体" w:hAnsi="宋体" w:eastAsia="宋体"/>
          <w:rtl w:val="0"/>
          <w:lang w:val="zh-TW" w:eastAsia="zh-TW"/>
        </w:rPr>
        <w:t>语句，未深入了解</w:t>
      </w:r>
      <w:r>
        <w:rPr>
          <w:rFonts w:ascii="宋体" w:cs="宋体" w:hAnsi="宋体" w:eastAsia="宋体"/>
          <w:rtl w:val="0"/>
          <w:lang w:val="zh-TW" w:eastAsia="zh-TW"/>
        </w:rPr>
        <w:t>Hive</w:t>
      </w:r>
      <w:r>
        <w:rPr>
          <w:rFonts w:ascii="宋体" w:cs="宋体" w:hAnsi="宋体" w:eastAsia="宋体"/>
          <w:rtl w:val="0"/>
          <w:lang w:val="zh-TW" w:eastAsia="zh-TW"/>
        </w:rPr>
        <w:t>不同语句的执行流程，另一方面没有对业务进行深入分析，导致某个类似的数据文件在处理时，</w:t>
      </w:r>
      <w:r>
        <w:rPr>
          <w:rFonts w:ascii="宋体" w:cs="宋体" w:hAnsi="宋体" w:eastAsia="宋体"/>
          <w:rtl w:val="0"/>
          <w:lang w:val="zh-TW" w:eastAsia="zh-TW"/>
        </w:rPr>
        <w:t>Hive</w:t>
      </w:r>
      <w:r>
        <w:rPr>
          <w:rFonts w:ascii="宋体" w:cs="宋体" w:hAnsi="宋体" w:eastAsia="宋体"/>
          <w:rtl w:val="0"/>
          <w:lang w:val="zh-TW" w:eastAsia="zh-TW"/>
        </w:rPr>
        <w:t>的运行效率极低，甚至于资源阻塞无法继续往下执行。</w:t>
      </w:r>
    </w:p>
    <w:p>
      <w:pPr>
        <w:pStyle w:val="正文 A"/>
        <w:ind w:firstLine="360"/>
        <w:rPr>
          <w:rFonts w:ascii="宋体" w:cs="宋体" w:hAnsi="宋体" w:eastAsia="宋体"/>
          <w:rtl w:val="0"/>
          <w:lang w:val="zh-TW" w:eastAsia="zh-TW"/>
        </w:rPr>
      </w:pPr>
      <w:r>
        <w:rPr>
          <w:rFonts w:ascii="宋体" w:cs="宋体" w:hAnsi="宋体" w:eastAsia="宋体"/>
          <w:rtl w:val="0"/>
          <w:lang w:val="zh-TW" w:eastAsia="zh-TW"/>
        </w:rPr>
        <w:t>作业系统调度流程的优化问题，我们在进行了数次业务逻辑分析后便已开始重构，如今已经能实现用</w:t>
      </w:r>
      <w:r>
        <w:rPr>
          <w:rFonts w:ascii="宋体" w:cs="宋体" w:hAnsi="宋体" w:eastAsia="宋体"/>
          <w:rtl w:val="0"/>
          <w:lang w:val="zh-TW" w:eastAsia="zh-TW"/>
        </w:rPr>
        <w:t>Java</w:t>
      </w:r>
      <w:r>
        <w:rPr>
          <w:rFonts w:ascii="宋体" w:cs="宋体" w:hAnsi="宋体" w:eastAsia="宋体"/>
          <w:rtl w:val="0"/>
          <w:lang w:val="zh-TW" w:eastAsia="zh-TW"/>
        </w:rPr>
        <w:t>对整个报表服务的作业调度进行操作和监控，而由于资源死锁及数据倾斜不常发生，表间的运算关系复杂，难以定位引发问题的根本原因，我们仅能凭借有限的日志信息进行不甚全面的优化，但是优化工作还得一直继续。</w:t>
      </w:r>
    </w:p>
    <w:p>
      <w:pPr>
        <w:pStyle w:val="正文 A"/>
        <w:ind w:firstLine="360"/>
        <w:rPr>
          <w:rFonts w:ascii="宋体" w:cs="宋体" w:hAnsi="宋体" w:eastAsia="宋体"/>
          <w:rtl w:val="0"/>
          <w:lang w:val="zh-TW" w:eastAsia="zh-TW"/>
        </w:rPr>
      </w:pPr>
    </w:p>
    <w:p>
      <w:pPr>
        <w:pStyle w:val="标题 2"/>
        <w:spacing w:before="120" w:after="120"/>
        <w:rPr>
          <w:b w:val="1"/>
          <w:bCs w:val="1"/>
        </w:rPr>
      </w:pPr>
      <w:bookmarkStart w:name="_Toc4" w:id="4"/>
      <w:r>
        <w:rPr>
          <w:b w:val="1"/>
          <w:bCs w:val="1"/>
          <w:rtl w:val="0"/>
          <w:lang w:val="en-US"/>
        </w:rPr>
        <w:t>4</w:t>
      </w:r>
      <w:r>
        <w:rPr>
          <w:rFonts w:ascii="黑体" w:cs="黑体" w:hAnsi="黑体" w:eastAsia="黑体"/>
          <w:b w:val="1"/>
          <w:bCs w:val="1"/>
          <w:rtl w:val="0"/>
          <w:lang w:val="zh-TW" w:eastAsia="zh-TW"/>
        </w:rPr>
        <w:t>．后期拟完成的研究工作及进度安排</w:t>
      </w:r>
      <w:bookmarkEnd w:id="4"/>
    </w:p>
    <w:p>
      <w:pPr>
        <w:pStyle w:val="正文 A"/>
        <w:ind w:firstLine="0"/>
        <w:rPr>
          <w:rFonts w:ascii="宋体" w:cs="宋体" w:hAnsi="宋体" w:eastAsia="宋体"/>
          <w:rtl w:val="0"/>
          <w:lang w:val="zh-TW" w:eastAsia="zh-TW"/>
        </w:rPr>
      </w:pPr>
      <w:r>
        <w:rPr>
          <w:rtl w:val="0"/>
          <w:lang w:val="en-US"/>
        </w:rPr>
        <w:t xml:space="preserve">4.1. </w:t>
      </w:r>
      <w:r>
        <w:rPr>
          <w:rFonts w:ascii="宋体" w:cs="宋体" w:hAnsi="宋体" w:eastAsia="宋体"/>
          <w:rtl w:val="0"/>
          <w:lang w:val="zh-TW" w:eastAsia="zh-TW"/>
        </w:rPr>
        <w:t>报表系统的</w:t>
      </w:r>
      <w:r>
        <w:rPr>
          <w:rFonts w:ascii="宋体" w:cs="宋体" w:hAnsi="宋体" w:eastAsia="宋体"/>
          <w:rtl w:val="0"/>
          <w:lang w:val="zh-TW" w:eastAsia="zh-TW"/>
        </w:rPr>
        <w:t>继续</w:t>
      </w:r>
      <w:r>
        <w:rPr>
          <w:rFonts w:ascii="宋体" w:cs="宋体" w:hAnsi="宋体" w:eastAsia="宋体"/>
          <w:rtl w:val="0"/>
          <w:lang w:val="zh-TW" w:eastAsia="zh-TW"/>
        </w:rPr>
        <w:t>优化工作</w:t>
      </w:r>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 xml:space="preserve">    我们要对开发中不规范的</w:t>
      </w:r>
      <w:r>
        <w:rPr>
          <w:rFonts w:ascii="宋体" w:cs="宋体" w:hAnsi="宋体" w:eastAsia="宋体"/>
          <w:rtl w:val="0"/>
          <w:lang w:val="zh-TW" w:eastAsia="zh-TW"/>
        </w:rPr>
        <w:t>Hive SQL</w:t>
      </w:r>
      <w:r>
        <w:rPr>
          <w:rFonts w:ascii="宋体" w:cs="宋体" w:hAnsi="宋体" w:eastAsia="宋体"/>
          <w:rtl w:val="0"/>
          <w:lang w:val="zh-TW" w:eastAsia="zh-TW"/>
        </w:rPr>
        <w:t>进行优化，解决由于语法使用不当本可以避免的性能问题；其次，深入了解业务需求，深入分析用户数据结构，尽可能地减少数据倾斜引发的宕机概率。</w:t>
      </w:r>
    </w:p>
    <w:p>
      <w:pPr>
        <w:pStyle w:val="正文 A"/>
        <w:ind w:firstLine="0"/>
        <w:rPr>
          <w:rFonts w:ascii="宋体" w:cs="宋体" w:hAnsi="宋体" w:eastAsia="宋体"/>
          <w:rtl w:val="0"/>
          <w:lang w:val="zh-TW" w:eastAsia="zh-TW"/>
        </w:rPr>
      </w:pPr>
      <w:r>
        <w:rPr>
          <w:rtl w:val="0"/>
          <w:lang w:val="en-US"/>
        </w:rPr>
        <w:t xml:space="preserve">4.2. </w:t>
      </w:r>
      <w:r>
        <w:rPr>
          <w:rFonts w:ascii="宋体" w:cs="宋体" w:hAnsi="宋体" w:eastAsia="宋体"/>
          <w:rtl w:val="0"/>
          <w:lang w:val="zh-TW" w:eastAsia="zh-TW"/>
        </w:rPr>
        <w:t>为</w:t>
      </w:r>
      <w:r>
        <w:rPr>
          <w:rtl w:val="0"/>
          <w:lang w:val="en-US"/>
        </w:rPr>
        <w:t>GUI</w:t>
      </w:r>
      <w:r>
        <w:rPr>
          <w:rFonts w:ascii="宋体" w:cs="宋体" w:hAnsi="宋体" w:eastAsia="宋体"/>
          <w:rtl w:val="0"/>
          <w:lang w:val="zh-TW" w:eastAsia="zh-TW"/>
        </w:rPr>
        <w:t>系统加入权限控制功能</w:t>
      </w:r>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 xml:space="preserve">    在开发稳定后，</w:t>
      </w:r>
      <w:r>
        <w:rPr>
          <w:rFonts w:ascii="宋体" w:cs="宋体" w:hAnsi="宋体" w:eastAsia="宋体"/>
          <w:rtl w:val="0"/>
          <w:lang w:val="zh-TW" w:eastAsia="zh-TW"/>
        </w:rPr>
        <w:t>GUI</w:t>
      </w:r>
      <w:r>
        <w:rPr>
          <w:rFonts w:ascii="宋体" w:cs="宋体" w:hAnsi="宋体" w:eastAsia="宋体"/>
          <w:rtl w:val="0"/>
          <w:lang w:val="zh-TW" w:eastAsia="zh-TW"/>
        </w:rPr>
        <w:t>系统将可能提供给不同的广告商或在线媒体使用，而目前的系统实现几乎将所有功能都向外暴露，因而我们需要对系统进行扩展，增加角色权限、功能权限的控制。</w:t>
      </w:r>
    </w:p>
    <w:p>
      <w:pPr>
        <w:pStyle w:val="标题 2"/>
        <w:spacing w:before="120" w:after="120"/>
        <w:rPr>
          <w:rFonts w:ascii="宋体" w:cs="宋体" w:hAnsi="宋体" w:eastAsia="宋体"/>
          <w:rtl w:val="0"/>
          <w:lang w:val="zh-TW" w:eastAsia="zh-TW"/>
        </w:rPr>
      </w:pPr>
    </w:p>
    <w:p>
      <w:pPr>
        <w:pStyle w:val="标题 2"/>
        <w:spacing w:before="120" w:after="120"/>
        <w:rPr>
          <w:rFonts w:ascii="黑体" w:cs="黑体" w:hAnsi="黑体" w:eastAsia="黑体"/>
          <w:b w:val="1"/>
          <w:bCs w:val="1"/>
          <w:rtl w:val="0"/>
          <w:lang w:val="zh-TW" w:eastAsia="zh-TW"/>
        </w:rPr>
      </w:pPr>
      <w:bookmarkStart w:name="_Toc5" w:id="5"/>
      <w:r>
        <w:rPr>
          <w:b w:val="1"/>
          <w:bCs w:val="1"/>
          <w:rtl w:val="0"/>
          <w:lang w:val="en-US"/>
        </w:rPr>
        <w:t>5</w:t>
      </w:r>
      <w:r>
        <w:rPr>
          <w:rFonts w:ascii="黑体" w:cs="黑体" w:hAnsi="黑体" w:eastAsia="黑体"/>
          <w:b w:val="1"/>
          <w:bCs w:val="1"/>
          <w:rtl w:val="0"/>
          <w:lang w:val="zh-TW" w:eastAsia="zh-TW"/>
        </w:rPr>
        <w:t>．如期完成全部论文工作的可能性</w:t>
      </w:r>
      <w:bookmarkEnd w:id="5"/>
    </w:p>
    <w:p>
      <w:pPr>
        <w:pStyle w:val="标题 2"/>
        <w:spacing w:before="120" w:after="120"/>
        <w:rPr>
          <w:sz w:val="24"/>
          <w:szCs w:val="24"/>
        </w:rPr>
      </w:pPr>
      <w:bookmarkStart w:name="_Toc6" w:id="6"/>
      <w:r>
        <w:rPr>
          <w:rFonts w:ascii="黑体" w:cs="黑体" w:hAnsi="黑体" w:eastAsia="黑体"/>
          <w:b w:val="1"/>
          <w:bCs w:val="1"/>
          <w:rtl w:val="0"/>
          <w:lang w:val="zh-TW" w:eastAsia="zh-TW"/>
        </w:rPr>
        <w:t xml:space="preserve">  </w:t>
      </w:r>
      <w:r>
        <w:rPr>
          <w:sz w:val="24"/>
          <w:szCs w:val="24"/>
          <w:rtl w:val="0"/>
          <w:lang w:val="en-US"/>
        </w:rPr>
        <w:t>现在已完全按照论文的进度安排进行工作，可以如期完成论文。</w:t>
      </w:r>
      <w:bookmarkEnd w:id="6"/>
    </w:p>
    <w:p>
      <w:pPr>
        <w:pStyle w:val="正文 A"/>
        <w:rPr>
          <w:b w:val="1"/>
          <w:bCs w:val="1"/>
        </w:rPr>
      </w:pPr>
    </w:p>
    <w:p>
      <w:pPr>
        <w:pStyle w:val="标题 2"/>
        <w:spacing w:before="120" w:after="120"/>
        <w:rPr>
          <w:b w:val="1"/>
          <w:bCs w:val="1"/>
        </w:rPr>
      </w:pPr>
      <w:bookmarkStart w:name="_Toc7" w:id="7"/>
      <w:r>
        <w:rPr>
          <w:b w:val="1"/>
          <w:bCs w:val="1"/>
          <w:rtl w:val="0"/>
          <w:lang w:val="en-US"/>
        </w:rPr>
        <w:t>6</w:t>
      </w:r>
      <w:r>
        <w:rPr>
          <w:rFonts w:ascii="黑体" w:cs="黑体" w:hAnsi="黑体" w:eastAsia="黑体"/>
          <w:b w:val="1"/>
          <w:bCs w:val="1"/>
          <w:rtl w:val="0"/>
          <w:lang w:val="zh-TW" w:eastAsia="zh-TW"/>
        </w:rPr>
        <w:t>．论文工作计划</w:t>
      </w:r>
      <w:bookmarkEnd w:id="7"/>
    </w:p>
    <w:p>
      <w:pPr>
        <w:pStyle w:val="标题 3"/>
        <w:spacing w:before="120" w:after="120"/>
        <w:rPr>
          <w:rFonts w:ascii="宋体" w:cs="宋体" w:hAnsi="宋体" w:eastAsia="宋体"/>
        </w:rPr>
      </w:pPr>
      <w:bookmarkStart w:name="_Toc8" w:id="8"/>
      <w:r>
        <w:rPr>
          <w:rFonts w:ascii="宋体" w:cs="宋体" w:hAnsi="宋体" w:eastAsia="宋体"/>
          <w:rtl w:val="0"/>
          <w:lang w:val="en-US"/>
        </w:rPr>
        <w:t xml:space="preserve">6.1 </w:t>
      </w:r>
      <w:r>
        <w:rPr>
          <w:rFonts w:ascii="黑体" w:cs="黑体" w:hAnsi="黑体" w:eastAsia="黑体"/>
          <w:rtl w:val="0"/>
          <w:lang w:val="zh-TW" w:eastAsia="zh-TW"/>
        </w:rPr>
        <w:t>论文工作计划</w:t>
      </w:r>
      <w:bookmarkEnd w:id="8"/>
    </w:p>
    <w:tbl>
      <w:tblPr>
        <w:tblW w:w="905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3019"/>
        <w:gridCol w:w="3019"/>
        <w:gridCol w:w="3020"/>
      </w:tblGrid>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eastAsia="Helvetica" w:hint="eastAsia"/>
                <w:rtl w:val="0"/>
              </w:rPr>
              <w:t>序号</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eastAsia="Helvetica" w:hint="eastAsia"/>
                <w:rtl w:val="0"/>
              </w:rPr>
              <w:t>论文工作内容</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eastAsia="Helvetica" w:hint="eastAsia"/>
                <w:rtl w:val="0"/>
              </w:rPr>
              <w:t>完成时间</w:t>
            </w: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ascii="Helvetica"/>
                <w:rtl w:val="0"/>
              </w:rPr>
              <w:t>1</w:t>
            </w:r>
          </w:p>
        </w:tc>
        <w:tc>
          <w:tcPr>
            <w:tcW w:type="dxa" w:w="301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eastAsia="Helvetica" w:hint="eastAsia"/>
                <w:rtl w:val="0"/>
              </w:rPr>
              <w:t>梳理项目整体架构</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ascii="Helvetica"/>
                <w:rtl w:val="0"/>
              </w:rPr>
              <w:t>2015</w:t>
            </w:r>
            <w:r>
              <w:rPr>
                <w:rFonts w:eastAsia="Helvetica" w:hint="eastAsia"/>
                <w:rtl w:val="0"/>
              </w:rPr>
              <w:t>年</w:t>
            </w:r>
            <w:r>
              <w:rPr>
                <w:rFonts w:ascii="Helvetica"/>
                <w:rtl w:val="0"/>
              </w:rPr>
              <w:t>9</w:t>
            </w:r>
            <w:r>
              <w:rPr>
                <w:rFonts w:eastAsia="Helvetica" w:hint="eastAsia"/>
                <w:rtl w:val="0"/>
              </w:rPr>
              <w:t>月</w:t>
            </w:r>
            <w:r>
              <w:rPr>
                <w:rFonts w:ascii="Helvetica"/>
                <w:rtl w:val="0"/>
              </w:rPr>
              <w:t>-2015</w:t>
            </w:r>
            <w:r>
              <w:rPr>
                <w:rFonts w:eastAsia="Helvetica" w:hint="eastAsia"/>
                <w:rtl w:val="0"/>
              </w:rPr>
              <w:t>年</w:t>
            </w:r>
            <w:r>
              <w:rPr>
                <w:rFonts w:ascii="Helvetica"/>
                <w:rtl w:val="0"/>
              </w:rPr>
              <w:t>10</w:t>
            </w:r>
            <w:r>
              <w:rPr>
                <w:rFonts w:eastAsia="Helvetica" w:hint="eastAsia"/>
                <w:rtl w:val="0"/>
              </w:rPr>
              <w:t>月</w:t>
            </w:r>
          </w:p>
        </w:tc>
      </w:tr>
      <w:tr>
        <w:tblPrEx>
          <w:shd w:val="clear" w:color="auto" w:fill="ffffff"/>
        </w:tblPrEx>
        <w:trPr>
          <w:trHeight w:val="319" w:hRule="atLeast"/>
        </w:trPr>
        <w:tc>
          <w:tcPr>
            <w:tcW w:type="dxa" w:w="301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ffffff"/>
            <w:tcMar>
              <w:top w:type="dxa" w:w="80"/>
              <w:left w:type="dxa" w:w="80"/>
              <w:bottom w:type="dxa" w:w="80"/>
              <w:right w:type="dxa" w:w="80"/>
            </w:tcMar>
            <w:vAlign w:val="top"/>
          </w:tcPr>
          <w:p>
            <w:pPr>
              <w:pStyle w:val="表格样式 2"/>
              <w:jc w:val="center"/>
            </w:pPr>
            <w:r>
              <w:rPr>
                <w:rFonts w:ascii="Helvetica"/>
                <w:rtl w:val="0"/>
              </w:rPr>
              <w:t>2</w:t>
            </w:r>
          </w:p>
        </w:tc>
        <w:tc>
          <w:tcPr>
            <w:tcW w:type="dxa" w:w="3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0"/>
            </w:pPr>
            <w:r>
              <w:rPr>
                <w:rtl w:val="0"/>
                <w:lang w:val="zh-CN" w:eastAsia="zh-CN"/>
              </w:rPr>
              <w:t xml:space="preserve">          </w:t>
            </w:r>
            <w:r>
              <w:rPr>
                <w:rFonts w:ascii="宋体" w:cs="宋体" w:hAnsi="宋体" w:eastAsia="宋体"/>
                <w:caps w:val="0"/>
                <w:smallCaps w:val="0"/>
                <w:strike w:val="0"/>
                <w:dstrike w:val="0"/>
                <w:outline w:val="0"/>
                <w:color w:val="000000"/>
                <w:spacing w:val="0"/>
                <w:kern w:val="2"/>
                <w:position w:val="0"/>
                <w:sz w:val="21"/>
                <w:szCs w:val="21"/>
                <w:u w:val="none" w:color="000000"/>
                <w:vertAlign w:val="baseline"/>
                <w:rtl w:val="0"/>
                <w:lang w:val="zh-TW" w:eastAsia="zh-TW"/>
              </w:rPr>
              <w:t>撰写论文</w:t>
            </w:r>
          </w:p>
        </w:tc>
        <w:tc>
          <w:tcPr>
            <w:tcW w:type="dxa" w:w="3019"/>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jc w:val="center"/>
            </w:pPr>
            <w:r>
              <w:rPr>
                <w:rFonts w:ascii="Helvetica"/>
                <w:rtl w:val="0"/>
              </w:rPr>
              <w:t>2015</w:t>
            </w:r>
            <w:r>
              <w:rPr>
                <w:rFonts w:eastAsia="Helvetica" w:hint="eastAsia"/>
                <w:rtl w:val="0"/>
              </w:rPr>
              <w:t>年</w:t>
            </w:r>
            <w:r>
              <w:rPr>
                <w:rFonts w:ascii="Helvetica"/>
                <w:rtl w:val="0"/>
              </w:rPr>
              <w:t>10</w:t>
            </w:r>
            <w:r>
              <w:rPr>
                <w:rFonts w:eastAsia="Helvetica" w:hint="eastAsia"/>
                <w:rtl w:val="0"/>
              </w:rPr>
              <w:t>月</w:t>
            </w:r>
            <w:r>
              <w:rPr>
                <w:rFonts w:ascii="Helvetica"/>
                <w:rtl w:val="0"/>
              </w:rPr>
              <w:t>-2015</w:t>
            </w:r>
            <w:r>
              <w:rPr>
                <w:rFonts w:eastAsia="Helvetica" w:hint="eastAsia"/>
                <w:rtl w:val="0"/>
              </w:rPr>
              <w:t>年</w:t>
            </w:r>
            <w:r>
              <w:rPr>
                <w:rFonts w:ascii="Helvetica"/>
                <w:rtl w:val="0"/>
              </w:rPr>
              <w:t>12</w:t>
            </w:r>
            <w:r>
              <w:rPr>
                <w:rFonts w:eastAsia="Helvetica" w:hint="eastAsia"/>
                <w:rtl w:val="0"/>
              </w:rPr>
              <w:t>月</w:t>
            </w:r>
          </w:p>
        </w:tc>
      </w:tr>
    </w:tbl>
    <w:p>
      <w:pPr>
        <w:pStyle w:val="正文 A"/>
        <w:ind w:firstLine="480"/>
        <w:rPr>
          <w:rFonts w:ascii="宋体" w:cs="宋体" w:hAnsi="宋体" w:eastAsia="宋体"/>
        </w:rPr>
      </w:pPr>
    </w:p>
    <w:p>
      <w:pPr>
        <w:pStyle w:val="标题 2"/>
        <w:spacing w:before="120" w:after="120"/>
        <w:rPr>
          <w:rFonts w:ascii="宋体" w:cs="宋体" w:hAnsi="宋体" w:eastAsia="宋体"/>
        </w:rPr>
      </w:pPr>
    </w:p>
    <w:p>
      <w:pPr>
        <w:pStyle w:val="标题 2"/>
        <w:spacing w:before="120" w:after="120"/>
        <w:rPr>
          <w:rFonts w:ascii="宋体" w:cs="宋体" w:hAnsi="宋体" w:eastAsia="宋体"/>
        </w:rPr>
      </w:pPr>
      <w:bookmarkStart w:name="_Toc9" w:id="9"/>
      <w:r>
        <w:rPr>
          <w:rFonts w:ascii="宋体" w:cs="宋体" w:hAnsi="宋体" w:eastAsia="宋体"/>
          <w:rtl w:val="0"/>
          <w:lang w:val="en-US"/>
        </w:rPr>
        <w:t>对重构稳定后的项目进行归纳总结，主要分为以下几部分：</w:t>
      </w:r>
      <w:bookmarkEnd w:id="9"/>
    </w:p>
    <w:p>
      <w:pPr>
        <w:pStyle w:val="正文 A"/>
        <w:rPr>
          <w:rFonts w:ascii="宋体" w:cs="宋体" w:hAnsi="宋体" w:eastAsia="宋体"/>
        </w:rPr>
      </w:pPr>
      <w:r>
        <w:rPr>
          <w:rFonts w:ascii="宋体" w:cs="宋体" w:hAnsi="宋体" w:eastAsia="宋体"/>
          <w:rtl w:val="0"/>
          <w:lang w:val="en-US"/>
        </w:rPr>
        <w:t>1</w:t>
      </w:r>
      <w:r>
        <w:rPr>
          <w:rFonts w:ascii="宋体" w:cs="宋体" w:hAnsi="宋体" w:eastAsia="宋体"/>
          <w:rtl w:val="0"/>
          <w:lang w:val="en-US"/>
        </w:rPr>
        <w:t>）对稳定发布的版本进行功能点梳理，重新将产品的核心模块进行分析；</w:t>
      </w:r>
    </w:p>
    <w:p>
      <w:pPr>
        <w:pStyle w:val="正文 A"/>
        <w:rPr>
          <w:rFonts w:ascii="宋体" w:cs="宋体" w:hAnsi="宋体" w:eastAsia="宋体"/>
        </w:rPr>
      </w:pPr>
      <w:r>
        <w:rPr>
          <w:rFonts w:ascii="宋体" w:cs="宋体" w:hAnsi="宋体" w:eastAsia="宋体"/>
          <w:rtl w:val="0"/>
          <w:lang w:val="en-US"/>
        </w:rPr>
        <w:t>2</w:t>
      </w:r>
      <w:r>
        <w:rPr>
          <w:rFonts w:ascii="宋体" w:cs="宋体" w:hAnsi="宋体" w:eastAsia="宋体"/>
          <w:rtl w:val="0"/>
          <w:lang w:val="en-US"/>
        </w:rPr>
        <w:t>）总结整个作业调度系统从设计到实现过程中，由于考虑上的不周全导致在开发过程中遗留下的问题，并对问题出现后，如何通过一步步的分析，最终得出解决方案进行总结和评价；</w:t>
      </w:r>
    </w:p>
    <w:p>
      <w:pPr>
        <w:pStyle w:val="正文 A"/>
        <w:rPr>
          <w:rFonts w:ascii="宋体" w:cs="宋体" w:hAnsi="宋体" w:eastAsia="宋体"/>
        </w:rPr>
      </w:pPr>
      <w:r>
        <w:rPr>
          <w:rFonts w:ascii="宋体" w:cs="宋体" w:hAnsi="宋体" w:eastAsia="宋体"/>
          <w:rtl w:val="0"/>
          <w:lang w:val="en-US"/>
        </w:rPr>
        <w:t>3</w:t>
      </w:r>
      <w:r>
        <w:rPr>
          <w:rFonts w:ascii="宋体" w:cs="宋体" w:hAnsi="宋体" w:eastAsia="宋体"/>
          <w:rtl w:val="0"/>
          <w:lang w:val="en-US"/>
        </w:rPr>
        <w:t>）对系统的重点优化部分进行深入分析，整理</w:t>
      </w:r>
      <w:r>
        <w:rPr>
          <w:rFonts w:ascii="宋体" w:cs="宋体" w:hAnsi="宋体" w:eastAsia="宋体"/>
          <w:rtl w:val="0"/>
          <w:lang w:val="en-US"/>
        </w:rPr>
        <w:t>Hive SQL</w:t>
      </w:r>
      <w:r>
        <w:rPr>
          <w:rFonts w:ascii="宋体" w:cs="宋体" w:hAnsi="宋体" w:eastAsia="宋体"/>
          <w:rtl w:val="0"/>
          <w:lang w:val="en-US"/>
        </w:rPr>
        <w:t>在实际操作中需要注意的情况，总结在产品开发过程中所运用到的</w:t>
      </w:r>
      <w:r>
        <w:rPr>
          <w:rFonts w:ascii="宋体" w:cs="宋体" w:hAnsi="宋体" w:eastAsia="宋体"/>
          <w:rtl w:val="0"/>
          <w:lang w:val="en-US"/>
        </w:rPr>
        <w:t>Hive</w:t>
      </w:r>
      <w:r>
        <w:rPr>
          <w:rFonts w:ascii="宋体" w:cs="宋体" w:hAnsi="宋体" w:eastAsia="宋体"/>
          <w:rtl w:val="0"/>
          <w:lang w:val="en-US"/>
        </w:rPr>
        <w:t>优化技术。</w:t>
      </w:r>
    </w:p>
    <w:p>
      <w:pPr>
        <w:pStyle w:val="正文 A"/>
        <w:rPr>
          <w:rFonts w:ascii="宋体" w:cs="宋体" w:hAnsi="宋体" w:eastAsia="宋体"/>
        </w:rPr>
      </w:pPr>
      <w:r>
        <w:rPr>
          <w:rFonts w:ascii="宋体" w:cs="宋体" w:hAnsi="宋体" w:eastAsia="宋体"/>
          <w:rtl w:val="0"/>
          <w:lang w:val="en-US"/>
        </w:rPr>
        <w:t>4</w:t>
      </w:r>
      <w:r>
        <w:rPr>
          <w:rFonts w:ascii="宋体" w:cs="宋体" w:hAnsi="宋体" w:eastAsia="宋体"/>
          <w:rtl w:val="0"/>
          <w:lang w:val="en-US"/>
        </w:rPr>
        <w:t>）对</w:t>
      </w:r>
      <w:r>
        <w:rPr>
          <w:rFonts w:ascii="宋体" w:cs="宋体" w:hAnsi="宋体" w:eastAsia="宋体"/>
          <w:rtl w:val="0"/>
          <w:lang w:val="en-US"/>
        </w:rPr>
        <w:t>GUI</w:t>
      </w:r>
      <w:r>
        <w:rPr>
          <w:rFonts w:ascii="宋体" w:cs="宋体" w:hAnsi="宋体" w:eastAsia="宋体"/>
          <w:rtl w:val="0"/>
          <w:lang w:val="en-US"/>
        </w:rPr>
        <w:t>子系统的整个开发流程作简单概括，目的是熟悉并掌握主流框架下的后台管理系统开发过程。</w:t>
      </w:r>
    </w:p>
    <w:p>
      <w:pPr>
        <w:pStyle w:val="标题 2"/>
        <w:spacing w:before="120" w:after="120"/>
        <w:rPr>
          <w:rFonts w:ascii="宋体" w:cs="宋体" w:hAnsi="宋体" w:eastAsia="宋体"/>
        </w:rPr>
      </w:pPr>
    </w:p>
    <w:p>
      <w:pPr>
        <w:pStyle w:val="标题 2"/>
        <w:spacing w:before="120" w:after="120"/>
      </w:pPr>
      <w:bookmarkStart w:name="_Toc10" w:id="10"/>
      <w:r>
        <w:rPr>
          <w:rtl w:val="0"/>
          <w:lang w:val="en-US"/>
        </w:rPr>
        <w:t>撰写论文，主要按以下计划进行：</w:t>
      </w:r>
      <w:bookmarkEnd w:id="10"/>
    </w:p>
    <w:p>
      <w:pPr>
        <w:pStyle w:val="标题 2"/>
        <w:spacing w:before="120" w:after="120"/>
        <w:rPr>
          <w:rFonts w:ascii="宋体" w:cs="宋体" w:hAnsi="宋体" w:eastAsia="宋体"/>
          <w:sz w:val="24"/>
          <w:szCs w:val="24"/>
          <w:lang w:val="zh-TW" w:eastAsia="zh-TW"/>
        </w:rPr>
      </w:pPr>
      <w:bookmarkStart w:name="_Toc11" w:id="11"/>
      <w:r>
        <w:rPr>
          <w:rFonts w:ascii="宋体" w:cs="宋体" w:hAnsi="宋体" w:eastAsia="宋体"/>
          <w:sz w:val="24"/>
          <w:szCs w:val="24"/>
          <w:rtl w:val="0"/>
          <w:lang w:val="en-US"/>
        </w:rPr>
        <w:t xml:space="preserve">    1</w:t>
      </w:r>
      <w:r>
        <w:rPr>
          <w:rFonts w:ascii="宋体" w:cs="宋体" w:hAnsi="宋体" w:eastAsia="宋体"/>
          <w:sz w:val="24"/>
          <w:szCs w:val="24"/>
          <w:rtl w:val="0"/>
          <w:lang w:val="en-US"/>
        </w:rPr>
        <w:t>）</w:t>
      </w:r>
      <w:r>
        <w:rPr>
          <w:rFonts w:ascii="宋体" w:cs="宋体" w:hAnsi="宋体" w:eastAsia="宋体"/>
          <w:sz w:val="24"/>
          <w:szCs w:val="24"/>
          <w:rtl w:val="0"/>
          <w:lang w:val="zh-TW" w:eastAsia="zh-TW"/>
        </w:rPr>
        <w:t>总结云计算的相关知识及发展历程，分析</w:t>
      </w:r>
      <w:r>
        <w:rPr>
          <w:rFonts w:ascii="宋体" w:cs="宋体" w:hAnsi="宋体" w:eastAsia="宋体"/>
          <w:sz w:val="24"/>
          <w:szCs w:val="24"/>
          <w:rtl w:val="0"/>
          <w:lang w:val="en-US"/>
        </w:rPr>
        <w:t xml:space="preserve"> Hadoop </w:t>
      </w:r>
      <w:r>
        <w:rPr>
          <w:rFonts w:ascii="宋体" w:cs="宋体" w:hAnsi="宋体" w:eastAsia="宋体"/>
          <w:sz w:val="24"/>
          <w:szCs w:val="24"/>
          <w:rtl w:val="0"/>
          <w:lang w:val="zh-TW" w:eastAsia="zh-TW"/>
        </w:rPr>
        <w:t>实现的开源云平台，对现有的大数据分析工具与工作流引擎进行归纳和总结。</w:t>
      </w:r>
      <w:bookmarkEnd w:id="11"/>
    </w:p>
    <w:p>
      <w:pPr>
        <w:pStyle w:val="标题 2"/>
        <w:spacing w:before="120" w:after="120"/>
        <w:rPr>
          <w:rFonts w:ascii="宋体" w:cs="宋体" w:hAnsi="宋体" w:eastAsia="宋体"/>
          <w:sz w:val="24"/>
          <w:szCs w:val="24"/>
          <w:lang w:val="zh-TW" w:eastAsia="zh-TW"/>
        </w:rPr>
      </w:pPr>
      <w:bookmarkStart w:name="_Toc12" w:id="12"/>
      <w:r>
        <w:rPr>
          <w:rFonts w:ascii="宋体" w:cs="宋体" w:hAnsi="宋体" w:eastAsia="宋体"/>
          <w:sz w:val="24"/>
          <w:szCs w:val="24"/>
          <w:rtl w:val="0"/>
          <w:lang w:val="zh-TW" w:eastAsia="zh-TW"/>
        </w:rPr>
        <w:t xml:space="preserve">    </w:t>
      </w:r>
      <w:r>
        <w:rPr>
          <w:rFonts w:ascii="宋体" w:cs="宋体" w:hAnsi="宋体" w:eastAsia="宋体"/>
          <w:color w:val="000000"/>
          <w:sz w:val="24"/>
          <w:szCs w:val="24"/>
          <w:u w:color="000000"/>
          <w:rtl w:val="0"/>
          <w:lang w:val="en-US"/>
        </w:rPr>
        <w:t>2</w:t>
      </w:r>
      <w:r>
        <w:rPr>
          <w:rFonts w:ascii="宋体" w:cs="宋体" w:hAnsi="宋体" w:eastAsia="宋体"/>
          <w:color w:val="000000"/>
          <w:sz w:val="24"/>
          <w:szCs w:val="24"/>
          <w:u w:color="000000"/>
          <w:rtl w:val="0"/>
          <w:lang w:val="en-US"/>
        </w:rPr>
        <w:t>）根据</w:t>
      </w:r>
      <w:r>
        <w:rPr>
          <w:rFonts w:ascii="宋体" w:cs="宋体" w:hAnsi="宋体" w:eastAsia="宋体"/>
          <w:color w:val="000000"/>
          <w:sz w:val="24"/>
          <w:szCs w:val="24"/>
          <w:u w:color="000000"/>
          <w:rtl w:val="0"/>
          <w:lang w:val="zh-TW" w:eastAsia="zh-TW"/>
        </w:rPr>
        <w:t>目前海量数据挖掘产品不支持以任务流的方式进行数据挖掘的不足，</w:t>
      </w:r>
      <w:r>
        <w:rPr>
          <w:rFonts w:ascii="宋体" w:cs="宋体" w:hAnsi="宋体" w:eastAsia="宋体"/>
          <w:color w:val="000000"/>
          <w:sz w:val="24"/>
          <w:szCs w:val="24"/>
          <w:u w:color="000000"/>
          <w:rtl w:val="0"/>
          <w:lang w:val="zh-TW" w:eastAsia="zh-TW"/>
        </w:rPr>
        <w:t>针对性地</w:t>
      </w:r>
      <w:r>
        <w:rPr>
          <w:rFonts w:ascii="宋体" w:cs="宋体" w:hAnsi="宋体" w:eastAsia="宋体"/>
          <w:color w:val="000000"/>
          <w:sz w:val="24"/>
          <w:szCs w:val="24"/>
          <w:u w:color="000000"/>
          <w:rtl w:val="0"/>
          <w:lang w:val="zh-TW" w:eastAsia="zh-TW"/>
        </w:rPr>
        <w:t>分析优质媒体报表分析系统其在海量数据挖掘过程中的作业调度</w:t>
      </w:r>
      <w:r>
        <w:rPr>
          <w:rFonts w:ascii="宋体" w:cs="宋体" w:hAnsi="宋体" w:eastAsia="宋体"/>
          <w:color w:val="000000"/>
          <w:sz w:val="24"/>
          <w:szCs w:val="24"/>
          <w:u w:color="000000"/>
          <w:rtl w:val="0"/>
          <w:lang w:val="zh-TW" w:eastAsia="zh-TW"/>
        </w:rPr>
        <w:t>特点</w:t>
      </w:r>
      <w:r>
        <w:rPr>
          <w:rFonts w:ascii="宋体" w:cs="宋体" w:hAnsi="宋体" w:eastAsia="宋体"/>
          <w:color w:val="000000"/>
          <w:sz w:val="24"/>
          <w:szCs w:val="24"/>
          <w:u w:color="000000"/>
          <w:rtl w:val="0"/>
          <w:lang w:val="zh-TW" w:eastAsia="zh-TW"/>
        </w:rPr>
        <w:t>。</w:t>
      </w:r>
      <w:bookmarkEnd w:id="12"/>
    </w:p>
    <w:p>
      <w:pPr>
        <w:pStyle w:val="标题 2"/>
        <w:spacing w:before="120" w:after="120"/>
        <w:rPr>
          <w:rFonts w:ascii="宋体" w:cs="宋体" w:hAnsi="宋体" w:eastAsia="宋体"/>
          <w:sz w:val="24"/>
          <w:szCs w:val="24"/>
          <w:rtl w:val="0"/>
          <w:lang w:val="zh-TW" w:eastAsia="zh-TW"/>
        </w:rPr>
      </w:pPr>
      <w:bookmarkStart w:name="_Toc13" w:id="13"/>
      <w:r>
        <w:rPr>
          <w:rFonts w:ascii="宋体" w:cs="宋体" w:hAnsi="宋体" w:eastAsia="宋体"/>
          <w:sz w:val="24"/>
          <w:szCs w:val="24"/>
          <w:rtl w:val="0"/>
          <w:lang w:val="zh-TW" w:eastAsia="zh-TW"/>
        </w:rPr>
        <w:t xml:space="preserve">    3</w:t>
      </w:r>
      <w:r>
        <w:rPr>
          <w:rFonts w:ascii="宋体" w:cs="宋体" w:hAnsi="宋体" w:eastAsia="宋体"/>
          <w:sz w:val="24"/>
          <w:szCs w:val="24"/>
          <w:rtl w:val="0"/>
          <w:lang w:val="en-US"/>
        </w:rPr>
        <w:t>）简要分析</w:t>
      </w:r>
      <w:r>
        <w:rPr>
          <w:rFonts w:ascii="宋体" w:cs="宋体" w:hAnsi="宋体" w:eastAsia="宋体"/>
          <w:sz w:val="24"/>
          <w:szCs w:val="24"/>
          <w:rtl w:val="0"/>
          <w:lang w:val="en-US"/>
        </w:rPr>
        <w:t>GUI</w:t>
      </w:r>
      <w:r>
        <w:rPr>
          <w:rFonts w:ascii="宋体" w:cs="宋体" w:hAnsi="宋体" w:eastAsia="宋体"/>
          <w:sz w:val="24"/>
          <w:szCs w:val="24"/>
          <w:rtl w:val="0"/>
          <w:lang w:val="en-US"/>
        </w:rPr>
        <w:t>子系统的实现原理</w:t>
      </w:r>
      <w:r>
        <w:rPr>
          <w:rFonts w:ascii="宋体" w:cs="宋体" w:hAnsi="宋体" w:eastAsia="宋体"/>
          <w:sz w:val="24"/>
          <w:szCs w:val="24"/>
          <w:rtl w:val="0"/>
          <w:lang w:val="zh-TW" w:eastAsia="zh-TW"/>
        </w:rPr>
        <w:t>。</w:t>
      </w:r>
      <w:bookmarkEnd w:id="13"/>
    </w:p>
    <w:p>
      <w:pPr>
        <w:pStyle w:val="标题 2"/>
        <w:spacing w:before="120" w:after="120"/>
        <w:rPr>
          <w:rFonts w:ascii="宋体" w:cs="宋体" w:hAnsi="宋体" w:eastAsia="宋体"/>
          <w:sz w:val="24"/>
          <w:szCs w:val="24"/>
        </w:rPr>
      </w:pPr>
      <w:bookmarkStart w:name="_Toc14" w:id="14"/>
      <w:r>
        <w:rPr>
          <w:rFonts w:ascii="宋体" w:cs="宋体" w:hAnsi="宋体" w:eastAsia="宋体"/>
          <w:sz w:val="24"/>
          <w:szCs w:val="24"/>
          <w:rtl w:val="0"/>
          <w:lang w:val="zh-TW" w:eastAsia="zh-TW"/>
        </w:rPr>
        <w:t xml:space="preserve">    4</w:t>
      </w:r>
      <w:r>
        <w:rPr>
          <w:rFonts w:ascii="宋体" w:cs="宋体" w:hAnsi="宋体" w:eastAsia="宋体"/>
          <w:color w:val="000000"/>
          <w:sz w:val="24"/>
          <w:szCs w:val="24"/>
          <w:u w:color="000000"/>
          <w:rtl w:val="0"/>
          <w:lang w:val="en-US"/>
        </w:rPr>
        <w:t>）</w:t>
      </w:r>
      <w:r>
        <w:rPr>
          <w:rFonts w:ascii="宋体" w:cs="宋体" w:hAnsi="宋体" w:eastAsia="宋体"/>
          <w:color w:val="000000"/>
          <w:sz w:val="24"/>
          <w:szCs w:val="24"/>
          <w:u w:color="000000"/>
          <w:rtl w:val="0"/>
          <w:lang w:val="zh-TW" w:eastAsia="zh-TW"/>
        </w:rPr>
        <w:t>将优质媒体报表</w:t>
      </w:r>
      <w:r>
        <w:rPr>
          <w:rFonts w:ascii="宋体" w:cs="宋体" w:hAnsi="宋体" w:eastAsia="宋体"/>
          <w:color w:val="000000"/>
          <w:sz w:val="24"/>
          <w:szCs w:val="24"/>
          <w:u w:color="000000"/>
          <w:rtl w:val="0"/>
          <w:lang w:val="zh-TW" w:eastAsia="zh-TW"/>
        </w:rPr>
        <w:t>服务</w:t>
      </w:r>
      <w:r>
        <w:rPr>
          <w:rFonts w:ascii="宋体" w:cs="宋体" w:hAnsi="宋体" w:eastAsia="宋体"/>
          <w:color w:val="000000"/>
          <w:sz w:val="24"/>
          <w:szCs w:val="24"/>
          <w:u w:color="000000"/>
          <w:rtl w:val="0"/>
          <w:lang w:val="zh-TW" w:eastAsia="zh-TW"/>
        </w:rPr>
        <w:t>的作业调度</w:t>
      </w:r>
      <w:r>
        <w:rPr>
          <w:rFonts w:ascii="宋体" w:cs="宋体" w:hAnsi="宋体" w:eastAsia="宋体"/>
          <w:color w:val="000000"/>
          <w:sz w:val="24"/>
          <w:szCs w:val="24"/>
          <w:u w:color="000000"/>
          <w:rtl w:val="0"/>
          <w:lang w:val="zh-TW" w:eastAsia="zh-TW"/>
        </w:rPr>
        <w:t>过程中核心的处理过程</w:t>
      </w:r>
      <w:r>
        <w:rPr>
          <w:rFonts w:ascii="宋体" w:cs="宋体" w:hAnsi="宋体" w:eastAsia="宋体"/>
          <w:color w:val="000000"/>
          <w:sz w:val="24"/>
          <w:szCs w:val="24"/>
          <w:u w:color="000000"/>
          <w:rtl w:val="0"/>
          <w:lang w:val="zh-TW" w:eastAsia="zh-TW"/>
        </w:rPr>
        <w:t>进行深入分析与探讨。</w:t>
      </w:r>
      <w:bookmarkEnd w:id="14"/>
    </w:p>
    <w:p>
      <w:pPr>
        <w:pStyle w:val="正文 A"/>
        <w:rPr>
          <w:rFonts w:ascii="宋体" w:cs="宋体" w:hAnsi="宋体" w:eastAsia="宋体"/>
        </w:rPr>
      </w:pPr>
    </w:p>
    <w:p>
      <w:pPr>
        <w:pStyle w:val="标题 2"/>
        <w:spacing w:before="120" w:after="120"/>
        <w:rPr>
          <w:rFonts w:ascii="黑体" w:cs="黑体" w:hAnsi="黑体" w:eastAsia="黑体"/>
          <w:b w:val="1"/>
          <w:bCs w:val="1"/>
          <w:rtl w:val="0"/>
          <w:lang w:val="zh-TW" w:eastAsia="zh-TW"/>
        </w:rPr>
      </w:pPr>
      <w:bookmarkStart w:name="_Toc15" w:id="15"/>
      <w:r>
        <w:rPr>
          <w:b w:val="1"/>
          <w:bCs w:val="1"/>
          <w:rtl w:val="0"/>
          <w:lang w:val="en-US"/>
        </w:rPr>
        <w:t>7</w:t>
      </w:r>
      <w:r>
        <w:rPr>
          <w:rFonts w:ascii="黑体" w:cs="黑体" w:hAnsi="黑体" w:eastAsia="黑体"/>
          <w:b w:val="1"/>
          <w:bCs w:val="1"/>
          <w:rtl w:val="0"/>
          <w:lang w:val="zh-TW" w:eastAsia="zh-TW"/>
        </w:rPr>
        <w:t>．参考文献</w:t>
      </w:r>
      <w:bookmarkEnd w:id="15"/>
    </w:p>
    <w:p>
      <w:pPr>
        <w:pStyle w:val="正文 A"/>
        <w:ind w:firstLine="0"/>
        <w:rPr>
          <w:rtl w:val="0"/>
        </w:rPr>
      </w:pPr>
      <w:r>
        <w:rPr>
          <w:rtl w:val="0"/>
          <w:lang w:val="en-US"/>
        </w:rPr>
        <w:t>[1]  Kang E L, Braverman A J. Learning from Massive Distributed Data Sets[C]//AGU Fall Meeting Abstracts. 2013, 1: 02.</w:t>
      </w:r>
    </w:p>
    <w:p>
      <w:pPr>
        <w:pStyle w:val="正文 A"/>
        <w:ind w:firstLine="0"/>
        <w:rPr>
          <w:rtl w:val="0"/>
        </w:rPr>
      </w:pPr>
      <w:r>
        <w:rPr>
          <w:rtl w:val="0"/>
          <w:lang w:val="en-US"/>
        </w:rPr>
        <w:t xml:space="preserve">[2]  Shah G, Shet K C. Design Architecture-Based on Web Server and Application Cluster  in Cloud Environment[J]. arXiv preprint arXiv:1403.5392, 2014. </w:t>
      </w:r>
    </w:p>
    <w:p>
      <w:pPr>
        <w:pStyle w:val="正文 A"/>
        <w:ind w:firstLine="0"/>
        <w:rPr>
          <w:rtl w:val="0"/>
        </w:rPr>
      </w:pPr>
      <w:r>
        <w:rPr>
          <w:rtl w:val="0"/>
          <w:lang w:val="en-US"/>
        </w:rPr>
        <w:t xml:space="preserve">[3]  Pokorny J. NoSQL databases: a step to database scalability in web environment[J].  International Journal of Web Information Systems, 2013, 9(1): 69-82. </w:t>
      </w:r>
    </w:p>
    <w:p>
      <w:pPr>
        <w:pStyle w:val="正文 A"/>
        <w:ind w:firstLine="0"/>
        <w:rPr>
          <w:rtl w:val="0"/>
        </w:rPr>
      </w:pPr>
      <w:r>
        <w:rPr>
          <w:rtl w:val="0"/>
          <w:lang w:val="en-US"/>
        </w:rPr>
        <w:t xml:space="preserve">[4]   Cattell R. Scalable SQL and NoSQL data stores[J]. ACM SIGMOD Record, 2011, 39(4): 12-27. </w:t>
      </w:r>
    </w:p>
    <w:p>
      <w:pPr>
        <w:pStyle w:val="正文 A"/>
        <w:ind w:firstLine="0"/>
        <w:rPr>
          <w:rtl w:val="0"/>
        </w:rPr>
      </w:pPr>
      <w:r>
        <w:rPr>
          <w:rtl w:val="0"/>
          <w:lang w:val="en-US"/>
        </w:rPr>
        <w:t xml:space="preserve">[5]  </w:t>
      </w:r>
      <w:r>
        <w:rPr>
          <w:rFonts w:ascii="宋体" w:cs="宋体" w:hAnsi="宋体" w:eastAsia="宋体"/>
          <w:rtl w:val="0"/>
          <w:lang w:val="zh-TW" w:eastAsia="zh-TW"/>
        </w:rPr>
        <w:t>姚林</w:t>
      </w:r>
      <w:r>
        <w:rPr>
          <w:rtl w:val="0"/>
          <w:lang w:val="en-US"/>
        </w:rPr>
        <w:t>,</w:t>
      </w:r>
      <w:r>
        <w:rPr>
          <w:rFonts w:ascii="宋体" w:cs="宋体" w:hAnsi="宋体" w:eastAsia="宋体"/>
          <w:rtl w:val="0"/>
          <w:lang w:val="zh-TW" w:eastAsia="zh-TW"/>
        </w:rPr>
        <w:t>张永库</w:t>
      </w:r>
      <w:r>
        <w:rPr>
          <w:rtl w:val="0"/>
          <w:lang w:val="en-US"/>
        </w:rPr>
        <w:t>. NoSQL</w:t>
      </w:r>
      <w:r>
        <w:rPr>
          <w:rFonts w:ascii="宋体" w:cs="宋体" w:hAnsi="宋体" w:eastAsia="宋体"/>
          <w:rtl w:val="0"/>
          <w:lang w:val="zh-TW" w:eastAsia="zh-TW"/>
        </w:rPr>
        <w:t>的分布式存储与扩展解决方法</w:t>
      </w:r>
      <w:r>
        <w:rPr>
          <w:rtl w:val="0"/>
          <w:lang w:val="en-US"/>
        </w:rPr>
        <w:t>[J]. Computer Engineering, 2012, 38(6).</w:t>
      </w:r>
    </w:p>
    <w:p>
      <w:pPr>
        <w:pStyle w:val="正文 A"/>
        <w:ind w:firstLine="0"/>
        <w:rPr>
          <w:rtl w:val="0"/>
        </w:rPr>
      </w:pPr>
      <w:r>
        <w:rPr>
          <w:rtl w:val="0"/>
          <w:lang w:val="en-US"/>
        </w:rPr>
        <w:t xml:space="preserve">[6]  </w:t>
      </w:r>
      <w:r>
        <w:rPr>
          <w:rFonts w:ascii="宋体" w:cs="宋体" w:hAnsi="宋体" w:eastAsia="宋体"/>
          <w:rtl w:val="0"/>
          <w:lang w:val="zh-TW" w:eastAsia="zh-TW"/>
        </w:rPr>
        <w:t>李乔</w:t>
      </w:r>
      <w:r>
        <w:rPr>
          <w:rtl w:val="0"/>
          <w:lang w:val="en-US"/>
        </w:rPr>
        <w:t>,</w:t>
      </w:r>
      <w:r>
        <w:rPr>
          <w:rFonts w:ascii="宋体" w:cs="宋体" w:hAnsi="宋体" w:eastAsia="宋体"/>
          <w:rtl w:val="0"/>
          <w:lang w:val="zh-TW" w:eastAsia="zh-TW"/>
        </w:rPr>
        <w:t>郑啸</w:t>
      </w:r>
      <w:r>
        <w:rPr>
          <w:rtl w:val="0"/>
          <w:lang w:val="en-US"/>
        </w:rPr>
        <w:t>.</w:t>
      </w:r>
      <w:r>
        <w:rPr>
          <w:rFonts w:ascii="宋体" w:cs="宋体" w:hAnsi="宋体" w:eastAsia="宋体"/>
          <w:rtl w:val="0"/>
          <w:lang w:val="zh-TW" w:eastAsia="zh-TW"/>
        </w:rPr>
        <w:t>云计算研究现状综述</w:t>
      </w:r>
      <w:r>
        <w:rPr>
          <w:rtl w:val="0"/>
          <w:lang w:val="en-US"/>
        </w:rPr>
        <w:t>[J].</w:t>
      </w:r>
      <w:r>
        <w:rPr>
          <w:rFonts w:ascii="宋体" w:cs="宋体" w:hAnsi="宋体" w:eastAsia="宋体"/>
          <w:rtl w:val="0"/>
          <w:lang w:val="zh-TW" w:eastAsia="zh-TW"/>
        </w:rPr>
        <w:t>计算机科学</w:t>
      </w:r>
      <w:r>
        <w:rPr>
          <w:rtl w:val="0"/>
          <w:lang w:val="en-US"/>
        </w:rPr>
        <w:t xml:space="preserve">, 2011, 38(4): 32-37. </w:t>
      </w:r>
    </w:p>
    <w:p>
      <w:pPr>
        <w:pStyle w:val="正文 A"/>
        <w:ind w:firstLine="0"/>
        <w:rPr>
          <w:rtl w:val="0"/>
        </w:rPr>
      </w:pPr>
      <w:r>
        <w:rPr>
          <w:rtl w:val="0"/>
          <w:lang w:val="en-US"/>
        </w:rPr>
        <w:t xml:space="preserve">[7]  </w:t>
      </w:r>
      <w:r>
        <w:rPr>
          <w:rFonts w:ascii="宋体" w:cs="宋体" w:hAnsi="宋体" w:eastAsia="宋体"/>
          <w:rtl w:val="0"/>
          <w:lang w:val="zh-TW" w:eastAsia="zh-TW"/>
        </w:rPr>
        <w:t>徐晓峰</w:t>
      </w:r>
      <w:r>
        <w:rPr>
          <w:rtl w:val="0"/>
          <w:lang w:val="en-US"/>
        </w:rPr>
        <w:t>,</w:t>
      </w:r>
      <w:r>
        <w:rPr>
          <w:rFonts w:ascii="宋体" w:cs="宋体" w:hAnsi="宋体" w:eastAsia="宋体"/>
          <w:rtl w:val="0"/>
          <w:lang w:val="zh-TW" w:eastAsia="zh-TW"/>
        </w:rPr>
        <w:t>大规模用户在线行为数据分析</w:t>
      </w:r>
      <w:r>
        <w:rPr>
          <w:rtl w:val="0"/>
          <w:lang w:val="en-US"/>
        </w:rPr>
        <w:t xml:space="preserve">. </w:t>
      </w:r>
      <w:r>
        <w:rPr>
          <w:rFonts w:ascii="宋体" w:cs="宋体" w:hAnsi="宋体" w:eastAsia="宋体"/>
          <w:rtl w:val="0"/>
          <w:lang w:val="zh-TW" w:eastAsia="zh-TW"/>
        </w:rPr>
        <w:t>上海交通大学</w:t>
      </w:r>
      <w:r>
        <w:rPr>
          <w:rtl w:val="0"/>
          <w:lang w:val="en-US"/>
        </w:rPr>
        <w:t>. 2013-01-11</w:t>
      </w:r>
    </w:p>
    <w:p>
      <w:pPr>
        <w:pStyle w:val="正文 A"/>
        <w:ind w:firstLine="0"/>
        <w:rPr>
          <w:rtl w:val="0"/>
        </w:rPr>
      </w:pPr>
      <w:r>
        <w:rPr>
          <w:rtl w:val="0"/>
          <w:lang w:val="en-US"/>
        </w:rPr>
        <w:t xml:space="preserve">[8]  </w:t>
      </w:r>
      <w:r>
        <w:rPr>
          <w:rFonts w:ascii="宋体" w:cs="宋体" w:hAnsi="宋体" w:eastAsia="宋体"/>
          <w:rtl w:val="0"/>
          <w:lang w:val="zh-TW" w:eastAsia="zh-TW"/>
        </w:rPr>
        <w:t>章伟星</w:t>
      </w:r>
      <w:r>
        <w:rPr>
          <w:rtl w:val="0"/>
          <w:lang w:val="en-US"/>
        </w:rPr>
        <w:t>,</w:t>
      </w:r>
      <w:r>
        <w:rPr>
          <w:rFonts w:ascii="宋体" w:cs="宋体" w:hAnsi="宋体" w:eastAsia="宋体"/>
          <w:rtl w:val="0"/>
          <w:lang w:val="zh-TW" w:eastAsia="zh-TW"/>
        </w:rPr>
        <w:t>基于</w:t>
      </w:r>
      <w:r>
        <w:rPr>
          <w:rtl w:val="0"/>
          <w:lang w:val="en-US"/>
        </w:rPr>
        <w:t>Hadoop</w:t>
      </w:r>
      <w:r>
        <w:rPr>
          <w:rFonts w:ascii="宋体" w:cs="宋体" w:hAnsi="宋体" w:eastAsia="宋体"/>
          <w:rtl w:val="0"/>
          <w:lang w:val="zh-TW" w:eastAsia="zh-TW"/>
        </w:rPr>
        <w:t>的海量广告日志分析系统的设计与实现</w:t>
      </w:r>
      <w:r>
        <w:rPr>
          <w:rtl w:val="0"/>
          <w:lang w:val="en-US"/>
        </w:rPr>
        <w:t xml:space="preserve">. </w:t>
      </w:r>
      <w:r>
        <w:rPr>
          <w:rFonts w:ascii="宋体" w:cs="宋体" w:hAnsi="宋体" w:eastAsia="宋体"/>
          <w:rtl w:val="0"/>
          <w:lang w:val="zh-TW" w:eastAsia="zh-TW"/>
        </w:rPr>
        <w:t>哈尔滨工业大学</w:t>
      </w:r>
      <w:r>
        <w:rPr>
          <w:rtl w:val="0"/>
          <w:lang w:val="en-US"/>
        </w:rPr>
        <w:t>. 2013-06-01</w:t>
      </w:r>
    </w:p>
    <w:p>
      <w:pPr>
        <w:pStyle w:val="正文 A"/>
        <w:ind w:firstLine="0"/>
        <w:rPr>
          <w:rtl w:val="0"/>
        </w:rPr>
      </w:pPr>
      <w:r>
        <w:rPr>
          <w:rtl w:val="0"/>
          <w:lang w:val="en-US"/>
        </w:rPr>
        <w:t xml:space="preserve">[9]  Ghemawat S, Gobioff H, Leung S T. The Google file system[C]//ACM  SIGOPS  Operating Systems Review. ACM, 2003, 37(5): 29-43. </w:t>
      </w:r>
    </w:p>
    <w:p>
      <w:pPr>
        <w:pStyle w:val="正文 A"/>
        <w:ind w:firstLine="0"/>
        <w:rPr>
          <w:rtl w:val="0"/>
        </w:rPr>
      </w:pPr>
      <w:r>
        <w:rPr>
          <w:rtl w:val="0"/>
          <w:lang w:val="en-US"/>
        </w:rPr>
        <w:t xml:space="preserve">[10]  Dean J, Ghemawat S. MapReduce: simplified data processing on large clusters[J]. </w:t>
      </w:r>
    </w:p>
    <w:p>
      <w:pPr>
        <w:pStyle w:val="正文 A"/>
        <w:ind w:firstLine="0"/>
        <w:rPr>
          <w:rtl w:val="0"/>
        </w:rPr>
      </w:pPr>
      <w:r>
        <w:rPr>
          <w:rtl w:val="0"/>
          <w:lang w:val="en-US"/>
        </w:rPr>
        <w:t xml:space="preserve">Communications of the ACM, 2008, 51(1): 107-113. </w:t>
      </w:r>
    </w:p>
    <w:p>
      <w:pPr>
        <w:pStyle w:val="正文 A"/>
        <w:ind w:firstLine="0"/>
        <w:rPr>
          <w:rtl w:val="0"/>
        </w:rPr>
      </w:pPr>
      <w:r>
        <w:rPr>
          <w:rtl w:val="0"/>
          <w:lang w:val="en-US"/>
        </w:rPr>
        <w:t xml:space="preserve">[11]  Chang F, Dean J, Ghemawat S, et al. Bigtable: A distributed storage system for structured data[J]. </w:t>
      </w:r>
    </w:p>
    <w:p>
      <w:pPr>
        <w:pStyle w:val="正文 A"/>
        <w:ind w:firstLine="0"/>
        <w:rPr>
          <w:rtl w:val="0"/>
        </w:rPr>
      </w:pPr>
      <w:r>
        <w:rPr>
          <w:rtl w:val="0"/>
          <w:lang w:val="en-US"/>
        </w:rPr>
        <w:t xml:space="preserve">ACM Transactions on Computer Systems (TOCS), 2008, 26(2): 4. </w:t>
      </w:r>
    </w:p>
    <w:p>
      <w:pPr>
        <w:pStyle w:val="正文 A"/>
        <w:ind w:firstLine="0"/>
        <w:rPr>
          <w:rtl w:val="0"/>
        </w:rPr>
      </w:pPr>
      <w:r>
        <w:rPr>
          <w:rtl w:val="0"/>
          <w:lang w:val="en-US"/>
        </w:rPr>
        <w:t xml:space="preserve">[12]  Wang L, Von Laszewski G, Younge A, et al. Cloud computing: a perspective  study[J]. New Generation Comput ing, 2010, 28(2): 137-146. </w:t>
      </w:r>
    </w:p>
    <w:p>
      <w:pPr>
        <w:pStyle w:val="正文 A"/>
        <w:ind w:firstLine="0"/>
        <w:rPr>
          <w:rtl w:val="0"/>
        </w:rPr>
      </w:pPr>
      <w:r>
        <w:rPr>
          <w:rtl w:val="0"/>
          <w:lang w:val="en-US"/>
        </w:rPr>
        <w:t>[13]  Calder B, Wang J, Ogus A, et al. Windows Azure Storage: a highly available cloud storage service with strong consistency[C]//Proceedings of the Twenty-Third ACM  Symposium on Operating Systems Principles. ACM, 2011: 143-157.</w:t>
      </w:r>
    </w:p>
    <w:p>
      <w:pPr>
        <w:pStyle w:val="正文 A"/>
        <w:ind w:firstLine="0"/>
        <w:rPr>
          <w:rtl w:val="0"/>
        </w:rPr>
      </w:pPr>
      <w:r>
        <w:rPr>
          <w:rtl w:val="0"/>
          <w:lang w:val="en-US"/>
        </w:rPr>
        <w:t xml:space="preserve">[14]  Amazon Web Services[EB/OL]. http://aws.amazon.com. </w:t>
      </w:r>
    </w:p>
    <w:p>
      <w:pPr>
        <w:pStyle w:val="正文 A"/>
        <w:ind w:firstLine="0"/>
        <w:rPr>
          <w:rtl w:val="0"/>
        </w:rPr>
      </w:pPr>
      <w:r>
        <w:rPr>
          <w:rtl w:val="0"/>
          <w:lang w:val="en-US"/>
        </w:rPr>
        <w:t>[15]  IBM</w:t>
      </w:r>
      <w:r>
        <w:rPr>
          <w:rFonts w:ascii="宋体" w:cs="宋体" w:hAnsi="宋体" w:eastAsia="宋体"/>
          <w:rtl w:val="0"/>
          <w:lang w:val="zh-TW" w:eastAsia="zh-TW"/>
        </w:rPr>
        <w:t>：积极推进</w:t>
      </w:r>
      <w:r>
        <w:rPr>
          <w:rFonts w:hAnsi="Times New Roman" w:hint="default"/>
          <w:rtl w:val="0"/>
          <w:lang w:val="en-US"/>
        </w:rPr>
        <w:t>“</w:t>
      </w:r>
      <w:r>
        <w:rPr>
          <w:rFonts w:ascii="宋体" w:cs="宋体" w:hAnsi="宋体" w:eastAsia="宋体"/>
          <w:rtl w:val="0"/>
          <w:lang w:val="zh-TW" w:eastAsia="zh-TW"/>
        </w:rPr>
        <w:t>大数据</w:t>
      </w:r>
      <w:r>
        <w:rPr>
          <w:rFonts w:hAnsi="Times New Roman" w:hint="default"/>
          <w:rtl w:val="0"/>
          <w:lang w:val="en-US"/>
        </w:rPr>
        <w:t>”</w:t>
      </w:r>
      <w:r>
        <w:rPr>
          <w:rFonts w:ascii="宋体" w:cs="宋体" w:hAnsi="宋体" w:eastAsia="宋体"/>
          <w:rtl w:val="0"/>
          <w:lang w:val="zh-TW" w:eastAsia="zh-TW"/>
        </w:rPr>
        <w:t>时代革新</w:t>
      </w:r>
      <w:r>
        <w:rPr>
          <w:rtl w:val="0"/>
          <w:lang w:val="en-US"/>
        </w:rPr>
        <w:t xml:space="preserve">[J].  </w:t>
      </w:r>
      <w:r>
        <w:rPr>
          <w:rFonts w:ascii="宋体" w:cs="宋体" w:hAnsi="宋体" w:eastAsia="宋体"/>
          <w:rtl w:val="0"/>
          <w:lang w:val="zh-TW" w:eastAsia="zh-TW"/>
        </w:rPr>
        <w:t>中国电子报，</w:t>
      </w:r>
      <w:r>
        <w:rPr>
          <w:rtl w:val="0"/>
          <w:lang w:val="en-US"/>
        </w:rPr>
        <w:t>2011</w:t>
      </w:r>
      <w:r>
        <w:rPr>
          <w:rFonts w:ascii="宋体" w:cs="宋体" w:hAnsi="宋体" w:eastAsia="宋体"/>
          <w:rtl w:val="0"/>
          <w:lang w:val="zh-TW" w:eastAsia="zh-TW"/>
        </w:rPr>
        <w:t>，</w:t>
      </w:r>
      <w:r>
        <w:rPr>
          <w:rtl w:val="0"/>
          <w:lang w:val="en-US"/>
        </w:rPr>
        <w:t>(22)</w:t>
      </w:r>
      <w:r>
        <w:rPr>
          <w:rFonts w:ascii="宋体" w:cs="宋体" w:hAnsi="宋体" w:eastAsia="宋体"/>
          <w:rtl w:val="0"/>
          <w:lang w:val="zh-TW" w:eastAsia="zh-TW"/>
        </w:rPr>
        <w:t>：</w:t>
      </w:r>
      <w:r>
        <w:rPr>
          <w:rtl w:val="0"/>
          <w:lang w:val="en-US"/>
        </w:rPr>
        <w:t xml:space="preserve">116. </w:t>
      </w:r>
    </w:p>
    <w:p>
      <w:pPr>
        <w:pStyle w:val="正文 A"/>
        <w:ind w:firstLine="0"/>
        <w:rPr>
          <w:rtl w:val="0"/>
        </w:rPr>
      </w:pPr>
      <w:r>
        <w:rPr>
          <w:rtl w:val="0"/>
          <w:lang w:val="en-US"/>
        </w:rPr>
        <w:t xml:space="preserve">[16]  </w:t>
      </w:r>
      <w:r>
        <w:rPr>
          <w:rFonts w:ascii="宋体" w:cs="宋体" w:hAnsi="宋体" w:eastAsia="宋体"/>
          <w:rtl w:val="0"/>
          <w:lang w:val="zh-TW" w:eastAsia="zh-TW"/>
        </w:rPr>
        <w:t xml:space="preserve">阿里云：开放数据处理服务 </w:t>
      </w:r>
      <w:r>
        <w:rPr>
          <w:rtl w:val="0"/>
          <w:lang w:val="en-US"/>
        </w:rPr>
        <w:t xml:space="preserve">ODPS [EB/OL]. www.aliyun.com/product/odps. </w:t>
      </w:r>
    </w:p>
    <w:p>
      <w:pPr>
        <w:pStyle w:val="正文 A"/>
        <w:ind w:firstLine="0"/>
        <w:rPr>
          <w:rtl w:val="0"/>
        </w:rPr>
      </w:pPr>
      <w:r>
        <w:rPr>
          <w:rtl w:val="0"/>
          <w:lang w:val="en-US"/>
        </w:rPr>
        <w:t xml:space="preserve">[17]  Yan J, Yang Y, Raikundalia G K. A Data Storage Mechanism for Peer -to-Peer Based Decentralised Workflow Systems[C]//SEKE. 2003: 354-358. </w:t>
      </w:r>
    </w:p>
    <w:p>
      <w:pPr>
        <w:pStyle w:val="正文 A"/>
        <w:ind w:firstLine="0"/>
        <w:rPr>
          <w:rtl w:val="0"/>
        </w:rPr>
      </w:pPr>
      <w:r>
        <w:rPr>
          <w:rtl w:val="0"/>
          <w:lang w:val="en-US"/>
        </w:rPr>
        <w:t xml:space="preserve">[18]  Cascading. Open Source Implementation of Cascading[EB/OL].  </w:t>
      </w:r>
      <w:hyperlink r:id="rId20" w:history="1">
        <w:r>
          <w:rPr>
            <w:rStyle w:val="Hyperlink.0"/>
            <w:color w:val="0000ff"/>
            <w:u w:val="single" w:color="0000ff"/>
            <w:rtl w:val="0"/>
            <w:lang w:val="en-US"/>
          </w:rPr>
          <w:t>http://www.cascading.org/</w:t>
        </w:r>
      </w:hyperlink>
      <w:r>
        <w:rPr>
          <w:rtl w:val="0"/>
          <w:lang w:val="en-US"/>
        </w:rPr>
        <w:t>.</w:t>
      </w:r>
    </w:p>
    <w:p>
      <w:pPr>
        <w:pStyle w:val="正文 A"/>
        <w:ind w:firstLine="0"/>
        <w:rPr>
          <w:rtl w:val="0"/>
        </w:rPr>
      </w:pPr>
      <w:r>
        <w:rPr>
          <w:rtl w:val="0"/>
          <w:lang w:val="en-US"/>
        </w:rPr>
        <w:t>[19]  Zhang C, De Sterck H. Cloudwf: A computational workflow system for clouds based  on Hadoop [M]//Cloud Computing. Springer Berlin Heidelberg, 2009: 393-404.</w:t>
      </w:r>
    </w:p>
    <w:p>
      <w:pPr>
        <w:pStyle w:val="正文 A"/>
        <w:ind w:firstLine="0"/>
        <w:rPr>
          <w:rFonts w:ascii="宋体" w:cs="宋体" w:hAnsi="宋体" w:eastAsia="宋体"/>
          <w:rtl w:val="0"/>
          <w:lang w:val="zh-TW" w:eastAsia="zh-TW"/>
        </w:rPr>
      </w:pPr>
      <w:r>
        <w:rPr>
          <w:rtl w:val="0"/>
          <w:lang w:val="en-US"/>
        </w:rPr>
        <w:t xml:space="preserve">[20]  </w:t>
      </w:r>
      <w:r>
        <w:rPr>
          <w:rtl w:val="0"/>
          <w:lang w:val="en-US"/>
        </w:rPr>
        <w:t xml:space="preserve">Cloudera </w:t>
      </w:r>
      <w:hyperlink r:id="rId21" w:history="1">
        <w:r>
          <w:rPr>
            <w:rStyle w:val="Hyperlink.1"/>
            <w:rtl w:val="0"/>
            <w:lang w:val="en-US"/>
          </w:rPr>
          <w:t>http://www.cloudera.com/content/cloudera/en/home.html</w:t>
        </w:r>
      </w:hyperlink>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 xml:space="preserve">[21]  Cloudera Manager </w:t>
      </w:r>
      <w:r>
        <w:rPr>
          <w:rFonts w:ascii="宋体" w:cs="宋体" w:hAnsi="宋体" w:eastAsia="宋体"/>
          <w:rtl w:val="0"/>
          <w:lang w:val="zh-TW" w:eastAsia="zh-TW"/>
        </w:rPr>
        <w:t xml:space="preserve">— </w:t>
      </w:r>
      <w:r>
        <w:rPr>
          <w:rFonts w:ascii="宋体" w:cs="宋体" w:hAnsi="宋体" w:eastAsia="宋体"/>
          <w:rtl w:val="0"/>
          <w:lang w:val="zh-TW" w:eastAsia="zh-TW"/>
        </w:rPr>
        <w:t>End-to-End Administration for Hadoop</w:t>
      </w:r>
      <w:r>
        <w:rPr>
          <w:rFonts w:ascii="宋体" w:cs="宋体" w:hAnsi="宋体" w:eastAsia="宋体"/>
          <w:rtl w:val="0"/>
          <w:lang w:val="zh-TW" w:eastAsia="zh-TW"/>
        </w:rPr>
        <w:t xml:space="preserve"> </w:t>
      </w:r>
      <w:hyperlink r:id="rId22" w:history="1">
        <w:r>
          <w:rPr>
            <w:rStyle w:val="Hyperlink.1"/>
            <w:rtl w:val="0"/>
            <w:lang w:val="en-US"/>
          </w:rPr>
          <w:t>http://www.cloudera.com/content/cloudera/en/products-and-services/cloudera-enterprise/cloudera-manager.html</w:t>
        </w:r>
      </w:hyperlink>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 xml:space="preserve">[22]  Cloudera CDH </w:t>
      </w:r>
      <w:r>
        <w:rPr>
          <w:rFonts w:ascii="宋体" w:cs="宋体" w:hAnsi="宋体" w:eastAsia="宋体"/>
          <w:rtl w:val="0"/>
          <w:lang w:val="zh-TW" w:eastAsia="zh-TW"/>
        </w:rPr>
        <w:t xml:space="preserve">— </w:t>
      </w:r>
      <w:r>
        <w:rPr>
          <w:rFonts w:ascii="宋体" w:cs="宋体" w:hAnsi="宋体" w:eastAsia="宋体"/>
          <w:rtl w:val="0"/>
          <w:lang w:val="zh-TW" w:eastAsia="zh-TW"/>
        </w:rPr>
        <w:t>100% Open Source Distribution including Apache Hadoop</w:t>
      </w:r>
      <w:r>
        <w:rPr>
          <w:rFonts w:ascii="宋体" w:cs="宋体" w:hAnsi="宋体" w:eastAsia="宋体"/>
          <w:rtl w:val="0"/>
          <w:lang w:val="zh-TW" w:eastAsia="zh-TW"/>
        </w:rPr>
        <w:t xml:space="preserve"> </w:t>
      </w:r>
      <w:hyperlink r:id="rId23" w:history="1">
        <w:r>
          <w:rPr>
            <w:rStyle w:val="Hyperlink.1"/>
            <w:rtl w:val="0"/>
            <w:lang w:val="en-US"/>
          </w:rPr>
          <w:t>http://www.cloudera.com/content/cloudera/en/products-and-services/cdh.html</w:t>
        </w:r>
      </w:hyperlink>
    </w:p>
    <w:p>
      <w:pPr>
        <w:pStyle w:val="正文 A"/>
        <w:ind w:firstLine="0"/>
        <w:rPr>
          <w:rFonts w:ascii="宋体" w:cs="宋体" w:hAnsi="宋体" w:eastAsia="宋体"/>
          <w:rtl w:val="0"/>
          <w:lang w:val="zh-TW" w:eastAsia="zh-TW"/>
        </w:rPr>
      </w:pPr>
      <w:r>
        <w:rPr>
          <w:rFonts w:ascii="宋体" w:cs="宋体" w:hAnsi="宋体" w:eastAsia="宋体"/>
          <w:rtl w:val="0"/>
          <w:lang w:val="zh-TW" w:eastAsia="zh-TW"/>
        </w:rPr>
        <w:t>[23]</w:t>
      </w:r>
      <w:r>
        <w:rPr>
          <w:rFonts w:ascii="宋体" w:cs="宋体" w:hAnsi="宋体" w:eastAsia="宋体"/>
          <w:rtl w:val="0"/>
          <w:lang w:val="zh-TW" w:eastAsia="zh-TW"/>
        </w:rPr>
        <w:t xml:space="preserve"> Cloudera HUE   </w:t>
      </w:r>
      <w:hyperlink r:id="rId24" w:history="1">
        <w:r>
          <w:rPr>
            <w:rStyle w:val="Hyperlink.1"/>
            <w:rtl w:val="0"/>
            <w:lang w:val="en-US"/>
          </w:rPr>
          <w:t>http://community.cloudera.com/t5/Web-UI-Hue-Beeswax/bd-p/Hue</w:t>
        </w:r>
      </w:hyperlink>
    </w:p>
    <w:p>
      <w:pPr>
        <w:pStyle w:val="正文 A"/>
        <w:ind w:firstLine="0"/>
      </w:pPr>
      <w:r>
        <w:rPr>
          <w:rFonts w:ascii="宋体" w:cs="宋体" w:hAnsi="宋体" w:eastAsia="宋体"/>
          <w:rtl w:val="0"/>
          <w:lang w:val="zh-TW" w:eastAsia="zh-TW"/>
        </w:rPr>
        <w:t xml:space="preserve">[24] Bootstrap </w:t>
      </w:r>
      <w:r>
        <w:rPr>
          <w:rFonts w:ascii="宋体" w:cs="宋体" w:hAnsi="宋体" w:eastAsia="宋体"/>
          <w:rtl w:val="0"/>
          <w:lang w:val="zh-TW" w:eastAsia="zh-TW"/>
        </w:rPr>
        <w:t xml:space="preserve">— </w:t>
      </w:r>
      <w:r>
        <w:rPr>
          <w:rFonts w:ascii="宋体" w:cs="宋体" w:hAnsi="宋体" w:eastAsia="宋体"/>
          <w:rtl w:val="0"/>
          <w:lang w:val="zh-TW" w:eastAsia="zh-TW"/>
        </w:rPr>
        <w:t>Designed for everyone, everywhere.</w:t>
      </w:r>
      <w:r>
        <w:rPr>
          <w:rFonts w:ascii="宋体" w:cs="宋体" w:hAnsi="宋体" w:eastAsia="宋体"/>
          <w:rtl w:val="0"/>
          <w:lang w:val="zh-TW" w:eastAsia="zh-TW"/>
        </w:rPr>
        <w:t xml:space="preserve">   </w:t>
      </w:r>
      <w:r>
        <w:rPr>
          <w:rFonts w:ascii="宋体" w:cs="宋体" w:hAnsi="宋体" w:eastAsia="宋体"/>
          <w:rtl w:val="0"/>
          <w:lang w:val="zh-TW" w:eastAsia="zh-TW"/>
        </w:rPr>
        <w:t>http://getbootstrap.com/</w:t>
      </w:r>
    </w:p>
    <w:sectPr>
      <w:pgSz w:w="11900" w:h="16840" w:orient="portrait"/>
      <w:pgMar w:top="1418" w:right="1134" w:bottom="1418" w:left="1701" w:header="851" w:footer="99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华文新魏">
    <w:charset w:val="00"/>
    <w:family w:val="roman"/>
    <w:pitch w:val="default"/>
  </w:font>
  <w:font w:name="黑体">
    <w:charset w:val="00"/>
    <w:family w:val="roman"/>
    <w:pitch w:val="default"/>
  </w:font>
  <w:font w:name="华文中宋">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jc w:val="center"/>
    </w:pPr>
    <w:r>
      <w:rPr>
        <w:rtl w:val="0"/>
      </w:rPr>
      <w:fldChar w:fldCharType="begin" w:fldLock="0"/>
    </w:r>
    <w:r>
      <w:rPr>
        <w:rtl w:val="0"/>
      </w:rPr>
      <w:t xml:space="preserve"> PAGE </w:t>
    </w:r>
    <w:r>
      <w:rPr>
        <w:rtl w:val="0"/>
      </w:rPr>
      <w:fldChar w:fldCharType="separate" w:fldLock="0"/>
    </w:r>
    <w:r>
      <w:rPr>
        <w:rtl w:val="0"/>
      </w:rPr>
      <w:t>2</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jc w:val="center"/>
    </w:pPr>
    <w:r>
      <w:rPr>
        <w:rtl w:val="0"/>
      </w:rPr>
      <w:fldChar w:fldCharType="begin" w:fldLock="0"/>
    </w:r>
    <w:r>
      <w:rPr>
        <w:rtl w:val="0"/>
      </w:rPr>
      <w:t xml:space="preserve"> PAGE </w:t>
    </w:r>
    <w:r>
      <w:rPr>
        <w:rtl w:val="0"/>
      </w:rPr>
      <w:fldChar w:fldCharType="separate" w:fldLock="0"/>
    </w:r>
    <w:r>
      <w:rPr>
        <w:rtl w:val="0"/>
      </w:rPr>
      <w:t>XXI</w:t>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ind w:firstLine="480"/>
    </w:pPr>
    <w:r>
      <w:rPr>
        <w:rFonts w:ascii="宋体" w:cs="宋体" w:hAnsi="宋体" w:eastAsia="宋体"/>
        <w:rtl w:val="0"/>
        <w:lang w:val="zh-TW" w:eastAsia="zh-TW"/>
      </w:rPr>
      <w:t>北京航空航天大学硕士论文中期报告</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21"/>
          <w:tab w:val="clear" w:pos="0"/>
        </w:tabs>
        <w:ind w:left="321" w:hanging="32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1">
      <w:start w:val="1"/>
      <w:numFmt w:val="lowerLetter"/>
      <w:suff w:val="tab"/>
      <w:lvlText w:val="%2)"/>
      <w:lvlJc w:val="left"/>
      <w:pPr>
        <w:tabs>
          <w:tab w:val="num" w:pos="770"/>
          <w:tab w:val="clear" w:pos="0"/>
        </w:tabs>
        <w:ind w:left="7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2">
      <w:start w:val="1"/>
      <w:numFmt w:val="lowerRoman"/>
      <w:suff w:val="tab"/>
      <w:lvlText w:val="%3."/>
      <w:lvlJc w:val="left"/>
      <w:pPr>
        <w:tabs>
          <w:tab w:val="num" w:pos="1171"/>
          <w:tab w:val="clear" w:pos="0"/>
        </w:tabs>
        <w:ind w:left="117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3">
      <w:start w:val="1"/>
      <w:numFmt w:val="decimal"/>
      <w:suff w:val="tab"/>
      <w:lvlText w:val="%4."/>
      <w:lvlJc w:val="left"/>
      <w:pPr>
        <w:tabs>
          <w:tab w:val="num" w:pos="1610"/>
          <w:tab w:val="clear" w:pos="0"/>
        </w:tabs>
        <w:ind w:left="161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4">
      <w:start w:val="1"/>
      <w:numFmt w:val="lowerLetter"/>
      <w:suff w:val="tab"/>
      <w:lvlText w:val="%5)"/>
      <w:lvlJc w:val="left"/>
      <w:pPr>
        <w:tabs>
          <w:tab w:val="num" w:pos="2030"/>
          <w:tab w:val="clear" w:pos="0"/>
        </w:tabs>
        <w:ind w:left="203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5">
      <w:start w:val="1"/>
      <w:numFmt w:val="lowerRoman"/>
      <w:suff w:val="tab"/>
      <w:lvlText w:val="%6."/>
      <w:lvlJc w:val="left"/>
      <w:pPr>
        <w:tabs>
          <w:tab w:val="num" w:pos="2431"/>
          <w:tab w:val="clear" w:pos="0"/>
        </w:tabs>
        <w:ind w:left="243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6">
      <w:start w:val="1"/>
      <w:numFmt w:val="decimal"/>
      <w:suff w:val="tab"/>
      <w:lvlText w:val="%7."/>
      <w:lvlJc w:val="left"/>
      <w:pPr>
        <w:tabs>
          <w:tab w:val="num" w:pos="2870"/>
          <w:tab w:val="clear" w:pos="0"/>
        </w:tabs>
        <w:ind w:left="28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7">
      <w:start w:val="1"/>
      <w:numFmt w:val="lowerLetter"/>
      <w:suff w:val="tab"/>
      <w:lvlText w:val="%8)"/>
      <w:lvlJc w:val="left"/>
      <w:pPr>
        <w:tabs>
          <w:tab w:val="num" w:pos="3290"/>
          <w:tab w:val="clear" w:pos="0"/>
        </w:tabs>
        <w:ind w:left="329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8">
      <w:start w:val="1"/>
      <w:numFmt w:val="lowerRoman"/>
      <w:suff w:val="tab"/>
      <w:lvlText w:val="%9."/>
      <w:lvlJc w:val="left"/>
      <w:pPr>
        <w:tabs>
          <w:tab w:val="num" w:pos="3691"/>
          <w:tab w:val="clear" w:pos="0"/>
        </w:tabs>
        <w:ind w:left="369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abstractNum>
  <w:abstractNum w:abstractNumId="1">
    <w:multiLevelType w:val="multilevel"/>
    <w:lvl w:ilvl="0">
      <w:start w:val="1"/>
      <w:numFmt w:val="decimal"/>
      <w:suff w:val="tab"/>
      <w:lvlText w:val="%1."/>
      <w:lvlJc w:val="left"/>
      <w:pPr>
        <w:tabs>
          <w:tab w:val="num" w:pos="375"/>
          <w:tab w:val="clear" w:pos="0"/>
        </w:tabs>
        <w:ind w:left="375" w:hanging="375"/>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1">
      <w:start w:val="1"/>
      <w:numFmt w:val="lowerLetter"/>
      <w:suff w:val="tab"/>
      <w:lvlText w:val="%2)"/>
      <w:lvlJc w:val="left"/>
      <w:pPr>
        <w:tabs>
          <w:tab w:val="num" w:pos="770"/>
          <w:tab w:val="clear" w:pos="0"/>
        </w:tabs>
        <w:ind w:left="7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2">
      <w:start w:val="1"/>
      <w:numFmt w:val="lowerRoman"/>
      <w:suff w:val="tab"/>
      <w:lvlText w:val="%3."/>
      <w:lvlJc w:val="left"/>
      <w:pPr>
        <w:tabs>
          <w:tab w:val="num" w:pos="1171"/>
          <w:tab w:val="clear" w:pos="0"/>
        </w:tabs>
        <w:ind w:left="117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3">
      <w:start w:val="1"/>
      <w:numFmt w:val="decimal"/>
      <w:suff w:val="tab"/>
      <w:lvlText w:val="%4."/>
      <w:lvlJc w:val="left"/>
      <w:pPr>
        <w:tabs>
          <w:tab w:val="num" w:pos="1610"/>
          <w:tab w:val="clear" w:pos="0"/>
        </w:tabs>
        <w:ind w:left="161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4">
      <w:start w:val="1"/>
      <w:numFmt w:val="lowerLetter"/>
      <w:suff w:val="tab"/>
      <w:lvlText w:val="%5)"/>
      <w:lvlJc w:val="left"/>
      <w:pPr>
        <w:tabs>
          <w:tab w:val="num" w:pos="2030"/>
          <w:tab w:val="clear" w:pos="0"/>
        </w:tabs>
        <w:ind w:left="203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5">
      <w:start w:val="1"/>
      <w:numFmt w:val="lowerRoman"/>
      <w:suff w:val="tab"/>
      <w:lvlText w:val="%6."/>
      <w:lvlJc w:val="left"/>
      <w:pPr>
        <w:tabs>
          <w:tab w:val="num" w:pos="2431"/>
          <w:tab w:val="clear" w:pos="0"/>
        </w:tabs>
        <w:ind w:left="243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6">
      <w:start w:val="1"/>
      <w:numFmt w:val="decimal"/>
      <w:suff w:val="tab"/>
      <w:lvlText w:val="%7."/>
      <w:lvlJc w:val="left"/>
      <w:pPr>
        <w:tabs>
          <w:tab w:val="num" w:pos="2870"/>
          <w:tab w:val="clear" w:pos="0"/>
        </w:tabs>
        <w:ind w:left="28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7">
      <w:start w:val="1"/>
      <w:numFmt w:val="lowerLetter"/>
      <w:suff w:val="tab"/>
      <w:lvlText w:val="%8)"/>
      <w:lvlJc w:val="left"/>
      <w:pPr>
        <w:tabs>
          <w:tab w:val="num" w:pos="3290"/>
          <w:tab w:val="clear" w:pos="0"/>
        </w:tabs>
        <w:ind w:left="329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8">
      <w:start w:val="1"/>
      <w:numFmt w:val="lowerRoman"/>
      <w:suff w:val="tab"/>
      <w:lvlText w:val="%9."/>
      <w:lvlJc w:val="left"/>
      <w:pPr>
        <w:tabs>
          <w:tab w:val="num" w:pos="3691"/>
          <w:tab w:val="clear" w:pos="0"/>
        </w:tabs>
        <w:ind w:left="369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abstractNum>
  <w:abstractNum w:abstractNumId="2">
    <w:multiLevelType w:val="multilevel"/>
    <w:styleLink w:val="List 0"/>
    <w:lvl w:ilvl="0">
      <w:start w:val="1"/>
      <w:numFmt w:val="decimal"/>
      <w:suff w:val="tab"/>
      <w:lvlText w:val="%1."/>
      <w:lvlJc w:val="left"/>
      <w:pPr>
        <w:tabs>
          <w:tab w:val="num" w:pos="321"/>
          <w:tab w:val="clear" w:pos="0"/>
        </w:tabs>
        <w:ind w:left="321" w:hanging="32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1">
      <w:start w:val="1"/>
      <w:numFmt w:val="lowerLetter"/>
      <w:suff w:val="tab"/>
      <w:lvlText w:val="%2)"/>
      <w:lvlJc w:val="left"/>
      <w:pPr>
        <w:tabs>
          <w:tab w:val="num" w:pos="770"/>
          <w:tab w:val="clear" w:pos="0"/>
        </w:tabs>
        <w:ind w:left="7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2">
      <w:start w:val="1"/>
      <w:numFmt w:val="lowerRoman"/>
      <w:suff w:val="tab"/>
      <w:lvlText w:val="%3."/>
      <w:lvlJc w:val="left"/>
      <w:pPr>
        <w:tabs>
          <w:tab w:val="num" w:pos="1171"/>
          <w:tab w:val="clear" w:pos="0"/>
        </w:tabs>
        <w:ind w:left="117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3">
      <w:start w:val="1"/>
      <w:numFmt w:val="decimal"/>
      <w:suff w:val="tab"/>
      <w:lvlText w:val="%4."/>
      <w:lvlJc w:val="left"/>
      <w:pPr>
        <w:tabs>
          <w:tab w:val="num" w:pos="1610"/>
          <w:tab w:val="clear" w:pos="0"/>
        </w:tabs>
        <w:ind w:left="161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4">
      <w:start w:val="1"/>
      <w:numFmt w:val="lowerLetter"/>
      <w:suff w:val="tab"/>
      <w:lvlText w:val="%5)"/>
      <w:lvlJc w:val="left"/>
      <w:pPr>
        <w:tabs>
          <w:tab w:val="num" w:pos="2030"/>
          <w:tab w:val="clear" w:pos="0"/>
        </w:tabs>
        <w:ind w:left="203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5">
      <w:start w:val="1"/>
      <w:numFmt w:val="lowerRoman"/>
      <w:suff w:val="tab"/>
      <w:lvlText w:val="%6."/>
      <w:lvlJc w:val="left"/>
      <w:pPr>
        <w:tabs>
          <w:tab w:val="num" w:pos="2431"/>
          <w:tab w:val="clear" w:pos="0"/>
        </w:tabs>
        <w:ind w:left="243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6">
      <w:start w:val="1"/>
      <w:numFmt w:val="decimal"/>
      <w:suff w:val="tab"/>
      <w:lvlText w:val="%7."/>
      <w:lvlJc w:val="left"/>
      <w:pPr>
        <w:tabs>
          <w:tab w:val="num" w:pos="2870"/>
          <w:tab w:val="clear" w:pos="0"/>
        </w:tabs>
        <w:ind w:left="287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7">
      <w:start w:val="1"/>
      <w:numFmt w:val="lowerLetter"/>
      <w:suff w:val="tab"/>
      <w:lvlText w:val="%8)"/>
      <w:lvlJc w:val="left"/>
      <w:pPr>
        <w:tabs>
          <w:tab w:val="num" w:pos="3290"/>
          <w:tab w:val="clear" w:pos="0"/>
        </w:tabs>
        <w:ind w:left="3290" w:hanging="35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lvl w:ilvl="8">
      <w:start w:val="1"/>
      <w:numFmt w:val="lowerRoman"/>
      <w:suff w:val="tab"/>
      <w:lvlText w:val="%9."/>
      <w:lvlJc w:val="left"/>
      <w:pPr>
        <w:tabs>
          <w:tab w:val="num" w:pos="3691"/>
          <w:tab w:val="clear" w:pos="0"/>
        </w:tabs>
        <w:ind w:left="3691" w:hanging="44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tl w:val="0"/>
      </w:rPr>
    </w:lvl>
  </w:abstractNum>
  <w:abstractNum w:abstractNumId="3">
    <w:multiLevelType w:val="multilevel"/>
    <w:styleLink w:val="List 0"/>
    <w:lvl w:ilvl="0">
      <w:start w:val="1"/>
      <w:numFmt w:val="decimal"/>
      <w:suff w:val="tab"/>
      <w:lvlText w:val="%1."/>
      <w:lvlJc w:val="left"/>
      <w:pPr/>
      <w:rPr>
        <w:rFonts w:ascii="黑体" w:cs="黑体" w:hAnsi="黑体" w:eastAsia="黑体"/>
        <w:b w:val="1"/>
        <w:bCs w:val="1"/>
        <w:position w:val="0"/>
        <w:lang w:val="zh-TW" w:eastAsia="zh-TW"/>
      </w:rPr>
    </w:lvl>
    <w:lvl w:ilvl="1">
      <w:start w:val="1"/>
      <w:numFmt w:val="lowerLetter"/>
      <w:suff w:val="tab"/>
      <w:lvlText w:val="%2)"/>
      <w:lvlJc w:val="left"/>
      <w:pPr/>
      <w:rPr>
        <w:rFonts w:ascii="黑体" w:cs="黑体" w:hAnsi="黑体" w:eastAsia="黑体"/>
        <w:b w:val="1"/>
        <w:bCs w:val="1"/>
        <w:position w:val="0"/>
        <w:lang w:val="zh-TW" w:eastAsia="zh-TW"/>
      </w:rPr>
    </w:lvl>
    <w:lvl w:ilvl="2">
      <w:start w:val="1"/>
      <w:numFmt w:val="lowerRoman"/>
      <w:suff w:val="tab"/>
      <w:lvlText w:val="%3."/>
      <w:lvlJc w:val="left"/>
      <w:pPr/>
      <w:rPr>
        <w:rFonts w:ascii="黑体" w:cs="黑体" w:hAnsi="黑体" w:eastAsia="黑体"/>
        <w:b w:val="1"/>
        <w:bCs w:val="1"/>
        <w:position w:val="0"/>
        <w:lang w:val="zh-TW" w:eastAsia="zh-TW"/>
      </w:rPr>
    </w:lvl>
    <w:lvl w:ilvl="3">
      <w:start w:val="1"/>
      <w:numFmt w:val="decimal"/>
      <w:suff w:val="tab"/>
      <w:lvlText w:val="%4."/>
      <w:lvlJc w:val="left"/>
      <w:pPr/>
      <w:rPr>
        <w:rFonts w:ascii="黑体" w:cs="黑体" w:hAnsi="黑体" w:eastAsia="黑体"/>
        <w:b w:val="1"/>
        <w:bCs w:val="1"/>
        <w:position w:val="0"/>
        <w:lang w:val="zh-TW" w:eastAsia="zh-TW"/>
      </w:rPr>
    </w:lvl>
    <w:lvl w:ilvl="4">
      <w:start w:val="1"/>
      <w:numFmt w:val="lowerLetter"/>
      <w:suff w:val="tab"/>
      <w:lvlText w:val="%5)"/>
      <w:lvlJc w:val="left"/>
      <w:pPr/>
      <w:rPr>
        <w:rFonts w:ascii="黑体" w:cs="黑体" w:hAnsi="黑体" w:eastAsia="黑体"/>
        <w:b w:val="1"/>
        <w:bCs w:val="1"/>
        <w:position w:val="0"/>
        <w:lang w:val="zh-TW" w:eastAsia="zh-TW"/>
      </w:rPr>
    </w:lvl>
    <w:lvl w:ilvl="5">
      <w:start w:val="1"/>
      <w:numFmt w:val="lowerRoman"/>
      <w:suff w:val="tab"/>
      <w:lvlText w:val="%6."/>
      <w:lvlJc w:val="left"/>
      <w:pPr/>
      <w:rPr>
        <w:rFonts w:ascii="黑体" w:cs="黑体" w:hAnsi="黑体" w:eastAsia="黑体"/>
        <w:b w:val="1"/>
        <w:bCs w:val="1"/>
        <w:position w:val="0"/>
        <w:lang w:val="zh-TW" w:eastAsia="zh-TW"/>
      </w:rPr>
    </w:lvl>
    <w:lvl w:ilvl="6">
      <w:start w:val="1"/>
      <w:numFmt w:val="decimal"/>
      <w:suff w:val="tab"/>
      <w:lvlText w:val="%7."/>
      <w:lvlJc w:val="left"/>
      <w:pPr/>
      <w:rPr>
        <w:rFonts w:ascii="黑体" w:cs="黑体" w:hAnsi="黑体" w:eastAsia="黑体"/>
        <w:b w:val="1"/>
        <w:bCs w:val="1"/>
        <w:position w:val="0"/>
        <w:lang w:val="zh-TW" w:eastAsia="zh-TW"/>
      </w:rPr>
    </w:lvl>
    <w:lvl w:ilvl="7">
      <w:start w:val="1"/>
      <w:numFmt w:val="lowerLetter"/>
      <w:suff w:val="tab"/>
      <w:lvlText w:val="%8)"/>
      <w:lvlJc w:val="left"/>
      <w:pPr/>
      <w:rPr>
        <w:rFonts w:ascii="黑体" w:cs="黑体" w:hAnsi="黑体" w:eastAsia="黑体"/>
        <w:b w:val="1"/>
        <w:bCs w:val="1"/>
        <w:position w:val="0"/>
        <w:lang w:val="zh-TW" w:eastAsia="zh-TW"/>
      </w:rPr>
    </w:lvl>
    <w:lvl w:ilvl="8">
      <w:start w:val="1"/>
      <w:numFmt w:val="lowerRoman"/>
      <w:suff w:val="tab"/>
      <w:lvlText w:val="%9."/>
      <w:lvlJc w:val="left"/>
      <w:pPr/>
      <w:rPr>
        <w:rFonts w:ascii="黑体" w:cs="黑体" w:hAnsi="黑体" w:eastAsia="黑体"/>
        <w:b w:val="1"/>
        <w:bCs w:val="1"/>
        <w:position w:val="0"/>
        <w:lang w:val="zh-TW" w:eastAsia="zh-TW"/>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
    <w:name w:val="页眉"/>
    <w:next w:val="页眉"/>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360" w:lineRule="auto"/>
      <w:ind w:left="0" w:right="0" w:firstLine="20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50" w:after="50" w:line="240" w:lineRule="auto"/>
      <w:ind w:left="0" w:right="0" w:firstLine="0"/>
      <w:jc w:val="left"/>
      <w:outlineLvl w:val="0"/>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8"/>
      <w:szCs w:val="28"/>
      <w:u w:val="none" w:color="000000"/>
      <w:vertAlign w:val="baseline"/>
      <w:lang w:val="en-US"/>
    </w:rPr>
  </w:style>
  <w:style w:type="paragraph" w:styleId="TOC 1">
    <w:name w:val="TOC 1"/>
    <w:next w:val="TOC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OC 2">
    <w:name w:val="TOC 2"/>
    <w:next w:val="TOC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标题 3">
    <w:name w:val="标题 3"/>
    <w:next w:val="正文 A"/>
    <w:pPr>
      <w:keepNext w:val="1"/>
      <w:keepLines w:val="1"/>
      <w:pageBreakBefore w:val="0"/>
      <w:widowControl w:val="0"/>
      <w:shd w:val="clear" w:color="auto" w:fill="auto"/>
      <w:suppressAutoHyphens w:val="0"/>
      <w:bidi w:val="0"/>
      <w:spacing w:before="50" w:after="50" w:line="240" w:lineRule="auto"/>
      <w:ind w:left="0" w:right="0" w:firstLine="0"/>
      <w:jc w:val="left"/>
      <w:outlineLvl w:val="1"/>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character" w:styleId="页码">
    <w:name w:val="页码"/>
  </w:style>
  <w:style w:type="character" w:styleId="Hyperlink.0">
    <w:name w:val="Hyperlink.0"/>
    <w:basedOn w:val="页码"/>
    <w:next w:val="Hyperlink.0"/>
    <w:rPr>
      <w:color w:val="0000ff"/>
      <w:u w:val="single" w:color="0000ff"/>
    </w:rPr>
  </w:style>
  <w:style w:type="character" w:styleId="Hyperlink.1">
    <w:name w:val="Hyperlink.1"/>
    <w:basedOn w:val="Hyperlink"/>
    <w:next w:val="Hyperlink.1"/>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yperlink" Target="http://www.cascading.org/" TargetMode="External"/><Relationship Id="rId21" Type="http://schemas.openxmlformats.org/officeDocument/2006/relationships/hyperlink" Target="http://www.cloudera.com/content/cloudera/en/home.html" TargetMode="External"/><Relationship Id="rId22" Type="http://schemas.openxmlformats.org/officeDocument/2006/relationships/hyperlink" Target="http://www.cloudera.com/content/cloudera/en/products-and-services/cloudera-enterprise/cloudera-manager.html" TargetMode="External"/><Relationship Id="rId23" Type="http://schemas.openxmlformats.org/officeDocument/2006/relationships/hyperlink" Target="http://www.cloudera.com/content/cloudera/en/products-and-services/cdh.html" TargetMode="External"/><Relationship Id="rId24" Type="http://schemas.openxmlformats.org/officeDocument/2006/relationships/hyperlink" Target="http://community.cloudera.com/t5/Web-UI-Hue-Beeswax/bd-p/Hue" TargetMode="Externa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