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D1B" w:rsidRDefault="00043D1B" w:rsidP="00043D1B">
      <w:pPr>
        <w:pStyle w:val="a4"/>
        <w:rPr>
          <w:rFonts w:ascii="宋体" w:eastAsia="宋体" w:hAnsi="宋体"/>
          <w:sz w:val="21"/>
          <w:szCs w:val="21"/>
        </w:rPr>
      </w:pPr>
      <w:r w:rsidRPr="00043D1B">
        <w:rPr>
          <w:rFonts w:hint="eastAsia"/>
        </w:rPr>
        <w:t>抢答计分器</w:t>
      </w:r>
    </w:p>
    <w:p w:rsidR="00AA173C" w:rsidRPr="00043D1B" w:rsidRDefault="00AA173C" w:rsidP="00AA173C">
      <w:pPr>
        <w:pStyle w:val="a3"/>
        <w:numPr>
          <w:ilvl w:val="0"/>
          <w:numId w:val="2"/>
        </w:numPr>
        <w:rPr>
          <w:rFonts w:ascii="宋体" w:eastAsia="宋体" w:hAnsi="宋体"/>
          <w:sz w:val="21"/>
          <w:szCs w:val="21"/>
        </w:rPr>
      </w:pPr>
      <w:r w:rsidRPr="00043D1B">
        <w:rPr>
          <w:rFonts w:ascii="宋体" w:eastAsia="宋体" w:hAnsi="宋体" w:hint="eastAsia"/>
          <w:sz w:val="21"/>
          <w:szCs w:val="21"/>
        </w:rPr>
        <w:t>本设计应尽量实现计时抢答、记分、修改分数、显示积分的功能。</w:t>
      </w:r>
    </w:p>
    <w:p w:rsidR="00AA173C" w:rsidRPr="00043D1B" w:rsidRDefault="00816558" w:rsidP="00AA173C">
      <w:pPr>
        <w:pStyle w:val="a3"/>
        <w:numPr>
          <w:ilvl w:val="0"/>
          <w:numId w:val="2"/>
        </w:numPr>
        <w:rPr>
          <w:rFonts w:ascii="宋体" w:eastAsia="宋体" w:hAnsi="宋体"/>
          <w:sz w:val="21"/>
          <w:szCs w:val="21"/>
        </w:rPr>
      </w:pPr>
      <w:r w:rsidRPr="00043D1B">
        <w:rPr>
          <w:rFonts w:ascii="宋体" w:eastAsia="宋体" w:hAnsi="宋体" w:hint="eastAsia"/>
          <w:sz w:val="21"/>
          <w:szCs w:val="21"/>
        </w:rPr>
        <w:t>采用5V</w:t>
      </w:r>
      <w:r w:rsidRPr="00043D1B">
        <w:rPr>
          <w:rFonts w:ascii="宋体" w:eastAsia="宋体" w:hAnsi="宋体"/>
          <w:sz w:val="21"/>
          <w:szCs w:val="21"/>
        </w:rPr>
        <w:t xml:space="preserve"> </w:t>
      </w:r>
      <w:r w:rsidRPr="00043D1B">
        <w:rPr>
          <w:rFonts w:ascii="宋体" w:eastAsia="宋体" w:hAnsi="宋体" w:hint="eastAsia"/>
          <w:sz w:val="21"/>
          <w:szCs w:val="21"/>
        </w:rPr>
        <w:t>LCD1602显示屏输出数据；抢答成功提示效果由发光二极管和蜂鸣器进行实现。</w:t>
      </w:r>
    </w:p>
    <w:p w:rsidR="00AA173C" w:rsidRPr="00043D1B" w:rsidRDefault="00816558" w:rsidP="00AA173C">
      <w:pPr>
        <w:pStyle w:val="a3"/>
        <w:numPr>
          <w:ilvl w:val="0"/>
          <w:numId w:val="2"/>
        </w:numPr>
        <w:rPr>
          <w:rFonts w:ascii="宋体" w:eastAsia="宋体" w:hAnsi="宋体"/>
          <w:sz w:val="21"/>
          <w:szCs w:val="21"/>
        </w:rPr>
      </w:pPr>
      <w:r w:rsidRPr="00043D1B">
        <w:rPr>
          <w:rFonts w:ascii="宋体" w:eastAsia="宋体" w:hAnsi="宋体" w:hint="eastAsia"/>
          <w:sz w:val="21"/>
          <w:szCs w:val="21"/>
        </w:rPr>
        <w:t>利用STC12c5a60s2单片机实现存储、输出。</w:t>
      </w:r>
    </w:p>
    <w:p w:rsidR="00816558" w:rsidRPr="00043D1B" w:rsidRDefault="00366F46" w:rsidP="00AA173C">
      <w:pPr>
        <w:pStyle w:val="a3"/>
        <w:numPr>
          <w:ilvl w:val="0"/>
          <w:numId w:val="2"/>
        </w:numPr>
        <w:rPr>
          <w:rFonts w:ascii="宋体" w:eastAsia="宋体" w:hAnsi="宋体"/>
          <w:sz w:val="21"/>
          <w:szCs w:val="21"/>
        </w:rPr>
      </w:pPr>
      <w:r w:rsidRPr="00043D1B">
        <w:rPr>
          <w:rFonts w:ascii="宋体" w:eastAsia="宋体" w:hAnsi="宋体" w:hint="eastAsia"/>
          <w:sz w:val="21"/>
          <w:szCs w:val="21"/>
        </w:rPr>
        <w:t>两个电源均采用5V锂电池提供。</w:t>
      </w:r>
    </w:p>
    <w:p w:rsidR="00366F46" w:rsidRPr="00043D1B" w:rsidRDefault="00366F46" w:rsidP="00AA173C">
      <w:pPr>
        <w:pStyle w:val="a3"/>
        <w:numPr>
          <w:ilvl w:val="0"/>
          <w:numId w:val="2"/>
        </w:numPr>
        <w:rPr>
          <w:rFonts w:ascii="宋体" w:eastAsia="宋体" w:hAnsi="宋体"/>
          <w:sz w:val="21"/>
          <w:szCs w:val="21"/>
        </w:rPr>
      </w:pPr>
      <w:r w:rsidRPr="00043D1B">
        <w:rPr>
          <w:rFonts w:ascii="宋体" w:eastAsia="宋体" w:hAnsi="宋体" w:hint="eastAsia"/>
          <w:sz w:val="21"/>
          <w:szCs w:val="21"/>
        </w:rPr>
        <w:t>器材成本尽力控制在90元以内。</w:t>
      </w:r>
    </w:p>
    <w:p w:rsidR="00043D1B" w:rsidRDefault="00043D1B" w:rsidP="00043D1B"/>
    <w:p w:rsidR="00043D1B" w:rsidRPr="00626E36" w:rsidRDefault="00043D1B" w:rsidP="00626E36">
      <w:pPr>
        <w:pStyle w:val="a6"/>
        <w:rPr>
          <w:b/>
        </w:rPr>
      </w:pPr>
      <w:r w:rsidRPr="00626E36">
        <w:rPr>
          <w:rFonts w:hint="eastAsia"/>
          <w:b/>
        </w:rPr>
        <w:t>元件需求</w:t>
      </w:r>
    </w:p>
    <w:p w:rsidR="00043D1B" w:rsidRPr="00043D1B" w:rsidRDefault="00043D1B" w:rsidP="00043D1B">
      <w:pPr>
        <w:spacing w:after="0" w:line="240" w:lineRule="auto"/>
        <w:rPr>
          <w:rFonts w:ascii="宋体" w:eastAsia="宋体" w:hAnsi="宋体" w:cs="Helvetica"/>
          <w:sz w:val="21"/>
          <w:szCs w:val="21"/>
        </w:rPr>
      </w:pPr>
      <w:r w:rsidRPr="00043D1B">
        <w:rPr>
          <w:rFonts w:ascii="宋体" w:eastAsia="宋体" w:hAnsi="宋体" w:cs="微软雅黑" w:hint="eastAsia"/>
          <w:sz w:val="21"/>
          <w:szCs w:val="21"/>
        </w:rPr>
        <w:t>显示屏</w:t>
      </w:r>
      <w:r w:rsidRPr="00043D1B">
        <w:rPr>
          <w:rFonts w:ascii="宋体" w:eastAsia="宋体" w:hAnsi="宋体" w:cs="Helvetica"/>
          <w:sz w:val="21"/>
          <w:szCs w:val="21"/>
        </w:rPr>
        <w:t xml:space="preserve"> </w:t>
      </w:r>
      <w:r w:rsidRPr="00043D1B">
        <w:rPr>
          <w:rFonts w:ascii="宋体" w:eastAsia="宋体" w:hAnsi="宋体" w:cs="MS Gothic" w:hint="eastAsia"/>
          <w:sz w:val="21"/>
          <w:szCs w:val="21"/>
        </w:rPr>
        <w:t>一</w:t>
      </w:r>
      <w:r w:rsidRPr="00043D1B">
        <w:rPr>
          <w:rFonts w:ascii="宋体" w:eastAsia="宋体" w:hAnsi="宋体" w:cs="微软雅黑" w:hint="eastAsia"/>
          <w:sz w:val="21"/>
          <w:szCs w:val="21"/>
        </w:rPr>
        <w:t>块</w:t>
      </w:r>
      <w:r w:rsidRPr="00043D1B">
        <w:rPr>
          <w:rFonts w:ascii="宋体" w:eastAsia="宋体" w:hAnsi="宋体" w:cs="Helvetica"/>
          <w:sz w:val="21"/>
          <w:szCs w:val="21"/>
        </w:rPr>
        <w:t xml:space="preserve"> LCD1602 6.30</w:t>
      </w:r>
    </w:p>
    <w:p w:rsidR="00043D1B" w:rsidRPr="00043D1B" w:rsidRDefault="00043D1B" w:rsidP="00043D1B">
      <w:pPr>
        <w:spacing w:after="0" w:line="240" w:lineRule="auto"/>
        <w:rPr>
          <w:rFonts w:ascii="宋体" w:eastAsia="宋体" w:hAnsi="宋体" w:cs="Arial"/>
          <w:sz w:val="21"/>
          <w:szCs w:val="21"/>
        </w:rPr>
      </w:pPr>
      <w:r w:rsidRPr="00043D1B">
        <w:rPr>
          <w:rFonts w:ascii="宋体" w:eastAsia="宋体" w:hAnsi="宋体" w:cs="微软雅黑" w:hint="eastAsia"/>
          <w:sz w:val="21"/>
          <w:szCs w:val="21"/>
        </w:rPr>
        <w:t>单片机</w:t>
      </w:r>
      <w:r w:rsidRPr="00043D1B">
        <w:rPr>
          <w:rFonts w:ascii="宋体" w:eastAsia="宋体" w:hAnsi="宋体" w:cs="Arial"/>
          <w:sz w:val="21"/>
          <w:szCs w:val="21"/>
        </w:rPr>
        <w:t xml:space="preserve"> </w:t>
      </w:r>
      <w:r w:rsidRPr="00043D1B">
        <w:rPr>
          <w:rFonts w:ascii="宋体" w:eastAsia="宋体" w:hAnsi="宋体" w:cs="MS Gothic" w:hint="eastAsia"/>
          <w:sz w:val="21"/>
          <w:szCs w:val="21"/>
        </w:rPr>
        <w:t>一</w:t>
      </w:r>
      <w:r w:rsidRPr="00043D1B">
        <w:rPr>
          <w:rFonts w:ascii="宋体" w:eastAsia="宋体" w:hAnsi="宋体" w:cs="微软雅黑" w:hint="eastAsia"/>
          <w:sz w:val="21"/>
          <w:szCs w:val="21"/>
        </w:rPr>
        <w:t>块</w:t>
      </w:r>
      <w:r w:rsidRPr="00043D1B">
        <w:rPr>
          <w:rFonts w:ascii="宋体" w:eastAsia="宋体" w:hAnsi="宋体" w:cs="Arial"/>
          <w:sz w:val="21"/>
          <w:szCs w:val="21"/>
        </w:rPr>
        <w:t> stc12c5a60s2 8.00</w:t>
      </w:r>
    </w:p>
    <w:p w:rsidR="00043D1B" w:rsidRPr="00043D1B" w:rsidRDefault="00043D1B" w:rsidP="00043D1B">
      <w:pPr>
        <w:spacing w:after="0" w:line="240" w:lineRule="auto"/>
        <w:rPr>
          <w:rFonts w:ascii="宋体" w:eastAsia="宋体" w:hAnsi="宋体" w:cs="Arial"/>
          <w:sz w:val="21"/>
          <w:szCs w:val="21"/>
        </w:rPr>
      </w:pPr>
      <w:r w:rsidRPr="00043D1B">
        <w:rPr>
          <w:rFonts w:ascii="宋体" w:eastAsia="宋体" w:hAnsi="宋体" w:cs="MS Gothic" w:hint="eastAsia"/>
          <w:sz w:val="21"/>
          <w:szCs w:val="21"/>
        </w:rPr>
        <w:t>蜂</w:t>
      </w:r>
      <w:r w:rsidRPr="00043D1B">
        <w:rPr>
          <w:rFonts w:ascii="宋体" w:eastAsia="宋体" w:hAnsi="宋体" w:cs="微软雅黑" w:hint="eastAsia"/>
          <w:sz w:val="21"/>
          <w:szCs w:val="21"/>
        </w:rPr>
        <w:t>鸣器</w:t>
      </w:r>
      <w:r w:rsidRPr="00043D1B">
        <w:rPr>
          <w:rFonts w:ascii="宋体" w:eastAsia="宋体" w:hAnsi="宋体" w:cs="Arial"/>
          <w:sz w:val="21"/>
          <w:szCs w:val="21"/>
        </w:rPr>
        <w:t xml:space="preserve"> </w:t>
      </w:r>
      <w:r w:rsidRPr="00043D1B">
        <w:rPr>
          <w:rFonts w:ascii="宋体" w:eastAsia="宋体" w:hAnsi="宋体" w:cs="MS Gothic" w:hint="eastAsia"/>
          <w:sz w:val="21"/>
          <w:szCs w:val="21"/>
        </w:rPr>
        <w:t>一个</w:t>
      </w:r>
      <w:r w:rsidRPr="00043D1B">
        <w:rPr>
          <w:rFonts w:ascii="宋体" w:eastAsia="宋体" w:hAnsi="宋体" w:cs="Arial"/>
          <w:sz w:val="21"/>
          <w:szCs w:val="21"/>
        </w:rPr>
        <w:t xml:space="preserve"> 0.50</w:t>
      </w:r>
    </w:p>
    <w:p w:rsidR="00043D1B" w:rsidRPr="00043D1B" w:rsidRDefault="00043D1B" w:rsidP="00043D1B">
      <w:pPr>
        <w:spacing w:after="0" w:line="240" w:lineRule="auto"/>
        <w:rPr>
          <w:rFonts w:ascii="宋体" w:eastAsia="宋体" w:hAnsi="宋体" w:cs="Arial"/>
          <w:sz w:val="21"/>
          <w:szCs w:val="21"/>
        </w:rPr>
      </w:pPr>
      <w:r w:rsidRPr="00043D1B">
        <w:rPr>
          <w:rFonts w:ascii="宋体" w:eastAsia="宋体" w:hAnsi="宋体" w:cs="MS Gothic" w:hint="eastAsia"/>
          <w:sz w:val="21"/>
          <w:szCs w:val="21"/>
        </w:rPr>
        <w:t>开关</w:t>
      </w:r>
      <w:r w:rsidRPr="00043D1B">
        <w:rPr>
          <w:rFonts w:ascii="宋体" w:eastAsia="宋体" w:hAnsi="宋体" w:cs="Arial"/>
          <w:sz w:val="21"/>
          <w:szCs w:val="21"/>
        </w:rPr>
        <w:t xml:space="preserve"> </w:t>
      </w:r>
      <w:r w:rsidRPr="00043D1B">
        <w:rPr>
          <w:rFonts w:ascii="宋体" w:eastAsia="宋体" w:hAnsi="宋体" w:cs="MS Gothic" w:hint="eastAsia"/>
          <w:sz w:val="21"/>
          <w:szCs w:val="21"/>
        </w:rPr>
        <w:t>若</w:t>
      </w:r>
      <w:r w:rsidRPr="00043D1B">
        <w:rPr>
          <w:rFonts w:ascii="宋体" w:eastAsia="宋体" w:hAnsi="宋体" w:cs="MS Gothic"/>
          <w:sz w:val="21"/>
          <w:szCs w:val="21"/>
        </w:rPr>
        <w:t>干</w:t>
      </w:r>
    </w:p>
    <w:p w:rsidR="00043D1B" w:rsidRPr="00043D1B" w:rsidRDefault="00043D1B" w:rsidP="00043D1B">
      <w:pPr>
        <w:spacing w:after="0" w:line="240" w:lineRule="auto"/>
        <w:rPr>
          <w:rFonts w:ascii="宋体" w:eastAsia="宋体" w:hAnsi="宋体" w:cs="Arial"/>
          <w:sz w:val="21"/>
          <w:szCs w:val="21"/>
        </w:rPr>
      </w:pPr>
      <w:r w:rsidRPr="00043D1B">
        <w:rPr>
          <w:rFonts w:ascii="宋体" w:eastAsia="宋体" w:hAnsi="宋体" w:cs="MS Gothic" w:hint="eastAsia"/>
          <w:sz w:val="21"/>
          <w:szCs w:val="21"/>
        </w:rPr>
        <w:t>自复位按</w:t>
      </w:r>
      <w:r w:rsidRPr="00043D1B">
        <w:rPr>
          <w:rFonts w:ascii="宋体" w:eastAsia="宋体" w:hAnsi="宋体" w:cs="微软雅黑" w:hint="eastAsia"/>
          <w:sz w:val="21"/>
          <w:szCs w:val="21"/>
        </w:rPr>
        <w:t>键开关</w:t>
      </w:r>
      <w:r w:rsidRPr="00043D1B">
        <w:rPr>
          <w:rFonts w:ascii="宋体" w:eastAsia="宋体" w:hAnsi="宋体" w:cs="Arial"/>
          <w:sz w:val="21"/>
          <w:szCs w:val="21"/>
        </w:rPr>
        <w:t xml:space="preserve"> </w:t>
      </w:r>
      <w:r w:rsidRPr="00043D1B">
        <w:rPr>
          <w:rFonts w:ascii="宋体" w:eastAsia="宋体" w:hAnsi="宋体" w:cs="MS Gothic" w:hint="eastAsia"/>
          <w:sz w:val="21"/>
          <w:szCs w:val="21"/>
        </w:rPr>
        <w:t>若</w:t>
      </w:r>
      <w:r w:rsidRPr="00043D1B">
        <w:rPr>
          <w:rFonts w:ascii="宋体" w:eastAsia="宋体" w:hAnsi="宋体" w:cs="MS Gothic"/>
          <w:sz w:val="21"/>
          <w:szCs w:val="21"/>
        </w:rPr>
        <w:t>干</w:t>
      </w:r>
    </w:p>
    <w:p w:rsidR="00043D1B" w:rsidRDefault="00043D1B" w:rsidP="00043D1B">
      <w:pPr>
        <w:spacing w:after="0" w:line="240" w:lineRule="auto"/>
        <w:rPr>
          <w:rFonts w:ascii="宋体" w:eastAsia="宋体" w:hAnsi="宋体" w:cs="MS Gothic"/>
          <w:sz w:val="21"/>
          <w:szCs w:val="21"/>
        </w:rPr>
      </w:pPr>
      <w:r w:rsidRPr="00043D1B">
        <w:rPr>
          <w:rFonts w:ascii="宋体" w:eastAsia="宋体" w:hAnsi="宋体" w:cs="微软雅黑" w:hint="eastAsia"/>
          <w:sz w:val="21"/>
          <w:szCs w:val="21"/>
        </w:rPr>
        <w:t>发光二极管</w:t>
      </w:r>
      <w:r w:rsidRPr="00043D1B">
        <w:rPr>
          <w:rFonts w:ascii="宋体" w:eastAsia="宋体" w:hAnsi="宋体" w:cs="Arial"/>
          <w:sz w:val="21"/>
          <w:szCs w:val="21"/>
        </w:rPr>
        <w:t xml:space="preserve"> </w:t>
      </w:r>
      <w:r w:rsidRPr="00043D1B">
        <w:rPr>
          <w:rFonts w:ascii="宋体" w:eastAsia="宋体" w:hAnsi="宋体" w:cs="MS Gothic" w:hint="eastAsia"/>
          <w:sz w:val="21"/>
          <w:szCs w:val="21"/>
        </w:rPr>
        <w:t>若</w:t>
      </w:r>
      <w:r w:rsidRPr="00043D1B">
        <w:rPr>
          <w:rFonts w:ascii="宋体" w:eastAsia="宋体" w:hAnsi="宋体" w:cs="MS Gothic"/>
          <w:sz w:val="21"/>
          <w:szCs w:val="21"/>
        </w:rPr>
        <w:t>干</w:t>
      </w:r>
    </w:p>
    <w:p w:rsidR="00113625" w:rsidRPr="00043D1B" w:rsidRDefault="00113625" w:rsidP="00043D1B">
      <w:pPr>
        <w:spacing w:after="0" w:line="240" w:lineRule="auto"/>
        <w:rPr>
          <w:rFonts w:ascii="宋体" w:eastAsia="宋体" w:hAnsi="宋体" w:cs="Arial" w:hint="eastAsia"/>
          <w:sz w:val="21"/>
          <w:szCs w:val="21"/>
        </w:rPr>
      </w:pPr>
      <w:bookmarkStart w:id="0" w:name="_GoBack"/>
      <w:bookmarkEnd w:id="0"/>
    </w:p>
    <w:p w:rsidR="00043D1B" w:rsidRPr="00626E36" w:rsidRDefault="00043D1B" w:rsidP="00626E36">
      <w:pPr>
        <w:pStyle w:val="a6"/>
        <w:rPr>
          <w:b/>
        </w:rPr>
      </w:pPr>
      <w:r w:rsidRPr="00626E36">
        <w:rPr>
          <w:rFonts w:hint="eastAsia"/>
          <w:b/>
        </w:rPr>
        <w:t>功能设计</w:t>
      </w:r>
    </w:p>
    <w:p w:rsidR="00043D1B" w:rsidRPr="00043D1B" w:rsidRDefault="00043D1B" w:rsidP="00043D1B">
      <w:pPr>
        <w:spacing w:after="0" w:line="240" w:lineRule="auto"/>
        <w:rPr>
          <w:rFonts w:ascii="宋体" w:eastAsia="宋体" w:hAnsi="宋体" w:cs="Helvetica"/>
          <w:sz w:val="21"/>
          <w:szCs w:val="21"/>
        </w:rPr>
      </w:pPr>
      <w:r w:rsidRPr="00043D1B">
        <w:rPr>
          <w:rFonts w:ascii="宋体" w:eastAsia="宋体" w:hAnsi="宋体" w:cs="Helvetica"/>
          <w:sz w:val="21"/>
          <w:szCs w:val="21"/>
        </w:rPr>
        <w:t>4</w:t>
      </w:r>
      <w:r w:rsidRPr="00043D1B">
        <w:rPr>
          <w:rFonts w:ascii="宋体" w:eastAsia="宋体" w:hAnsi="宋体" w:cs="MS Gothic" w:hint="eastAsia"/>
          <w:sz w:val="21"/>
          <w:szCs w:val="21"/>
        </w:rPr>
        <w:t>个</w:t>
      </w:r>
      <w:r w:rsidRPr="00043D1B">
        <w:rPr>
          <w:rFonts w:ascii="宋体" w:eastAsia="宋体" w:hAnsi="宋体" w:cs="微软雅黑" w:hint="eastAsia"/>
          <w:sz w:val="21"/>
          <w:szCs w:val="21"/>
        </w:rPr>
        <w:t>选手端，</w:t>
      </w:r>
      <w:r w:rsidRPr="00043D1B">
        <w:rPr>
          <w:rFonts w:ascii="宋体" w:eastAsia="宋体" w:hAnsi="宋体" w:cs="Helvetica"/>
          <w:sz w:val="21"/>
          <w:szCs w:val="21"/>
        </w:rPr>
        <w:t>1</w:t>
      </w:r>
      <w:r w:rsidRPr="00043D1B">
        <w:rPr>
          <w:rFonts w:ascii="宋体" w:eastAsia="宋体" w:hAnsi="宋体" w:cs="MS Gothic" w:hint="eastAsia"/>
          <w:sz w:val="21"/>
          <w:szCs w:val="21"/>
        </w:rPr>
        <w:t>个裁判</w:t>
      </w:r>
      <w:r w:rsidRPr="00043D1B">
        <w:rPr>
          <w:rFonts w:ascii="宋体" w:eastAsia="宋体" w:hAnsi="宋体" w:cs="MS Gothic"/>
          <w:sz w:val="21"/>
          <w:szCs w:val="21"/>
        </w:rPr>
        <w:t>端</w:t>
      </w:r>
    </w:p>
    <w:p w:rsidR="00043D1B" w:rsidRPr="00043D1B" w:rsidRDefault="00043D1B" w:rsidP="00043D1B">
      <w:pPr>
        <w:spacing w:after="0" w:line="240" w:lineRule="auto"/>
        <w:rPr>
          <w:rFonts w:ascii="宋体" w:eastAsia="宋体" w:hAnsi="宋体" w:cs="Arial"/>
          <w:sz w:val="21"/>
          <w:szCs w:val="21"/>
        </w:rPr>
      </w:pPr>
      <w:r w:rsidRPr="00043D1B">
        <w:rPr>
          <w:rFonts w:ascii="宋体" w:eastAsia="宋体" w:hAnsi="宋体" w:cs="微软雅黑" w:hint="eastAsia"/>
          <w:sz w:val="21"/>
          <w:szCs w:val="21"/>
        </w:rPr>
        <w:t>设置开关开启计时抢答环节和系统清零</w:t>
      </w:r>
      <w:r w:rsidRPr="00043D1B">
        <w:rPr>
          <w:rFonts w:ascii="宋体" w:eastAsia="宋体" w:hAnsi="宋体" w:cs="Arial"/>
          <w:sz w:val="21"/>
          <w:szCs w:val="21"/>
        </w:rPr>
        <w:t xml:space="preserve"> </w:t>
      </w:r>
    </w:p>
    <w:p w:rsidR="00043D1B" w:rsidRPr="00043D1B" w:rsidRDefault="00043D1B" w:rsidP="00043D1B">
      <w:pPr>
        <w:spacing w:after="0" w:line="240" w:lineRule="auto"/>
        <w:rPr>
          <w:rFonts w:ascii="宋体" w:eastAsia="宋体" w:hAnsi="宋体" w:cs="Helvetica"/>
          <w:sz w:val="21"/>
          <w:szCs w:val="21"/>
        </w:rPr>
      </w:pPr>
      <w:r w:rsidRPr="00043D1B">
        <w:rPr>
          <w:rFonts w:ascii="宋体" w:eastAsia="宋体" w:hAnsi="宋体" w:cs="MS Gothic" w:hint="eastAsia"/>
          <w:sz w:val="21"/>
          <w:szCs w:val="21"/>
        </w:rPr>
        <w:t>开关控制</w:t>
      </w:r>
      <w:r w:rsidRPr="00043D1B">
        <w:rPr>
          <w:rFonts w:ascii="宋体" w:eastAsia="宋体" w:hAnsi="宋体" w:cs="微软雅黑" w:hint="eastAsia"/>
          <w:sz w:val="21"/>
          <w:szCs w:val="21"/>
        </w:rPr>
        <w:t>抢答开始，设置抢答时间将其显示在</w:t>
      </w:r>
      <w:r w:rsidRPr="00043D1B">
        <w:rPr>
          <w:rFonts w:ascii="宋体" w:eastAsia="宋体" w:hAnsi="宋体" w:cs="Helvetica"/>
          <w:sz w:val="21"/>
          <w:szCs w:val="21"/>
        </w:rPr>
        <w:t>LED</w:t>
      </w:r>
      <w:r w:rsidRPr="00043D1B">
        <w:rPr>
          <w:rFonts w:ascii="宋体" w:eastAsia="宋体" w:hAnsi="宋体" w:cs="微软雅黑" w:hint="eastAsia"/>
          <w:sz w:val="21"/>
          <w:szCs w:val="21"/>
        </w:rPr>
        <w:t>显示屏上并开始进行计时</w:t>
      </w:r>
      <w:r w:rsidRPr="00043D1B">
        <w:rPr>
          <w:rFonts w:ascii="宋体" w:eastAsia="宋体" w:hAnsi="宋体" w:cs="MS Gothic"/>
          <w:sz w:val="21"/>
          <w:szCs w:val="21"/>
        </w:rPr>
        <w:t>。</w:t>
      </w:r>
    </w:p>
    <w:p w:rsidR="00043D1B" w:rsidRPr="00043D1B" w:rsidRDefault="00043D1B" w:rsidP="00043D1B">
      <w:pPr>
        <w:spacing w:after="0" w:line="240" w:lineRule="auto"/>
        <w:rPr>
          <w:rFonts w:ascii="宋体" w:eastAsia="宋体" w:hAnsi="宋体" w:cs="Arial"/>
          <w:sz w:val="21"/>
          <w:szCs w:val="21"/>
        </w:rPr>
      </w:pPr>
      <w:r w:rsidRPr="00043D1B">
        <w:rPr>
          <w:rFonts w:ascii="宋体" w:eastAsia="宋体" w:hAnsi="宋体" w:cs="微软雅黑" w:hint="eastAsia"/>
          <w:sz w:val="21"/>
          <w:szCs w:val="21"/>
        </w:rPr>
        <w:t>抢答结束清</w:t>
      </w:r>
      <w:r w:rsidRPr="00043D1B">
        <w:rPr>
          <w:rFonts w:ascii="宋体" w:eastAsia="宋体" w:hAnsi="宋体" w:cs="MS Gothic"/>
          <w:sz w:val="21"/>
          <w:szCs w:val="21"/>
        </w:rPr>
        <w:t>零</w:t>
      </w:r>
    </w:p>
    <w:p w:rsidR="00043D1B" w:rsidRPr="00043D1B" w:rsidRDefault="00043D1B" w:rsidP="00043D1B">
      <w:pPr>
        <w:spacing w:after="0" w:line="240" w:lineRule="auto"/>
        <w:rPr>
          <w:rFonts w:ascii="宋体" w:eastAsia="宋体" w:hAnsi="宋体" w:cs="Helvetica"/>
          <w:sz w:val="21"/>
          <w:szCs w:val="21"/>
        </w:rPr>
      </w:pPr>
      <w:r w:rsidRPr="00043D1B">
        <w:rPr>
          <w:rFonts w:ascii="宋体" w:eastAsia="宋体" w:hAnsi="宋体" w:cs="MS Gothic" w:hint="eastAsia"/>
          <w:sz w:val="21"/>
          <w:szCs w:val="21"/>
        </w:rPr>
        <w:t>无人</w:t>
      </w:r>
      <w:r w:rsidRPr="00043D1B">
        <w:rPr>
          <w:rFonts w:ascii="宋体" w:eastAsia="宋体" w:hAnsi="宋体" w:cs="微软雅黑" w:hint="eastAsia"/>
          <w:sz w:val="21"/>
          <w:szCs w:val="21"/>
        </w:rPr>
        <w:t>抢答清零结</w:t>
      </w:r>
      <w:r w:rsidRPr="00043D1B">
        <w:rPr>
          <w:rFonts w:ascii="宋体" w:eastAsia="宋体" w:hAnsi="宋体" w:cs="MS Gothic"/>
          <w:sz w:val="21"/>
          <w:szCs w:val="21"/>
        </w:rPr>
        <w:t>束</w:t>
      </w:r>
    </w:p>
    <w:p w:rsidR="00043D1B" w:rsidRPr="00043D1B" w:rsidRDefault="00043D1B" w:rsidP="00043D1B">
      <w:pPr>
        <w:spacing w:after="0" w:line="240" w:lineRule="auto"/>
        <w:rPr>
          <w:rFonts w:ascii="宋体" w:eastAsia="宋体" w:hAnsi="宋体" w:cs="Helvetica"/>
          <w:sz w:val="21"/>
          <w:szCs w:val="21"/>
        </w:rPr>
      </w:pPr>
      <w:r w:rsidRPr="00043D1B">
        <w:rPr>
          <w:rFonts w:ascii="宋体" w:eastAsia="宋体" w:hAnsi="宋体" w:cs="微软雅黑" w:hint="eastAsia"/>
          <w:sz w:val="21"/>
          <w:szCs w:val="21"/>
        </w:rPr>
        <w:t>抢答器具有锁存显示功能。当进入抢答环节，有选手优先按下抢答按键，其编号被锁存，显示屏显示该选手编号，同时有灯光亮起并伴随提示音，此时封锁输入电路，禁止其它选手抢答</w:t>
      </w:r>
      <w:r w:rsidRPr="00043D1B">
        <w:rPr>
          <w:rFonts w:ascii="宋体" w:eastAsia="宋体" w:hAnsi="宋体" w:cs="MS Gothic"/>
          <w:sz w:val="21"/>
          <w:szCs w:val="21"/>
        </w:rPr>
        <w:t>。</w:t>
      </w:r>
    </w:p>
    <w:p w:rsidR="00043D1B" w:rsidRPr="00043D1B" w:rsidRDefault="00043D1B" w:rsidP="00043D1B">
      <w:pPr>
        <w:spacing w:after="0" w:line="240" w:lineRule="auto"/>
        <w:rPr>
          <w:rFonts w:ascii="宋体" w:eastAsia="宋体" w:hAnsi="宋体" w:cs="Helvetica"/>
          <w:sz w:val="21"/>
          <w:szCs w:val="21"/>
        </w:rPr>
      </w:pPr>
      <w:r w:rsidRPr="00043D1B">
        <w:rPr>
          <w:rFonts w:ascii="宋体" w:eastAsia="宋体" w:hAnsi="宋体" w:cs="微软雅黑" w:hint="eastAsia"/>
          <w:sz w:val="21"/>
          <w:szCs w:val="21"/>
        </w:rPr>
        <w:t>抢答结束进入回答问题环节，由裁判</w:t>
      </w:r>
      <w:proofErr w:type="gramStart"/>
      <w:r w:rsidRPr="00043D1B">
        <w:rPr>
          <w:rFonts w:ascii="宋体" w:eastAsia="宋体" w:hAnsi="宋体" w:cs="微软雅黑" w:hint="eastAsia"/>
          <w:sz w:val="21"/>
          <w:szCs w:val="21"/>
        </w:rPr>
        <w:t>端判断</w:t>
      </w:r>
      <w:proofErr w:type="gramEnd"/>
      <w:r w:rsidRPr="00043D1B">
        <w:rPr>
          <w:rFonts w:ascii="宋体" w:eastAsia="宋体" w:hAnsi="宋体" w:cs="微软雅黑" w:hint="eastAsia"/>
          <w:sz w:val="21"/>
          <w:szCs w:val="21"/>
        </w:rPr>
        <w:t>抢答是否成功，成功得</w:t>
      </w:r>
      <w:r w:rsidRPr="00043D1B">
        <w:rPr>
          <w:rFonts w:ascii="宋体" w:eastAsia="宋体" w:hAnsi="宋体" w:cs="Helvetica"/>
          <w:sz w:val="21"/>
          <w:szCs w:val="21"/>
        </w:rPr>
        <w:t>1</w:t>
      </w:r>
      <w:r w:rsidRPr="00043D1B">
        <w:rPr>
          <w:rFonts w:ascii="宋体" w:eastAsia="宋体" w:hAnsi="宋体" w:cs="MS Gothic" w:hint="eastAsia"/>
          <w:sz w:val="21"/>
          <w:szCs w:val="21"/>
        </w:rPr>
        <w:t>分，失</w:t>
      </w:r>
      <w:r w:rsidRPr="00043D1B">
        <w:rPr>
          <w:rFonts w:ascii="宋体" w:eastAsia="宋体" w:hAnsi="宋体" w:cs="微软雅黑" w:hint="eastAsia"/>
          <w:sz w:val="21"/>
          <w:szCs w:val="21"/>
        </w:rPr>
        <w:t>败不得分并在显示屏上显示选手编号及分</w:t>
      </w:r>
      <w:r w:rsidRPr="00043D1B">
        <w:rPr>
          <w:rFonts w:ascii="宋体" w:eastAsia="宋体" w:hAnsi="宋体" w:cs="MS Gothic"/>
          <w:sz w:val="21"/>
          <w:szCs w:val="21"/>
        </w:rPr>
        <w:t>数</w:t>
      </w:r>
    </w:p>
    <w:p w:rsidR="00043D1B" w:rsidRPr="00043D1B" w:rsidRDefault="00043D1B" w:rsidP="00043D1B">
      <w:pPr>
        <w:spacing w:after="0" w:line="240" w:lineRule="auto"/>
        <w:rPr>
          <w:rFonts w:ascii="宋体" w:eastAsia="宋体" w:hAnsi="宋体" w:cs="Arial"/>
          <w:sz w:val="21"/>
          <w:szCs w:val="21"/>
        </w:rPr>
      </w:pPr>
      <w:r w:rsidRPr="00043D1B">
        <w:rPr>
          <w:rFonts w:ascii="宋体" w:eastAsia="宋体" w:hAnsi="宋体" w:cs="MS Gothic" w:hint="eastAsia"/>
          <w:sz w:val="21"/>
          <w:szCs w:val="21"/>
        </w:rPr>
        <w:t>裁判端功能</w:t>
      </w:r>
      <w:r w:rsidRPr="00043D1B">
        <w:rPr>
          <w:rFonts w:ascii="宋体" w:eastAsia="宋体" w:hAnsi="宋体" w:cs="MS Gothic"/>
          <w:sz w:val="21"/>
          <w:szCs w:val="21"/>
        </w:rPr>
        <w:t>：</w:t>
      </w:r>
    </w:p>
    <w:p w:rsidR="00043D1B" w:rsidRPr="00043D1B" w:rsidRDefault="00043D1B" w:rsidP="00043D1B">
      <w:pPr>
        <w:spacing w:after="0" w:line="240" w:lineRule="auto"/>
        <w:rPr>
          <w:rFonts w:ascii="宋体" w:eastAsia="宋体" w:hAnsi="宋体" w:cs="Arial"/>
          <w:sz w:val="21"/>
          <w:szCs w:val="21"/>
        </w:rPr>
      </w:pPr>
      <w:r w:rsidRPr="00043D1B">
        <w:rPr>
          <w:rFonts w:ascii="宋体" w:eastAsia="宋体" w:hAnsi="宋体" w:cs="MS Gothic" w:hint="eastAsia"/>
          <w:sz w:val="21"/>
          <w:szCs w:val="21"/>
        </w:rPr>
        <w:t>控制</w:t>
      </w:r>
      <w:r w:rsidRPr="00043D1B">
        <w:rPr>
          <w:rFonts w:ascii="宋体" w:eastAsia="宋体" w:hAnsi="宋体" w:cs="微软雅黑" w:hint="eastAsia"/>
          <w:sz w:val="21"/>
          <w:szCs w:val="21"/>
        </w:rPr>
        <w:t>计时器、清零开</w:t>
      </w:r>
      <w:r w:rsidRPr="00043D1B">
        <w:rPr>
          <w:rFonts w:ascii="宋体" w:eastAsia="宋体" w:hAnsi="宋体" w:cs="MS Gothic"/>
          <w:sz w:val="21"/>
          <w:szCs w:val="21"/>
        </w:rPr>
        <w:t>关</w:t>
      </w:r>
    </w:p>
    <w:p w:rsidR="00043D1B" w:rsidRPr="00043D1B" w:rsidRDefault="00043D1B" w:rsidP="00043D1B">
      <w:pPr>
        <w:spacing w:after="0" w:line="240" w:lineRule="auto"/>
        <w:rPr>
          <w:rFonts w:ascii="宋体" w:eastAsia="宋体" w:hAnsi="宋体" w:cs="Arial"/>
          <w:sz w:val="21"/>
          <w:szCs w:val="21"/>
        </w:rPr>
      </w:pPr>
      <w:r w:rsidRPr="00043D1B">
        <w:rPr>
          <w:rFonts w:ascii="宋体" w:eastAsia="宋体" w:hAnsi="宋体" w:cs="MS Gothic" w:hint="eastAsia"/>
          <w:sz w:val="21"/>
          <w:szCs w:val="21"/>
        </w:rPr>
        <w:t>判定</w:t>
      </w:r>
      <w:r w:rsidRPr="00043D1B">
        <w:rPr>
          <w:rFonts w:ascii="宋体" w:eastAsia="宋体" w:hAnsi="宋体" w:cs="微软雅黑" w:hint="eastAsia"/>
          <w:sz w:val="21"/>
          <w:szCs w:val="21"/>
        </w:rPr>
        <w:t>抢答是否成功，为选手计</w:t>
      </w:r>
      <w:r w:rsidRPr="00043D1B">
        <w:rPr>
          <w:rFonts w:ascii="宋体" w:eastAsia="宋体" w:hAnsi="宋体" w:cs="MS Gothic"/>
          <w:sz w:val="21"/>
          <w:szCs w:val="21"/>
        </w:rPr>
        <w:t>分</w:t>
      </w:r>
    </w:p>
    <w:p w:rsidR="00043D1B" w:rsidRPr="00043D1B" w:rsidRDefault="00043D1B" w:rsidP="00043D1B">
      <w:pPr>
        <w:spacing w:after="0" w:line="240" w:lineRule="auto"/>
        <w:rPr>
          <w:rFonts w:ascii="宋体" w:eastAsia="宋体" w:hAnsi="宋体" w:cs="Arial"/>
          <w:sz w:val="21"/>
          <w:szCs w:val="21"/>
        </w:rPr>
      </w:pPr>
      <w:r w:rsidRPr="00043D1B">
        <w:rPr>
          <w:rFonts w:ascii="宋体" w:eastAsia="宋体" w:hAnsi="宋体" w:cs="微软雅黑" w:hint="eastAsia"/>
          <w:sz w:val="21"/>
          <w:szCs w:val="21"/>
        </w:rPr>
        <w:t>选手</w:t>
      </w:r>
      <w:proofErr w:type="gramStart"/>
      <w:r w:rsidRPr="00043D1B">
        <w:rPr>
          <w:rFonts w:ascii="宋体" w:eastAsia="宋体" w:hAnsi="宋体" w:cs="微软雅黑" w:hint="eastAsia"/>
          <w:sz w:val="21"/>
          <w:szCs w:val="21"/>
        </w:rPr>
        <w:t>端功能</w:t>
      </w:r>
      <w:proofErr w:type="gramEnd"/>
      <w:r w:rsidRPr="00043D1B">
        <w:rPr>
          <w:rFonts w:ascii="宋体" w:eastAsia="宋体" w:hAnsi="宋体" w:cs="Arial"/>
          <w:sz w:val="21"/>
          <w:szCs w:val="21"/>
        </w:rPr>
        <w:t>:</w:t>
      </w:r>
    </w:p>
    <w:p w:rsidR="00043D1B" w:rsidRPr="00043D1B" w:rsidRDefault="00043D1B" w:rsidP="00043D1B">
      <w:pPr>
        <w:spacing w:after="0" w:line="240" w:lineRule="auto"/>
        <w:rPr>
          <w:rFonts w:ascii="宋体" w:eastAsia="宋体" w:hAnsi="宋体" w:cs="Arial"/>
          <w:sz w:val="21"/>
          <w:szCs w:val="21"/>
        </w:rPr>
      </w:pPr>
      <w:r w:rsidRPr="00043D1B">
        <w:rPr>
          <w:rFonts w:ascii="宋体" w:eastAsia="宋体" w:hAnsi="宋体" w:cs="MS Gothic" w:hint="eastAsia"/>
          <w:sz w:val="21"/>
          <w:szCs w:val="21"/>
        </w:rPr>
        <w:t>在</w:t>
      </w:r>
      <w:r w:rsidRPr="00043D1B">
        <w:rPr>
          <w:rFonts w:ascii="宋体" w:eastAsia="宋体" w:hAnsi="宋体" w:cs="微软雅黑" w:hint="eastAsia"/>
          <w:sz w:val="21"/>
          <w:szCs w:val="21"/>
        </w:rPr>
        <w:t>抢答开始时手动抢答，抢答者触发锁存，暂停计时，并在屏幕上显示抢答者编</w:t>
      </w:r>
      <w:r w:rsidRPr="00043D1B">
        <w:rPr>
          <w:rFonts w:ascii="宋体" w:eastAsia="宋体" w:hAnsi="宋体" w:cs="MS Gothic"/>
          <w:sz w:val="21"/>
          <w:szCs w:val="21"/>
        </w:rPr>
        <w:t>号</w:t>
      </w:r>
    </w:p>
    <w:p w:rsidR="00043D1B" w:rsidRDefault="00043D1B" w:rsidP="00043D1B">
      <w:pPr>
        <w:rPr>
          <w:rFonts w:hint="eastAsia"/>
        </w:rPr>
      </w:pPr>
    </w:p>
    <w:sectPr w:rsidR="00043D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22B9B"/>
    <w:multiLevelType w:val="hybridMultilevel"/>
    <w:tmpl w:val="112E6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020AC"/>
    <w:multiLevelType w:val="hybridMultilevel"/>
    <w:tmpl w:val="3A183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1E2"/>
    <w:rsid w:val="00043D1B"/>
    <w:rsid w:val="00113625"/>
    <w:rsid w:val="00366F46"/>
    <w:rsid w:val="005A21E2"/>
    <w:rsid w:val="00626E36"/>
    <w:rsid w:val="00816558"/>
    <w:rsid w:val="00AA173C"/>
    <w:rsid w:val="00E2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3B6A"/>
  <w15:chartTrackingRefBased/>
  <w15:docId w15:val="{C01AF098-40D7-41F5-A527-EB709757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73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043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043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26E3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26E36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8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yuandi song</dc:creator>
  <cp:keywords/>
  <dc:description/>
  <cp:lastModifiedBy>yuandi song</cp:lastModifiedBy>
  <cp:revision>5</cp:revision>
  <dcterms:created xsi:type="dcterms:W3CDTF">2017-12-01T07:13:00Z</dcterms:created>
  <dcterms:modified xsi:type="dcterms:W3CDTF">2017-12-01T07:39:00Z</dcterms:modified>
</cp:coreProperties>
</file>