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7C8B" w14:textId="77777777" w:rsidR="00041BA8" w:rsidRDefault="00041BA8" w:rsidP="0081746F">
      <w:pPr>
        <w:pStyle w:val="aa"/>
        <w:jc w:val="center"/>
      </w:pPr>
      <w:r>
        <w:t>Лабораторная работа</w:t>
      </w:r>
    </w:p>
    <w:p w14:paraId="760DBE61" w14:textId="77777777" w:rsidR="00041BA8" w:rsidRDefault="00041BA8" w:rsidP="0081746F">
      <w:pPr>
        <w:pStyle w:val="1"/>
      </w:pPr>
      <w:r>
        <w:t>Тема: Транзакции и уровни изоляции в PostgreSQL</w:t>
      </w:r>
    </w:p>
    <w:p w14:paraId="084D7FEF" w14:textId="77777777" w:rsidR="00041BA8" w:rsidRDefault="00041BA8" w:rsidP="007348AD">
      <w:pPr>
        <w:pStyle w:val="1"/>
      </w:pPr>
      <w:r>
        <w:t>Цель работы</w:t>
      </w:r>
    </w:p>
    <w:p w14:paraId="2031AE7F" w14:textId="77777777" w:rsidR="00041BA8" w:rsidRDefault="00041BA8" w:rsidP="00041BA8">
      <w:r>
        <w:t>Изучить теоретические основы транзакций и уровней изоляции в PostgreSQL, ознакомиться с различными уровнями изоляции, их особенностями и применением.</w:t>
      </w:r>
    </w:p>
    <w:p w14:paraId="2CFFFA3B" w14:textId="77777777" w:rsidR="00041BA8" w:rsidRDefault="00041BA8" w:rsidP="007348AD">
      <w:pPr>
        <w:pStyle w:val="1"/>
      </w:pPr>
      <w:r>
        <w:t>Теоретический материал</w:t>
      </w:r>
    </w:p>
    <w:p w14:paraId="732F76D5" w14:textId="77777777" w:rsidR="00041BA8" w:rsidRDefault="00041BA8" w:rsidP="007348AD">
      <w:pPr>
        <w:pStyle w:val="2"/>
      </w:pPr>
      <w:r>
        <w:t>1. Транзакции в PostgreSQL</w:t>
      </w:r>
    </w:p>
    <w:p w14:paraId="7EEEBB91" w14:textId="77777777" w:rsidR="00041BA8" w:rsidRDefault="00041BA8" w:rsidP="00041BA8">
      <w:r>
        <w:t>Транзакция представляет собой последовательность операций над базой данных, объединённых в единую логическую единицу работы, которая выполняется полностью или не выполняется вовсе (принцип "всё или ничего"). Транзакции обеспечивают атомарность, согласованность, изолированность и долговечность (ACID).</w:t>
      </w:r>
    </w:p>
    <w:p w14:paraId="279EA2FD" w14:textId="77777777" w:rsidR="00041BA8" w:rsidRDefault="00041BA8" w:rsidP="00041BA8">
      <w:r>
        <w:t>В PostgreSQL транзакция начинается с команды BEGIN (или START TRANSACTION), а заканчивается командами COMMIT (фиксировать изменения) или ROLLBACK (откат изменений).</w:t>
      </w:r>
    </w:p>
    <w:p w14:paraId="0BDF7A63" w14:textId="77777777" w:rsidR="00041BA8" w:rsidRDefault="00041BA8" w:rsidP="00041BA8">
      <w:r>
        <w:t>Особенность PostgreSQL — каждый отдельный SQL-оператор, если не находится внутри явной транзакции, автоматически обрабатывается как отдельная транзакция.</w:t>
      </w:r>
    </w:p>
    <w:p w14:paraId="1766DD77" w14:textId="77777777" w:rsidR="00041BA8" w:rsidRDefault="00041BA8" w:rsidP="00041BA8">
      <w:pPr>
        <w:rPr>
          <w:lang w:val="en-US"/>
        </w:rPr>
      </w:pPr>
      <w:r>
        <w:t>Пример</w:t>
      </w:r>
      <w:r w:rsidRPr="00041BA8">
        <w:rPr>
          <w:lang w:val="en-US"/>
        </w:rPr>
        <w:t xml:space="preserve"> </w:t>
      </w:r>
      <w:r>
        <w:t>транзакции</w:t>
      </w:r>
      <w:r w:rsidRPr="00041BA8">
        <w:rPr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48AD" w14:paraId="0B532718" w14:textId="77777777" w:rsidTr="007348AD">
        <w:tc>
          <w:tcPr>
            <w:tcW w:w="9345" w:type="dxa"/>
          </w:tcPr>
          <w:p w14:paraId="604AEC3B" w14:textId="77777777" w:rsidR="007348AD" w:rsidRPr="007348AD" w:rsidRDefault="007348AD" w:rsidP="007348AD">
            <w:pPr>
              <w:pStyle w:val="a4"/>
              <w:rPr>
                <w:i/>
                <w:sz w:val="24"/>
                <w:szCs w:val="24"/>
                <w:lang w:val="en-US"/>
              </w:rPr>
            </w:pPr>
            <w:r w:rsidRPr="007348AD">
              <w:rPr>
                <w:i/>
                <w:sz w:val="24"/>
                <w:szCs w:val="24"/>
                <w:lang w:val="en-US"/>
              </w:rPr>
              <w:t>BEGIN;</w:t>
            </w:r>
          </w:p>
          <w:p w14:paraId="355570A5" w14:textId="77777777" w:rsidR="007348AD" w:rsidRPr="007348AD" w:rsidRDefault="007348AD" w:rsidP="007348AD">
            <w:pPr>
              <w:pStyle w:val="a4"/>
              <w:ind w:left="708"/>
              <w:rPr>
                <w:i/>
                <w:sz w:val="24"/>
                <w:szCs w:val="24"/>
                <w:lang w:val="en-US"/>
              </w:rPr>
            </w:pPr>
            <w:r w:rsidRPr="007348AD">
              <w:rPr>
                <w:i/>
                <w:sz w:val="24"/>
                <w:szCs w:val="24"/>
                <w:lang w:val="en-US"/>
              </w:rPr>
              <w:t>UPDATE accounts SET balance = balance - 100 WHERE name = 'Alice';</w:t>
            </w:r>
          </w:p>
          <w:p w14:paraId="29CF4249" w14:textId="77777777" w:rsidR="007348AD" w:rsidRPr="007348AD" w:rsidRDefault="007348AD" w:rsidP="007348AD">
            <w:pPr>
              <w:pStyle w:val="a4"/>
              <w:ind w:left="708"/>
              <w:rPr>
                <w:i/>
                <w:sz w:val="24"/>
                <w:szCs w:val="24"/>
                <w:lang w:val="en-US"/>
              </w:rPr>
            </w:pPr>
            <w:r w:rsidRPr="007348AD">
              <w:rPr>
                <w:i/>
                <w:sz w:val="24"/>
                <w:szCs w:val="24"/>
                <w:lang w:val="en-US"/>
              </w:rPr>
              <w:t>UPDATE accounts SET balance = balance + 100 WHERE name = 'Bob';</w:t>
            </w:r>
          </w:p>
          <w:p w14:paraId="0F2EA3EB" w14:textId="77777777" w:rsidR="007348AD" w:rsidRPr="007348AD" w:rsidRDefault="007348AD" w:rsidP="007348AD">
            <w:pPr>
              <w:pStyle w:val="a4"/>
            </w:pPr>
            <w:r w:rsidRPr="007348AD">
              <w:rPr>
                <w:i/>
                <w:sz w:val="24"/>
                <w:szCs w:val="24"/>
              </w:rPr>
              <w:t>COMMIT;</w:t>
            </w:r>
          </w:p>
        </w:tc>
      </w:tr>
    </w:tbl>
    <w:p w14:paraId="100F8A74" w14:textId="77777777" w:rsidR="007348AD" w:rsidRDefault="007348AD" w:rsidP="00041BA8"/>
    <w:p w14:paraId="3F3F4999" w14:textId="77777777" w:rsidR="00041BA8" w:rsidRDefault="00041BA8" w:rsidP="00041BA8">
      <w:r>
        <w:t>Если возникает необходимость отменить изменения, выполняется ROLLBACK, и база возвращается к состоянию до начала транзакции.</w:t>
      </w:r>
    </w:p>
    <w:p w14:paraId="79F75B07" w14:textId="77777777" w:rsidR="00EA7381" w:rsidRDefault="00EA7381" w:rsidP="00EA7381">
      <w:pPr>
        <w:pStyle w:val="2"/>
      </w:pPr>
      <w:r>
        <w:lastRenderedPageBreak/>
        <w:t>2. Аномалии при конкурентном доступе</w:t>
      </w:r>
    </w:p>
    <w:p w14:paraId="216C23B1" w14:textId="77777777" w:rsidR="00EA7381" w:rsidRDefault="00EA7381" w:rsidP="00EA7381">
      <w:r>
        <w:t>При выполнении нескольких транзакций одновременно они не видят незавершённые изменения друг друга. Это обеспечивает консистентность данных во время конкурентного доступа.</w:t>
      </w:r>
    </w:p>
    <w:p w14:paraId="4CA1F26D" w14:textId="70935326" w:rsidR="00EA7381" w:rsidRDefault="00EA7381" w:rsidP="00EA7381">
      <w:r>
        <w:t xml:space="preserve">При </w:t>
      </w:r>
      <w:r w:rsidR="00C41B93">
        <w:t>конкурентном</w:t>
      </w:r>
      <w:r>
        <w:t xml:space="preserve"> выполнении транзакций в базе данных могут возникать различные виды аномалий, влияющие на целостность и корректность данных. </w:t>
      </w:r>
    </w:p>
    <w:p w14:paraId="7BDE111E" w14:textId="77777777" w:rsidR="00EA7381" w:rsidRDefault="00EA7381" w:rsidP="00EA7381">
      <w:r>
        <w:t>Основные виды аномалий:</w:t>
      </w:r>
    </w:p>
    <w:p w14:paraId="11439DB8" w14:textId="77777777" w:rsidR="00EA7381" w:rsidRDefault="00EA7381" w:rsidP="00EA7381">
      <w:pPr>
        <w:pStyle w:val="3"/>
      </w:pPr>
      <w:r>
        <w:t>Грязное чтение (</w:t>
      </w:r>
      <w:proofErr w:type="spellStart"/>
      <w:r>
        <w:t>Dirty</w:t>
      </w:r>
      <w:proofErr w:type="spellEnd"/>
      <w:r>
        <w:t xml:space="preserve"> Read)</w:t>
      </w:r>
    </w:p>
    <w:p w14:paraId="6A064C05" w14:textId="77777777" w:rsidR="00EA7381" w:rsidRDefault="00EA7381" w:rsidP="00EA7381">
      <w:r>
        <w:t xml:space="preserve"> Чтение данных, которые были изменены другой транзакцией, но ещё не зафиксированы (не выполнен </w:t>
      </w:r>
      <w:proofErr w:type="spellStart"/>
      <w:r>
        <w:t>commit</w:t>
      </w:r>
      <w:proofErr w:type="spellEnd"/>
      <w:r>
        <w:t xml:space="preserve">). Если транзакция, сделавшая изменения, откатывается, первая транзакция получила недействительные данные. </w:t>
      </w:r>
    </w:p>
    <w:p w14:paraId="0E9F5428" w14:textId="77777777" w:rsidR="00EA7381" w:rsidRDefault="00EA7381" w:rsidP="00EA7381">
      <w:pPr>
        <w:pStyle w:val="2"/>
      </w:pPr>
      <w:r>
        <w:t>Неповторяемое чтение (Non-</w:t>
      </w:r>
      <w:proofErr w:type="spellStart"/>
      <w:r>
        <w:t>repeatable</w:t>
      </w:r>
      <w:proofErr w:type="spellEnd"/>
      <w:r>
        <w:t xml:space="preserve"> Read)</w:t>
      </w:r>
    </w:p>
    <w:p w14:paraId="116C2B12" w14:textId="77777777" w:rsidR="00EA7381" w:rsidRDefault="00EA7381" w:rsidP="00EA7381">
      <w:r>
        <w:t xml:space="preserve">Данные, считанные транзакцией при первом запросе, могут измениться другой завершённой транзакцией до её окончания. При повторном чтении в одной транзакции будут другие данные. </w:t>
      </w:r>
    </w:p>
    <w:p w14:paraId="7DBD0F47" w14:textId="77777777" w:rsidR="00EA7381" w:rsidRDefault="00EA7381" w:rsidP="00EA7381">
      <w:pPr>
        <w:pStyle w:val="2"/>
      </w:pPr>
      <w:r>
        <w:t>Фантомное чтение (Phantom Read)</w:t>
      </w:r>
    </w:p>
    <w:p w14:paraId="59000A68" w14:textId="77777777" w:rsidR="00EA7381" w:rsidRDefault="00EA7381" w:rsidP="00EA7381">
      <w:r>
        <w:t>При повторном выполнении запроса в транзакции появляется или исчезает новое множество строк, изменённых другими транзакциями. Отличается от неповторяемого чтения тем, что касается не только изменённых, но и новых или удалённых строк, удовлетворяющих условию выборки.</w:t>
      </w:r>
    </w:p>
    <w:p w14:paraId="719C1C1C" w14:textId="77777777" w:rsidR="00EA7381" w:rsidRDefault="00EA7381" w:rsidP="00EA7381">
      <w:pPr>
        <w:pStyle w:val="2"/>
      </w:pPr>
      <w:r>
        <w:t>Аномалия сериализации (</w:t>
      </w:r>
      <w:proofErr w:type="spellStart"/>
      <w:r>
        <w:t>Serialization</w:t>
      </w:r>
      <w:proofErr w:type="spellEnd"/>
      <w:r>
        <w:t xml:space="preserve"> </w:t>
      </w:r>
      <w:proofErr w:type="spellStart"/>
      <w:r>
        <w:t>Anomaly</w:t>
      </w:r>
      <w:proofErr w:type="spellEnd"/>
      <w:r>
        <w:t>)</w:t>
      </w:r>
    </w:p>
    <w:p w14:paraId="0CEF4055" w14:textId="77777777" w:rsidR="00EA7381" w:rsidRDefault="00EA7381" w:rsidP="00EA7381">
      <w:r>
        <w:t xml:space="preserve">Сложная аномалия, когда параллельное выполнение транзакций приводит к результатам, которые не могут быть получены при их последовательном выполнении (сериализации). </w:t>
      </w:r>
    </w:p>
    <w:p w14:paraId="5183AE8E" w14:textId="77777777" w:rsidR="00EA7381" w:rsidRDefault="00EA7381" w:rsidP="00041BA8">
      <w:r>
        <w:t>Для контроля и предотвращения этих аномалий предназначены уровни изоляции.</w:t>
      </w:r>
    </w:p>
    <w:p w14:paraId="43CC67D6" w14:textId="77777777" w:rsidR="00041BA8" w:rsidRDefault="00041BA8" w:rsidP="007348AD">
      <w:pPr>
        <w:pStyle w:val="2"/>
      </w:pPr>
      <w:r>
        <w:lastRenderedPageBreak/>
        <w:t>2. Уровни изоляции транзакций в PostgreSQL</w:t>
      </w:r>
    </w:p>
    <w:p w14:paraId="13B845F3" w14:textId="77777777" w:rsidR="00EA7381" w:rsidRDefault="00EA7381" w:rsidP="00EA7381">
      <w:r>
        <w:t>Стандарт SQL от ANSI/ISO, сформулированный</w:t>
      </w:r>
      <w:r w:rsidRPr="00F17E22">
        <w:t xml:space="preserve"> еще в 1992 году, </w:t>
      </w:r>
      <w:r>
        <w:t>определяет четыре уровня изоляции: чем строже уровень, тем меньше влияния оказывают параллельно работающие транзакции друг на друга.</w:t>
      </w:r>
      <w:r w:rsidRPr="00B62497">
        <w:t xml:space="preserve"> </w:t>
      </w:r>
    </w:p>
    <w:p w14:paraId="1F604083" w14:textId="77777777" w:rsidR="00EA7381" w:rsidRPr="009053FE" w:rsidRDefault="00EA7381" w:rsidP="00EA7381">
      <w:pPr>
        <w:pStyle w:val="a5"/>
        <w:numPr>
          <w:ilvl w:val="0"/>
          <w:numId w:val="3"/>
        </w:numPr>
        <w:spacing w:after="80" w:line="300" w:lineRule="auto"/>
      </w:pPr>
      <w:r w:rsidRPr="00855876">
        <w:rPr>
          <w:lang w:val="en-US"/>
        </w:rPr>
        <w:t>Read</w:t>
      </w:r>
      <w:r w:rsidRPr="009053FE">
        <w:t xml:space="preserve"> </w:t>
      </w:r>
      <w:r w:rsidRPr="00855876">
        <w:rPr>
          <w:lang w:val="en-US"/>
        </w:rPr>
        <w:t>U</w:t>
      </w:r>
      <w:r>
        <w:rPr>
          <w:lang w:val="en-US"/>
        </w:rPr>
        <w:t>n</w:t>
      </w:r>
      <w:r w:rsidRPr="00855876">
        <w:rPr>
          <w:lang w:val="en-US"/>
        </w:rPr>
        <w:t>committed</w:t>
      </w:r>
      <w:r>
        <w:t xml:space="preserve"> – чтение незафиксированных данных</w:t>
      </w:r>
    </w:p>
    <w:p w14:paraId="4A97B522" w14:textId="77777777" w:rsidR="00EA7381" w:rsidRPr="00855876" w:rsidRDefault="00EA7381" w:rsidP="00EA7381">
      <w:pPr>
        <w:pStyle w:val="a5"/>
        <w:numPr>
          <w:ilvl w:val="0"/>
          <w:numId w:val="3"/>
        </w:numPr>
        <w:spacing w:after="80" w:line="300" w:lineRule="auto"/>
        <w:rPr>
          <w:lang w:val="en-US"/>
        </w:rPr>
      </w:pPr>
      <w:r w:rsidRPr="00855876">
        <w:rPr>
          <w:lang w:val="en-US"/>
        </w:rPr>
        <w:t>Read Committed</w:t>
      </w:r>
      <w:r>
        <w:t xml:space="preserve"> – чтение зафиксированных данных</w:t>
      </w:r>
    </w:p>
    <w:p w14:paraId="390CC77F" w14:textId="77777777" w:rsidR="00EA7381" w:rsidRPr="00855876" w:rsidRDefault="00EA7381" w:rsidP="00EA7381">
      <w:pPr>
        <w:pStyle w:val="a5"/>
        <w:numPr>
          <w:ilvl w:val="0"/>
          <w:numId w:val="3"/>
        </w:numPr>
        <w:spacing w:after="80" w:line="300" w:lineRule="auto"/>
        <w:rPr>
          <w:lang w:val="en-US"/>
        </w:rPr>
      </w:pPr>
      <w:r w:rsidRPr="00855876">
        <w:rPr>
          <w:lang w:val="en-US"/>
        </w:rPr>
        <w:t>Repeatable Read</w:t>
      </w:r>
      <w:r>
        <w:t xml:space="preserve"> – повторяющееся чтение</w:t>
      </w:r>
    </w:p>
    <w:p w14:paraId="3A4E2D6D" w14:textId="77777777" w:rsidR="00EA7381" w:rsidRDefault="00EA7381" w:rsidP="00EA7381">
      <w:pPr>
        <w:pStyle w:val="a5"/>
        <w:numPr>
          <w:ilvl w:val="0"/>
          <w:numId w:val="3"/>
        </w:numPr>
      </w:pPr>
      <w:r w:rsidRPr="00EA7381">
        <w:rPr>
          <w:lang w:val="en-US"/>
        </w:rPr>
        <w:t>Serializable</w:t>
      </w:r>
      <w:r>
        <w:t xml:space="preserve"> - </w:t>
      </w:r>
      <w:proofErr w:type="spellStart"/>
      <w:r>
        <w:t>упорядочиваемость</w:t>
      </w:r>
      <w:proofErr w:type="spellEnd"/>
    </w:p>
    <w:p w14:paraId="643183B7" w14:textId="77777777" w:rsidR="00041BA8" w:rsidRDefault="00041BA8" w:rsidP="00041BA8">
      <w:r>
        <w:t>Уровень изоляции транзакции определяет, какие изменения, сделанные параллельными транзакциями, видны в рамках текущей транзакции. Это влияет на такие явления, как грязное чтение, неповторяемое чтение и фантомное чтение.</w:t>
      </w:r>
    </w:p>
    <w:p w14:paraId="5A96EA81" w14:textId="77777777" w:rsidR="00041BA8" w:rsidRDefault="00041BA8" w:rsidP="00041BA8">
      <w:r>
        <w:t xml:space="preserve">PostgreSQL поддерживает три уровня изоляции, соответствующие стандарту SQL, хотя можно запросить и четвертый (Read </w:t>
      </w:r>
      <w:proofErr w:type="spellStart"/>
      <w:r>
        <w:t>Uncommitted</w:t>
      </w:r>
      <w:proofErr w:type="spellEnd"/>
      <w:r>
        <w:t>), который по сути работает как Read Committed.</w:t>
      </w:r>
    </w:p>
    <w:p w14:paraId="6AAF4DB3" w14:textId="77777777" w:rsidR="007348AD" w:rsidRPr="00E1311D" w:rsidRDefault="007348AD" w:rsidP="00041BA8">
      <w:r>
        <w:t xml:space="preserve">Уровни изоляции </w:t>
      </w:r>
      <w:r>
        <w:rPr>
          <w:lang w:val="en-US"/>
        </w:rPr>
        <w:t>PostgreSQL</w:t>
      </w:r>
      <w:r w:rsidR="00E1311D">
        <w:t>:</w:t>
      </w:r>
    </w:p>
    <w:p w14:paraId="6244A903" w14:textId="77777777" w:rsidR="00041BA8" w:rsidRDefault="00041BA8" w:rsidP="00041BA8">
      <w:r>
        <w:t>•</w:t>
      </w:r>
      <w:r>
        <w:tab/>
        <w:t>Read Committed (чтение зафиксированных данных) — уровень по умолчанию в PostgreSQL. Гарантирует, что транзакция не увидит незавершённые изменения других транзакций, исключая грязное чтение. Однако возможны неповторяемое и фантомное чтение.</w:t>
      </w:r>
    </w:p>
    <w:p w14:paraId="7F14C1E3" w14:textId="77777777" w:rsidR="00041BA8" w:rsidRDefault="00041BA8" w:rsidP="00041BA8">
      <w:r>
        <w:t>•</w:t>
      </w:r>
      <w:r>
        <w:tab/>
        <w:t>Repeatable Read — уровень, при котором транзакция видит лишь данные, зафиксированные на момент начала транзакции, исключая неповторяемое чтение и фантомные чтения. В PostgreSQL это достигается благодаря системе MVCC (</w:t>
      </w:r>
      <w:proofErr w:type="spellStart"/>
      <w:r>
        <w:t>многоверсионного</w:t>
      </w:r>
      <w:proofErr w:type="spellEnd"/>
      <w:r>
        <w:t xml:space="preserve"> контроля конкурентного доступа).</w:t>
      </w:r>
    </w:p>
    <w:p w14:paraId="5A5F0D96" w14:textId="77777777" w:rsidR="00041BA8" w:rsidRDefault="00041BA8" w:rsidP="00041BA8">
      <w:r>
        <w:t>•</w:t>
      </w:r>
      <w:r>
        <w:tab/>
        <w:t>Serializable — самый строгий уровень, гарантирующий, что результат выполнения параллельных транзакций равносилен последовательному их выполнению. Исключаются все виды аномалий, включая аномалии сериализации.</w:t>
      </w:r>
    </w:p>
    <w:p w14:paraId="0B991188" w14:textId="77777777" w:rsidR="00041BA8" w:rsidRDefault="00041BA8" w:rsidP="00041BA8">
      <w:r>
        <w:lastRenderedPageBreak/>
        <w:t xml:space="preserve">Несмотря на стандарт SQL, PostgreSQL не поддерживает уровень Read </w:t>
      </w:r>
      <w:proofErr w:type="spellStart"/>
      <w:r>
        <w:t>Uncommitted</w:t>
      </w:r>
      <w:proofErr w:type="spellEnd"/>
      <w:r>
        <w:t xml:space="preserve"> отдельно, так как его MVCC-архитектура не допускает грязного чтения, и поэтому Read </w:t>
      </w:r>
      <w:proofErr w:type="spellStart"/>
      <w:r>
        <w:t>Uncommitted</w:t>
      </w:r>
      <w:proofErr w:type="spellEnd"/>
      <w:r>
        <w:t xml:space="preserve"> ведёт себя как Read Committed.</w:t>
      </w:r>
    </w:p>
    <w:p w14:paraId="0A424050" w14:textId="77777777" w:rsidR="008C4E0B" w:rsidRDefault="008C4E0B" w:rsidP="008C4E0B">
      <w:pPr>
        <w:pStyle w:val="2"/>
      </w:pPr>
      <w:r>
        <w:t>3. Связь аномалий с уровнями изоляции в PostgreSQL:</w:t>
      </w:r>
    </w:p>
    <w:p w14:paraId="2AA9EF7E" w14:textId="77777777" w:rsidR="008C4E0B" w:rsidRDefault="008C4E0B" w:rsidP="008C4E0B">
      <w:r w:rsidRPr="007348AD">
        <w:rPr>
          <w:noProof/>
          <w:lang w:eastAsia="ru-RU"/>
        </w:rPr>
        <w:drawing>
          <wp:inline distT="0" distB="0" distL="0" distR="0" wp14:anchorId="70DDD7C8" wp14:editId="09ABF537">
            <wp:extent cx="5940425" cy="2038350"/>
            <wp:effectExtent l="0" t="0" r="3175" b="0"/>
            <wp:docPr id="1026" name="Picture 2" descr="ii_1975656aead6a8437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ii_1975656aead6a84376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719D" w14:textId="77777777" w:rsidR="00DB04BC" w:rsidRDefault="00DB04BC" w:rsidP="00DB04BC">
      <w:r>
        <w:t>В PostgreSQL:</w:t>
      </w:r>
    </w:p>
    <w:p w14:paraId="6CF480C1" w14:textId="77777777" w:rsidR="00DB04BC" w:rsidRDefault="00DB04BC" w:rsidP="00DB04BC">
      <w:pPr>
        <w:pStyle w:val="a5"/>
        <w:numPr>
          <w:ilvl w:val="0"/>
          <w:numId w:val="4"/>
        </w:numPr>
      </w:pPr>
      <w:r>
        <w:t xml:space="preserve">Read </w:t>
      </w:r>
      <w:proofErr w:type="spellStart"/>
      <w:r>
        <w:t>Uncommitted</w:t>
      </w:r>
      <w:proofErr w:type="spellEnd"/>
      <w:r>
        <w:t xml:space="preserve"> фактически ведёт себя как Read Committed, грязное чтение исключено.  </w:t>
      </w:r>
    </w:p>
    <w:p w14:paraId="7AFC5B74" w14:textId="77777777" w:rsidR="00DB04BC" w:rsidRDefault="00DB04BC" w:rsidP="00DB04BC">
      <w:pPr>
        <w:pStyle w:val="a5"/>
        <w:numPr>
          <w:ilvl w:val="0"/>
          <w:numId w:val="4"/>
        </w:numPr>
      </w:pPr>
      <w:r>
        <w:t xml:space="preserve">При Repeatable Read исключаются неповторяемое и фантомное чтение.  </w:t>
      </w:r>
    </w:p>
    <w:p w14:paraId="3E4D6E59" w14:textId="77777777" w:rsidR="00DB04BC" w:rsidRDefault="00DB04BC" w:rsidP="00DB04BC">
      <w:pPr>
        <w:pStyle w:val="a5"/>
        <w:numPr>
          <w:ilvl w:val="0"/>
          <w:numId w:val="4"/>
        </w:numPr>
      </w:pPr>
      <w:r>
        <w:t xml:space="preserve">Serializable предотвращает все перечисленные аномалии, обеспечивая полную </w:t>
      </w:r>
      <w:proofErr w:type="spellStart"/>
      <w:r>
        <w:t>сериализуемость</w:t>
      </w:r>
      <w:proofErr w:type="spellEnd"/>
      <w:r>
        <w:t xml:space="preserve"> транзакций.</w:t>
      </w:r>
    </w:p>
    <w:p w14:paraId="3B8F13E4" w14:textId="77777777" w:rsidR="00041BA8" w:rsidRDefault="00EA7381" w:rsidP="007348AD">
      <w:pPr>
        <w:pStyle w:val="2"/>
      </w:pPr>
      <w:r>
        <w:t>4</w:t>
      </w:r>
      <w:r w:rsidR="00041BA8">
        <w:t>. Применение уровней изоляции в PostgreSQL</w:t>
      </w:r>
    </w:p>
    <w:p w14:paraId="7AFAD735" w14:textId="77777777" w:rsidR="00041BA8" w:rsidRDefault="00041BA8" w:rsidP="00041BA8">
      <w:r>
        <w:t>•</w:t>
      </w:r>
      <w:r>
        <w:tab/>
        <w:t>По умолчанию используется Read Committed, что подходит для большинства приложений с высокой производительностью и приемлемым уровнем согласованности.</w:t>
      </w:r>
    </w:p>
    <w:p w14:paraId="041F141A" w14:textId="77777777" w:rsidR="00041BA8" w:rsidRDefault="00041BA8" w:rsidP="00041BA8">
      <w:r>
        <w:t>•</w:t>
      </w:r>
      <w:r>
        <w:tab/>
        <w:t>Если требуется повысить согласованность на уровне предотвращения неповторяемого чтения и фантомов (например, для финансовых и банковских приложений), выбирается Repeatable Read.</w:t>
      </w:r>
    </w:p>
    <w:p w14:paraId="3752E90F" w14:textId="77777777" w:rsidR="00041BA8" w:rsidRDefault="00041BA8" w:rsidP="00041BA8">
      <w:r>
        <w:t>•</w:t>
      </w:r>
      <w:r>
        <w:tab/>
        <w:t xml:space="preserve">Для критически важных приложений, где важна полная </w:t>
      </w:r>
      <w:proofErr w:type="spellStart"/>
      <w:r>
        <w:t>сериализуемость</w:t>
      </w:r>
      <w:proofErr w:type="spellEnd"/>
      <w:r>
        <w:t xml:space="preserve"> данных и отсутствие любых аномалий, используется Serializable, что может снизить производительность из-за блокировок.</w:t>
      </w:r>
    </w:p>
    <w:p w14:paraId="02C3C676" w14:textId="77777777" w:rsidR="00041BA8" w:rsidRDefault="00041BA8" w:rsidP="00041BA8">
      <w:r>
        <w:t>Уровень изоляции транзакции можно установить командой: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48AD" w14:paraId="2C58BC8F" w14:textId="77777777" w:rsidTr="007348AD">
        <w:tc>
          <w:tcPr>
            <w:tcW w:w="9345" w:type="dxa"/>
          </w:tcPr>
          <w:p w14:paraId="2BA14076" w14:textId="77777777" w:rsidR="007348AD" w:rsidRPr="007348AD" w:rsidRDefault="007348AD" w:rsidP="007348AD">
            <w:pPr>
              <w:pStyle w:val="a4"/>
              <w:rPr>
                <w:i/>
                <w:lang w:val="en-US"/>
              </w:rPr>
            </w:pPr>
            <w:r w:rsidRPr="007348AD">
              <w:rPr>
                <w:i/>
                <w:lang w:val="en-US"/>
              </w:rPr>
              <w:t>BEGIN;</w:t>
            </w:r>
          </w:p>
          <w:p w14:paraId="6432AD0F" w14:textId="77777777" w:rsidR="007348AD" w:rsidRPr="007348AD" w:rsidRDefault="007348AD" w:rsidP="007348AD">
            <w:pPr>
              <w:pStyle w:val="a4"/>
              <w:ind w:left="708"/>
              <w:rPr>
                <w:i/>
                <w:lang w:val="en-US"/>
              </w:rPr>
            </w:pPr>
            <w:r w:rsidRPr="007348AD">
              <w:rPr>
                <w:i/>
                <w:lang w:val="en-US"/>
              </w:rPr>
              <w:t>SET TRANSACTION ISOLATION LEVEL SERIALIZABLE;</w:t>
            </w:r>
          </w:p>
          <w:p w14:paraId="07260027" w14:textId="77777777" w:rsidR="007348AD" w:rsidRPr="007348AD" w:rsidRDefault="007348AD" w:rsidP="007348AD">
            <w:pPr>
              <w:pStyle w:val="a4"/>
              <w:ind w:left="708"/>
              <w:rPr>
                <w:i/>
                <w:lang w:val="en-US"/>
              </w:rPr>
            </w:pPr>
            <w:r w:rsidRPr="007348AD">
              <w:rPr>
                <w:i/>
                <w:lang w:val="en-US"/>
              </w:rPr>
              <w:lastRenderedPageBreak/>
              <w:t xml:space="preserve">-- </w:t>
            </w:r>
            <w:r w:rsidRPr="007348AD">
              <w:rPr>
                <w:i/>
              </w:rPr>
              <w:t>или</w:t>
            </w:r>
            <w:r w:rsidRPr="007348AD">
              <w:rPr>
                <w:i/>
                <w:lang w:val="en-US"/>
              </w:rPr>
              <w:t xml:space="preserve"> REPEATABLE READ, READ COMMITTED</w:t>
            </w:r>
          </w:p>
          <w:p w14:paraId="57E09AA1" w14:textId="77777777" w:rsidR="007348AD" w:rsidRPr="007348AD" w:rsidRDefault="007348AD" w:rsidP="007348AD">
            <w:pPr>
              <w:pStyle w:val="a4"/>
              <w:ind w:left="708"/>
              <w:rPr>
                <w:i/>
                <w:lang w:val="en-US"/>
              </w:rPr>
            </w:pPr>
            <w:r w:rsidRPr="007348AD">
              <w:rPr>
                <w:i/>
                <w:lang w:val="en-US"/>
              </w:rPr>
              <w:t xml:space="preserve">-- </w:t>
            </w:r>
            <w:r w:rsidRPr="007348AD">
              <w:rPr>
                <w:i/>
              </w:rPr>
              <w:t>команды</w:t>
            </w:r>
            <w:r w:rsidRPr="007348AD">
              <w:rPr>
                <w:i/>
                <w:lang w:val="en-US"/>
              </w:rPr>
              <w:t xml:space="preserve"> </w:t>
            </w:r>
            <w:r w:rsidRPr="007348AD">
              <w:rPr>
                <w:i/>
              </w:rPr>
              <w:t>транзакции</w:t>
            </w:r>
          </w:p>
          <w:p w14:paraId="5E98F0BF" w14:textId="77777777" w:rsidR="007348AD" w:rsidRDefault="007348AD" w:rsidP="007348AD">
            <w:pPr>
              <w:pStyle w:val="a4"/>
            </w:pPr>
            <w:r w:rsidRPr="007348AD">
              <w:rPr>
                <w:i/>
              </w:rPr>
              <w:t>COMMIT;</w:t>
            </w:r>
          </w:p>
        </w:tc>
      </w:tr>
    </w:tbl>
    <w:p w14:paraId="63468660" w14:textId="77777777" w:rsidR="00937016" w:rsidRDefault="00937016" w:rsidP="00041BA8"/>
    <w:p w14:paraId="239DF535" w14:textId="77777777" w:rsidR="00041BA8" w:rsidRDefault="00041BA8" w:rsidP="00041BA8">
      <w:r>
        <w:t>Или сразу при старте транзакции: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7016" w14:paraId="380936A2" w14:textId="77777777" w:rsidTr="00937016">
        <w:tc>
          <w:tcPr>
            <w:tcW w:w="9345" w:type="dxa"/>
          </w:tcPr>
          <w:p w14:paraId="7DD4AE0B" w14:textId="77777777" w:rsidR="00937016" w:rsidRPr="00937016" w:rsidRDefault="00937016" w:rsidP="00937016">
            <w:pPr>
              <w:pStyle w:val="a4"/>
              <w:rPr>
                <w:i/>
                <w:lang w:val="en-US"/>
              </w:rPr>
            </w:pPr>
            <w:r w:rsidRPr="00937016">
              <w:rPr>
                <w:i/>
                <w:lang w:val="en-US"/>
              </w:rPr>
              <w:t>BEGIN TRANSACTION ISOLATION LEVEL REPEATABLE READ;</w:t>
            </w:r>
          </w:p>
          <w:p w14:paraId="6325DA40" w14:textId="77777777" w:rsidR="00937016" w:rsidRPr="00937016" w:rsidRDefault="00937016" w:rsidP="00937016">
            <w:pPr>
              <w:pStyle w:val="a4"/>
              <w:ind w:left="708"/>
              <w:rPr>
                <w:i/>
              </w:rPr>
            </w:pPr>
            <w:r w:rsidRPr="00937016">
              <w:rPr>
                <w:i/>
              </w:rPr>
              <w:t>-- команды транзакции</w:t>
            </w:r>
          </w:p>
          <w:p w14:paraId="3E32A5A3" w14:textId="77777777" w:rsidR="00937016" w:rsidRPr="00937016" w:rsidRDefault="00937016" w:rsidP="00937016">
            <w:pPr>
              <w:pStyle w:val="a4"/>
            </w:pPr>
            <w:r w:rsidRPr="00937016">
              <w:rPr>
                <w:i/>
              </w:rPr>
              <w:t>COMMIT;</w:t>
            </w:r>
          </w:p>
        </w:tc>
      </w:tr>
    </w:tbl>
    <w:p w14:paraId="5481A537" w14:textId="77777777" w:rsidR="00937016" w:rsidRDefault="00937016" w:rsidP="00041BA8"/>
    <w:p w14:paraId="0CAC09F2" w14:textId="77777777" w:rsidR="00456AB8" w:rsidRDefault="00456AB8" w:rsidP="00937016">
      <w:pPr>
        <w:pStyle w:val="1"/>
      </w:pPr>
      <w:r>
        <w:t>Вопросы для самоконтроля</w:t>
      </w:r>
    </w:p>
    <w:p w14:paraId="3F065005" w14:textId="77777777" w:rsidR="00A37033" w:rsidRDefault="00A37033" w:rsidP="00A37033">
      <w:pPr>
        <w:pStyle w:val="a5"/>
        <w:numPr>
          <w:ilvl w:val="0"/>
          <w:numId w:val="2"/>
        </w:numPr>
      </w:pPr>
      <w:r>
        <w:t>Что такое транзакция?</w:t>
      </w:r>
    </w:p>
    <w:p w14:paraId="7038B81D" w14:textId="77777777" w:rsidR="00A37033" w:rsidRPr="00456AB8" w:rsidRDefault="00A37033" w:rsidP="00A37033">
      <w:pPr>
        <w:pStyle w:val="a5"/>
        <w:numPr>
          <w:ilvl w:val="0"/>
          <w:numId w:val="2"/>
        </w:numPr>
      </w:pPr>
      <w:r>
        <w:t>Приведите основные виды аномалий.</w:t>
      </w:r>
    </w:p>
    <w:p w14:paraId="4AFC2ABE" w14:textId="77777777" w:rsidR="00A37033" w:rsidRDefault="00A37033" w:rsidP="00A37033">
      <w:pPr>
        <w:pStyle w:val="a5"/>
        <w:numPr>
          <w:ilvl w:val="0"/>
          <w:numId w:val="2"/>
        </w:numPr>
      </w:pPr>
      <w:r>
        <w:t xml:space="preserve">Какие уровни изоляции бывают в соответствии со стандартом </w:t>
      </w:r>
      <w:r>
        <w:rPr>
          <w:lang w:val="en-US"/>
        </w:rPr>
        <w:t>SQL</w:t>
      </w:r>
      <w:r>
        <w:t>?</w:t>
      </w:r>
    </w:p>
    <w:p w14:paraId="47009EC1" w14:textId="77777777" w:rsidR="00A37033" w:rsidRPr="00245679" w:rsidRDefault="00A37033" w:rsidP="00A37033">
      <w:pPr>
        <w:pStyle w:val="a5"/>
        <w:numPr>
          <w:ilvl w:val="0"/>
          <w:numId w:val="2"/>
        </w:numPr>
      </w:pPr>
      <w:r>
        <w:t xml:space="preserve">Отличие уровней изоляции </w:t>
      </w:r>
      <w:r>
        <w:rPr>
          <w:lang w:val="en-US"/>
        </w:rPr>
        <w:t>PostgreSQL</w:t>
      </w:r>
      <w:r w:rsidRPr="00245679">
        <w:t xml:space="preserve"> </w:t>
      </w:r>
      <w:r>
        <w:t xml:space="preserve">от стандарта </w:t>
      </w:r>
      <w:r>
        <w:rPr>
          <w:lang w:val="en-US"/>
        </w:rPr>
        <w:t>SQL</w:t>
      </w:r>
      <w:r>
        <w:t>.</w:t>
      </w:r>
    </w:p>
    <w:p w14:paraId="7DD722E2" w14:textId="77777777" w:rsidR="00A37033" w:rsidRPr="00245679" w:rsidRDefault="00A37033" w:rsidP="00A37033">
      <w:pPr>
        <w:pStyle w:val="a5"/>
        <w:numPr>
          <w:ilvl w:val="0"/>
          <w:numId w:val="2"/>
        </w:numPr>
      </w:pPr>
      <w:r>
        <w:t xml:space="preserve">Как уровни изоляции в </w:t>
      </w:r>
      <w:r>
        <w:rPr>
          <w:lang w:val="en-US"/>
        </w:rPr>
        <w:t>PostgreSQL</w:t>
      </w:r>
      <w:r w:rsidRPr="00245679">
        <w:t xml:space="preserve"> </w:t>
      </w:r>
      <w:r>
        <w:t>соотносятся с аномалиями?</w:t>
      </w:r>
    </w:p>
    <w:p w14:paraId="416230F6" w14:textId="77777777" w:rsidR="00A37033" w:rsidRDefault="00A37033" w:rsidP="00A37033">
      <w:pPr>
        <w:pStyle w:val="a5"/>
        <w:numPr>
          <w:ilvl w:val="0"/>
          <w:numId w:val="2"/>
        </w:numPr>
      </w:pPr>
      <w:r>
        <w:t>Приведите примеры, в каких случаях применение каких уровней изоляции стоит рассмотреть.</w:t>
      </w:r>
    </w:p>
    <w:p w14:paraId="6EFD26C1" w14:textId="77777777" w:rsidR="00041BA8" w:rsidRDefault="00041BA8" w:rsidP="00937016">
      <w:pPr>
        <w:pStyle w:val="1"/>
      </w:pPr>
      <w:r>
        <w:t>Задание к лабораторной работе</w:t>
      </w:r>
    </w:p>
    <w:p w14:paraId="00C4AEB5" w14:textId="77777777" w:rsidR="009106B6" w:rsidRPr="009106B6" w:rsidRDefault="009106B6" w:rsidP="009106B6">
      <w:r>
        <w:t>Задание выполняется на базе данных курсовой работы.</w:t>
      </w:r>
    </w:p>
    <w:p w14:paraId="146EFB25" w14:textId="77777777" w:rsidR="009106B6" w:rsidRDefault="009106B6" w:rsidP="009106B6">
      <w:pPr>
        <w:pStyle w:val="a5"/>
        <w:numPr>
          <w:ilvl w:val="0"/>
          <w:numId w:val="1"/>
        </w:numPr>
      </w:pPr>
      <w:r>
        <w:t>П</w:t>
      </w:r>
      <w:r w:rsidRPr="009106B6">
        <w:t xml:space="preserve">родемонстрируйте, что на уровне изоляции Read Committed не предотвращается аномалия фантомного чтения и </w:t>
      </w:r>
      <w:proofErr w:type="spellStart"/>
      <w:r w:rsidRPr="009106B6">
        <w:t>неповоряющееся</w:t>
      </w:r>
      <w:proofErr w:type="spellEnd"/>
      <w:r w:rsidRPr="009106B6">
        <w:t xml:space="preserve"> чтение. Нет аномалий грязного чтения и потерянных обновлений.</w:t>
      </w:r>
    </w:p>
    <w:p w14:paraId="00A5866D" w14:textId="01B2ACA3" w:rsidR="009106B6" w:rsidRDefault="009106B6" w:rsidP="009106B6">
      <w:pPr>
        <w:pStyle w:val="a5"/>
        <w:numPr>
          <w:ilvl w:val="0"/>
          <w:numId w:val="1"/>
        </w:numPr>
      </w:pPr>
      <w:r w:rsidRPr="009106B6">
        <w:t>Откройте транзакцию с уровнем изоляции Repeatable Read</w:t>
      </w:r>
      <w:r>
        <w:t xml:space="preserve">. </w:t>
      </w:r>
      <w:r w:rsidRPr="009106B6">
        <w:t>Пока</w:t>
      </w:r>
      <w:r>
        <w:t>жите</w:t>
      </w:r>
      <w:r w:rsidRPr="009106B6">
        <w:t>, что нет аномалии неповторяющегося чтения и фантомного чтения</w:t>
      </w:r>
      <w:r>
        <w:t xml:space="preserve">. Подберите </w:t>
      </w:r>
      <w:r w:rsidR="00C41B93">
        <w:t>требование согласованности</w:t>
      </w:r>
      <w:r>
        <w:t xml:space="preserve"> уровня приложения, для которого будет значимым данный уровень изоляции. Продемонстрируйте на примере.</w:t>
      </w:r>
    </w:p>
    <w:sectPr w:rsidR="009106B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F67B1" w14:textId="77777777" w:rsidR="00FA524E" w:rsidRDefault="00FA524E" w:rsidP="00EA7381">
      <w:pPr>
        <w:spacing w:line="240" w:lineRule="auto"/>
      </w:pPr>
      <w:r>
        <w:separator/>
      </w:r>
    </w:p>
  </w:endnote>
  <w:endnote w:type="continuationSeparator" w:id="0">
    <w:p w14:paraId="23069E9E" w14:textId="77777777" w:rsidR="00FA524E" w:rsidRDefault="00FA524E" w:rsidP="00EA73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9263593"/>
      <w:docPartObj>
        <w:docPartGallery w:val="Page Numbers (Bottom of Page)"/>
        <w:docPartUnique/>
      </w:docPartObj>
    </w:sdtPr>
    <w:sdtContent>
      <w:p w14:paraId="554193AD" w14:textId="77777777" w:rsidR="00EA7381" w:rsidRDefault="00EA738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033">
          <w:rPr>
            <w:noProof/>
          </w:rPr>
          <w:t>5</w:t>
        </w:r>
        <w:r>
          <w:fldChar w:fldCharType="end"/>
        </w:r>
      </w:p>
    </w:sdtContent>
  </w:sdt>
  <w:p w14:paraId="4FCB363A" w14:textId="77777777" w:rsidR="00EA7381" w:rsidRDefault="00EA738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3FE1" w14:textId="77777777" w:rsidR="00FA524E" w:rsidRDefault="00FA524E" w:rsidP="00EA7381">
      <w:pPr>
        <w:spacing w:line="240" w:lineRule="auto"/>
      </w:pPr>
      <w:r>
        <w:separator/>
      </w:r>
    </w:p>
  </w:footnote>
  <w:footnote w:type="continuationSeparator" w:id="0">
    <w:p w14:paraId="49F8216D" w14:textId="77777777" w:rsidR="00FA524E" w:rsidRDefault="00FA524E" w:rsidP="00EA73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63AC2"/>
    <w:multiLevelType w:val="hybridMultilevel"/>
    <w:tmpl w:val="2DB4A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21DE3"/>
    <w:multiLevelType w:val="hybridMultilevel"/>
    <w:tmpl w:val="61EC234E"/>
    <w:lvl w:ilvl="0" w:tplc="E672464C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C33484"/>
    <w:multiLevelType w:val="hybridMultilevel"/>
    <w:tmpl w:val="260AC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168CD"/>
    <w:multiLevelType w:val="hybridMultilevel"/>
    <w:tmpl w:val="8228C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2879964">
    <w:abstractNumId w:val="1"/>
  </w:num>
  <w:num w:numId="2" w16cid:durableId="1188521435">
    <w:abstractNumId w:val="2"/>
  </w:num>
  <w:num w:numId="3" w16cid:durableId="598177122">
    <w:abstractNumId w:val="0"/>
  </w:num>
  <w:num w:numId="4" w16cid:durableId="857157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AD"/>
    <w:rsid w:val="00041BA8"/>
    <w:rsid w:val="00074F6B"/>
    <w:rsid w:val="0031469D"/>
    <w:rsid w:val="00456AB8"/>
    <w:rsid w:val="005044BF"/>
    <w:rsid w:val="00573D54"/>
    <w:rsid w:val="0060162C"/>
    <w:rsid w:val="006955E8"/>
    <w:rsid w:val="006B11AD"/>
    <w:rsid w:val="007348AD"/>
    <w:rsid w:val="0081746F"/>
    <w:rsid w:val="008C4E0B"/>
    <w:rsid w:val="009106B6"/>
    <w:rsid w:val="00937016"/>
    <w:rsid w:val="00A0767F"/>
    <w:rsid w:val="00A37033"/>
    <w:rsid w:val="00AE6B01"/>
    <w:rsid w:val="00C41B93"/>
    <w:rsid w:val="00CE6D62"/>
    <w:rsid w:val="00DB04BC"/>
    <w:rsid w:val="00E1311D"/>
    <w:rsid w:val="00E7713B"/>
    <w:rsid w:val="00EA7381"/>
    <w:rsid w:val="00ED02F3"/>
    <w:rsid w:val="00F47ABB"/>
    <w:rsid w:val="00FA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5374"/>
  <w15:chartTrackingRefBased/>
  <w15:docId w15:val="{1EBAA934-FCD6-42DA-939C-6B372581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BA8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E6B01"/>
    <w:pPr>
      <w:keepNext/>
      <w:keepLines/>
      <w:spacing w:before="240"/>
      <w:jc w:val="center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8AD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C4E0B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B01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734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7348A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348AD"/>
    <w:rPr>
      <w:rFonts w:ascii="Times New Roman" w:eastAsiaTheme="majorEastAsia" w:hAnsi="Times New Roman" w:cstheme="majorBidi"/>
      <w:color w:val="2E74B5" w:themeColor="accent1" w:themeShade="BF"/>
      <w:sz w:val="28"/>
      <w:szCs w:val="26"/>
    </w:rPr>
  </w:style>
  <w:style w:type="paragraph" w:styleId="a5">
    <w:name w:val="List Paragraph"/>
    <w:basedOn w:val="a"/>
    <w:uiPriority w:val="34"/>
    <w:qFormat/>
    <w:rsid w:val="009106B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C4E0B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paragraph" w:styleId="a6">
    <w:name w:val="header"/>
    <w:basedOn w:val="a"/>
    <w:link w:val="a7"/>
    <w:uiPriority w:val="99"/>
    <w:unhideWhenUsed/>
    <w:rsid w:val="00EA738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7381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EA738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7381"/>
    <w:rPr>
      <w:rFonts w:ascii="Times New Roman" w:hAnsi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81746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81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6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30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58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4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4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2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Барлит Татьяна Геннадьевна</dc:creator>
  <cp:keywords/>
  <dc:description/>
  <cp:lastModifiedBy>Хозяин</cp:lastModifiedBy>
  <cp:revision>17</cp:revision>
  <dcterms:created xsi:type="dcterms:W3CDTF">2025-08-19T09:52:00Z</dcterms:created>
  <dcterms:modified xsi:type="dcterms:W3CDTF">2025-09-13T20:45:00Z</dcterms:modified>
</cp:coreProperties>
</file>