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F4F56" w14:textId="77777777" w:rsidR="001B7BC1" w:rsidRDefault="00180162" w:rsidP="00A220F8">
      <w:pPr>
        <w:pStyle w:val="a3"/>
        <w:jc w:val="center"/>
      </w:pPr>
      <w:r>
        <w:t>ЛР Хранимые процедуры и триггеры</w:t>
      </w:r>
    </w:p>
    <w:p w14:paraId="6D137014" w14:textId="77777777" w:rsidR="00180162" w:rsidRDefault="00A96453" w:rsidP="00A96453">
      <w:pPr>
        <w:pStyle w:val="1"/>
      </w:pPr>
      <w:r>
        <w:t>Цель</w:t>
      </w:r>
    </w:p>
    <w:p w14:paraId="1DBFA74E" w14:textId="77777777" w:rsidR="00180162" w:rsidRDefault="00180162" w:rsidP="00180162">
      <w:r>
        <w:t>Данная лабораторная работа призвана сформировать у студента понимание назначения хранимых процедур, триггеров, их написание и использование.</w:t>
      </w:r>
    </w:p>
    <w:p w14:paraId="5C820E83" w14:textId="77777777" w:rsidR="00180162" w:rsidRDefault="00180162" w:rsidP="00A96453">
      <w:pPr>
        <w:pStyle w:val="1"/>
        <w:numPr>
          <w:ilvl w:val="0"/>
          <w:numId w:val="1"/>
        </w:numPr>
      </w:pPr>
      <w:r>
        <w:t>Теоретические сведения</w:t>
      </w:r>
    </w:p>
    <w:p w14:paraId="047393C1" w14:textId="77777777" w:rsidR="00180162" w:rsidRDefault="00180162" w:rsidP="00A96453">
      <w:pPr>
        <w:pStyle w:val="2"/>
        <w:numPr>
          <w:ilvl w:val="1"/>
          <w:numId w:val="11"/>
        </w:numPr>
      </w:pPr>
      <w:r>
        <w:t>Триггеры. Общие сведения</w:t>
      </w:r>
    </w:p>
    <w:p w14:paraId="60F8169F" w14:textId="77777777" w:rsidR="00180162" w:rsidRPr="00180162" w:rsidRDefault="00180162" w:rsidP="00180162">
      <w:r w:rsidRPr="00180162">
        <w:t>Триггер - это программный объект БД, который выполняется на стороне сервера. Во многих случаях их применение позволяет повысить производительность системы, уменьшить сетевой трафик. Напрямую обратиться к триггеру невозможно. Он вызывается автоматически при наступлении соответствующего события, например, добавления новой строки в таблицу или изменении, удалении строк. При этом совершенно не важно, кто выполняет это действие: клиентское приложение, хранимая процедура или триггер (другой или тот же самый).</w:t>
      </w:r>
    </w:p>
    <w:p w14:paraId="2888C4DA" w14:textId="77777777" w:rsidR="00180162" w:rsidRPr="00180162" w:rsidRDefault="00180162" w:rsidP="00180162">
      <w:r w:rsidRPr="00180162">
        <w:t>Триггеры выполняются в контексте той транзакции, в рамках которой сработал триггер. То есть, если триггер выдаст ошибку, то транзакция откатится целиком.</w:t>
      </w:r>
    </w:p>
    <w:p w14:paraId="21F4B909" w14:textId="77777777" w:rsidR="00180162" w:rsidRPr="00180162" w:rsidRDefault="00180162" w:rsidP="00180162">
      <w:r>
        <w:t>М</w:t>
      </w:r>
      <w:r w:rsidRPr="00180162">
        <w:t>еханизм тригге</w:t>
      </w:r>
      <w:r>
        <w:t>ров позволяет выполнять определё</w:t>
      </w:r>
      <w:r w:rsidRPr="00180162">
        <w:t>нны</w:t>
      </w:r>
      <w:r>
        <w:t>е действия «в ответ» на определё</w:t>
      </w:r>
      <w:r w:rsidRPr="00180162">
        <w:t>нные события.</w:t>
      </w:r>
    </w:p>
    <w:p w14:paraId="446B5FF1" w14:textId="77777777" w:rsidR="00180162" w:rsidRPr="00180162" w:rsidRDefault="00180162" w:rsidP="00180162">
      <w:r>
        <w:t>Триггеры используют:</w:t>
      </w:r>
    </w:p>
    <w:p w14:paraId="664C79F0" w14:textId="77777777" w:rsidR="00180162" w:rsidRPr="00180162" w:rsidRDefault="00180162" w:rsidP="00180162">
      <w:r w:rsidRPr="00180162">
        <w:t>•</w:t>
      </w:r>
      <w:r w:rsidRPr="00180162">
        <w:tab/>
        <w:t>Для поддержания целостности данных</w:t>
      </w:r>
    </w:p>
    <w:p w14:paraId="1EEEE0C7" w14:textId="77777777" w:rsidR="00180162" w:rsidRPr="00180162" w:rsidRDefault="00180162" w:rsidP="00180162">
      <w:r w:rsidRPr="00180162">
        <w:t>•</w:t>
      </w:r>
      <w:r w:rsidRPr="00180162">
        <w:tab/>
        <w:t>Для сложных проверок</w:t>
      </w:r>
    </w:p>
    <w:p w14:paraId="4D31FE0C" w14:textId="77777777" w:rsidR="00180162" w:rsidRPr="00180162" w:rsidRDefault="00180162" w:rsidP="00180162">
      <w:r w:rsidRPr="00180162">
        <w:t>•</w:t>
      </w:r>
      <w:r w:rsidRPr="00180162">
        <w:tab/>
        <w:t>Для встроенной бизнес-логики</w:t>
      </w:r>
    </w:p>
    <w:p w14:paraId="11EBDE57" w14:textId="77777777" w:rsidR="00180162" w:rsidRPr="00180162" w:rsidRDefault="00180162" w:rsidP="00180162">
      <w:r w:rsidRPr="00180162">
        <w:t>•</w:t>
      </w:r>
      <w:r w:rsidRPr="00180162">
        <w:tab/>
        <w:t>Для сбора статистики</w:t>
      </w:r>
    </w:p>
    <w:p w14:paraId="20BD6A20" w14:textId="77777777" w:rsidR="00180162" w:rsidRPr="00180162" w:rsidRDefault="00180162" w:rsidP="00180162">
      <w:r w:rsidRPr="00180162">
        <w:t>•</w:t>
      </w:r>
      <w:r w:rsidRPr="00180162">
        <w:tab/>
        <w:t>Для осуществления мониторинга активности и операций на уровне БД</w:t>
      </w:r>
    </w:p>
    <w:p w14:paraId="1D9D2226" w14:textId="77777777" w:rsidR="00180162" w:rsidRPr="00180162" w:rsidRDefault="00180162" w:rsidP="00180162"/>
    <w:p w14:paraId="3033BB16" w14:textId="77777777" w:rsidR="00180162" w:rsidRPr="00180162" w:rsidRDefault="00180162" w:rsidP="00180162">
      <w:r w:rsidRPr="00180162">
        <w:t xml:space="preserve">В </w:t>
      </w:r>
      <w:r w:rsidRPr="00180162">
        <w:rPr>
          <w:lang w:val="en-US"/>
        </w:rPr>
        <w:t>PostgreSQL</w:t>
      </w:r>
      <w:r w:rsidRPr="00180162">
        <w:t xml:space="preserve"> можно создавать триггеры манипулирования данными (</w:t>
      </w:r>
      <w:r w:rsidRPr="00180162">
        <w:rPr>
          <w:lang w:val="en-US"/>
        </w:rPr>
        <w:t>DML</w:t>
      </w:r>
      <w:r w:rsidRPr="00180162">
        <w:t>) и триггеры событий (</w:t>
      </w:r>
      <w:r w:rsidRPr="00180162">
        <w:rPr>
          <w:lang w:val="en-US"/>
        </w:rPr>
        <w:t>DDL</w:t>
      </w:r>
      <w:r w:rsidRPr="00180162">
        <w:t xml:space="preserve">).  </w:t>
      </w:r>
    </w:p>
    <w:p w14:paraId="4B9D0612" w14:textId="77777777" w:rsidR="00180162" w:rsidRPr="00180162" w:rsidRDefault="00180162" w:rsidP="00180162">
      <w:r w:rsidRPr="00180162">
        <w:lastRenderedPageBreak/>
        <w:t xml:space="preserve">В </w:t>
      </w:r>
      <w:r w:rsidRPr="00180162">
        <w:rPr>
          <w:lang w:val="en-US"/>
        </w:rPr>
        <w:t>PostgreSQL</w:t>
      </w:r>
      <w:r w:rsidRPr="00180162">
        <w:t xml:space="preserve"> любой триггер состоит из двух частей:</w:t>
      </w:r>
    </w:p>
    <w:p w14:paraId="61FEBA87" w14:textId="77777777" w:rsidR="00180162" w:rsidRPr="00180162" w:rsidRDefault="00180162" w:rsidP="00180162">
      <w:r w:rsidRPr="00180162">
        <w:t>•</w:t>
      </w:r>
      <w:r w:rsidRPr="00180162">
        <w:tab/>
        <w:t xml:space="preserve">собственно, триггера (который определяет события) </w:t>
      </w:r>
    </w:p>
    <w:p w14:paraId="0446ACA8" w14:textId="77777777" w:rsidR="00180162" w:rsidRPr="00180162" w:rsidRDefault="00180162" w:rsidP="00180162">
      <w:r w:rsidRPr="00180162">
        <w:t>•</w:t>
      </w:r>
      <w:r w:rsidRPr="00180162">
        <w:tab/>
        <w:t xml:space="preserve">триггерной функции (которая определяет действия). </w:t>
      </w:r>
    </w:p>
    <w:p w14:paraId="265A53D1" w14:textId="77777777" w:rsidR="00180162" w:rsidRPr="00180162" w:rsidRDefault="00180162" w:rsidP="00180162">
      <w:r w:rsidRPr="00180162">
        <w:t>Когда возникает событие, на которое «подписан» триггер, вызывается триггерная функция. Ей переда</w:t>
      </w:r>
      <w:r>
        <w:t>ёт</w:t>
      </w:r>
      <w:r w:rsidRPr="00180162">
        <w:t>ся контекст вызова, чтобы можно было определить, какой именно триггер и в каких условиях вызвал функцию.</w:t>
      </w:r>
    </w:p>
    <w:p w14:paraId="724E47E6" w14:textId="77777777" w:rsidR="00180162" w:rsidRDefault="00180162" w:rsidP="00180162">
      <w:r w:rsidRPr="00180162">
        <w:t xml:space="preserve">В </w:t>
      </w:r>
      <w:proofErr w:type="spellStart"/>
      <w:r w:rsidRPr="00180162">
        <w:rPr>
          <w:lang w:val="en-US"/>
        </w:rPr>
        <w:t>PosrgreSQL</w:t>
      </w:r>
      <w:proofErr w:type="spellEnd"/>
      <w:r w:rsidRPr="00180162">
        <w:t xml:space="preserve"> и триггер, и функция являются самостоятельными объектами БД. </w:t>
      </w:r>
    </w:p>
    <w:p w14:paraId="40292DA1" w14:textId="77777777" w:rsidR="000C6E22" w:rsidRDefault="000C6E22" w:rsidP="00A96453">
      <w:pPr>
        <w:pStyle w:val="2"/>
        <w:numPr>
          <w:ilvl w:val="1"/>
          <w:numId w:val="11"/>
        </w:numPr>
      </w:pPr>
      <w:r>
        <w:t>Требования к триггерной функции</w:t>
      </w:r>
    </w:p>
    <w:p w14:paraId="06C842B2" w14:textId="77777777" w:rsidR="00180162" w:rsidRPr="00180162" w:rsidRDefault="00180162" w:rsidP="00180162">
      <w:r>
        <w:t>Т</w:t>
      </w:r>
      <w:r w:rsidRPr="00180162">
        <w:t>риггерная функция — это обычная функция, написанная с учётом некоторых соглашений:</w:t>
      </w:r>
    </w:p>
    <w:p w14:paraId="4BB36BE6" w14:textId="77777777" w:rsidR="00180162" w:rsidRPr="00180162" w:rsidRDefault="00180162" w:rsidP="00180162">
      <w:r w:rsidRPr="00180162">
        <w:t>•</w:t>
      </w:r>
      <w:r w:rsidRPr="00180162">
        <w:tab/>
        <w:t xml:space="preserve">она пишется на любом языке, кроме чистого </w:t>
      </w:r>
      <w:r w:rsidRPr="00180162">
        <w:rPr>
          <w:lang w:val="en-US"/>
        </w:rPr>
        <w:t>SQL</w:t>
      </w:r>
      <w:r w:rsidRPr="00180162">
        <w:t>;</w:t>
      </w:r>
    </w:p>
    <w:p w14:paraId="3D3F2A1A" w14:textId="77777777" w:rsidR="00180162" w:rsidRPr="00180162" w:rsidRDefault="00180162" w:rsidP="00180162">
      <w:r w:rsidRPr="00180162">
        <w:t>•</w:t>
      </w:r>
      <w:r w:rsidRPr="00180162">
        <w:tab/>
        <w:t>она не имеет параметров;</w:t>
      </w:r>
    </w:p>
    <w:p w14:paraId="3B3EEF3A" w14:textId="77777777" w:rsidR="00180162" w:rsidRDefault="00180162" w:rsidP="00180162">
      <w:r w:rsidRPr="00180162">
        <w:t>•</w:t>
      </w:r>
      <w:r w:rsidRPr="00180162">
        <w:tab/>
        <w:t xml:space="preserve">она возвращает значение типа </w:t>
      </w:r>
      <w:r w:rsidRPr="00180162">
        <w:rPr>
          <w:lang w:val="en-US"/>
        </w:rPr>
        <w:t>trigger</w:t>
      </w:r>
      <w:r w:rsidRPr="00180162">
        <w:t xml:space="preserve"> (на самом деле это </w:t>
      </w:r>
      <w:proofErr w:type="spellStart"/>
      <w:r w:rsidRPr="00180162">
        <w:t>псевдотип</w:t>
      </w:r>
      <w:proofErr w:type="spellEnd"/>
      <w:r w:rsidRPr="00180162">
        <w:t>, по факту возвращается запись, соответствующая строке таблицы).</w:t>
      </w:r>
    </w:p>
    <w:p w14:paraId="786C5E5B" w14:textId="77777777" w:rsidR="000C6E22" w:rsidRPr="00180162" w:rsidRDefault="000C6E22" w:rsidP="00A96453">
      <w:pPr>
        <w:pStyle w:val="2"/>
        <w:numPr>
          <w:ilvl w:val="1"/>
          <w:numId w:val="11"/>
        </w:numPr>
      </w:pPr>
      <w:r>
        <w:t>Типы триггеров</w:t>
      </w:r>
    </w:p>
    <w:p w14:paraId="706CC48A" w14:textId="77777777" w:rsidR="00180162" w:rsidRPr="00180162" w:rsidRDefault="00180162" w:rsidP="00180162">
      <w:r w:rsidRPr="00180162">
        <w:t>Триггеры могут срабатывать на вставку (</w:t>
      </w:r>
      <w:r w:rsidRPr="00180162">
        <w:rPr>
          <w:lang w:val="en-US"/>
        </w:rPr>
        <w:t>INSERT</w:t>
      </w:r>
      <w:r w:rsidRPr="00180162">
        <w:t>), обновление (</w:t>
      </w:r>
      <w:r w:rsidRPr="00180162">
        <w:rPr>
          <w:lang w:val="en-US"/>
        </w:rPr>
        <w:t>UPDATE</w:t>
      </w:r>
      <w:r w:rsidRPr="00180162">
        <w:t>) или удаление (</w:t>
      </w:r>
      <w:r w:rsidRPr="00180162">
        <w:rPr>
          <w:lang w:val="en-US"/>
        </w:rPr>
        <w:t>DELETE</w:t>
      </w:r>
      <w:r w:rsidRPr="00180162">
        <w:t>) строк в таблице или представлении, а также на опустошение (</w:t>
      </w:r>
      <w:r w:rsidRPr="00180162">
        <w:rPr>
          <w:lang w:val="en-US"/>
        </w:rPr>
        <w:t>TRUNCATE</w:t>
      </w:r>
      <w:r w:rsidRPr="00180162">
        <w:t>) таблиц.</w:t>
      </w:r>
    </w:p>
    <w:p w14:paraId="17BCC929" w14:textId="77777777" w:rsidR="00180162" w:rsidRPr="00180162" w:rsidRDefault="00180162" w:rsidP="00180162">
      <w:r w:rsidRPr="00180162">
        <w:t xml:space="preserve">На оператор </w:t>
      </w:r>
      <w:r w:rsidRPr="00180162">
        <w:rPr>
          <w:lang w:val="en-US"/>
        </w:rPr>
        <w:t>SELECT</w:t>
      </w:r>
      <w:r w:rsidRPr="00180162">
        <w:t xml:space="preserve"> триггер создавать нельзя, поскольку он не меняет никакие строки.</w:t>
      </w:r>
    </w:p>
    <w:p w14:paraId="407DFA71" w14:textId="77777777" w:rsidR="00180162" w:rsidRDefault="00180162" w:rsidP="00180162">
      <w:r w:rsidRPr="00180162">
        <w:t>Триггеры могут применяться для таблиц, сторонних таблиц и представлений.</w:t>
      </w:r>
    </w:p>
    <w:p w14:paraId="3BFDA501" w14:textId="77777777" w:rsidR="000C6E22" w:rsidRPr="00180162" w:rsidRDefault="000C6E22" w:rsidP="00A96453">
      <w:pPr>
        <w:pStyle w:val="2"/>
        <w:numPr>
          <w:ilvl w:val="1"/>
          <w:numId w:val="11"/>
        </w:numPr>
      </w:pPr>
      <w:r>
        <w:t>Временные контексты триггеров</w:t>
      </w:r>
    </w:p>
    <w:p w14:paraId="0CAFFD0B" w14:textId="77777777" w:rsidR="00180162" w:rsidRPr="00180162" w:rsidRDefault="00180162" w:rsidP="00180162">
      <w:r w:rsidRPr="00180162">
        <w:t>Существует три временных контекста триггера:</w:t>
      </w:r>
    </w:p>
    <w:p w14:paraId="568B5521" w14:textId="77777777" w:rsidR="00180162" w:rsidRPr="00180162" w:rsidRDefault="00180162" w:rsidP="000C6E22">
      <w:pPr>
        <w:pStyle w:val="a5"/>
        <w:numPr>
          <w:ilvl w:val="0"/>
          <w:numId w:val="6"/>
        </w:numPr>
      </w:pPr>
      <w:r w:rsidRPr="000C6E22">
        <w:rPr>
          <w:lang w:val="en-US"/>
        </w:rPr>
        <w:t>BEFORE</w:t>
      </w:r>
      <w:r w:rsidRPr="00180162">
        <w:t>: применяется только к таблицам. Запускается перед проверкой ограничений и выполнением операции</w:t>
      </w:r>
    </w:p>
    <w:p w14:paraId="3A4DAD6D" w14:textId="77777777" w:rsidR="00180162" w:rsidRPr="00180162" w:rsidRDefault="00180162" w:rsidP="000C6E22">
      <w:pPr>
        <w:pStyle w:val="a5"/>
        <w:numPr>
          <w:ilvl w:val="0"/>
          <w:numId w:val="6"/>
        </w:numPr>
      </w:pPr>
      <w:r w:rsidRPr="000C6E22">
        <w:rPr>
          <w:lang w:val="en-US"/>
        </w:rPr>
        <w:t>AFTER</w:t>
      </w:r>
      <w:r w:rsidRPr="00180162">
        <w:t xml:space="preserve">: также применяется только к таблицам. Запускается после выполнения операции. </w:t>
      </w:r>
    </w:p>
    <w:p w14:paraId="510311A7" w14:textId="77777777" w:rsidR="00180162" w:rsidRPr="00180162" w:rsidRDefault="00180162" w:rsidP="000C6E22">
      <w:pPr>
        <w:pStyle w:val="a5"/>
        <w:numPr>
          <w:ilvl w:val="0"/>
          <w:numId w:val="6"/>
        </w:numPr>
      </w:pPr>
      <w:r w:rsidRPr="000C6E22">
        <w:rPr>
          <w:lang w:val="en-US"/>
        </w:rPr>
        <w:lastRenderedPageBreak/>
        <w:t>INSTEAD</w:t>
      </w:r>
      <w:r w:rsidRPr="00180162">
        <w:t xml:space="preserve"> </w:t>
      </w:r>
      <w:r w:rsidRPr="000C6E22">
        <w:rPr>
          <w:lang w:val="en-US"/>
        </w:rPr>
        <w:t>OF</w:t>
      </w:r>
      <w:r w:rsidRPr="00180162">
        <w:t>: применяется к представлениям (позволяет сделать их изменяемыми. То есть реализовать логику работы с таблицей через представление)</w:t>
      </w:r>
    </w:p>
    <w:p w14:paraId="7DC91273" w14:textId="77777777" w:rsidR="00180162" w:rsidRPr="00180162" w:rsidRDefault="00180162" w:rsidP="00180162">
      <w:r w:rsidRPr="00180162">
        <w:t xml:space="preserve">Имя триггера обычно отображает временной контекст его выполнения (то есть </w:t>
      </w:r>
      <w:r w:rsidRPr="00180162">
        <w:rPr>
          <w:lang w:val="en-US"/>
        </w:rPr>
        <w:t>before</w:t>
      </w:r>
      <w:r w:rsidRPr="00180162">
        <w:t xml:space="preserve">, </w:t>
      </w:r>
      <w:r w:rsidRPr="00180162">
        <w:rPr>
          <w:lang w:val="en-US"/>
        </w:rPr>
        <w:t>after</w:t>
      </w:r>
      <w:r w:rsidRPr="00180162">
        <w:t xml:space="preserve">, </w:t>
      </w:r>
      <w:r w:rsidRPr="00180162">
        <w:rPr>
          <w:lang w:val="en-US"/>
        </w:rPr>
        <w:t>instead</w:t>
      </w:r>
      <w:r w:rsidRPr="00180162">
        <w:t>_</w:t>
      </w:r>
      <w:r w:rsidRPr="00180162">
        <w:rPr>
          <w:lang w:val="en-US"/>
        </w:rPr>
        <w:t>of</w:t>
      </w:r>
      <w:r w:rsidRPr="00180162">
        <w:t xml:space="preserve"> обычно явно указывают в имени). </w:t>
      </w:r>
    </w:p>
    <w:p w14:paraId="25D5BD5D" w14:textId="77777777" w:rsidR="00180162" w:rsidRPr="00180162" w:rsidRDefault="00180162" w:rsidP="00180162">
      <w:r w:rsidRPr="00180162">
        <w:rPr>
          <w:lang w:val="en-US"/>
        </w:rPr>
        <w:t>BEFORE</w:t>
      </w:r>
      <w:r w:rsidRPr="00180162">
        <w:t xml:space="preserve"> и </w:t>
      </w:r>
      <w:r w:rsidRPr="00180162">
        <w:rPr>
          <w:lang w:val="en-US"/>
        </w:rPr>
        <w:t>AFTER</w:t>
      </w:r>
      <w:r w:rsidRPr="00180162">
        <w:t xml:space="preserve"> — это не только про момент срабатывания. У них разные задачи:</w:t>
      </w:r>
    </w:p>
    <w:p w14:paraId="13CE6EBB" w14:textId="77777777" w:rsidR="00180162" w:rsidRPr="00180162" w:rsidRDefault="00180162" w:rsidP="000C6E22">
      <w:pPr>
        <w:pStyle w:val="a5"/>
        <w:numPr>
          <w:ilvl w:val="0"/>
          <w:numId w:val="7"/>
        </w:numPr>
      </w:pPr>
      <w:r w:rsidRPr="000C6E22">
        <w:rPr>
          <w:lang w:val="en-US"/>
        </w:rPr>
        <w:t>BEFORE</w:t>
      </w:r>
      <w:r w:rsidRPr="00180162">
        <w:t xml:space="preserve"> триггеры идеальны для проверки и изменения данных перед сохранением. Полезно для проверки ограничений, охватывающих несколько таблиц, которые невозможно смоделировать, как ограничение ссылочной целостности.</w:t>
      </w:r>
    </w:p>
    <w:p w14:paraId="717ABC85" w14:textId="77777777" w:rsidR="00180162" w:rsidRPr="00180162" w:rsidRDefault="00180162" w:rsidP="000C6E22">
      <w:pPr>
        <w:pStyle w:val="a5"/>
        <w:numPr>
          <w:ilvl w:val="0"/>
          <w:numId w:val="7"/>
        </w:numPr>
      </w:pPr>
      <w:r w:rsidRPr="000C6E22">
        <w:rPr>
          <w:lang w:val="en-US"/>
        </w:rPr>
        <w:t>AFTER</w:t>
      </w:r>
      <w:r w:rsidRPr="00180162">
        <w:t xml:space="preserve"> триггеры полезны для действий, которые зависят от конечного состояния данных (например, логирование, аудит, каскадное изменение в других таблицах).</w:t>
      </w:r>
    </w:p>
    <w:p w14:paraId="0C9F2A30" w14:textId="77777777" w:rsidR="000C6E22" w:rsidRDefault="000C6E22" w:rsidP="00A96453">
      <w:pPr>
        <w:pStyle w:val="2"/>
        <w:numPr>
          <w:ilvl w:val="1"/>
          <w:numId w:val="11"/>
        </w:numPr>
      </w:pPr>
      <w:r>
        <w:t>Операторные и построчные триггеры</w:t>
      </w:r>
    </w:p>
    <w:p w14:paraId="51222E41" w14:textId="77777777" w:rsidR="00180162" w:rsidRPr="00180162" w:rsidRDefault="00180162" w:rsidP="00180162">
      <w:r w:rsidRPr="00180162">
        <w:t>Можно создать два типа триггеров – операторные (</w:t>
      </w:r>
      <w:r w:rsidRPr="00180162">
        <w:rPr>
          <w:lang w:val="en-US"/>
        </w:rPr>
        <w:t>STATEMENT</w:t>
      </w:r>
      <w:r w:rsidRPr="00180162">
        <w:t>) и построчные (</w:t>
      </w:r>
      <w:r w:rsidRPr="00180162">
        <w:rPr>
          <w:lang w:val="en-US"/>
        </w:rPr>
        <w:t>ROW</w:t>
      </w:r>
      <w:r w:rsidRPr="00180162">
        <w:t xml:space="preserve">) триггеры. Первые вызываются при выполнении оператора </w:t>
      </w:r>
      <w:r w:rsidRPr="00180162">
        <w:rPr>
          <w:lang w:val="en-US"/>
        </w:rPr>
        <w:t>SQL</w:t>
      </w:r>
      <w:r w:rsidRPr="00180162">
        <w:t xml:space="preserve"> – </w:t>
      </w:r>
      <w:r w:rsidRPr="00180162">
        <w:rPr>
          <w:lang w:val="en-US"/>
        </w:rPr>
        <w:t>INSERT</w:t>
      </w:r>
      <w:r w:rsidRPr="00180162">
        <w:t xml:space="preserve">, </w:t>
      </w:r>
      <w:r w:rsidRPr="00180162">
        <w:rPr>
          <w:lang w:val="en-US"/>
        </w:rPr>
        <w:t>UPDATE</w:t>
      </w:r>
      <w:r w:rsidRPr="00180162">
        <w:t xml:space="preserve">, </w:t>
      </w:r>
      <w:r w:rsidRPr="00180162">
        <w:rPr>
          <w:lang w:val="en-US"/>
        </w:rPr>
        <w:t>DELETE</w:t>
      </w:r>
      <w:r w:rsidRPr="00180162">
        <w:t xml:space="preserve"> (изменения могут затронуть одну или несколько строк), вторые – для каждой строки, которая должна быть изменена.</w:t>
      </w:r>
    </w:p>
    <w:p w14:paraId="27556402" w14:textId="77777777" w:rsidR="000C6E22" w:rsidRDefault="00A96453" w:rsidP="00A96453">
      <w:pPr>
        <w:pStyle w:val="2"/>
      </w:pPr>
      <w:r>
        <w:t xml:space="preserve">1.6. </w:t>
      </w:r>
      <w:r w:rsidR="000C6E22">
        <w:t>Последовательность выполнения манипулятивных триггеров</w:t>
      </w:r>
    </w:p>
    <w:p w14:paraId="11EA65E3" w14:textId="77777777" w:rsidR="00180162" w:rsidRPr="000C6E22" w:rsidRDefault="000C6E22" w:rsidP="00A96453">
      <w:pPr>
        <w:pStyle w:val="3"/>
      </w:pPr>
      <w:r>
        <w:t xml:space="preserve">1.6.1. </w:t>
      </w:r>
      <w:r w:rsidR="00180162" w:rsidRPr="000C6E22">
        <w:t xml:space="preserve">Триггеры </w:t>
      </w:r>
      <w:r w:rsidR="00180162" w:rsidRPr="00180162">
        <w:rPr>
          <w:lang w:val="en-US"/>
        </w:rPr>
        <w:t>BEFORE</w:t>
      </w:r>
      <w:r w:rsidR="00180162" w:rsidRPr="000C6E22">
        <w:t xml:space="preserve"> </w:t>
      </w:r>
      <w:r w:rsidR="00180162" w:rsidRPr="00180162">
        <w:rPr>
          <w:lang w:val="en-US"/>
        </w:rPr>
        <w:t>STATEMENT</w:t>
      </w:r>
    </w:p>
    <w:p w14:paraId="6853820A" w14:textId="77777777" w:rsidR="00180162" w:rsidRPr="00180162" w:rsidRDefault="00180162" w:rsidP="00180162">
      <w:r w:rsidRPr="000C6E22">
        <w:t xml:space="preserve">Первый срабатывает триггер </w:t>
      </w:r>
      <w:r w:rsidRPr="00180162">
        <w:rPr>
          <w:lang w:val="en-US"/>
        </w:rPr>
        <w:t>BEFORE</w:t>
      </w:r>
      <w:r w:rsidRPr="000C6E22">
        <w:t xml:space="preserve"> </w:t>
      </w:r>
      <w:r w:rsidRPr="00180162">
        <w:rPr>
          <w:lang w:val="en-US"/>
        </w:rPr>
        <w:t>STATEMENT</w:t>
      </w:r>
      <w:r w:rsidRPr="000C6E22">
        <w:t xml:space="preserve">. </w:t>
      </w:r>
      <w:r w:rsidRPr="00180162">
        <w:t>Срабатывает один раз для операции независимо от того, сколько строк будет затронуто (возможно, что и не одной). Это происходит до того, как операция начала выполняться.</w:t>
      </w:r>
    </w:p>
    <w:p w14:paraId="66B0ABE5" w14:textId="77777777" w:rsidR="00180162" w:rsidRPr="00F033DC" w:rsidRDefault="00180162" w:rsidP="00180162">
      <w:r w:rsidRPr="00180162">
        <w:rPr>
          <w:lang w:val="en-US"/>
        </w:rPr>
        <w:t>Insert</w:t>
      </w:r>
      <w:r w:rsidRPr="00F033DC">
        <w:t xml:space="preserve"> </w:t>
      </w:r>
      <w:r w:rsidRPr="00180162">
        <w:rPr>
          <w:lang w:val="en-US"/>
        </w:rPr>
        <w:t>into</w:t>
      </w:r>
      <w:r w:rsidRPr="00F033DC">
        <w:t xml:space="preserve"> </w:t>
      </w:r>
      <w:r w:rsidRPr="00180162">
        <w:rPr>
          <w:lang w:val="en-US"/>
        </w:rPr>
        <w:t>zoo</w:t>
      </w:r>
      <w:r w:rsidRPr="00F033DC">
        <w:t xml:space="preserve"> (</w:t>
      </w:r>
      <w:r w:rsidRPr="00180162">
        <w:rPr>
          <w:lang w:val="en-US"/>
        </w:rPr>
        <w:t>name</w:t>
      </w:r>
      <w:r w:rsidRPr="00F033DC">
        <w:t xml:space="preserve">) </w:t>
      </w:r>
      <w:r w:rsidRPr="00180162">
        <w:rPr>
          <w:lang w:val="en-US"/>
        </w:rPr>
        <w:t>values</w:t>
      </w:r>
      <w:r w:rsidRPr="00F033DC">
        <w:t xml:space="preserve"> (‘</w:t>
      </w:r>
      <w:r w:rsidRPr="00180162">
        <w:rPr>
          <w:lang w:val="en-US"/>
        </w:rPr>
        <w:t>tiger</w:t>
      </w:r>
      <w:r w:rsidRPr="00F033DC">
        <w:t>’), (‘</w:t>
      </w:r>
      <w:r w:rsidRPr="00180162">
        <w:rPr>
          <w:lang w:val="en-US"/>
        </w:rPr>
        <w:t>elephant</w:t>
      </w:r>
      <w:r w:rsidRPr="00F033DC">
        <w:t>’), (‘</w:t>
      </w:r>
      <w:r w:rsidRPr="00180162">
        <w:rPr>
          <w:lang w:val="en-US"/>
        </w:rPr>
        <w:t>monkey</w:t>
      </w:r>
      <w:r w:rsidRPr="00F033DC">
        <w:t>’);</w:t>
      </w:r>
    </w:p>
    <w:p w14:paraId="22BF7079" w14:textId="77777777" w:rsidR="00180162" w:rsidRPr="00180162" w:rsidRDefault="00180162" w:rsidP="00180162">
      <w:pPr>
        <w:rPr>
          <w:lang w:val="en-US"/>
        </w:rPr>
      </w:pPr>
      <w:r w:rsidRPr="00180162">
        <w:rPr>
          <w:lang w:val="en-US"/>
        </w:rPr>
        <w:t xml:space="preserve">Before insert … for statement </w:t>
      </w:r>
      <w:proofErr w:type="spellStart"/>
      <w:r w:rsidRPr="00180162">
        <w:rPr>
          <w:lang w:val="en-US"/>
        </w:rPr>
        <w:t>сработает</w:t>
      </w:r>
      <w:proofErr w:type="spellEnd"/>
      <w:r w:rsidRPr="00180162">
        <w:rPr>
          <w:lang w:val="en-US"/>
        </w:rPr>
        <w:t xml:space="preserve"> </w:t>
      </w:r>
      <w:proofErr w:type="spellStart"/>
      <w:r w:rsidRPr="00180162">
        <w:rPr>
          <w:lang w:val="en-US"/>
        </w:rPr>
        <w:t>один</w:t>
      </w:r>
      <w:proofErr w:type="spellEnd"/>
      <w:r w:rsidRPr="00180162">
        <w:rPr>
          <w:lang w:val="en-US"/>
        </w:rPr>
        <w:t xml:space="preserve"> </w:t>
      </w:r>
      <w:proofErr w:type="spellStart"/>
      <w:r w:rsidRPr="00180162">
        <w:rPr>
          <w:lang w:val="en-US"/>
        </w:rPr>
        <w:t>раз</w:t>
      </w:r>
      <w:proofErr w:type="spellEnd"/>
    </w:p>
    <w:p w14:paraId="254A843C" w14:textId="77777777" w:rsidR="00180162" w:rsidRPr="00180162" w:rsidRDefault="00180162" w:rsidP="00180162">
      <w:r w:rsidRPr="00180162">
        <w:t xml:space="preserve">Возвращаемое значение триггерной функции игнорируется, можно возвращать просто </w:t>
      </w:r>
      <w:r w:rsidRPr="00180162">
        <w:rPr>
          <w:lang w:val="en-US"/>
        </w:rPr>
        <w:t>NULL</w:t>
      </w:r>
      <w:r w:rsidRPr="00180162">
        <w:t>. Если в триггере возникает ошибка, операция отменяется.</w:t>
      </w:r>
    </w:p>
    <w:p w14:paraId="36BFC711" w14:textId="77777777" w:rsidR="00180162" w:rsidRPr="00180162" w:rsidRDefault="000C6E22" w:rsidP="00A96453">
      <w:pPr>
        <w:pStyle w:val="3"/>
      </w:pPr>
      <w:r>
        <w:lastRenderedPageBreak/>
        <w:t xml:space="preserve">1.6.2. </w:t>
      </w:r>
      <w:r w:rsidR="00180162" w:rsidRPr="00180162">
        <w:t xml:space="preserve">Триггеры </w:t>
      </w:r>
      <w:r w:rsidR="00180162" w:rsidRPr="00180162">
        <w:rPr>
          <w:lang w:val="en-US"/>
        </w:rPr>
        <w:t>BEFORE</w:t>
      </w:r>
      <w:r w:rsidR="00180162" w:rsidRPr="00180162">
        <w:t xml:space="preserve"> </w:t>
      </w:r>
      <w:r w:rsidR="00180162" w:rsidRPr="00180162">
        <w:rPr>
          <w:lang w:val="en-US"/>
        </w:rPr>
        <w:t>ROW</w:t>
      </w:r>
    </w:p>
    <w:p w14:paraId="7644A5C6" w14:textId="77777777" w:rsidR="00180162" w:rsidRPr="00180162" w:rsidRDefault="00180162" w:rsidP="00180162">
      <w:r w:rsidRPr="00180162">
        <w:t xml:space="preserve">Триггеры </w:t>
      </w:r>
      <w:r w:rsidRPr="00180162">
        <w:rPr>
          <w:lang w:val="en-US"/>
        </w:rPr>
        <w:t>BEFORE</w:t>
      </w:r>
      <w:r w:rsidRPr="00180162">
        <w:t xml:space="preserve"> </w:t>
      </w:r>
      <w:r w:rsidRPr="00180162">
        <w:rPr>
          <w:lang w:val="en-US"/>
        </w:rPr>
        <w:t>ROW</w:t>
      </w:r>
      <w:r w:rsidRPr="00180162">
        <w:t xml:space="preserve"> срабатывают каждый раз перед тем, как операция затронет строку. Это происходит непосредственно в процессе выполнения операции.</w:t>
      </w:r>
    </w:p>
    <w:p w14:paraId="42988B86" w14:textId="77777777" w:rsidR="00180162" w:rsidRPr="00180162" w:rsidRDefault="00180162" w:rsidP="00180162">
      <w:r w:rsidRPr="00180162">
        <w:t>В качестве контекста триггерная функция получает переменные:</w:t>
      </w:r>
    </w:p>
    <w:p w14:paraId="712D716A" w14:textId="77777777" w:rsidR="00180162" w:rsidRPr="00180162" w:rsidRDefault="00180162" w:rsidP="00180162">
      <w:r w:rsidRPr="00180162">
        <w:rPr>
          <w:lang w:val="en-US"/>
        </w:rPr>
        <w:t>OLD</w:t>
      </w:r>
      <w:r w:rsidRPr="00180162">
        <w:t xml:space="preserve"> — исходное состояние строки (не определено для вставки),</w:t>
      </w:r>
    </w:p>
    <w:p w14:paraId="7764D243" w14:textId="77777777" w:rsidR="00180162" w:rsidRPr="00180162" w:rsidRDefault="00180162" w:rsidP="00180162">
      <w:r w:rsidRPr="00180162">
        <w:rPr>
          <w:lang w:val="en-US"/>
        </w:rPr>
        <w:t>NEW</w:t>
      </w:r>
      <w:r w:rsidRPr="00180162">
        <w:t xml:space="preserve"> — изменённое состояние строки (не определено для удаления),</w:t>
      </w:r>
    </w:p>
    <w:p w14:paraId="71E33DC3" w14:textId="77777777" w:rsidR="00180162" w:rsidRPr="00180162" w:rsidRDefault="00180162" w:rsidP="00180162">
      <w:pPr>
        <w:rPr>
          <w:lang w:val="en-US"/>
        </w:rPr>
      </w:pPr>
      <w:r w:rsidRPr="00180162">
        <w:rPr>
          <w:lang w:val="en-US"/>
        </w:rPr>
        <w:t>-</w:t>
      </w:r>
      <w:r w:rsidRPr="00180162">
        <w:rPr>
          <w:lang w:val="en-US"/>
        </w:rPr>
        <w:tab/>
        <w:t>TG_WHEN = «BEFORE»,</w:t>
      </w:r>
    </w:p>
    <w:p w14:paraId="35C5518F" w14:textId="77777777" w:rsidR="00180162" w:rsidRPr="00180162" w:rsidRDefault="00180162" w:rsidP="00180162">
      <w:pPr>
        <w:rPr>
          <w:lang w:val="en-US"/>
        </w:rPr>
      </w:pPr>
      <w:r w:rsidRPr="00180162">
        <w:rPr>
          <w:lang w:val="en-US"/>
        </w:rPr>
        <w:t>-</w:t>
      </w:r>
      <w:r w:rsidRPr="00180162">
        <w:rPr>
          <w:lang w:val="en-US"/>
        </w:rPr>
        <w:tab/>
        <w:t>TG_LEVEL = «ROW»,</w:t>
      </w:r>
    </w:p>
    <w:p w14:paraId="6DD6AE31" w14:textId="77777777" w:rsidR="00180162" w:rsidRPr="00180162" w:rsidRDefault="00180162" w:rsidP="00180162">
      <w:pPr>
        <w:rPr>
          <w:lang w:val="en-US"/>
        </w:rPr>
      </w:pPr>
      <w:r w:rsidRPr="00180162">
        <w:rPr>
          <w:lang w:val="en-US"/>
        </w:rPr>
        <w:t>-</w:t>
      </w:r>
      <w:r w:rsidRPr="00180162">
        <w:rPr>
          <w:lang w:val="en-US"/>
        </w:rPr>
        <w:tab/>
        <w:t>TG_OP = «INSERT»/«UPDATE»/«DELETE»</w:t>
      </w:r>
    </w:p>
    <w:p w14:paraId="5FE5866F" w14:textId="77777777" w:rsidR="00180162" w:rsidRPr="00180162" w:rsidRDefault="00180162" w:rsidP="00180162">
      <w:r w:rsidRPr="00180162">
        <w:t>-</w:t>
      </w:r>
      <w:r w:rsidRPr="00180162">
        <w:tab/>
        <w:t>и др.</w:t>
      </w:r>
    </w:p>
    <w:p w14:paraId="03633B40" w14:textId="77777777" w:rsidR="00180162" w:rsidRPr="00180162" w:rsidRDefault="00180162" w:rsidP="00180162">
      <w:r w:rsidRPr="00180162">
        <w:t xml:space="preserve">Возврат неопределенного значения </w:t>
      </w:r>
      <w:r w:rsidRPr="00180162">
        <w:rPr>
          <w:lang w:val="en-US"/>
        </w:rPr>
        <w:t>NULL</w:t>
      </w:r>
      <w:r w:rsidRPr="00180162">
        <w:t xml:space="preserve"> воспринимается как отмена действия над данной строкой (то есть это не откат транзакции?). Сама операция продолжит выполнение, но текущая строка не будет обработана, и другие триггеры для этой строки не сработают.</w:t>
      </w:r>
    </w:p>
    <w:p w14:paraId="10E4C172" w14:textId="77777777" w:rsidR="00180162" w:rsidRPr="00180162" w:rsidRDefault="00180162" w:rsidP="00180162">
      <w:r w:rsidRPr="00180162">
        <w:t xml:space="preserve">Чтобы не вмешиваться в работу операции, триггер должен вернуть строку ровно в том виде, в котором он её получил. Для этого при вставке или обновлении нужно вернуть </w:t>
      </w:r>
      <w:r w:rsidRPr="00180162">
        <w:rPr>
          <w:lang w:val="en-US"/>
        </w:rPr>
        <w:t>NEW</w:t>
      </w:r>
      <w:r w:rsidRPr="00180162">
        <w:t xml:space="preserve">, а при удалении — любое значение кроме </w:t>
      </w:r>
      <w:r w:rsidRPr="00180162">
        <w:rPr>
          <w:lang w:val="en-US"/>
        </w:rPr>
        <w:t>NULL</w:t>
      </w:r>
      <w:r w:rsidRPr="00180162">
        <w:t xml:space="preserve"> (обычно используют </w:t>
      </w:r>
      <w:r w:rsidRPr="00180162">
        <w:rPr>
          <w:lang w:val="en-US"/>
        </w:rPr>
        <w:t>OLD</w:t>
      </w:r>
      <w:r w:rsidRPr="00180162">
        <w:t>).</w:t>
      </w:r>
    </w:p>
    <w:p w14:paraId="32DDF8EC" w14:textId="77777777" w:rsidR="00180162" w:rsidRPr="00180162" w:rsidRDefault="00180162" w:rsidP="00180162">
      <w:r w:rsidRPr="00180162">
        <w:t xml:space="preserve">Но триггерная функция может и изменить значение </w:t>
      </w:r>
      <w:r w:rsidRPr="00180162">
        <w:rPr>
          <w:lang w:val="en-US"/>
        </w:rPr>
        <w:t>NEW</w:t>
      </w:r>
      <w:r w:rsidRPr="00180162">
        <w:t>, чтобы повлиять на результат операции — часто именно для этого такой триггер и создают.</w:t>
      </w:r>
    </w:p>
    <w:p w14:paraId="08A34CA8" w14:textId="77777777" w:rsidR="00180162" w:rsidRPr="00180162" w:rsidRDefault="000C6E22" w:rsidP="00A96453">
      <w:pPr>
        <w:pStyle w:val="3"/>
      </w:pPr>
      <w:r>
        <w:t xml:space="preserve">1.6.3. </w:t>
      </w:r>
      <w:r w:rsidR="00180162" w:rsidRPr="00180162">
        <w:t xml:space="preserve">Триггер </w:t>
      </w:r>
      <w:r w:rsidR="00180162" w:rsidRPr="00180162">
        <w:rPr>
          <w:lang w:val="en-US"/>
        </w:rPr>
        <w:t>INSTAED</w:t>
      </w:r>
      <w:r w:rsidR="00180162" w:rsidRPr="00180162">
        <w:t xml:space="preserve"> </w:t>
      </w:r>
      <w:r w:rsidR="00180162" w:rsidRPr="00180162">
        <w:rPr>
          <w:lang w:val="en-US"/>
        </w:rPr>
        <w:t>OF</w:t>
      </w:r>
    </w:p>
    <w:p w14:paraId="7BC0711D" w14:textId="77777777" w:rsidR="00180162" w:rsidRPr="00180162" w:rsidRDefault="00180162" w:rsidP="00180162">
      <w:r w:rsidRPr="00180162">
        <w:t xml:space="preserve">Триггеры </w:t>
      </w:r>
      <w:r w:rsidRPr="00180162">
        <w:rPr>
          <w:lang w:val="en-US"/>
        </w:rPr>
        <w:t>INSTEAD</w:t>
      </w:r>
      <w:r w:rsidRPr="00180162">
        <w:t xml:space="preserve"> </w:t>
      </w:r>
      <w:r w:rsidRPr="00180162">
        <w:rPr>
          <w:lang w:val="en-US"/>
        </w:rPr>
        <w:t>OF</w:t>
      </w:r>
      <w:r w:rsidRPr="00180162">
        <w:t xml:space="preserve"> очень похожи на триггеры </w:t>
      </w:r>
      <w:r w:rsidRPr="00180162">
        <w:rPr>
          <w:lang w:val="en-US"/>
        </w:rPr>
        <w:t>BEFORE</w:t>
      </w:r>
      <w:r w:rsidRPr="00180162">
        <w:t>, но определяются только для представлений и срабатывают не до, а вместо операции, и объявляться могут только для каждой строки (</w:t>
      </w:r>
      <w:r w:rsidRPr="00180162">
        <w:rPr>
          <w:lang w:val="en-US"/>
        </w:rPr>
        <w:t>for</w:t>
      </w:r>
      <w:r w:rsidRPr="00180162">
        <w:t xml:space="preserve"> </w:t>
      </w:r>
      <w:r w:rsidRPr="00180162">
        <w:rPr>
          <w:lang w:val="en-US"/>
        </w:rPr>
        <w:t>each</w:t>
      </w:r>
      <w:r w:rsidRPr="00180162">
        <w:t xml:space="preserve"> </w:t>
      </w:r>
      <w:r w:rsidRPr="00180162">
        <w:rPr>
          <w:lang w:val="en-US"/>
        </w:rPr>
        <w:t>row</w:t>
      </w:r>
      <w:r w:rsidRPr="00180162">
        <w:t>)</w:t>
      </w:r>
    </w:p>
    <w:p w14:paraId="20C06C8F" w14:textId="77777777" w:rsidR="00180162" w:rsidRPr="00180162" w:rsidRDefault="00180162" w:rsidP="00180162">
      <w:r w:rsidRPr="00180162">
        <w:t xml:space="preserve">В задачу таких триггеров обычно входит выполнение необходимых операций над базовыми таблицами представления. Также триггер может вернуть измененное значение </w:t>
      </w:r>
      <w:r w:rsidRPr="00180162">
        <w:rPr>
          <w:lang w:val="en-US"/>
        </w:rPr>
        <w:t>NEW</w:t>
      </w:r>
      <w:r w:rsidRPr="00180162">
        <w:t xml:space="preserve"> — именно оно будет видно при выполнении операции с указанием фразы </w:t>
      </w:r>
      <w:r w:rsidRPr="00180162">
        <w:rPr>
          <w:lang w:val="en-US"/>
        </w:rPr>
        <w:t>RETURNING</w:t>
      </w:r>
      <w:r w:rsidRPr="00180162">
        <w:t>.</w:t>
      </w:r>
    </w:p>
    <w:p w14:paraId="111169B7" w14:textId="77777777" w:rsidR="00180162" w:rsidRPr="00180162" w:rsidRDefault="00180162" w:rsidP="00180162">
      <w:r w:rsidRPr="00180162">
        <w:lastRenderedPageBreak/>
        <w:t xml:space="preserve">Для чего могут применяться такие триггеры. Например, пользователю не даём непосредственный доступ к базовой таблице. Создаём для него ограниченное представление (там может быть часть столбцов, а также и часть строк). И только с этими данными пользователь может производить какие-то операции. И мы хотим, чтобы они попадали в базовую таблицу. Вот для этих целей и используют </w:t>
      </w:r>
      <w:r w:rsidRPr="00180162">
        <w:rPr>
          <w:lang w:val="en-US"/>
        </w:rPr>
        <w:t>instead</w:t>
      </w:r>
      <w:r w:rsidRPr="00180162">
        <w:t xml:space="preserve"> </w:t>
      </w:r>
      <w:r w:rsidRPr="00180162">
        <w:rPr>
          <w:lang w:val="en-US"/>
        </w:rPr>
        <w:t>of</w:t>
      </w:r>
      <w:r w:rsidRPr="00180162">
        <w:t xml:space="preserve"> триггеры.</w:t>
      </w:r>
    </w:p>
    <w:p w14:paraId="64115B0F" w14:textId="77777777" w:rsidR="00180162" w:rsidRPr="00180162" w:rsidRDefault="00180162" w:rsidP="00180162">
      <w:r w:rsidRPr="00180162">
        <w:t>Применяются такие триггеры для реализации изменений в базовых таблицах</w:t>
      </w:r>
    </w:p>
    <w:p w14:paraId="08DF3687" w14:textId="77777777" w:rsidR="00180162" w:rsidRPr="00180162" w:rsidRDefault="000C6E22" w:rsidP="00A96453">
      <w:pPr>
        <w:pStyle w:val="3"/>
      </w:pPr>
      <w:r>
        <w:t xml:space="preserve">1.6.4. </w:t>
      </w:r>
      <w:r w:rsidR="00180162" w:rsidRPr="00180162">
        <w:t xml:space="preserve">Триггеры </w:t>
      </w:r>
      <w:r w:rsidR="00180162" w:rsidRPr="00180162">
        <w:rPr>
          <w:lang w:val="en-US"/>
        </w:rPr>
        <w:t>AFTER</w:t>
      </w:r>
      <w:r w:rsidR="00180162" w:rsidRPr="00180162">
        <w:t xml:space="preserve"> </w:t>
      </w:r>
      <w:r w:rsidR="00180162" w:rsidRPr="00180162">
        <w:rPr>
          <w:lang w:val="en-US"/>
        </w:rPr>
        <w:t>ROW</w:t>
      </w:r>
    </w:p>
    <w:p w14:paraId="763B97FB" w14:textId="77777777" w:rsidR="00180162" w:rsidRPr="00180162" w:rsidRDefault="00180162" w:rsidP="00180162">
      <w:r w:rsidRPr="00180162">
        <w:t xml:space="preserve">Триггеры </w:t>
      </w:r>
      <w:r w:rsidRPr="00180162">
        <w:rPr>
          <w:lang w:val="en-US"/>
        </w:rPr>
        <w:t>AFTER</w:t>
      </w:r>
      <w:r w:rsidRPr="00180162">
        <w:t xml:space="preserve"> </w:t>
      </w:r>
      <w:r w:rsidRPr="00180162">
        <w:rPr>
          <w:lang w:val="en-US"/>
        </w:rPr>
        <w:t>ROW</w:t>
      </w:r>
      <w:r w:rsidRPr="00180162">
        <w:t xml:space="preserve">, как и </w:t>
      </w:r>
      <w:r w:rsidRPr="00180162">
        <w:rPr>
          <w:lang w:val="en-US"/>
        </w:rPr>
        <w:t>BEFORE</w:t>
      </w:r>
      <w:r w:rsidRPr="00180162">
        <w:t xml:space="preserve"> </w:t>
      </w:r>
      <w:r w:rsidRPr="00180162">
        <w:rPr>
          <w:lang w:val="en-US"/>
        </w:rPr>
        <w:t>ROW</w:t>
      </w:r>
      <w:r w:rsidRPr="00180162">
        <w:t xml:space="preserve">, срабатывают для каждой затрагиваемой строки, но не сразу после действия над строкой, а после того, как выполнена вся операция. То есть, </w:t>
      </w:r>
      <w:proofErr w:type="gramStart"/>
      <w:r w:rsidRPr="00180162">
        <w:t>не смотря</w:t>
      </w:r>
      <w:proofErr w:type="gramEnd"/>
      <w:r w:rsidRPr="00180162">
        <w:t xml:space="preserve"> на то, что это триггер </w:t>
      </w:r>
      <w:r w:rsidRPr="00180162">
        <w:rPr>
          <w:lang w:val="en-US"/>
        </w:rPr>
        <w:t>AFTER</w:t>
      </w:r>
      <w:r w:rsidRPr="00180162">
        <w:t xml:space="preserve"> </w:t>
      </w:r>
      <w:r w:rsidRPr="00180162">
        <w:rPr>
          <w:lang w:val="en-US"/>
        </w:rPr>
        <w:t>ROW</w:t>
      </w:r>
      <w:r w:rsidRPr="00180162">
        <w:t xml:space="preserve">, срабатывает он </w:t>
      </w:r>
      <w:proofErr w:type="gramStart"/>
      <w:r w:rsidRPr="00180162">
        <w:t>в для</w:t>
      </w:r>
      <w:proofErr w:type="gramEnd"/>
      <w:r w:rsidRPr="00180162">
        <w:t xml:space="preserve"> каждой строки, но в конце всей операции.</w:t>
      </w:r>
    </w:p>
    <w:p w14:paraId="67426833" w14:textId="77777777" w:rsidR="00180162" w:rsidRPr="00180162" w:rsidRDefault="00180162" w:rsidP="00180162">
      <w:r w:rsidRPr="00180162">
        <w:t xml:space="preserve">Для этого события сначала помещаются в очередь и обрабатываются после окончания операции. Чем меньше событий попадёт в очередь, тем меньше будет накладных расходов — поэтому именно в этом случае очень полезно использовать условие </w:t>
      </w:r>
      <w:r w:rsidRPr="00180162">
        <w:rPr>
          <w:lang w:val="en-US"/>
        </w:rPr>
        <w:t>WHEN</w:t>
      </w:r>
      <w:r w:rsidRPr="00180162">
        <w:t>, чтобы отсечь заведомо ненужные строки.</w:t>
      </w:r>
    </w:p>
    <w:p w14:paraId="79A45BA5" w14:textId="77777777" w:rsidR="00180162" w:rsidRPr="00180162" w:rsidRDefault="00180162" w:rsidP="00180162">
      <w:r w:rsidRPr="00180162">
        <w:t xml:space="preserve">В триггере </w:t>
      </w:r>
      <w:r w:rsidRPr="00180162">
        <w:rPr>
          <w:lang w:val="en-US"/>
        </w:rPr>
        <w:t>BEFORE</w:t>
      </w:r>
      <w:r w:rsidRPr="00180162">
        <w:t xml:space="preserve"> условие </w:t>
      </w:r>
      <w:r w:rsidRPr="00180162">
        <w:rPr>
          <w:lang w:val="en-US"/>
        </w:rPr>
        <w:t>WHEN</w:t>
      </w:r>
      <w:r w:rsidRPr="00180162">
        <w:t xml:space="preserve"> вычисляется непосредственно перед возможным вызовом функции, поэтому проверка </w:t>
      </w:r>
      <w:r w:rsidRPr="00180162">
        <w:rPr>
          <w:lang w:val="en-US"/>
        </w:rPr>
        <w:t>WHEN</w:t>
      </w:r>
      <w:r w:rsidRPr="00180162">
        <w:t xml:space="preserve"> существенно не отличается от проверки того же условия в начале функции триггера. В триггере </w:t>
      </w:r>
      <w:r w:rsidRPr="00180162">
        <w:rPr>
          <w:lang w:val="en-US"/>
        </w:rPr>
        <w:t>AFTER</w:t>
      </w:r>
      <w:r w:rsidRPr="00180162">
        <w:t xml:space="preserve"> условие </w:t>
      </w:r>
      <w:r w:rsidRPr="00180162">
        <w:rPr>
          <w:lang w:val="en-US"/>
        </w:rPr>
        <w:t>WHEN</w:t>
      </w:r>
      <w:r w:rsidRPr="00180162">
        <w:t xml:space="preserve"> проверяется сразу после изменения строки, и, если оно выполняется, событие запоминается, чтобы вызвать триггер в конце оператора. Если же для триггера </w:t>
      </w:r>
      <w:r w:rsidRPr="00180162">
        <w:rPr>
          <w:lang w:val="en-US"/>
        </w:rPr>
        <w:t>AFTER</w:t>
      </w:r>
      <w:r w:rsidRPr="00180162">
        <w:t xml:space="preserve"> условие </w:t>
      </w:r>
      <w:r w:rsidRPr="00180162">
        <w:rPr>
          <w:lang w:val="en-US"/>
        </w:rPr>
        <w:t>WHEN</w:t>
      </w:r>
      <w:r w:rsidRPr="00180162">
        <w:t xml:space="preserve"> не выполняется, нет необходимости запоминать событие для последующей обработки или заново перечитывать строку в конце оператора. Это приводит к значительному ускорению операторов, изменяющих множество строк, когда триггер должен срабатывать только для некоторых из них.</w:t>
      </w:r>
    </w:p>
    <w:p w14:paraId="315CB118" w14:textId="77777777" w:rsidR="00180162" w:rsidRPr="00180162" w:rsidRDefault="00180162" w:rsidP="00180162">
      <w:r w:rsidRPr="00180162">
        <w:t xml:space="preserve">Возвращаемое значение триггеров </w:t>
      </w:r>
      <w:r w:rsidRPr="00180162">
        <w:rPr>
          <w:lang w:val="en-US"/>
        </w:rPr>
        <w:t>AFTER</w:t>
      </w:r>
      <w:r w:rsidRPr="00180162">
        <w:t xml:space="preserve"> </w:t>
      </w:r>
      <w:r w:rsidRPr="00180162">
        <w:rPr>
          <w:lang w:val="en-US"/>
        </w:rPr>
        <w:t>ROW</w:t>
      </w:r>
      <w:r w:rsidRPr="00180162">
        <w:t xml:space="preserve"> игнорируется (поскольку операция уже выполнена).</w:t>
      </w:r>
    </w:p>
    <w:p w14:paraId="4C02ABC7" w14:textId="77777777" w:rsidR="00180162" w:rsidRPr="00180162" w:rsidRDefault="00180162" w:rsidP="00180162">
      <w:r w:rsidRPr="00180162">
        <w:t>Контекст триггерной функции составляют:</w:t>
      </w:r>
    </w:p>
    <w:p w14:paraId="1D84C4C4" w14:textId="77777777" w:rsidR="00180162" w:rsidRPr="00180162" w:rsidRDefault="00180162" w:rsidP="00180162">
      <w:r w:rsidRPr="00180162">
        <w:lastRenderedPageBreak/>
        <w:t>•</w:t>
      </w:r>
      <w:r w:rsidRPr="00180162">
        <w:tab/>
      </w:r>
      <w:r w:rsidRPr="00180162">
        <w:rPr>
          <w:lang w:val="en-US"/>
        </w:rPr>
        <w:t>OLD</w:t>
      </w:r>
      <w:r w:rsidRPr="00180162">
        <w:t xml:space="preserve"> — исходное состояние строки (не определено для вставки),</w:t>
      </w:r>
    </w:p>
    <w:p w14:paraId="097D5405" w14:textId="77777777" w:rsidR="00180162" w:rsidRPr="00180162" w:rsidRDefault="00180162" w:rsidP="00180162">
      <w:r w:rsidRPr="00180162">
        <w:t>•</w:t>
      </w:r>
      <w:r w:rsidRPr="00180162">
        <w:tab/>
      </w:r>
      <w:r w:rsidRPr="00180162">
        <w:rPr>
          <w:lang w:val="en-US"/>
        </w:rPr>
        <w:t>NEW</w:t>
      </w:r>
      <w:r w:rsidRPr="00180162">
        <w:t xml:space="preserve"> — новое состояние строки (не определено для удаления).</w:t>
      </w:r>
    </w:p>
    <w:p w14:paraId="280CFBDD" w14:textId="77777777" w:rsidR="00180162" w:rsidRPr="00180162" w:rsidRDefault="00180162" w:rsidP="00180162">
      <w:r w:rsidRPr="00180162">
        <w:t>Кроме этих переменных, начиная с версии 10, триггерная функция может получить доступ к специальным переходным таблицам (</w:t>
      </w:r>
      <w:r w:rsidRPr="00180162">
        <w:rPr>
          <w:lang w:val="en-US"/>
        </w:rPr>
        <w:t>transition</w:t>
      </w:r>
      <w:r w:rsidRPr="00180162">
        <w:t xml:space="preserve"> </w:t>
      </w:r>
      <w:r w:rsidRPr="00180162">
        <w:rPr>
          <w:lang w:val="en-US"/>
        </w:rPr>
        <w:t>tables</w:t>
      </w:r>
      <w:r w:rsidRPr="00180162">
        <w:t xml:space="preserve">): все строки, которые были добавлены, удалены или изменены текущим оператором </w:t>
      </w:r>
      <w:r w:rsidRPr="00180162">
        <w:rPr>
          <w:lang w:val="en-US"/>
        </w:rPr>
        <w:t>SQL</w:t>
      </w:r>
      <w:r w:rsidRPr="00180162">
        <w:t xml:space="preserve">. Это позволяет триггеру наблюдать полную картину того, что сделал оператор, а не только одну строку за другой. Для этого указывается ключевое слово </w:t>
      </w:r>
      <w:r w:rsidRPr="00180162">
        <w:rPr>
          <w:lang w:val="en-US"/>
        </w:rPr>
        <w:t>referencing</w:t>
      </w:r>
      <w:r w:rsidRPr="00180162">
        <w:t xml:space="preserve">. Таблица, указанная при создании триггера как </w:t>
      </w:r>
      <w:r w:rsidRPr="00180162">
        <w:rPr>
          <w:lang w:val="en-US"/>
        </w:rPr>
        <w:t>OLD</w:t>
      </w:r>
      <w:r w:rsidRPr="00180162">
        <w:t xml:space="preserve"> </w:t>
      </w:r>
      <w:r w:rsidRPr="00180162">
        <w:rPr>
          <w:lang w:val="en-US"/>
        </w:rPr>
        <w:t>TABLE</w:t>
      </w:r>
      <w:r w:rsidRPr="00180162">
        <w:t xml:space="preserve">, содержит старые значения строк, обработанных триггером, а таблица </w:t>
      </w:r>
      <w:r w:rsidRPr="00180162">
        <w:rPr>
          <w:lang w:val="en-US"/>
        </w:rPr>
        <w:t>NEW</w:t>
      </w:r>
      <w:r w:rsidRPr="00180162">
        <w:t xml:space="preserve"> </w:t>
      </w:r>
      <w:r w:rsidRPr="00180162">
        <w:rPr>
          <w:lang w:val="en-US"/>
        </w:rPr>
        <w:t>TABLE</w:t>
      </w:r>
      <w:r w:rsidRPr="00180162">
        <w:t xml:space="preserve"> — новые значения тех же строк.</w:t>
      </w:r>
    </w:p>
    <w:p w14:paraId="15272208" w14:textId="77777777" w:rsidR="00180162" w:rsidRPr="00180162" w:rsidRDefault="00180162" w:rsidP="00180162">
      <w:r w:rsidRPr="00180162">
        <w:t xml:space="preserve">Доступны и обычные </w:t>
      </w:r>
      <w:r w:rsidRPr="00180162">
        <w:rPr>
          <w:lang w:val="en-US"/>
        </w:rPr>
        <w:t>TG</w:t>
      </w:r>
      <w:r w:rsidRPr="00180162">
        <w:t>-переменные, включая:</w:t>
      </w:r>
    </w:p>
    <w:p w14:paraId="19515118" w14:textId="77777777" w:rsidR="00180162" w:rsidRPr="00180162" w:rsidRDefault="00180162" w:rsidP="00180162">
      <w:pPr>
        <w:rPr>
          <w:lang w:val="en-US"/>
        </w:rPr>
      </w:pPr>
      <w:r w:rsidRPr="00180162">
        <w:rPr>
          <w:lang w:val="en-US"/>
        </w:rPr>
        <w:t>-</w:t>
      </w:r>
      <w:r w:rsidRPr="00180162">
        <w:rPr>
          <w:lang w:val="en-US"/>
        </w:rPr>
        <w:tab/>
        <w:t>TG_WHEN = «AFTER»,</w:t>
      </w:r>
    </w:p>
    <w:p w14:paraId="5FA0C46F" w14:textId="77777777" w:rsidR="00180162" w:rsidRPr="00180162" w:rsidRDefault="00180162" w:rsidP="00180162">
      <w:pPr>
        <w:rPr>
          <w:lang w:val="en-US"/>
        </w:rPr>
      </w:pPr>
      <w:r w:rsidRPr="00180162">
        <w:rPr>
          <w:lang w:val="en-US"/>
        </w:rPr>
        <w:t>-</w:t>
      </w:r>
      <w:r w:rsidRPr="00180162">
        <w:rPr>
          <w:lang w:val="en-US"/>
        </w:rPr>
        <w:tab/>
        <w:t>TG_LEVEL = «ROW»,</w:t>
      </w:r>
    </w:p>
    <w:p w14:paraId="359CB170" w14:textId="77777777" w:rsidR="00180162" w:rsidRPr="00180162" w:rsidRDefault="00180162" w:rsidP="00180162">
      <w:pPr>
        <w:rPr>
          <w:lang w:val="en-US"/>
        </w:rPr>
      </w:pPr>
      <w:r w:rsidRPr="00180162">
        <w:rPr>
          <w:lang w:val="en-US"/>
        </w:rPr>
        <w:t>-</w:t>
      </w:r>
      <w:r w:rsidRPr="00180162">
        <w:rPr>
          <w:lang w:val="en-US"/>
        </w:rPr>
        <w:tab/>
        <w:t>TG_OP = «INSERT»/«UPDATE»/«DELETE».</w:t>
      </w:r>
    </w:p>
    <w:p w14:paraId="574FEABB" w14:textId="77777777" w:rsidR="00180162" w:rsidRPr="00180162" w:rsidRDefault="00180162" w:rsidP="00180162">
      <w:r w:rsidRPr="00180162">
        <w:t>-</w:t>
      </w:r>
      <w:r w:rsidRPr="00180162">
        <w:tab/>
        <w:t>И др.</w:t>
      </w:r>
    </w:p>
    <w:p w14:paraId="2FECE7FE" w14:textId="77777777" w:rsidR="00180162" w:rsidRPr="00180162" w:rsidRDefault="00A96453" w:rsidP="00A96453">
      <w:pPr>
        <w:pStyle w:val="3"/>
      </w:pPr>
      <w:r>
        <w:t xml:space="preserve">1.6.5. </w:t>
      </w:r>
      <w:r w:rsidR="00180162" w:rsidRPr="00180162">
        <w:t xml:space="preserve">Триггер </w:t>
      </w:r>
      <w:r w:rsidR="00180162" w:rsidRPr="00180162">
        <w:rPr>
          <w:lang w:val="en-US"/>
        </w:rPr>
        <w:t>AFTER</w:t>
      </w:r>
      <w:r w:rsidR="00180162" w:rsidRPr="00180162">
        <w:t xml:space="preserve"> </w:t>
      </w:r>
      <w:r w:rsidR="00180162" w:rsidRPr="00180162">
        <w:rPr>
          <w:lang w:val="en-US"/>
        </w:rPr>
        <w:t>STATEMENT</w:t>
      </w:r>
    </w:p>
    <w:p w14:paraId="2E8CCFDE" w14:textId="77777777" w:rsidR="00180162" w:rsidRPr="00180162" w:rsidRDefault="00180162" w:rsidP="00180162">
      <w:r w:rsidRPr="00180162">
        <w:t xml:space="preserve">Триггер </w:t>
      </w:r>
      <w:r w:rsidRPr="00180162">
        <w:rPr>
          <w:lang w:val="en-US"/>
        </w:rPr>
        <w:t>AFTER</w:t>
      </w:r>
      <w:r w:rsidRPr="00180162">
        <w:t xml:space="preserve"> </w:t>
      </w:r>
      <w:r w:rsidRPr="00180162">
        <w:rPr>
          <w:lang w:val="en-US"/>
        </w:rPr>
        <w:t>STATEMENT</w:t>
      </w:r>
      <w:r w:rsidRPr="00180162">
        <w:t xml:space="preserve"> срабатывает после того, как операция завершится и отработают все триггеры </w:t>
      </w:r>
      <w:r w:rsidRPr="00180162">
        <w:rPr>
          <w:lang w:val="en-US"/>
        </w:rPr>
        <w:t>AFTER</w:t>
      </w:r>
      <w:r w:rsidRPr="00180162">
        <w:t xml:space="preserve"> </w:t>
      </w:r>
      <w:r w:rsidRPr="00180162">
        <w:rPr>
          <w:lang w:val="en-US"/>
        </w:rPr>
        <w:t>ROW</w:t>
      </w:r>
      <w:r w:rsidRPr="00180162">
        <w:t>. Этот триггер срабатывает ровно один раз независимо от того, сколько строк было затронуто операцией.</w:t>
      </w:r>
    </w:p>
    <w:p w14:paraId="6B0F5442" w14:textId="77777777" w:rsidR="00180162" w:rsidRPr="00180162" w:rsidRDefault="00180162" w:rsidP="00180162">
      <w:r w:rsidRPr="00180162">
        <w:t>Возвращаемое значение триггерной функции игнорируется.</w:t>
      </w:r>
    </w:p>
    <w:p w14:paraId="4620554C" w14:textId="77777777" w:rsidR="00180162" w:rsidRPr="00180162" w:rsidRDefault="00180162" w:rsidP="00180162">
      <w:r w:rsidRPr="00180162">
        <w:t xml:space="preserve">Контекст вызова передаётся с помощью переходных таблиц (те же </w:t>
      </w:r>
      <w:r w:rsidRPr="00180162">
        <w:rPr>
          <w:lang w:val="en-US"/>
        </w:rPr>
        <w:t>old</w:t>
      </w:r>
      <w:r w:rsidRPr="00180162">
        <w:t xml:space="preserve"> </w:t>
      </w:r>
      <w:r w:rsidRPr="00180162">
        <w:rPr>
          <w:lang w:val="en-US"/>
        </w:rPr>
        <w:t>table</w:t>
      </w:r>
      <w:r w:rsidRPr="00180162">
        <w:t xml:space="preserve">, </w:t>
      </w:r>
      <w:r w:rsidRPr="00180162">
        <w:rPr>
          <w:lang w:val="en-US"/>
        </w:rPr>
        <w:t>new</w:t>
      </w:r>
      <w:r w:rsidRPr="00180162">
        <w:t xml:space="preserve"> </w:t>
      </w:r>
      <w:r w:rsidRPr="00180162">
        <w:rPr>
          <w:lang w:val="en-US"/>
        </w:rPr>
        <w:t>table</w:t>
      </w:r>
      <w:r w:rsidRPr="00180162">
        <w:t xml:space="preserve">). Обращаясь к ним, триггерная функция может проанализировать все затронутые строки. Обычно переходные таблицы используются именно с триггерами </w:t>
      </w:r>
      <w:r w:rsidRPr="00180162">
        <w:rPr>
          <w:lang w:val="en-US"/>
        </w:rPr>
        <w:t>AFTER</w:t>
      </w:r>
      <w:r w:rsidRPr="00180162">
        <w:t xml:space="preserve"> </w:t>
      </w:r>
      <w:r w:rsidRPr="00180162">
        <w:rPr>
          <w:lang w:val="en-US"/>
        </w:rPr>
        <w:t>STATEMENT</w:t>
      </w:r>
      <w:r w:rsidRPr="00180162">
        <w:t xml:space="preserve">, а не </w:t>
      </w:r>
      <w:r w:rsidRPr="00180162">
        <w:rPr>
          <w:lang w:val="en-US"/>
        </w:rPr>
        <w:t>AFTER</w:t>
      </w:r>
      <w:r w:rsidRPr="00180162">
        <w:t xml:space="preserve"> </w:t>
      </w:r>
      <w:r w:rsidRPr="00180162">
        <w:rPr>
          <w:lang w:val="en-US"/>
        </w:rPr>
        <w:t>ROW</w:t>
      </w:r>
      <w:r w:rsidRPr="00180162">
        <w:t>.</w:t>
      </w:r>
    </w:p>
    <w:p w14:paraId="61751F0C" w14:textId="77777777" w:rsidR="00180162" w:rsidRPr="00180162" w:rsidRDefault="00180162" w:rsidP="00180162">
      <w:r w:rsidRPr="00180162">
        <w:t xml:space="preserve">Также определены обычные </w:t>
      </w:r>
      <w:r w:rsidRPr="00180162">
        <w:rPr>
          <w:lang w:val="en-US"/>
        </w:rPr>
        <w:t>TG</w:t>
      </w:r>
      <w:r w:rsidRPr="00180162">
        <w:t>-переменные:</w:t>
      </w:r>
    </w:p>
    <w:p w14:paraId="6534F26A" w14:textId="77777777" w:rsidR="00180162" w:rsidRPr="00180162" w:rsidRDefault="00180162" w:rsidP="00180162">
      <w:pPr>
        <w:rPr>
          <w:lang w:val="en-US"/>
        </w:rPr>
      </w:pPr>
      <w:r w:rsidRPr="00180162">
        <w:rPr>
          <w:lang w:val="en-US"/>
        </w:rPr>
        <w:t>-</w:t>
      </w:r>
      <w:r w:rsidRPr="00180162">
        <w:rPr>
          <w:lang w:val="en-US"/>
        </w:rPr>
        <w:tab/>
        <w:t>TG_WHEN = «AFTER»,</w:t>
      </w:r>
    </w:p>
    <w:p w14:paraId="3B44AB4B" w14:textId="77777777" w:rsidR="00180162" w:rsidRPr="00180162" w:rsidRDefault="00180162" w:rsidP="00180162">
      <w:pPr>
        <w:rPr>
          <w:lang w:val="en-US"/>
        </w:rPr>
      </w:pPr>
      <w:r w:rsidRPr="00180162">
        <w:rPr>
          <w:lang w:val="en-US"/>
        </w:rPr>
        <w:t>-</w:t>
      </w:r>
      <w:r w:rsidRPr="00180162">
        <w:rPr>
          <w:lang w:val="en-US"/>
        </w:rPr>
        <w:tab/>
        <w:t>TG_LEVEL = «STATEMENT»,</w:t>
      </w:r>
    </w:p>
    <w:p w14:paraId="546C2D78" w14:textId="77777777" w:rsidR="00180162" w:rsidRPr="00180162" w:rsidRDefault="00180162" w:rsidP="00180162">
      <w:pPr>
        <w:rPr>
          <w:lang w:val="en-US"/>
        </w:rPr>
      </w:pPr>
      <w:r w:rsidRPr="00180162">
        <w:rPr>
          <w:lang w:val="en-US"/>
        </w:rPr>
        <w:t>-</w:t>
      </w:r>
      <w:r w:rsidRPr="00180162">
        <w:rPr>
          <w:lang w:val="en-US"/>
        </w:rPr>
        <w:tab/>
        <w:t>TG_OP = «INSERT»/«UPDATE»/«DELETE»/«TRUNCATE»</w:t>
      </w:r>
    </w:p>
    <w:p w14:paraId="55192A89" w14:textId="77777777" w:rsidR="00180162" w:rsidRPr="00180162" w:rsidRDefault="00180162" w:rsidP="00180162">
      <w:r w:rsidRPr="00180162">
        <w:lastRenderedPageBreak/>
        <w:t>-</w:t>
      </w:r>
      <w:r w:rsidRPr="00180162">
        <w:tab/>
        <w:t>и др.</w:t>
      </w:r>
    </w:p>
    <w:p w14:paraId="4181B0B9" w14:textId="77777777" w:rsidR="00180162" w:rsidRPr="00180162" w:rsidRDefault="00180162" w:rsidP="00180162">
      <w:r w:rsidRPr="00180162">
        <w:t>Если для одного и того же события, на одном и том же объекте, определено несколько триггеров, то они будут срабатывать в алфавитном порядке.</w:t>
      </w:r>
    </w:p>
    <w:p w14:paraId="276572B7" w14:textId="77777777" w:rsidR="000C6E22" w:rsidRDefault="000C6E22" w:rsidP="00A96453">
      <w:pPr>
        <w:pStyle w:val="2"/>
        <w:numPr>
          <w:ilvl w:val="1"/>
          <w:numId w:val="12"/>
        </w:numPr>
      </w:pPr>
      <w:r>
        <w:t>Триггеры ограничения</w:t>
      </w:r>
    </w:p>
    <w:p w14:paraId="79EE9139" w14:textId="77777777" w:rsidR="00180162" w:rsidRPr="00180162" w:rsidRDefault="000C6E22" w:rsidP="00180162">
      <w:r>
        <w:t>Т</w:t>
      </w:r>
      <w:r w:rsidR="00180162" w:rsidRPr="00180162">
        <w:t xml:space="preserve">риггер может быть помечен ключевым словом </w:t>
      </w:r>
      <w:r w:rsidR="00180162" w:rsidRPr="00180162">
        <w:rPr>
          <w:lang w:val="en-US"/>
        </w:rPr>
        <w:t>CONSTRAINT</w:t>
      </w:r>
      <w:r w:rsidR="00180162" w:rsidRPr="00180162">
        <w:t xml:space="preserve">. В этом случае создаётся триггер ограничения. Он подобен обычным триггерам, но время его срабатывания может быть изменено командой </w:t>
      </w:r>
      <w:r w:rsidR="00180162" w:rsidRPr="00180162">
        <w:rPr>
          <w:lang w:val="en-US"/>
        </w:rPr>
        <w:t>SET</w:t>
      </w:r>
      <w:r w:rsidR="00180162" w:rsidRPr="00180162">
        <w:t xml:space="preserve"> </w:t>
      </w:r>
      <w:r w:rsidR="00180162" w:rsidRPr="00180162">
        <w:rPr>
          <w:lang w:val="en-US"/>
        </w:rPr>
        <w:t>CONSTRAINTS</w:t>
      </w:r>
      <w:r w:rsidR="00180162" w:rsidRPr="00180162">
        <w:t xml:space="preserve">. Триггеры ограничений должны бать </w:t>
      </w:r>
      <w:r w:rsidR="00180162" w:rsidRPr="00180162">
        <w:rPr>
          <w:lang w:val="en-US"/>
        </w:rPr>
        <w:t>AFTER</w:t>
      </w:r>
      <w:r w:rsidR="00180162" w:rsidRPr="00180162">
        <w:t xml:space="preserve"> </w:t>
      </w:r>
      <w:r w:rsidR="00180162" w:rsidRPr="00180162">
        <w:rPr>
          <w:lang w:val="en-US"/>
        </w:rPr>
        <w:t>ROW</w:t>
      </w:r>
      <w:r w:rsidR="00180162" w:rsidRPr="00180162">
        <w:t xml:space="preserve"> для обычных (не сторонних) таблиц. Они могут срабатывать либо в конце оператора, вызвавшего целевое событие, либо в конце транзакции, содержащей данный оператор. В последнем случае триггер ограничения называется отложенным. Время срабатывания определяется ключевыми словами:</w:t>
      </w:r>
    </w:p>
    <w:p w14:paraId="50462121" w14:textId="77777777" w:rsidR="00180162" w:rsidRPr="00180162" w:rsidRDefault="00180162" w:rsidP="000C6E22">
      <w:pPr>
        <w:pStyle w:val="a5"/>
        <w:numPr>
          <w:ilvl w:val="0"/>
          <w:numId w:val="7"/>
        </w:numPr>
      </w:pPr>
      <w:r w:rsidRPr="000C6E22">
        <w:rPr>
          <w:lang w:val="en-US"/>
        </w:rPr>
        <w:t>NOT</w:t>
      </w:r>
      <w:r w:rsidRPr="00180162">
        <w:t xml:space="preserve"> </w:t>
      </w:r>
      <w:r w:rsidRPr="000C6E22">
        <w:rPr>
          <w:lang w:val="en-US"/>
        </w:rPr>
        <w:t>DEFFERABLE</w:t>
      </w:r>
      <w:r w:rsidRPr="00180162">
        <w:t>: это поведение по умолчанию. Триггер срабатывает после каждой команды</w:t>
      </w:r>
    </w:p>
    <w:p w14:paraId="2D71DEB5" w14:textId="77777777" w:rsidR="00180162" w:rsidRPr="00180162" w:rsidRDefault="00180162" w:rsidP="000C6E22">
      <w:pPr>
        <w:pStyle w:val="a5"/>
        <w:numPr>
          <w:ilvl w:val="0"/>
          <w:numId w:val="7"/>
        </w:numPr>
      </w:pPr>
      <w:r w:rsidRPr="000C6E22">
        <w:rPr>
          <w:lang w:val="en-US"/>
        </w:rPr>
        <w:t>DEFFERABLE</w:t>
      </w:r>
      <w:r w:rsidRPr="00180162">
        <w:t xml:space="preserve">: срабатывание триггера откладывается до конца транзакции. Поведение его можно менять командой </w:t>
      </w:r>
      <w:r w:rsidRPr="000C6E22">
        <w:rPr>
          <w:lang w:val="en-US"/>
        </w:rPr>
        <w:t>SET</w:t>
      </w:r>
      <w:r w:rsidRPr="00180162">
        <w:t xml:space="preserve"> </w:t>
      </w:r>
      <w:r w:rsidRPr="000C6E22">
        <w:rPr>
          <w:lang w:val="en-US"/>
        </w:rPr>
        <w:t>CONSTRAINTS</w:t>
      </w:r>
      <w:r w:rsidRPr="00180162">
        <w:t>.</w:t>
      </w:r>
    </w:p>
    <w:p w14:paraId="047998EE" w14:textId="77777777" w:rsidR="00180162" w:rsidRPr="000C6E22" w:rsidRDefault="00180162" w:rsidP="000C6E22">
      <w:pPr>
        <w:pStyle w:val="a5"/>
        <w:numPr>
          <w:ilvl w:val="1"/>
          <w:numId w:val="7"/>
        </w:numPr>
        <w:rPr>
          <w:lang w:val="en-US"/>
        </w:rPr>
      </w:pPr>
      <w:r w:rsidRPr="000C6E22">
        <w:rPr>
          <w:lang w:val="en-US"/>
        </w:rPr>
        <w:t>INITTIALLY</w:t>
      </w:r>
      <w:r w:rsidRPr="00180162">
        <w:t xml:space="preserve"> </w:t>
      </w:r>
      <w:r w:rsidRPr="000C6E22">
        <w:rPr>
          <w:lang w:val="en-US"/>
        </w:rPr>
        <w:t>DEFERRABLE</w:t>
      </w:r>
      <w:r w:rsidRPr="00180162">
        <w:t xml:space="preserve">: определяет время выполнения триггера и означает, что триггер выполняется в конце транзакции. </w:t>
      </w:r>
      <w:proofErr w:type="spellStart"/>
      <w:r w:rsidRPr="000C6E22">
        <w:rPr>
          <w:lang w:val="en-US"/>
        </w:rPr>
        <w:t>Триггер</w:t>
      </w:r>
      <w:proofErr w:type="spellEnd"/>
      <w:r w:rsidRPr="000C6E22">
        <w:rPr>
          <w:lang w:val="en-US"/>
        </w:rPr>
        <w:t xml:space="preserve"> </w:t>
      </w:r>
      <w:proofErr w:type="spellStart"/>
      <w:r w:rsidRPr="000C6E22">
        <w:rPr>
          <w:lang w:val="en-US"/>
        </w:rPr>
        <w:t>должен</w:t>
      </w:r>
      <w:proofErr w:type="spellEnd"/>
      <w:r w:rsidRPr="000C6E22">
        <w:rPr>
          <w:lang w:val="en-US"/>
        </w:rPr>
        <w:t xml:space="preserve"> </w:t>
      </w:r>
      <w:proofErr w:type="spellStart"/>
      <w:r w:rsidRPr="000C6E22">
        <w:rPr>
          <w:lang w:val="en-US"/>
        </w:rPr>
        <w:t>быть</w:t>
      </w:r>
      <w:proofErr w:type="spellEnd"/>
      <w:r w:rsidRPr="000C6E22">
        <w:rPr>
          <w:lang w:val="en-US"/>
        </w:rPr>
        <w:t xml:space="preserve"> </w:t>
      </w:r>
      <w:proofErr w:type="spellStart"/>
      <w:r w:rsidRPr="000C6E22">
        <w:rPr>
          <w:lang w:val="en-US"/>
        </w:rPr>
        <w:t>определён</w:t>
      </w:r>
      <w:proofErr w:type="spellEnd"/>
      <w:r w:rsidRPr="000C6E22">
        <w:rPr>
          <w:lang w:val="en-US"/>
        </w:rPr>
        <w:t xml:space="preserve"> </w:t>
      </w:r>
      <w:proofErr w:type="spellStart"/>
      <w:r w:rsidRPr="000C6E22">
        <w:rPr>
          <w:lang w:val="en-US"/>
        </w:rPr>
        <w:t>как</w:t>
      </w:r>
      <w:proofErr w:type="spellEnd"/>
      <w:r w:rsidRPr="000C6E22">
        <w:rPr>
          <w:lang w:val="en-US"/>
        </w:rPr>
        <w:t xml:space="preserve"> DEFFERABLE.</w:t>
      </w:r>
    </w:p>
    <w:p w14:paraId="47EC8767" w14:textId="77777777" w:rsidR="00180162" w:rsidRPr="00180162" w:rsidRDefault="00180162" w:rsidP="000C6E22">
      <w:pPr>
        <w:pStyle w:val="a5"/>
        <w:numPr>
          <w:ilvl w:val="1"/>
          <w:numId w:val="7"/>
        </w:numPr>
      </w:pPr>
      <w:r w:rsidRPr="000C6E22">
        <w:rPr>
          <w:lang w:val="en-US"/>
        </w:rPr>
        <w:t>INITIALLY</w:t>
      </w:r>
      <w:r w:rsidRPr="00180162">
        <w:t xml:space="preserve"> </w:t>
      </w:r>
      <w:r w:rsidRPr="000C6E22">
        <w:rPr>
          <w:lang w:val="en-US"/>
        </w:rPr>
        <w:t>IMEDIATE</w:t>
      </w:r>
      <w:r w:rsidRPr="00180162">
        <w:t xml:space="preserve">: определяет время выполнения триггера и означает, что триггер выполняется после каждой команды. Триггер должен быть определён как </w:t>
      </w:r>
      <w:r w:rsidRPr="000C6E22">
        <w:rPr>
          <w:lang w:val="en-US"/>
        </w:rPr>
        <w:t>DEFFERABLE</w:t>
      </w:r>
      <w:r w:rsidRPr="00180162">
        <w:t>.</w:t>
      </w:r>
    </w:p>
    <w:p w14:paraId="581342F3" w14:textId="77777777" w:rsidR="00180162" w:rsidRPr="00180162" w:rsidRDefault="00180162" w:rsidP="00180162">
      <w:r w:rsidRPr="00180162">
        <w:t xml:space="preserve">Опции времени срабатывания полезны при взаимодействии с внешними системами, например, </w:t>
      </w:r>
      <w:proofErr w:type="spellStart"/>
      <w:r w:rsidRPr="00180162">
        <w:rPr>
          <w:lang w:val="en-US"/>
        </w:rPr>
        <w:t>memcached</w:t>
      </w:r>
      <w:proofErr w:type="spellEnd"/>
      <w:r w:rsidRPr="00180162">
        <w:t>. Предположим, что над таблицей определён триггер и при этом она кэшируется: при каждом обновлении таблицы обновляется также и кэш. Поскольку система кэширования не транзакционная, то мы можем отложить обновление до момента завершения транзакции, когда будет гарантирована согласованность данных.</w:t>
      </w:r>
    </w:p>
    <w:p w14:paraId="75FC3785" w14:textId="77777777" w:rsidR="00180162" w:rsidRPr="00180162" w:rsidRDefault="00180162" w:rsidP="00A96453">
      <w:pPr>
        <w:pStyle w:val="2"/>
        <w:numPr>
          <w:ilvl w:val="1"/>
          <w:numId w:val="12"/>
        </w:numPr>
      </w:pPr>
      <w:r w:rsidRPr="00180162">
        <w:lastRenderedPageBreak/>
        <w:t>Событийные триггеры</w:t>
      </w:r>
    </w:p>
    <w:p w14:paraId="67EAE1F3" w14:textId="77777777" w:rsidR="00180162" w:rsidRPr="00180162" w:rsidRDefault="00180162" w:rsidP="00180162">
      <w:r w:rsidRPr="00180162">
        <w:t xml:space="preserve">Событийные триггеры — по сути те же триггеры, но срабатывают они не на </w:t>
      </w:r>
      <w:r w:rsidRPr="00180162">
        <w:rPr>
          <w:lang w:val="en-US"/>
        </w:rPr>
        <w:t>DML</w:t>
      </w:r>
      <w:r w:rsidRPr="00180162">
        <w:t xml:space="preserve">-операции, а на операции </w:t>
      </w:r>
      <w:r w:rsidRPr="00180162">
        <w:rPr>
          <w:lang w:val="en-US"/>
        </w:rPr>
        <w:t>DDL</w:t>
      </w:r>
      <w:r w:rsidRPr="00180162">
        <w:t xml:space="preserve">: </w:t>
      </w:r>
      <w:r w:rsidRPr="00180162">
        <w:rPr>
          <w:lang w:val="en-US"/>
        </w:rPr>
        <w:t>CREATE</w:t>
      </w:r>
      <w:r w:rsidRPr="00180162">
        <w:t xml:space="preserve">, </w:t>
      </w:r>
      <w:r w:rsidRPr="00180162">
        <w:rPr>
          <w:lang w:val="en-US"/>
        </w:rPr>
        <w:t>ALTER</w:t>
      </w:r>
      <w:r w:rsidRPr="00180162">
        <w:t xml:space="preserve">, </w:t>
      </w:r>
      <w:r w:rsidRPr="00180162">
        <w:rPr>
          <w:lang w:val="en-US"/>
        </w:rPr>
        <w:t>DROP</w:t>
      </w:r>
      <w:r w:rsidRPr="00180162">
        <w:t xml:space="preserve">, </w:t>
      </w:r>
      <w:r w:rsidRPr="00180162">
        <w:rPr>
          <w:lang w:val="en-US"/>
        </w:rPr>
        <w:t>COMMENT</w:t>
      </w:r>
      <w:r w:rsidRPr="00180162">
        <w:t xml:space="preserve">, </w:t>
      </w:r>
      <w:r w:rsidRPr="00180162">
        <w:rPr>
          <w:lang w:val="en-US"/>
        </w:rPr>
        <w:t>GRANT</w:t>
      </w:r>
      <w:r w:rsidRPr="00180162">
        <w:t xml:space="preserve">, </w:t>
      </w:r>
      <w:r w:rsidRPr="00180162">
        <w:rPr>
          <w:lang w:val="en-US"/>
        </w:rPr>
        <w:t>REVOKE</w:t>
      </w:r>
      <w:r w:rsidRPr="00180162">
        <w:t>. В отличии от обычных триггеров событийные триггеры действуют глобально для всей базы данных и могут реагировать на изменение структуры объектов.</w:t>
      </w:r>
      <w:r w:rsidR="000C6E22">
        <w:t xml:space="preserve"> </w:t>
      </w:r>
      <w:r w:rsidRPr="00180162">
        <w:t>Такие триггеры являются не инструментом разработки приложений, а скорее служат для решения задач администрирования.</w:t>
      </w:r>
    </w:p>
    <w:p w14:paraId="38EB1233" w14:textId="77777777" w:rsidR="00180162" w:rsidRPr="00180162" w:rsidRDefault="00180162" w:rsidP="00180162">
      <w:r w:rsidRPr="00180162">
        <w:t xml:space="preserve">Для получения информации о событийных триггерах </w:t>
      </w:r>
      <w:r w:rsidRPr="00180162">
        <w:rPr>
          <w:lang w:val="en-US"/>
        </w:rPr>
        <w:t>PostgreSQL</w:t>
      </w:r>
      <w:r w:rsidRPr="00180162">
        <w:t xml:space="preserve"> предоставляет вспомогательные функции.</w:t>
      </w:r>
    </w:p>
    <w:p w14:paraId="2D261016" w14:textId="77777777" w:rsidR="00180162" w:rsidRPr="00180162" w:rsidRDefault="00180162" w:rsidP="00180162">
      <w:r w:rsidRPr="00180162">
        <w:t>Типы событийных триггеров:</w:t>
      </w:r>
    </w:p>
    <w:p w14:paraId="2843E280" w14:textId="77777777" w:rsidR="00180162" w:rsidRPr="00180162" w:rsidRDefault="00180162" w:rsidP="00180162">
      <w:r w:rsidRPr="00180162">
        <w:rPr>
          <w:lang w:val="en-US"/>
        </w:rPr>
        <w:t></w:t>
      </w:r>
      <w:r w:rsidRPr="00180162">
        <w:tab/>
      </w:r>
      <w:proofErr w:type="spellStart"/>
      <w:r w:rsidRPr="00180162">
        <w:rPr>
          <w:lang w:val="en-US"/>
        </w:rPr>
        <w:t>Ddl</w:t>
      </w:r>
      <w:proofErr w:type="spellEnd"/>
      <w:r w:rsidRPr="00180162">
        <w:t>_</w:t>
      </w:r>
      <w:r w:rsidRPr="00180162">
        <w:rPr>
          <w:lang w:val="en-US"/>
        </w:rPr>
        <w:t>command</w:t>
      </w:r>
      <w:r w:rsidRPr="00180162">
        <w:t>_</w:t>
      </w:r>
      <w:r w:rsidRPr="00180162">
        <w:rPr>
          <w:lang w:val="en-US"/>
        </w:rPr>
        <w:t>start</w:t>
      </w:r>
      <w:r w:rsidRPr="00180162">
        <w:t xml:space="preserve"> – срабатывает до выполнения команды </w:t>
      </w:r>
      <w:r w:rsidRPr="00180162">
        <w:rPr>
          <w:lang w:val="en-US"/>
        </w:rPr>
        <w:t>DDL</w:t>
      </w:r>
      <w:r w:rsidRPr="00180162">
        <w:t xml:space="preserve">: </w:t>
      </w:r>
      <w:r w:rsidRPr="00180162">
        <w:rPr>
          <w:lang w:val="en-US"/>
        </w:rPr>
        <w:t>CREATE</w:t>
      </w:r>
      <w:r w:rsidRPr="00180162">
        <w:t xml:space="preserve">, </w:t>
      </w:r>
      <w:r w:rsidRPr="00180162">
        <w:rPr>
          <w:lang w:val="en-US"/>
        </w:rPr>
        <w:t>ALTER</w:t>
      </w:r>
      <w:r w:rsidRPr="00180162">
        <w:t xml:space="preserve">, </w:t>
      </w:r>
      <w:r w:rsidRPr="00180162">
        <w:rPr>
          <w:lang w:val="en-US"/>
        </w:rPr>
        <w:t>DROP</w:t>
      </w:r>
      <w:r w:rsidRPr="00180162">
        <w:t xml:space="preserve">, </w:t>
      </w:r>
      <w:r w:rsidRPr="00180162">
        <w:rPr>
          <w:lang w:val="en-US"/>
        </w:rPr>
        <w:t>SECURITY</w:t>
      </w:r>
      <w:r w:rsidRPr="00180162">
        <w:t xml:space="preserve">, </w:t>
      </w:r>
      <w:r w:rsidRPr="00180162">
        <w:rPr>
          <w:lang w:val="en-US"/>
        </w:rPr>
        <w:t>LABEL</w:t>
      </w:r>
      <w:r w:rsidRPr="00180162">
        <w:t xml:space="preserve">, </w:t>
      </w:r>
      <w:r w:rsidRPr="00180162">
        <w:rPr>
          <w:lang w:val="en-US"/>
        </w:rPr>
        <w:t>COMMENT</w:t>
      </w:r>
      <w:r w:rsidRPr="00180162">
        <w:t xml:space="preserve">, </w:t>
      </w:r>
      <w:r w:rsidRPr="00180162">
        <w:rPr>
          <w:lang w:val="en-US"/>
        </w:rPr>
        <w:t>GRANT</w:t>
      </w:r>
      <w:r w:rsidRPr="00180162">
        <w:t xml:space="preserve">, </w:t>
      </w:r>
      <w:r w:rsidRPr="00180162">
        <w:rPr>
          <w:lang w:val="en-US"/>
        </w:rPr>
        <w:t>REVOKE</w:t>
      </w:r>
      <w:r w:rsidRPr="00180162">
        <w:t xml:space="preserve">. Проверка на существование объекта перед срабатыванием триггера не производится. </w:t>
      </w:r>
    </w:p>
    <w:p w14:paraId="4F551F6B" w14:textId="77777777" w:rsidR="00180162" w:rsidRPr="00180162" w:rsidRDefault="00180162" w:rsidP="00180162">
      <w:r w:rsidRPr="00180162">
        <w:t>Пример. Триггер на какое-то событие, но объект при этом не существует. Посмотреть, как это сработает, какая ошибка будет.</w:t>
      </w:r>
    </w:p>
    <w:p w14:paraId="0FA31A53" w14:textId="77777777" w:rsidR="00180162" w:rsidRPr="00180162" w:rsidRDefault="00180162" w:rsidP="00180162">
      <w:r w:rsidRPr="00180162">
        <w:t xml:space="preserve">Событийный триггер определён внутри конкретной базы данных, поэтому и срабатывать будет для неё. То есть он не сработает для команд </w:t>
      </w:r>
      <w:r w:rsidRPr="00180162">
        <w:rPr>
          <w:lang w:val="en-US"/>
        </w:rPr>
        <w:t>DDL</w:t>
      </w:r>
      <w:r w:rsidRPr="00180162">
        <w:t>, которые обращаются к общим объектам кластера – базам данных, табличным пространствам, ролям и самим триггерам событий. То есть при создании новой базы данных или роли этот триггер вызван не будет. А вот если что-то создаётся внутри базы данных, в которой он определён, он сработает.</w:t>
      </w:r>
    </w:p>
    <w:p w14:paraId="7F359C71" w14:textId="77777777" w:rsidR="00180162" w:rsidRPr="00180162" w:rsidRDefault="00180162" w:rsidP="00180162">
      <w:r w:rsidRPr="00180162">
        <w:rPr>
          <w:lang w:val="en-US"/>
        </w:rPr>
        <w:t></w:t>
      </w:r>
      <w:r w:rsidRPr="00180162">
        <w:tab/>
      </w:r>
      <w:proofErr w:type="spellStart"/>
      <w:r w:rsidRPr="00180162">
        <w:rPr>
          <w:lang w:val="en-US"/>
        </w:rPr>
        <w:t>Ddl</w:t>
      </w:r>
      <w:proofErr w:type="spellEnd"/>
      <w:r w:rsidRPr="00180162">
        <w:t>_</w:t>
      </w:r>
      <w:r w:rsidRPr="00180162">
        <w:rPr>
          <w:lang w:val="en-US"/>
        </w:rPr>
        <w:t>command</w:t>
      </w:r>
      <w:r w:rsidRPr="00180162">
        <w:t>_</w:t>
      </w:r>
      <w:r w:rsidRPr="00180162">
        <w:rPr>
          <w:lang w:val="en-US"/>
        </w:rPr>
        <w:t>end</w:t>
      </w:r>
      <w:r w:rsidRPr="00180162">
        <w:t xml:space="preserve"> – срабатывает после выполнения команды </w:t>
      </w:r>
      <w:r w:rsidRPr="00180162">
        <w:rPr>
          <w:lang w:val="en-US"/>
        </w:rPr>
        <w:t>DDL</w:t>
      </w:r>
      <w:r w:rsidRPr="00180162">
        <w:t xml:space="preserve"> из того же набора. Срабатывает после того, как действие имело место быть (в системных каталогах можно увидеть изменённое состояние), но до фиксации транзакции. </w:t>
      </w:r>
    </w:p>
    <w:p w14:paraId="46BFA764" w14:textId="77777777" w:rsidR="00180162" w:rsidRPr="00180162" w:rsidRDefault="00180162" w:rsidP="00180162">
      <w:r w:rsidRPr="00180162">
        <w:rPr>
          <w:lang w:val="en-US"/>
        </w:rPr>
        <w:t></w:t>
      </w:r>
      <w:r w:rsidRPr="00180162">
        <w:tab/>
      </w:r>
      <w:proofErr w:type="spellStart"/>
      <w:r w:rsidRPr="00180162">
        <w:rPr>
          <w:lang w:val="en-US"/>
        </w:rPr>
        <w:t>Sql</w:t>
      </w:r>
      <w:proofErr w:type="spellEnd"/>
      <w:r w:rsidRPr="00180162">
        <w:t>_</w:t>
      </w:r>
      <w:r w:rsidRPr="00180162">
        <w:rPr>
          <w:lang w:val="en-US"/>
        </w:rPr>
        <w:t>drop</w:t>
      </w:r>
      <w:r w:rsidRPr="00180162">
        <w:t xml:space="preserve"> – срабатывает перед удалением объекта базы данных. Для получения списка удалённых объектов используйте возвращающую набор строк функцию </w:t>
      </w:r>
      <w:proofErr w:type="spellStart"/>
      <w:r w:rsidRPr="00180162">
        <w:rPr>
          <w:lang w:val="en-US"/>
        </w:rPr>
        <w:t>pg</w:t>
      </w:r>
      <w:proofErr w:type="spellEnd"/>
      <w:r w:rsidRPr="00180162">
        <w:t>_</w:t>
      </w:r>
      <w:r w:rsidRPr="00180162">
        <w:rPr>
          <w:lang w:val="en-US"/>
        </w:rPr>
        <w:t>event</w:t>
      </w:r>
      <w:r w:rsidRPr="00180162">
        <w:t>_</w:t>
      </w:r>
      <w:r w:rsidRPr="00180162">
        <w:rPr>
          <w:lang w:val="en-US"/>
        </w:rPr>
        <w:t>trigger</w:t>
      </w:r>
      <w:r w:rsidRPr="00180162">
        <w:t>_</w:t>
      </w:r>
      <w:r w:rsidRPr="00180162">
        <w:rPr>
          <w:lang w:val="en-US"/>
        </w:rPr>
        <w:t>dropped</w:t>
      </w:r>
      <w:r w:rsidRPr="00180162">
        <w:t>_</w:t>
      </w:r>
      <w:proofErr w:type="gramStart"/>
      <w:r w:rsidRPr="00180162">
        <w:rPr>
          <w:lang w:val="en-US"/>
        </w:rPr>
        <w:t>objects</w:t>
      </w:r>
      <w:r w:rsidRPr="00180162">
        <w:t>(</w:t>
      </w:r>
      <w:proofErr w:type="gramEnd"/>
      <w:r w:rsidRPr="00180162">
        <w:t>).</w:t>
      </w:r>
    </w:p>
    <w:p w14:paraId="41858969" w14:textId="77777777" w:rsidR="00180162" w:rsidRPr="00180162" w:rsidRDefault="00180162" w:rsidP="00180162">
      <w:r w:rsidRPr="00180162">
        <w:rPr>
          <w:lang w:val="en-US"/>
        </w:rPr>
        <w:lastRenderedPageBreak/>
        <w:t></w:t>
      </w:r>
      <w:r w:rsidRPr="00180162">
        <w:tab/>
      </w:r>
      <w:r w:rsidRPr="00180162">
        <w:rPr>
          <w:lang w:val="en-US"/>
        </w:rPr>
        <w:t>Table</w:t>
      </w:r>
      <w:r w:rsidRPr="00180162">
        <w:t>_</w:t>
      </w:r>
      <w:r w:rsidRPr="00180162">
        <w:rPr>
          <w:lang w:val="en-US"/>
        </w:rPr>
        <w:t>rewrite</w:t>
      </w:r>
      <w:r w:rsidRPr="00180162">
        <w:t xml:space="preserve"> – срабатывает перед перезаписью таблицы (например, при </w:t>
      </w:r>
      <w:r w:rsidRPr="00180162">
        <w:rPr>
          <w:lang w:val="en-US"/>
        </w:rPr>
        <w:t>ALTER</w:t>
      </w:r>
      <w:r w:rsidRPr="00180162">
        <w:t xml:space="preserve"> </w:t>
      </w:r>
      <w:r w:rsidRPr="00180162">
        <w:rPr>
          <w:lang w:val="en-US"/>
        </w:rPr>
        <w:t>TABLE</w:t>
      </w:r>
      <w:r w:rsidRPr="00180162">
        <w:t xml:space="preserve"> и </w:t>
      </w:r>
      <w:r w:rsidRPr="00180162">
        <w:rPr>
          <w:lang w:val="en-US"/>
        </w:rPr>
        <w:t>ALTER</w:t>
      </w:r>
      <w:r w:rsidRPr="00180162">
        <w:t xml:space="preserve"> </w:t>
      </w:r>
      <w:r w:rsidRPr="00180162">
        <w:rPr>
          <w:lang w:val="en-US"/>
        </w:rPr>
        <w:t>TYPE</w:t>
      </w:r>
      <w:r w:rsidRPr="00180162">
        <w:t xml:space="preserve">). Событие </w:t>
      </w:r>
      <w:r w:rsidRPr="00180162">
        <w:rPr>
          <w:lang w:val="en-US"/>
        </w:rPr>
        <w:t>table</w:t>
      </w:r>
      <w:r w:rsidRPr="00180162">
        <w:t>_</w:t>
      </w:r>
      <w:r w:rsidRPr="00180162">
        <w:rPr>
          <w:lang w:val="en-US"/>
        </w:rPr>
        <w:t>rewrite</w:t>
      </w:r>
      <w:r w:rsidRPr="00180162">
        <w:t xml:space="preserve"> не вызывается для управляющих операторов </w:t>
      </w:r>
      <w:r w:rsidRPr="00180162">
        <w:rPr>
          <w:lang w:val="en-US"/>
        </w:rPr>
        <w:t>CLUSTER</w:t>
      </w:r>
      <w:r w:rsidRPr="00180162">
        <w:t xml:space="preserve"> и </w:t>
      </w:r>
      <w:r w:rsidRPr="00180162">
        <w:rPr>
          <w:lang w:val="en-US"/>
        </w:rPr>
        <w:t>VACUUM</w:t>
      </w:r>
      <w:r w:rsidRPr="00180162">
        <w:t xml:space="preserve">. Полезные функции: </w:t>
      </w:r>
      <w:proofErr w:type="spellStart"/>
      <w:r w:rsidRPr="00180162">
        <w:rPr>
          <w:lang w:val="en-US"/>
        </w:rPr>
        <w:t>pg</w:t>
      </w:r>
      <w:proofErr w:type="spellEnd"/>
      <w:r w:rsidRPr="00180162">
        <w:t>_</w:t>
      </w:r>
      <w:r w:rsidRPr="00180162">
        <w:rPr>
          <w:lang w:val="en-US"/>
        </w:rPr>
        <w:t>event</w:t>
      </w:r>
      <w:r w:rsidRPr="00180162">
        <w:t>_</w:t>
      </w:r>
      <w:r w:rsidRPr="00180162">
        <w:rPr>
          <w:lang w:val="en-US"/>
        </w:rPr>
        <w:t>trigger</w:t>
      </w:r>
      <w:r w:rsidRPr="00180162">
        <w:t>_</w:t>
      </w:r>
      <w:r w:rsidRPr="00180162">
        <w:rPr>
          <w:lang w:val="en-US"/>
        </w:rPr>
        <w:t>table</w:t>
      </w:r>
      <w:r w:rsidRPr="00180162">
        <w:t>_</w:t>
      </w:r>
      <w:r w:rsidRPr="00180162">
        <w:rPr>
          <w:lang w:val="en-US"/>
        </w:rPr>
        <w:t>rewrite</w:t>
      </w:r>
      <w:r w:rsidRPr="00180162">
        <w:t>_</w:t>
      </w:r>
      <w:proofErr w:type="spellStart"/>
      <w:proofErr w:type="gramStart"/>
      <w:r w:rsidRPr="00180162">
        <w:rPr>
          <w:lang w:val="en-US"/>
        </w:rPr>
        <w:t>oid</w:t>
      </w:r>
      <w:proofErr w:type="spellEnd"/>
      <w:r w:rsidRPr="00180162">
        <w:t>(</w:t>
      </w:r>
      <w:proofErr w:type="gramEnd"/>
      <w:r w:rsidRPr="00180162">
        <w:t xml:space="preserve">) – </w:t>
      </w:r>
      <w:r w:rsidRPr="00180162">
        <w:rPr>
          <w:lang w:val="en-US"/>
        </w:rPr>
        <w:t>OID</w:t>
      </w:r>
      <w:r w:rsidRPr="00180162">
        <w:t xml:space="preserve"> таблицы, которая была перезаписана, </w:t>
      </w:r>
      <w:proofErr w:type="spellStart"/>
      <w:r w:rsidRPr="00180162">
        <w:rPr>
          <w:lang w:val="en-US"/>
        </w:rPr>
        <w:t>pg</w:t>
      </w:r>
      <w:proofErr w:type="spellEnd"/>
      <w:r w:rsidRPr="00180162">
        <w:t>_</w:t>
      </w:r>
      <w:r w:rsidRPr="00180162">
        <w:rPr>
          <w:lang w:val="en-US"/>
        </w:rPr>
        <w:t>event</w:t>
      </w:r>
      <w:r w:rsidRPr="00180162">
        <w:t>_</w:t>
      </w:r>
      <w:r w:rsidRPr="00180162">
        <w:rPr>
          <w:lang w:val="en-US"/>
        </w:rPr>
        <w:t>trigger</w:t>
      </w:r>
      <w:r w:rsidRPr="00180162">
        <w:t>_</w:t>
      </w:r>
      <w:r w:rsidRPr="00180162">
        <w:rPr>
          <w:lang w:val="en-US"/>
        </w:rPr>
        <w:t>table</w:t>
      </w:r>
      <w:r w:rsidRPr="00180162">
        <w:t>_</w:t>
      </w:r>
      <w:r w:rsidRPr="00180162">
        <w:rPr>
          <w:lang w:val="en-US"/>
        </w:rPr>
        <w:t>rewrite</w:t>
      </w:r>
      <w:r w:rsidRPr="00180162">
        <w:t>_</w:t>
      </w:r>
      <w:proofErr w:type="gramStart"/>
      <w:r w:rsidRPr="00180162">
        <w:rPr>
          <w:lang w:val="en-US"/>
        </w:rPr>
        <w:t>reason</w:t>
      </w:r>
      <w:r w:rsidRPr="00180162">
        <w:t>(</w:t>
      </w:r>
      <w:proofErr w:type="gramEnd"/>
      <w:r w:rsidRPr="00180162">
        <w:t>) – причина перезаписи таблицы.</w:t>
      </w:r>
    </w:p>
    <w:p w14:paraId="3AF55211" w14:textId="77777777" w:rsidR="00180162" w:rsidRPr="00180162" w:rsidRDefault="00180162" w:rsidP="00180162">
      <w:r w:rsidRPr="00180162">
        <w:rPr>
          <w:lang w:val="en-US"/>
        </w:rPr>
        <w:t></w:t>
      </w:r>
      <w:r w:rsidRPr="00180162">
        <w:tab/>
      </w:r>
      <w:r w:rsidRPr="00180162">
        <w:rPr>
          <w:lang w:val="en-US"/>
        </w:rPr>
        <w:t>Login</w:t>
      </w:r>
      <w:r w:rsidRPr="00180162">
        <w:t xml:space="preserve"> – срабатывает при аутентификации пользователя. Поддерживается с 12 версии. Любые ошибки могут помешать входу в систему. Таких ошибок можно избежать, задав для параметра </w:t>
      </w:r>
      <w:r w:rsidRPr="00180162">
        <w:rPr>
          <w:lang w:val="en-US"/>
        </w:rPr>
        <w:t>event</w:t>
      </w:r>
      <w:r w:rsidRPr="00180162">
        <w:t>_</w:t>
      </w:r>
      <w:r w:rsidRPr="00180162">
        <w:rPr>
          <w:lang w:val="en-US"/>
        </w:rPr>
        <w:t>triggers</w:t>
      </w:r>
      <w:r w:rsidRPr="00180162">
        <w:t xml:space="preserve"> значение </w:t>
      </w:r>
      <w:r w:rsidRPr="00180162">
        <w:rPr>
          <w:lang w:val="en-US"/>
        </w:rPr>
        <w:t>false</w:t>
      </w:r>
      <w:r w:rsidRPr="00180162">
        <w:t xml:space="preserve"> в строке подключения или файле конфигурации. Во избежание проблем триггеры </w:t>
      </w:r>
      <w:r w:rsidRPr="00180162">
        <w:rPr>
          <w:lang w:val="en-US"/>
        </w:rPr>
        <w:t>login</w:t>
      </w:r>
      <w:r w:rsidRPr="00180162">
        <w:t xml:space="preserve"> не должны ничего записывать в базу, кроме того, рекомендуется избегать длительных запросов.</w:t>
      </w:r>
    </w:p>
    <w:p w14:paraId="705A369B" w14:textId="77777777" w:rsidR="00180162" w:rsidRPr="00180162" w:rsidRDefault="00180162" w:rsidP="00180162">
      <w:r w:rsidRPr="00180162">
        <w:t xml:space="preserve">Параметр </w:t>
      </w:r>
      <w:r w:rsidRPr="00180162">
        <w:rPr>
          <w:lang w:val="en-US"/>
        </w:rPr>
        <w:t>event</w:t>
      </w:r>
      <w:r w:rsidRPr="00180162">
        <w:t>_</w:t>
      </w:r>
      <w:r w:rsidRPr="00180162">
        <w:rPr>
          <w:lang w:val="en-US"/>
        </w:rPr>
        <w:t>trigger</w:t>
      </w:r>
      <w:r w:rsidRPr="00180162">
        <w:t xml:space="preserve"> (</w:t>
      </w:r>
      <w:proofErr w:type="spellStart"/>
      <w:r w:rsidRPr="00180162">
        <w:rPr>
          <w:lang w:val="en-US"/>
        </w:rPr>
        <w:t>boolean</w:t>
      </w:r>
      <w:proofErr w:type="spellEnd"/>
      <w:r w:rsidRPr="00180162">
        <w:t xml:space="preserve">) разрешает временное отключение событийных триггеров для устранения неполадок и неисправных событий триггеров. </w:t>
      </w:r>
      <w:r w:rsidRPr="00180162">
        <w:rPr>
          <w:lang w:val="en-US"/>
        </w:rPr>
        <w:t>False</w:t>
      </w:r>
      <w:r w:rsidRPr="00180162">
        <w:t xml:space="preserve"> – все событийные триггеры будут отключены. </w:t>
      </w:r>
      <w:r w:rsidRPr="00180162">
        <w:rPr>
          <w:lang w:val="en-US"/>
        </w:rPr>
        <w:t>True</w:t>
      </w:r>
      <w:r w:rsidRPr="00180162">
        <w:t xml:space="preserve"> (по умолчанию) – позволяет срабатывать всем событийным триггерам. Изменить может только суперпользователь и пользователи с соответствующими правами </w:t>
      </w:r>
      <w:r w:rsidRPr="00180162">
        <w:rPr>
          <w:lang w:val="en-US"/>
        </w:rPr>
        <w:t>set</w:t>
      </w:r>
      <w:r w:rsidRPr="00180162">
        <w:t>.</w:t>
      </w:r>
    </w:p>
    <w:p w14:paraId="4FEDCFBE" w14:textId="77777777" w:rsidR="000C6E22" w:rsidRPr="000C6E22" w:rsidRDefault="00180162" w:rsidP="000C6E22">
      <w:r w:rsidRPr="00180162">
        <w:t xml:space="preserve">Триггеры событий не срабатывают при запуске </w:t>
      </w:r>
      <w:r w:rsidRPr="00180162">
        <w:rPr>
          <w:lang w:val="en-US"/>
        </w:rPr>
        <w:t>PostgreSQL</w:t>
      </w:r>
      <w:r w:rsidRPr="00180162">
        <w:t xml:space="preserve"> в однопользовательском режиме.</w:t>
      </w:r>
      <w:r w:rsidR="000C6E22">
        <w:t xml:space="preserve"> Но э</w:t>
      </w:r>
      <w:r w:rsidR="000C6E22" w:rsidRPr="000C6E22">
        <w:t>то потенциально опасный режим.</w:t>
      </w:r>
      <w:r w:rsidR="000C6E22">
        <w:t xml:space="preserve"> Базу надо явно остановить, так иначе база может быть повреждена.</w:t>
      </w:r>
    </w:p>
    <w:p w14:paraId="71479A8A" w14:textId="77777777" w:rsidR="00180162" w:rsidRPr="00180162" w:rsidRDefault="00180162" w:rsidP="00180162">
      <w:r w:rsidRPr="00180162">
        <w:t>Триггеры событий (как и другие функции) не могут выполняться в прерванной транзакции.</w:t>
      </w:r>
    </w:p>
    <w:p w14:paraId="63009D43" w14:textId="77777777" w:rsidR="00180162" w:rsidRPr="00180162" w:rsidRDefault="000C6E22" w:rsidP="00180162">
      <w:r>
        <w:t>Использование событийных триггеров</w:t>
      </w:r>
      <w:r w:rsidR="00180162" w:rsidRPr="00180162">
        <w:t>:</w:t>
      </w:r>
    </w:p>
    <w:p w14:paraId="299DFA5E" w14:textId="77777777" w:rsidR="00180162" w:rsidRPr="00180162" w:rsidRDefault="00180162" w:rsidP="00180162">
      <w:r w:rsidRPr="00180162">
        <w:t>•</w:t>
      </w:r>
      <w:r w:rsidRPr="00180162">
        <w:tab/>
      </w:r>
      <w:r w:rsidR="000C6E22">
        <w:t>О</w:t>
      </w:r>
      <w:r w:rsidRPr="00180162">
        <w:t xml:space="preserve">граничения диапазона </w:t>
      </w:r>
      <w:r w:rsidRPr="00180162">
        <w:rPr>
          <w:lang w:val="en-US"/>
        </w:rPr>
        <w:t>DDL</w:t>
      </w:r>
      <w:r w:rsidRPr="00180162">
        <w:t>-команд, доступных пользователям.</w:t>
      </w:r>
    </w:p>
    <w:p w14:paraId="2C9AB89F" w14:textId="77777777" w:rsidR="00180162" w:rsidRPr="00180162" w:rsidRDefault="00180162" w:rsidP="00180162">
      <w:r w:rsidRPr="00180162">
        <w:t>•</w:t>
      </w:r>
      <w:r w:rsidRPr="00180162">
        <w:tab/>
      </w:r>
      <w:r w:rsidR="000C6E22">
        <w:t>Л</w:t>
      </w:r>
      <w:r w:rsidRPr="00180162">
        <w:t>огирова</w:t>
      </w:r>
      <w:r w:rsidR="000C6E22">
        <w:t>ния</w:t>
      </w:r>
      <w:r w:rsidRPr="00180162">
        <w:t xml:space="preserve"> определённы</w:t>
      </w:r>
      <w:r w:rsidR="000C6E22">
        <w:t>х операций</w:t>
      </w:r>
    </w:p>
    <w:p w14:paraId="46A988BF" w14:textId="77777777" w:rsidR="00180162" w:rsidRPr="00180162" w:rsidRDefault="00180162" w:rsidP="00180162">
      <w:r w:rsidRPr="00180162">
        <w:t>•</w:t>
      </w:r>
      <w:r w:rsidR="000C6E22">
        <w:t xml:space="preserve"> </w:t>
      </w:r>
      <w:r w:rsidR="000C6E22">
        <w:tab/>
        <w:t>Ограничения</w:t>
      </w:r>
      <w:r w:rsidRPr="00180162">
        <w:t xml:space="preserve"> доступ</w:t>
      </w:r>
      <w:r w:rsidR="000C6E22">
        <w:t>а</w:t>
      </w:r>
      <w:r w:rsidRPr="00180162">
        <w:t xml:space="preserve"> к определённым объектам при определённых условиях или провер</w:t>
      </w:r>
      <w:r w:rsidR="000C6E22">
        <w:t>ки</w:t>
      </w:r>
      <w:r w:rsidRPr="00180162">
        <w:t>, не нарушают ли пользователи правила</w:t>
      </w:r>
    </w:p>
    <w:p w14:paraId="70EFF12F" w14:textId="77777777" w:rsidR="00180162" w:rsidRPr="00180162" w:rsidRDefault="00180162" w:rsidP="00A96453">
      <w:pPr>
        <w:pStyle w:val="2"/>
        <w:numPr>
          <w:ilvl w:val="1"/>
          <w:numId w:val="12"/>
        </w:numPr>
      </w:pPr>
      <w:r w:rsidRPr="00180162">
        <w:lastRenderedPageBreak/>
        <w:t>Обработка ошибок в триггерах</w:t>
      </w:r>
    </w:p>
    <w:p w14:paraId="40048432" w14:textId="77777777" w:rsidR="00180162" w:rsidRDefault="00180162" w:rsidP="00180162">
      <w:r w:rsidRPr="00180162">
        <w:t xml:space="preserve">Если триггерная функция завершится с ошибкой, </w:t>
      </w:r>
      <w:r w:rsidRPr="00180162">
        <w:rPr>
          <w:lang w:val="en-US"/>
        </w:rPr>
        <w:t>PostgreSQL</w:t>
      </w:r>
      <w:r w:rsidRPr="00180162">
        <w:t xml:space="preserve"> откатывает всю транзакцию. Но иногда нужно просто записать ошибку, не прерывая транзакцию. Для этого используем </w:t>
      </w:r>
      <w:r w:rsidRPr="00180162">
        <w:rPr>
          <w:lang w:val="en-US"/>
        </w:rPr>
        <w:t>EXCEPTION</w:t>
      </w:r>
      <w:r w:rsidRPr="00180162"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149F0" w:rsidRPr="00F033DC" w14:paraId="55DBD7B4" w14:textId="77777777" w:rsidTr="006149F0">
        <w:tc>
          <w:tcPr>
            <w:tcW w:w="9345" w:type="dxa"/>
          </w:tcPr>
          <w:p w14:paraId="08505034" w14:textId="77777777" w:rsidR="006149F0" w:rsidRPr="006149F0" w:rsidRDefault="006149F0" w:rsidP="006149F0">
            <w:pPr>
              <w:pStyle w:val="a7"/>
              <w:rPr>
                <w:i/>
                <w:lang w:val="en-US"/>
              </w:rPr>
            </w:pPr>
            <w:r w:rsidRPr="006149F0">
              <w:rPr>
                <w:i/>
                <w:lang w:val="en-US"/>
              </w:rPr>
              <w:t xml:space="preserve">CREATE OR REPLACE FUNCTION </w:t>
            </w:r>
            <w:proofErr w:type="spellStart"/>
            <w:r w:rsidRPr="006149F0">
              <w:rPr>
                <w:i/>
                <w:lang w:val="en-US"/>
              </w:rPr>
              <w:t>safe_update_timestamp</w:t>
            </w:r>
            <w:proofErr w:type="spellEnd"/>
            <w:r w:rsidRPr="006149F0">
              <w:rPr>
                <w:i/>
                <w:lang w:val="en-US"/>
              </w:rPr>
              <w:t>()</w:t>
            </w:r>
          </w:p>
          <w:p w14:paraId="0C218CCC" w14:textId="77777777" w:rsidR="006149F0" w:rsidRPr="006149F0" w:rsidRDefault="006149F0" w:rsidP="006149F0">
            <w:pPr>
              <w:pStyle w:val="a7"/>
              <w:rPr>
                <w:i/>
                <w:lang w:val="en-US"/>
              </w:rPr>
            </w:pPr>
            <w:r w:rsidRPr="006149F0">
              <w:rPr>
                <w:i/>
                <w:lang w:val="en-US"/>
              </w:rPr>
              <w:t>RETURNS TRIGGER AS $$</w:t>
            </w:r>
          </w:p>
          <w:p w14:paraId="7E232088" w14:textId="77777777" w:rsidR="006149F0" w:rsidRPr="006149F0" w:rsidRDefault="006149F0" w:rsidP="006149F0">
            <w:pPr>
              <w:pStyle w:val="a7"/>
              <w:rPr>
                <w:i/>
                <w:lang w:val="en-US"/>
              </w:rPr>
            </w:pPr>
            <w:r w:rsidRPr="006149F0">
              <w:rPr>
                <w:i/>
                <w:lang w:val="en-US"/>
              </w:rPr>
              <w:t>BEGIN</w:t>
            </w:r>
          </w:p>
          <w:p w14:paraId="24A40AFA" w14:textId="77777777" w:rsidR="006149F0" w:rsidRPr="006149F0" w:rsidRDefault="006149F0" w:rsidP="006149F0">
            <w:pPr>
              <w:pStyle w:val="a7"/>
              <w:rPr>
                <w:i/>
                <w:lang w:val="en-US"/>
              </w:rPr>
            </w:pPr>
            <w:r w:rsidRPr="006149F0">
              <w:rPr>
                <w:i/>
                <w:lang w:val="en-US"/>
              </w:rPr>
              <w:t xml:space="preserve">    BEGIN</w:t>
            </w:r>
          </w:p>
          <w:p w14:paraId="4445DF2E" w14:textId="77777777" w:rsidR="006149F0" w:rsidRPr="006149F0" w:rsidRDefault="006149F0" w:rsidP="006149F0">
            <w:pPr>
              <w:pStyle w:val="a7"/>
              <w:rPr>
                <w:i/>
                <w:lang w:val="en-US"/>
              </w:rPr>
            </w:pPr>
            <w:r w:rsidRPr="006149F0">
              <w:rPr>
                <w:i/>
                <w:lang w:val="en-US"/>
              </w:rPr>
              <w:t xml:space="preserve">          </w:t>
            </w:r>
            <w:proofErr w:type="spellStart"/>
            <w:r w:rsidRPr="006149F0">
              <w:rPr>
                <w:i/>
                <w:lang w:val="en-US"/>
              </w:rPr>
              <w:t>NEW.updated_at</w:t>
            </w:r>
            <w:proofErr w:type="spellEnd"/>
            <w:r w:rsidRPr="006149F0">
              <w:rPr>
                <w:i/>
                <w:lang w:val="en-US"/>
              </w:rPr>
              <w:t xml:space="preserve"> := NOW();</w:t>
            </w:r>
          </w:p>
          <w:p w14:paraId="478FB0B1" w14:textId="77777777" w:rsidR="006149F0" w:rsidRPr="006149F0" w:rsidRDefault="006149F0" w:rsidP="006149F0">
            <w:pPr>
              <w:pStyle w:val="a7"/>
              <w:rPr>
                <w:i/>
                <w:lang w:val="en-US"/>
              </w:rPr>
            </w:pPr>
            <w:r w:rsidRPr="006149F0">
              <w:rPr>
                <w:i/>
                <w:lang w:val="en-US"/>
              </w:rPr>
              <w:t xml:space="preserve">    EXCEPTION</w:t>
            </w:r>
          </w:p>
          <w:p w14:paraId="6E7A4CFE" w14:textId="77777777" w:rsidR="006149F0" w:rsidRPr="006149F0" w:rsidRDefault="006149F0" w:rsidP="006149F0">
            <w:pPr>
              <w:pStyle w:val="a7"/>
              <w:rPr>
                <w:i/>
                <w:lang w:val="en-US"/>
              </w:rPr>
            </w:pPr>
            <w:r w:rsidRPr="006149F0">
              <w:rPr>
                <w:i/>
                <w:lang w:val="en-US"/>
              </w:rPr>
              <w:t xml:space="preserve">         WHEN OTHERS THEN</w:t>
            </w:r>
          </w:p>
          <w:p w14:paraId="64E88C2E" w14:textId="77777777" w:rsidR="006149F0" w:rsidRPr="006149F0" w:rsidRDefault="006149F0" w:rsidP="006149F0">
            <w:pPr>
              <w:pStyle w:val="a7"/>
              <w:rPr>
                <w:i/>
                <w:lang w:val="en-US"/>
              </w:rPr>
            </w:pPr>
            <w:r w:rsidRPr="006149F0">
              <w:rPr>
                <w:i/>
                <w:lang w:val="en-US"/>
              </w:rPr>
              <w:t xml:space="preserve">              INSERT INTO </w:t>
            </w:r>
            <w:proofErr w:type="spellStart"/>
            <w:r w:rsidRPr="006149F0">
              <w:rPr>
                <w:i/>
                <w:lang w:val="en-US"/>
              </w:rPr>
              <w:t>error_logs</w:t>
            </w:r>
            <w:proofErr w:type="spellEnd"/>
            <w:r w:rsidRPr="006149F0">
              <w:rPr>
                <w:i/>
                <w:lang w:val="en-US"/>
              </w:rPr>
              <w:t xml:space="preserve"> (</w:t>
            </w:r>
            <w:proofErr w:type="spellStart"/>
            <w:r w:rsidRPr="006149F0">
              <w:rPr>
                <w:i/>
                <w:lang w:val="en-US"/>
              </w:rPr>
              <w:t>error_message</w:t>
            </w:r>
            <w:proofErr w:type="spellEnd"/>
            <w:r w:rsidRPr="006149F0">
              <w:rPr>
                <w:i/>
                <w:lang w:val="en-US"/>
              </w:rPr>
              <w:t xml:space="preserve">, </w:t>
            </w:r>
            <w:proofErr w:type="spellStart"/>
            <w:r w:rsidRPr="006149F0">
              <w:rPr>
                <w:i/>
                <w:lang w:val="en-US"/>
              </w:rPr>
              <w:t>error_time</w:t>
            </w:r>
            <w:proofErr w:type="spellEnd"/>
            <w:r w:rsidRPr="006149F0">
              <w:rPr>
                <w:i/>
                <w:lang w:val="en-US"/>
              </w:rPr>
              <w:t xml:space="preserve">) </w:t>
            </w:r>
          </w:p>
          <w:p w14:paraId="4856ADBB" w14:textId="77777777" w:rsidR="006149F0" w:rsidRPr="006149F0" w:rsidRDefault="006149F0" w:rsidP="006149F0">
            <w:pPr>
              <w:pStyle w:val="a7"/>
              <w:rPr>
                <w:i/>
                <w:lang w:val="en-US"/>
              </w:rPr>
            </w:pPr>
            <w:r w:rsidRPr="006149F0">
              <w:rPr>
                <w:i/>
                <w:lang w:val="en-US"/>
              </w:rPr>
              <w:t xml:space="preserve">                    VALUES (SQLERRM, NOW());</w:t>
            </w:r>
          </w:p>
          <w:p w14:paraId="4053C3CA" w14:textId="77777777" w:rsidR="006149F0" w:rsidRPr="006149F0" w:rsidRDefault="006149F0" w:rsidP="006149F0">
            <w:pPr>
              <w:pStyle w:val="a7"/>
              <w:rPr>
                <w:i/>
                <w:lang w:val="en-US"/>
              </w:rPr>
            </w:pPr>
            <w:r w:rsidRPr="006149F0">
              <w:rPr>
                <w:i/>
                <w:lang w:val="en-US"/>
              </w:rPr>
              <w:t xml:space="preserve">            RETURN OLD;</w:t>
            </w:r>
          </w:p>
          <w:p w14:paraId="688AE297" w14:textId="77777777" w:rsidR="006149F0" w:rsidRPr="006149F0" w:rsidRDefault="006149F0" w:rsidP="006149F0">
            <w:pPr>
              <w:pStyle w:val="a7"/>
              <w:rPr>
                <w:i/>
                <w:lang w:val="en-US"/>
              </w:rPr>
            </w:pPr>
            <w:r w:rsidRPr="006149F0">
              <w:rPr>
                <w:i/>
                <w:lang w:val="en-US"/>
              </w:rPr>
              <w:t xml:space="preserve">    END;</w:t>
            </w:r>
          </w:p>
          <w:p w14:paraId="33239C43" w14:textId="77777777" w:rsidR="006149F0" w:rsidRPr="006149F0" w:rsidRDefault="006149F0" w:rsidP="006149F0">
            <w:pPr>
              <w:pStyle w:val="a7"/>
              <w:rPr>
                <w:i/>
                <w:lang w:val="en-US"/>
              </w:rPr>
            </w:pPr>
            <w:r w:rsidRPr="006149F0">
              <w:rPr>
                <w:i/>
                <w:lang w:val="en-US"/>
              </w:rPr>
              <w:t xml:space="preserve">    RETURN NEW;</w:t>
            </w:r>
          </w:p>
          <w:p w14:paraId="782E9545" w14:textId="77777777" w:rsidR="006149F0" w:rsidRPr="006149F0" w:rsidRDefault="006149F0" w:rsidP="006149F0">
            <w:pPr>
              <w:pStyle w:val="a7"/>
              <w:rPr>
                <w:i/>
                <w:lang w:val="en-US"/>
              </w:rPr>
            </w:pPr>
            <w:r w:rsidRPr="006149F0">
              <w:rPr>
                <w:i/>
                <w:lang w:val="en-US"/>
              </w:rPr>
              <w:t>END;</w:t>
            </w:r>
          </w:p>
          <w:p w14:paraId="2E217D97" w14:textId="77777777" w:rsidR="006149F0" w:rsidRPr="006149F0" w:rsidRDefault="006149F0" w:rsidP="006149F0">
            <w:pPr>
              <w:pStyle w:val="a7"/>
              <w:rPr>
                <w:lang w:val="en-US"/>
              </w:rPr>
            </w:pPr>
            <w:r w:rsidRPr="006149F0">
              <w:rPr>
                <w:i/>
                <w:lang w:val="en-US"/>
              </w:rPr>
              <w:t xml:space="preserve">$$ LANGUAGE </w:t>
            </w:r>
            <w:proofErr w:type="spellStart"/>
            <w:r w:rsidRPr="006149F0">
              <w:rPr>
                <w:i/>
                <w:lang w:val="en-US"/>
              </w:rPr>
              <w:t>plpgsql</w:t>
            </w:r>
            <w:proofErr w:type="spellEnd"/>
            <w:r w:rsidRPr="006149F0">
              <w:rPr>
                <w:i/>
                <w:lang w:val="en-US"/>
              </w:rPr>
              <w:t>;</w:t>
            </w:r>
          </w:p>
        </w:tc>
      </w:tr>
    </w:tbl>
    <w:p w14:paraId="6DEF0A07" w14:textId="77777777" w:rsidR="00180162" w:rsidRPr="00180162" w:rsidRDefault="00180162" w:rsidP="00180162">
      <w:r w:rsidRPr="00180162">
        <w:t xml:space="preserve">Если что-то пойдёт не так, триггер запишет ошибку в </w:t>
      </w:r>
      <w:r w:rsidRPr="00180162">
        <w:rPr>
          <w:lang w:val="en-US"/>
        </w:rPr>
        <w:t>error</w:t>
      </w:r>
      <w:r w:rsidRPr="00180162">
        <w:t>_</w:t>
      </w:r>
      <w:r w:rsidRPr="00180162">
        <w:rPr>
          <w:lang w:val="en-US"/>
        </w:rPr>
        <w:t>logs</w:t>
      </w:r>
      <w:r w:rsidRPr="00180162">
        <w:t xml:space="preserve"> и продолжит выполнение.</w:t>
      </w:r>
    </w:p>
    <w:p w14:paraId="06608F21" w14:textId="77777777" w:rsidR="00180162" w:rsidRPr="00180162" w:rsidRDefault="00180162" w:rsidP="00A96453">
      <w:pPr>
        <w:pStyle w:val="2"/>
        <w:numPr>
          <w:ilvl w:val="1"/>
          <w:numId w:val="12"/>
        </w:numPr>
      </w:pPr>
      <w:r w:rsidRPr="00180162">
        <w:t>Каскадные триггеры и как избежать циклов</w:t>
      </w:r>
    </w:p>
    <w:p w14:paraId="415F9DB6" w14:textId="77777777" w:rsidR="00180162" w:rsidRPr="00180162" w:rsidRDefault="00180162" w:rsidP="00180162">
      <w:r w:rsidRPr="00180162">
        <w:t xml:space="preserve">Если триггерная функция выполняет команды </w:t>
      </w:r>
      <w:r w:rsidRPr="00180162">
        <w:rPr>
          <w:lang w:val="en-US"/>
        </w:rPr>
        <w:t>SQL</w:t>
      </w:r>
      <w:r w:rsidRPr="00180162">
        <w:t xml:space="preserve">, эти команды могут заново запускать триггеры. То есть получаем каскадные триггеры. Прямых ограничений на количество каскадных триггеров нет. Но вполне возможно, что каскадные триггеры приведут к рекурсивному срабатыванию одного и того же триггера. </w:t>
      </w:r>
    </w:p>
    <w:p w14:paraId="0C3215DA" w14:textId="77777777" w:rsidR="00180162" w:rsidRPr="00180162" w:rsidRDefault="00180162" w:rsidP="00180162">
      <w:r w:rsidRPr="00180162">
        <w:t xml:space="preserve">Например, если в триггере </w:t>
      </w:r>
      <w:r w:rsidRPr="00180162">
        <w:rPr>
          <w:lang w:val="en-US"/>
        </w:rPr>
        <w:t>INSERT</w:t>
      </w:r>
      <w:r w:rsidRPr="00180162">
        <w:t xml:space="preserve"> будет команда вставки в эту же таблицу. </w:t>
      </w:r>
    </w:p>
    <w:p w14:paraId="787D11A7" w14:textId="77777777" w:rsidR="00180162" w:rsidRPr="00180162" w:rsidRDefault="00180162" w:rsidP="00180162">
      <w:r w:rsidRPr="00180162">
        <w:t>Задача не допускать появление рекурсивных триггеров лежит в зоне ответственности разработчика.</w:t>
      </w:r>
    </w:p>
    <w:p w14:paraId="711B1C1E" w14:textId="77777777" w:rsidR="00180162" w:rsidRDefault="00180162" w:rsidP="00180162">
      <w:r w:rsidRPr="00180162">
        <w:t xml:space="preserve">Кроме того, одна и та же триггерная функция может быть связана с разными типами триггеров. В этом случае рекомендуется проверять такие ситуации с помощью </w:t>
      </w:r>
      <w:r w:rsidRPr="00180162">
        <w:rPr>
          <w:lang w:val="en-US"/>
        </w:rPr>
        <w:t>TG</w:t>
      </w:r>
      <w:r w:rsidRPr="00180162">
        <w:t>_</w:t>
      </w:r>
      <w:r w:rsidRPr="00180162">
        <w:rPr>
          <w:lang w:val="en-US"/>
        </w:rPr>
        <w:t>LEVEL</w:t>
      </w:r>
      <w:r w:rsidRPr="00180162">
        <w:t xml:space="preserve"> или флагов: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149F0" w14:paraId="7C7CBB14" w14:textId="77777777" w:rsidTr="006149F0">
        <w:tc>
          <w:tcPr>
            <w:tcW w:w="9345" w:type="dxa"/>
          </w:tcPr>
          <w:p w14:paraId="38128CD5" w14:textId="77777777" w:rsidR="006149F0" w:rsidRPr="006149F0" w:rsidRDefault="006149F0" w:rsidP="006149F0">
            <w:pPr>
              <w:pStyle w:val="a7"/>
              <w:rPr>
                <w:i/>
                <w:lang w:val="en-US"/>
              </w:rPr>
            </w:pPr>
            <w:r w:rsidRPr="006149F0">
              <w:rPr>
                <w:i/>
                <w:lang w:val="en-US"/>
              </w:rPr>
              <w:t>IF TG_OP = 'UPDATE' AND TG_LEVEL = 'ROW' THEN</w:t>
            </w:r>
          </w:p>
          <w:p w14:paraId="3AB18A71" w14:textId="77777777" w:rsidR="006149F0" w:rsidRPr="006149F0" w:rsidRDefault="006149F0" w:rsidP="006149F0">
            <w:pPr>
              <w:pStyle w:val="a7"/>
              <w:rPr>
                <w:i/>
              </w:rPr>
            </w:pPr>
            <w:r w:rsidRPr="006149F0">
              <w:rPr>
                <w:i/>
                <w:lang w:val="en-US"/>
              </w:rPr>
              <w:t xml:space="preserve">    </w:t>
            </w:r>
            <w:r w:rsidRPr="006149F0">
              <w:rPr>
                <w:i/>
              </w:rPr>
              <w:t>-- Основная логика</w:t>
            </w:r>
          </w:p>
          <w:p w14:paraId="4818DA55" w14:textId="77777777" w:rsidR="006149F0" w:rsidRDefault="006149F0" w:rsidP="006149F0">
            <w:pPr>
              <w:pStyle w:val="a7"/>
            </w:pPr>
            <w:r w:rsidRPr="006149F0">
              <w:rPr>
                <w:i/>
                <w:lang w:val="en-US"/>
              </w:rPr>
              <w:t>END</w:t>
            </w:r>
            <w:r w:rsidRPr="006149F0">
              <w:rPr>
                <w:i/>
              </w:rPr>
              <w:t xml:space="preserve"> </w:t>
            </w:r>
            <w:r w:rsidRPr="006149F0">
              <w:rPr>
                <w:i/>
                <w:lang w:val="en-US"/>
              </w:rPr>
              <w:t>IF</w:t>
            </w:r>
            <w:r w:rsidRPr="006149F0">
              <w:rPr>
                <w:i/>
              </w:rPr>
              <w:t>;</w:t>
            </w:r>
          </w:p>
        </w:tc>
      </w:tr>
    </w:tbl>
    <w:p w14:paraId="5821E40D" w14:textId="77777777" w:rsidR="006149F0" w:rsidRDefault="006149F0" w:rsidP="006149F0">
      <w:pPr>
        <w:ind w:left="360"/>
      </w:pPr>
    </w:p>
    <w:p w14:paraId="2736B53E" w14:textId="77777777" w:rsidR="00180162" w:rsidRPr="00180162" w:rsidRDefault="00180162" w:rsidP="00A96453">
      <w:pPr>
        <w:pStyle w:val="2"/>
        <w:numPr>
          <w:ilvl w:val="1"/>
          <w:numId w:val="12"/>
        </w:numPr>
      </w:pPr>
      <w:r w:rsidRPr="00180162">
        <w:t>Изменение и отключение триггера</w:t>
      </w:r>
    </w:p>
    <w:p w14:paraId="78D3E24A" w14:textId="77777777" w:rsidR="00180162" w:rsidRPr="00180162" w:rsidRDefault="00180162" w:rsidP="00180162">
      <w:r w:rsidRPr="00180162">
        <w:t xml:space="preserve">Чтобы создать или изменить триггер, пользователь должен быть владельцем таблицы или иметь право </w:t>
      </w:r>
      <w:r w:rsidRPr="00180162">
        <w:rPr>
          <w:lang w:val="en-US"/>
        </w:rPr>
        <w:t>trigger</w:t>
      </w:r>
      <w:r w:rsidRPr="00180162">
        <w:t xml:space="preserve"> для этой таблицы. Также пользователь должен иметь право </w:t>
      </w:r>
      <w:r w:rsidRPr="00180162">
        <w:rPr>
          <w:lang w:val="en-US"/>
        </w:rPr>
        <w:t>EXECUTE</w:t>
      </w:r>
      <w:r w:rsidRPr="00180162">
        <w:t xml:space="preserve"> для триггерной функции. Изменить свойства существующего триггера можно командой </w:t>
      </w:r>
      <w:r w:rsidRPr="00180162">
        <w:rPr>
          <w:lang w:val="en-US"/>
        </w:rPr>
        <w:t>ALTER</w:t>
      </w:r>
      <w:r w:rsidRPr="00180162">
        <w:t xml:space="preserve"> </w:t>
      </w:r>
      <w:r w:rsidRPr="00180162">
        <w:rPr>
          <w:lang w:val="en-US"/>
        </w:rPr>
        <w:t>TRIGGER</w:t>
      </w:r>
      <w:r w:rsidRPr="00180162">
        <w:t>. Изменять триггер может только владелец таблицы, на которой триггер определён.</w:t>
      </w:r>
    </w:p>
    <w:p w14:paraId="739D17C2" w14:textId="77777777" w:rsidR="00180162" w:rsidRPr="00180162" w:rsidRDefault="00180162" w:rsidP="00180162">
      <w:r w:rsidRPr="00180162">
        <w:t xml:space="preserve">Возможность временно включать или отключать триггер предоставляется командой </w:t>
      </w:r>
      <w:r w:rsidRPr="00180162">
        <w:rPr>
          <w:lang w:val="en-US"/>
        </w:rPr>
        <w:t>ALTER</w:t>
      </w:r>
      <w:r w:rsidRPr="00180162">
        <w:t xml:space="preserve"> </w:t>
      </w:r>
      <w:r w:rsidRPr="00180162">
        <w:rPr>
          <w:lang w:val="en-US"/>
        </w:rPr>
        <w:t>TABLE</w:t>
      </w:r>
      <w:r w:rsidRPr="00180162">
        <w:t>:</w:t>
      </w:r>
    </w:p>
    <w:p w14:paraId="6CA55673" w14:textId="77777777" w:rsidR="00180162" w:rsidRPr="00180162" w:rsidRDefault="00180162" w:rsidP="00180162">
      <w:pPr>
        <w:rPr>
          <w:lang w:val="en-US"/>
        </w:rPr>
      </w:pPr>
      <w:r w:rsidRPr="00180162">
        <w:rPr>
          <w:lang w:val="en-US"/>
        </w:rPr>
        <w:t xml:space="preserve">ALTER TABLE </w:t>
      </w:r>
      <w:proofErr w:type="spellStart"/>
      <w:r w:rsidRPr="00180162">
        <w:rPr>
          <w:lang w:val="en-US"/>
        </w:rPr>
        <w:t>tblName</w:t>
      </w:r>
      <w:proofErr w:type="spellEnd"/>
      <w:r w:rsidRPr="00180162">
        <w:rPr>
          <w:lang w:val="en-US"/>
        </w:rPr>
        <w:t xml:space="preserve"> ENABLE | DISABLE TRIGGER </w:t>
      </w:r>
      <w:proofErr w:type="spellStart"/>
      <w:r w:rsidRPr="00180162">
        <w:rPr>
          <w:lang w:val="en-US"/>
        </w:rPr>
        <w:t>triggerNam</w:t>
      </w:r>
      <w:proofErr w:type="spellEnd"/>
      <w:r w:rsidRPr="00180162">
        <w:rPr>
          <w:lang w:val="en-US"/>
        </w:rPr>
        <w:t xml:space="preserve"> | ALL;</w:t>
      </w:r>
    </w:p>
    <w:p w14:paraId="1DF2660D" w14:textId="77777777" w:rsidR="00180162" w:rsidRPr="00180162" w:rsidRDefault="00180162" w:rsidP="00180162">
      <w:r w:rsidRPr="00180162">
        <w:t>Отключит</w:t>
      </w:r>
      <w:r w:rsidRPr="00180162">
        <w:rPr>
          <w:lang w:val="en-US"/>
        </w:rPr>
        <w:t>m</w:t>
      </w:r>
      <w:r w:rsidRPr="00180162">
        <w:t xml:space="preserve"> событийный триггер можно только его удалив.</w:t>
      </w:r>
    </w:p>
    <w:p w14:paraId="7741C654" w14:textId="77777777" w:rsidR="00180162" w:rsidRPr="00180162" w:rsidRDefault="00180162" w:rsidP="00180162">
      <w:pPr>
        <w:rPr>
          <w:lang w:val="en-US"/>
        </w:rPr>
      </w:pPr>
      <w:r w:rsidRPr="00180162">
        <w:rPr>
          <w:lang w:val="en-US"/>
        </w:rPr>
        <w:t xml:space="preserve">DROP EVENT TRIGGER [IF EXISTS] </w:t>
      </w:r>
      <w:proofErr w:type="spellStart"/>
      <w:r w:rsidRPr="00180162">
        <w:rPr>
          <w:lang w:val="en-US"/>
        </w:rPr>
        <w:t>trgName</w:t>
      </w:r>
      <w:proofErr w:type="spellEnd"/>
      <w:r w:rsidRPr="00180162">
        <w:rPr>
          <w:lang w:val="en-US"/>
        </w:rPr>
        <w:t xml:space="preserve"> [CASCADE];</w:t>
      </w:r>
    </w:p>
    <w:p w14:paraId="31627AE7" w14:textId="77777777" w:rsidR="00180162" w:rsidRPr="00180162" w:rsidRDefault="009B087D" w:rsidP="00A96453">
      <w:pPr>
        <w:pStyle w:val="2"/>
        <w:numPr>
          <w:ilvl w:val="1"/>
          <w:numId w:val="12"/>
        </w:numPr>
      </w:pPr>
      <w:r>
        <w:t>Полезные команды для получения информации о триггерах</w:t>
      </w:r>
    </w:p>
    <w:p w14:paraId="2A11C975" w14:textId="77777777" w:rsidR="00180162" w:rsidRPr="00585EAB" w:rsidRDefault="00180162" w:rsidP="00180162">
      <w:pPr>
        <w:rPr>
          <w:i/>
          <w:lang w:val="en-US"/>
        </w:rPr>
      </w:pPr>
      <w:proofErr w:type="spellStart"/>
      <w:r w:rsidRPr="00FC7D42">
        <w:rPr>
          <w:i/>
          <w:lang w:val="en-US"/>
        </w:rPr>
        <w:t>pg</w:t>
      </w:r>
      <w:r w:rsidRPr="00585EAB">
        <w:rPr>
          <w:i/>
          <w:lang w:val="en-US"/>
        </w:rPr>
        <w:t>_</w:t>
      </w:r>
      <w:r w:rsidRPr="00FC7D42">
        <w:rPr>
          <w:i/>
          <w:lang w:val="en-US"/>
        </w:rPr>
        <w:t>catalog</w:t>
      </w:r>
      <w:r w:rsidRPr="00585EAB">
        <w:rPr>
          <w:i/>
          <w:lang w:val="en-US"/>
        </w:rPr>
        <w:t>.</w:t>
      </w:r>
      <w:r w:rsidRPr="00FC7D42">
        <w:rPr>
          <w:i/>
          <w:lang w:val="en-US"/>
        </w:rPr>
        <w:t>pg</w:t>
      </w:r>
      <w:r w:rsidRPr="00585EAB">
        <w:rPr>
          <w:i/>
          <w:lang w:val="en-US"/>
        </w:rPr>
        <w:t>_</w:t>
      </w:r>
      <w:r w:rsidRPr="00FC7D42">
        <w:rPr>
          <w:i/>
          <w:lang w:val="en-US"/>
        </w:rPr>
        <w:t>trigger</w:t>
      </w:r>
      <w:proofErr w:type="spellEnd"/>
    </w:p>
    <w:p w14:paraId="076A69AB" w14:textId="77777777" w:rsidR="00180162" w:rsidRPr="00FC7D42" w:rsidRDefault="00180162" w:rsidP="00180162">
      <w:pPr>
        <w:rPr>
          <w:i/>
          <w:lang w:val="en-US"/>
        </w:rPr>
      </w:pPr>
      <w:proofErr w:type="spellStart"/>
      <w:r w:rsidRPr="00FC7D42">
        <w:rPr>
          <w:i/>
          <w:lang w:val="en-US"/>
        </w:rPr>
        <w:t>information_schema.triggers</w:t>
      </w:r>
      <w:proofErr w:type="spellEnd"/>
    </w:p>
    <w:p w14:paraId="186488A2" w14:textId="77777777" w:rsidR="00180162" w:rsidRPr="00FC7D42" w:rsidRDefault="00180162" w:rsidP="00180162">
      <w:pPr>
        <w:rPr>
          <w:i/>
          <w:lang w:val="en-US"/>
        </w:rPr>
      </w:pPr>
      <w:r w:rsidRPr="00FC7D42">
        <w:rPr>
          <w:i/>
          <w:lang w:val="en-US"/>
        </w:rPr>
        <w:t>\</w:t>
      </w:r>
      <w:proofErr w:type="spellStart"/>
      <w:r w:rsidRPr="00FC7D42">
        <w:rPr>
          <w:i/>
          <w:lang w:val="en-US"/>
        </w:rPr>
        <w:t>dS</w:t>
      </w:r>
      <w:proofErr w:type="spellEnd"/>
      <w:r w:rsidRPr="00FC7D42">
        <w:rPr>
          <w:i/>
          <w:lang w:val="en-US"/>
        </w:rPr>
        <w:t xml:space="preserve"> </w:t>
      </w:r>
      <w:proofErr w:type="spellStart"/>
      <w:r w:rsidRPr="00FC7D42">
        <w:rPr>
          <w:i/>
          <w:lang w:val="en-US"/>
        </w:rPr>
        <w:t>имя</w:t>
      </w:r>
      <w:proofErr w:type="spellEnd"/>
      <w:r w:rsidRPr="00FC7D42">
        <w:rPr>
          <w:i/>
          <w:lang w:val="en-US"/>
        </w:rPr>
        <w:t xml:space="preserve"> </w:t>
      </w:r>
      <w:proofErr w:type="spellStart"/>
      <w:r w:rsidRPr="00FC7D42">
        <w:rPr>
          <w:i/>
          <w:lang w:val="en-US"/>
        </w:rPr>
        <w:t>таблицы</w:t>
      </w:r>
      <w:proofErr w:type="spellEnd"/>
    </w:p>
    <w:p w14:paraId="63DA7B94" w14:textId="77777777" w:rsidR="00180162" w:rsidRPr="00FC7D42" w:rsidRDefault="00180162" w:rsidP="00180162">
      <w:pPr>
        <w:rPr>
          <w:i/>
          <w:lang w:val="en-US"/>
        </w:rPr>
      </w:pPr>
      <w:r w:rsidRPr="00FC7D42">
        <w:rPr>
          <w:i/>
          <w:lang w:val="en-US"/>
        </w:rPr>
        <w:t>\</w:t>
      </w:r>
      <w:proofErr w:type="spellStart"/>
      <w:r w:rsidRPr="00FC7D42">
        <w:rPr>
          <w:i/>
          <w:lang w:val="en-US"/>
        </w:rPr>
        <w:t>df</w:t>
      </w:r>
      <w:proofErr w:type="spellEnd"/>
    </w:p>
    <w:p w14:paraId="4FC3B69B" w14:textId="77777777" w:rsidR="00180162" w:rsidRPr="00FC7D42" w:rsidRDefault="00180162" w:rsidP="00180162">
      <w:pPr>
        <w:rPr>
          <w:i/>
          <w:lang w:val="en-US"/>
        </w:rPr>
      </w:pPr>
      <w:r w:rsidRPr="00FC7D42">
        <w:rPr>
          <w:i/>
          <w:lang w:val="en-US"/>
        </w:rPr>
        <w:t>\</w:t>
      </w:r>
      <w:proofErr w:type="spellStart"/>
      <w:r w:rsidRPr="00FC7D42">
        <w:rPr>
          <w:i/>
          <w:lang w:val="en-US"/>
        </w:rPr>
        <w:t>dft</w:t>
      </w:r>
      <w:proofErr w:type="spellEnd"/>
    </w:p>
    <w:p w14:paraId="224129FC" w14:textId="77777777" w:rsidR="00180162" w:rsidRPr="00FC7D42" w:rsidRDefault="00180162" w:rsidP="00180162">
      <w:pPr>
        <w:rPr>
          <w:i/>
          <w:lang w:val="en-US"/>
        </w:rPr>
      </w:pPr>
      <w:proofErr w:type="spellStart"/>
      <w:r w:rsidRPr="00FC7D42">
        <w:rPr>
          <w:i/>
          <w:lang w:val="en-US"/>
        </w:rPr>
        <w:t>Pg_get_functiondef</w:t>
      </w:r>
      <w:proofErr w:type="spellEnd"/>
      <w:r w:rsidRPr="00FC7D42">
        <w:rPr>
          <w:i/>
          <w:lang w:val="en-US"/>
        </w:rPr>
        <w:t>()</w:t>
      </w:r>
    </w:p>
    <w:p w14:paraId="38F45B93" w14:textId="77777777" w:rsidR="00FC7D42" w:rsidRPr="00FC7D42" w:rsidRDefault="00180162" w:rsidP="00180162">
      <w:pPr>
        <w:rPr>
          <w:i/>
          <w:lang w:val="en-US"/>
        </w:rPr>
      </w:pPr>
      <w:r w:rsidRPr="00FC7D42">
        <w:rPr>
          <w:i/>
          <w:lang w:val="en-US"/>
        </w:rPr>
        <w:t xml:space="preserve">Select </w:t>
      </w:r>
      <w:proofErr w:type="spellStart"/>
      <w:r w:rsidRPr="00FC7D42">
        <w:rPr>
          <w:i/>
          <w:lang w:val="en-US"/>
        </w:rPr>
        <w:t>tgname</w:t>
      </w:r>
      <w:proofErr w:type="spellEnd"/>
      <w:r w:rsidRPr="00FC7D42">
        <w:rPr>
          <w:i/>
          <w:lang w:val="en-US"/>
        </w:rPr>
        <w:t xml:space="preserve"> from </w:t>
      </w:r>
      <w:proofErr w:type="spellStart"/>
      <w:r w:rsidRPr="00FC7D42">
        <w:rPr>
          <w:i/>
          <w:lang w:val="en-US"/>
        </w:rPr>
        <w:t>pg_trigger</w:t>
      </w:r>
      <w:proofErr w:type="spellEnd"/>
      <w:r w:rsidRPr="00FC7D42">
        <w:rPr>
          <w:i/>
          <w:lang w:val="en-US"/>
        </w:rPr>
        <w:t xml:space="preserve"> where </w:t>
      </w:r>
      <w:proofErr w:type="spellStart"/>
      <w:r w:rsidRPr="00FC7D42">
        <w:rPr>
          <w:i/>
          <w:lang w:val="en-US"/>
        </w:rPr>
        <w:t>tgrelid</w:t>
      </w:r>
      <w:proofErr w:type="spellEnd"/>
      <w:r w:rsidRPr="00FC7D42">
        <w:rPr>
          <w:i/>
          <w:lang w:val="en-US"/>
        </w:rPr>
        <w:t xml:space="preserve"> = (select </w:t>
      </w:r>
      <w:proofErr w:type="spellStart"/>
      <w:r w:rsidRPr="00FC7D42">
        <w:rPr>
          <w:i/>
          <w:lang w:val="en-US"/>
        </w:rPr>
        <w:t>oid</w:t>
      </w:r>
      <w:proofErr w:type="spellEnd"/>
      <w:r w:rsidRPr="00FC7D42">
        <w:rPr>
          <w:i/>
          <w:lang w:val="en-US"/>
        </w:rPr>
        <w:t xml:space="preserve"> from </w:t>
      </w:r>
      <w:proofErr w:type="spellStart"/>
      <w:r w:rsidRPr="00FC7D42">
        <w:rPr>
          <w:i/>
          <w:lang w:val="en-US"/>
        </w:rPr>
        <w:t>pg_class</w:t>
      </w:r>
      <w:proofErr w:type="spellEnd"/>
      <w:r w:rsidRPr="00FC7D42">
        <w:rPr>
          <w:i/>
          <w:lang w:val="en-US"/>
        </w:rPr>
        <w:t xml:space="preserve"> where </w:t>
      </w:r>
      <w:proofErr w:type="spellStart"/>
      <w:r w:rsidRPr="00FC7D42">
        <w:rPr>
          <w:i/>
          <w:lang w:val="en-US"/>
        </w:rPr>
        <w:t>relname</w:t>
      </w:r>
      <w:proofErr w:type="spellEnd"/>
      <w:r w:rsidRPr="00FC7D42">
        <w:rPr>
          <w:i/>
          <w:lang w:val="en-US"/>
        </w:rPr>
        <w:t xml:space="preserve"> = ‘</w:t>
      </w:r>
      <w:proofErr w:type="spellStart"/>
      <w:r w:rsidRPr="00FC7D42">
        <w:rPr>
          <w:i/>
          <w:lang w:val="en-US"/>
        </w:rPr>
        <w:t>tblname</w:t>
      </w:r>
      <w:proofErr w:type="spellEnd"/>
      <w:proofErr w:type="gramStart"/>
      <w:r w:rsidRPr="00FC7D42">
        <w:rPr>
          <w:i/>
          <w:lang w:val="en-US"/>
        </w:rPr>
        <w:t>’::</w:t>
      </w:r>
      <w:proofErr w:type="spellStart"/>
      <w:proofErr w:type="gramEnd"/>
      <w:r w:rsidRPr="00FC7D42">
        <w:rPr>
          <w:i/>
          <w:lang w:val="en-US"/>
        </w:rPr>
        <w:t>regclass</w:t>
      </w:r>
      <w:proofErr w:type="spellEnd"/>
      <w:r w:rsidRPr="00FC7D42">
        <w:rPr>
          <w:i/>
          <w:lang w:val="en-US"/>
        </w:rPr>
        <w:t>);</w:t>
      </w:r>
    </w:p>
    <w:p w14:paraId="1169E4A1" w14:textId="77777777" w:rsidR="00FC7D42" w:rsidRDefault="00FC7D42" w:rsidP="00FC7D42">
      <w:pPr>
        <w:rPr>
          <w:lang w:val="en-US"/>
        </w:rPr>
      </w:pPr>
      <w:r>
        <w:rPr>
          <w:lang w:val="en-US"/>
        </w:rPr>
        <w:br w:type="page"/>
      </w:r>
    </w:p>
    <w:p w14:paraId="2674C03E" w14:textId="77777777" w:rsidR="00180162" w:rsidRDefault="00FC7D42" w:rsidP="00A96453">
      <w:pPr>
        <w:pStyle w:val="1"/>
        <w:numPr>
          <w:ilvl w:val="0"/>
          <w:numId w:val="12"/>
        </w:numPr>
      </w:pPr>
      <w:r>
        <w:lastRenderedPageBreak/>
        <w:t>Вопросы для самоконтроля</w:t>
      </w:r>
    </w:p>
    <w:p w14:paraId="67FFD680" w14:textId="77777777" w:rsidR="00180162" w:rsidRDefault="00180162" w:rsidP="00180162">
      <w:r>
        <w:t>•</w:t>
      </w:r>
      <w:r>
        <w:tab/>
        <w:t>Какие бывают типы триггеров?</w:t>
      </w:r>
    </w:p>
    <w:p w14:paraId="5CD4CD61" w14:textId="77777777" w:rsidR="00180162" w:rsidRDefault="00180162" w:rsidP="00180162">
      <w:r>
        <w:t>•</w:t>
      </w:r>
      <w:r>
        <w:tab/>
        <w:t>Когда срабатывает триггер?</w:t>
      </w:r>
    </w:p>
    <w:p w14:paraId="6AD7FD1E" w14:textId="77777777" w:rsidR="00180162" w:rsidRDefault="00180162" w:rsidP="00180162">
      <w:r>
        <w:t>•</w:t>
      </w:r>
      <w:r>
        <w:tab/>
        <w:t>В каком порядке срабатывают триггеры?</w:t>
      </w:r>
    </w:p>
    <w:p w14:paraId="7B1663E7" w14:textId="77777777" w:rsidR="00180162" w:rsidRDefault="00180162" w:rsidP="00180162">
      <w:r>
        <w:t>•</w:t>
      </w:r>
      <w:r>
        <w:tab/>
        <w:t>Для каких операций над таблицами можно создать триггеры?</w:t>
      </w:r>
    </w:p>
    <w:p w14:paraId="25038670" w14:textId="77777777" w:rsidR="00180162" w:rsidRDefault="00180162" w:rsidP="00180162">
      <w:r>
        <w:t>•</w:t>
      </w:r>
      <w:r>
        <w:tab/>
        <w:t>Для каких событий можно создать триггеры?</w:t>
      </w:r>
    </w:p>
    <w:p w14:paraId="1349315C" w14:textId="77777777" w:rsidR="00180162" w:rsidRDefault="00180162" w:rsidP="00180162">
      <w:r>
        <w:t>•</w:t>
      </w:r>
      <w:r>
        <w:tab/>
        <w:t>Сколько триггеров можно создать для таблицы?</w:t>
      </w:r>
    </w:p>
    <w:p w14:paraId="79F75283" w14:textId="77777777" w:rsidR="00180162" w:rsidRDefault="00180162" w:rsidP="00180162">
      <w:r>
        <w:t>•</w:t>
      </w:r>
      <w:r>
        <w:tab/>
        <w:t>Что возвращает триггерная функция?</w:t>
      </w:r>
    </w:p>
    <w:p w14:paraId="20255F5B" w14:textId="77777777" w:rsidR="00180162" w:rsidRDefault="00180162" w:rsidP="00180162">
      <w:r>
        <w:t>•</w:t>
      </w:r>
      <w:r>
        <w:tab/>
        <w:t>В каком триггере и как отменить операцию для строки без аварийного завершения операции?</w:t>
      </w:r>
    </w:p>
    <w:p w14:paraId="54C7F1F6" w14:textId="77777777" w:rsidR="00180162" w:rsidRDefault="00180162" w:rsidP="00180162">
      <w:r>
        <w:t>•</w:t>
      </w:r>
      <w:r>
        <w:tab/>
        <w:t>Для чего нужно условие WHEN и где целесообразно его использовать?</w:t>
      </w:r>
    </w:p>
    <w:p w14:paraId="159A4449" w14:textId="77777777" w:rsidR="00180162" w:rsidRDefault="00180162" w:rsidP="00180162">
      <w:r>
        <w:t>•</w:t>
      </w:r>
      <w:r>
        <w:tab/>
        <w:t>Как создать триггер, который вызывается только при изменении конкретных столбцов таблицы?</w:t>
      </w:r>
    </w:p>
    <w:p w14:paraId="5A3A56CC" w14:textId="77777777" w:rsidR="00180162" w:rsidRDefault="00180162" w:rsidP="00180162">
      <w:r>
        <w:t>•</w:t>
      </w:r>
      <w:r>
        <w:tab/>
        <w:t>Как передаются параметры триггерной функции?</w:t>
      </w:r>
    </w:p>
    <w:p w14:paraId="0B20A562" w14:textId="77777777" w:rsidR="00180162" w:rsidRDefault="00180162" w:rsidP="00180162">
      <w:r>
        <w:t>•</w:t>
      </w:r>
      <w:r>
        <w:tab/>
        <w:t>Какие специальные переменные TG_ … доступны триггерной функции?</w:t>
      </w:r>
    </w:p>
    <w:p w14:paraId="7E7548D6" w14:textId="77777777" w:rsidR="00180162" w:rsidRDefault="00180162" w:rsidP="00180162">
      <w:r>
        <w:t>•</w:t>
      </w:r>
      <w:r>
        <w:tab/>
        <w:t>Для каких событий доступны переходные таблицы и что они содержат?</w:t>
      </w:r>
    </w:p>
    <w:p w14:paraId="74782855" w14:textId="77777777" w:rsidR="00FC7D42" w:rsidRDefault="00180162" w:rsidP="00180162">
      <w:r>
        <w:t>•</w:t>
      </w:r>
      <w:r>
        <w:tab/>
        <w:t>Продемонстрировать откат транзакции при возникновении ошибок.</w:t>
      </w:r>
    </w:p>
    <w:p w14:paraId="40B048FA" w14:textId="77777777" w:rsidR="00FC7D42" w:rsidRDefault="00FC7D42" w:rsidP="00FC7D42">
      <w:r>
        <w:br w:type="page"/>
      </w:r>
    </w:p>
    <w:p w14:paraId="45EC81A7" w14:textId="77777777" w:rsidR="00FC7D42" w:rsidRDefault="00FC7D42" w:rsidP="00A96453">
      <w:pPr>
        <w:pStyle w:val="1"/>
      </w:pPr>
      <w:r>
        <w:lastRenderedPageBreak/>
        <w:t>3. Практическое задание</w:t>
      </w:r>
    </w:p>
    <w:p w14:paraId="1D36AD8D" w14:textId="6C6E54EE" w:rsidR="00FC7D42" w:rsidRDefault="00FC7D42" w:rsidP="00962A10">
      <w:pPr>
        <w:pStyle w:val="2"/>
      </w:pPr>
      <w:r>
        <w:t>1. Реализовать в PostgreSQL систему журналирования обращений к таблице.</w:t>
      </w:r>
    </w:p>
    <w:p w14:paraId="55ACB172" w14:textId="77777777" w:rsidR="00FC7D42" w:rsidRDefault="00FC7D42" w:rsidP="00FC7D42">
      <w:r>
        <w:t>Созда</w:t>
      </w:r>
      <w:r w:rsidR="00962A10">
        <w:t>ть</w:t>
      </w:r>
      <w:r>
        <w:t xml:space="preserve"> универсальную триггерную функцию, которая будет </w:t>
      </w:r>
      <w:proofErr w:type="spellStart"/>
      <w:r>
        <w:t>логировать</w:t>
      </w:r>
      <w:proofErr w:type="spellEnd"/>
      <w:r>
        <w:t xml:space="preserve"> операции UPDATE, INSET, DELETE в отдельную таблицу аудита.</w:t>
      </w:r>
    </w:p>
    <w:p w14:paraId="5D20373B" w14:textId="77777777" w:rsidR="00FC7D42" w:rsidRDefault="00FC7D42" w:rsidP="00FC7D42">
      <w:r>
        <w:t>Система должна учитывать: кто выполнил операцию, время, тип операции, целевую таблицу, схему, старую и новую версии строки</w:t>
      </w:r>
    </w:p>
    <w:p w14:paraId="37F3C3F3" w14:textId="77777777" w:rsidR="00FC7D42" w:rsidRDefault="00FC7D42" w:rsidP="00FC7D42">
      <w:r>
        <w:t>Таблица с логами должна находится в отдельной схеме.</w:t>
      </w:r>
    </w:p>
    <w:p w14:paraId="1DB1223D" w14:textId="77777777" w:rsidR="00FC7D42" w:rsidRDefault="00FC7D42" w:rsidP="00FC7D42">
      <w:r>
        <w:t>Доступ к таблицам логов должен быть только у администратора (не суперпользователь).</w:t>
      </w:r>
    </w:p>
    <w:p w14:paraId="2F7B3349" w14:textId="77777777" w:rsidR="00FC7D42" w:rsidRDefault="00FC7D42" w:rsidP="00FC7D42">
      <w:r>
        <w:t xml:space="preserve">Для </w:t>
      </w:r>
      <w:r w:rsidR="00962A10">
        <w:t>логов</w:t>
      </w:r>
      <w:r>
        <w:t xml:space="preserve"> использовать формат (</w:t>
      </w:r>
      <w:proofErr w:type="spellStart"/>
      <w:r>
        <w:t>json</w:t>
      </w:r>
      <w:proofErr w:type="spellEnd"/>
      <w:r>
        <w:t>).</w:t>
      </w:r>
    </w:p>
    <w:p w14:paraId="246B490B" w14:textId="77777777" w:rsidR="00FC7D42" w:rsidRDefault="00FC7D42" w:rsidP="00FC7D42">
      <w:r>
        <w:t xml:space="preserve">Реализовать цифровую подпись логов (с помощью </w:t>
      </w:r>
      <w:proofErr w:type="spellStart"/>
      <w:r>
        <w:t>pgcrypto</w:t>
      </w:r>
      <w:proofErr w:type="spellEnd"/>
      <w:r>
        <w:t>)</w:t>
      </w:r>
    </w:p>
    <w:p w14:paraId="42DDF673" w14:textId="77777777" w:rsidR="00FC7D42" w:rsidRDefault="00FC7D42" w:rsidP="00FC7D42">
      <w:r>
        <w:t>Хранить хэши записей - для обнаружения подмен.</w:t>
      </w:r>
    </w:p>
    <w:p w14:paraId="5844703E" w14:textId="77777777" w:rsidR="00FC7D42" w:rsidRDefault="00FC7D42" w:rsidP="00962A10">
      <w:pPr>
        <w:pStyle w:val="2"/>
      </w:pPr>
      <w:r>
        <w:t>2. Создать событийный триггер на создание, изменение, удаление таблиц</w:t>
      </w:r>
    </w:p>
    <w:p w14:paraId="5492EBE4" w14:textId="77777777" w:rsidR="00FC7D42" w:rsidRDefault="00FC7D42" w:rsidP="00FC7D42">
      <w:r>
        <w:t>Таблица с логами должна находится в отдельной схеме.</w:t>
      </w:r>
    </w:p>
    <w:p w14:paraId="23705CDA" w14:textId="77777777" w:rsidR="00FC7D42" w:rsidRDefault="00FC7D42" w:rsidP="00FC7D42">
      <w:pPr>
        <w:rPr>
          <w:lang w:val="en-US"/>
        </w:rPr>
      </w:pPr>
      <w:r>
        <w:t>Доступ к таблицам логов должен быть только у администратора.</w:t>
      </w:r>
    </w:p>
    <w:p w14:paraId="01EF8670" w14:textId="32A704E8" w:rsidR="00F033DC" w:rsidRDefault="00F033DC" w:rsidP="00F033DC">
      <w:pPr>
        <w:pStyle w:val="1"/>
        <w:numPr>
          <w:ilvl w:val="0"/>
          <w:numId w:val="12"/>
        </w:numPr>
        <w:rPr>
          <w:lang w:val="en-US"/>
        </w:rPr>
      </w:pPr>
      <w:r>
        <w:t>Сдача лабораторной работы</w:t>
      </w:r>
    </w:p>
    <w:p w14:paraId="2915AB9C" w14:textId="77777777" w:rsidR="00F033DC" w:rsidRDefault="00F033DC" w:rsidP="00F033DC">
      <w:pPr>
        <w:pStyle w:val="2"/>
        <w:rPr>
          <w:lang w:val="en-US"/>
        </w:rPr>
      </w:pPr>
      <w:r w:rsidRPr="00F033DC">
        <w:t>Сдача по курсовой работе:</w:t>
      </w:r>
    </w:p>
    <w:p w14:paraId="041AF607" w14:textId="2F76F565" w:rsidR="00F033DC" w:rsidRPr="00F033DC" w:rsidRDefault="00F033DC" w:rsidP="00F033DC">
      <w:pPr>
        <w:pStyle w:val="2"/>
        <w:numPr>
          <w:ilvl w:val="0"/>
          <w:numId w:val="13"/>
        </w:numPr>
      </w:pPr>
      <w:r w:rsidRPr="00F033DC">
        <w:t>произвести действия над таблицей: выборка данных, изменение, удаление, вставка, затем продемонстрировать результат в таблице с аудитом.</w:t>
      </w:r>
    </w:p>
    <w:p w14:paraId="3DA2F3FD" w14:textId="0D0309C7" w:rsidR="00F033DC" w:rsidRPr="00F033DC" w:rsidRDefault="00F033DC" w:rsidP="00F033DC">
      <w:pPr>
        <w:pStyle w:val="a5"/>
        <w:numPr>
          <w:ilvl w:val="0"/>
          <w:numId w:val="13"/>
        </w:numPr>
      </w:pPr>
      <w:r w:rsidRPr="00F033DC">
        <w:t>под администратором произвести действия команд DDL (создание таблицы, изменение структуры, удаление таблицы), затем продемонстрировать результат в таблице с аудитом. Попадут ли временные таблицы в аудит?</w:t>
      </w:r>
    </w:p>
    <w:p w14:paraId="32D3D83A" w14:textId="2911A2D9" w:rsidR="00F033DC" w:rsidRPr="00F033DC" w:rsidRDefault="00F033DC" w:rsidP="00FC7D42"/>
    <w:sectPr w:rsidR="00F033DC" w:rsidRPr="00F033DC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E65E4" w14:textId="77777777" w:rsidR="00B96143" w:rsidRDefault="00B96143" w:rsidP="00FC7D42">
      <w:pPr>
        <w:spacing w:line="240" w:lineRule="auto"/>
      </w:pPr>
      <w:r>
        <w:separator/>
      </w:r>
    </w:p>
  </w:endnote>
  <w:endnote w:type="continuationSeparator" w:id="0">
    <w:p w14:paraId="3E3F0B5E" w14:textId="77777777" w:rsidR="00B96143" w:rsidRDefault="00B96143" w:rsidP="00FC7D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367549"/>
      <w:docPartObj>
        <w:docPartGallery w:val="Page Numbers (Bottom of Page)"/>
        <w:docPartUnique/>
      </w:docPartObj>
    </w:sdtPr>
    <w:sdtEndPr/>
    <w:sdtContent>
      <w:p w14:paraId="0F9ED96B" w14:textId="77777777" w:rsidR="00FC7D42" w:rsidRDefault="00FC7D42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62A10">
          <w:rPr>
            <w:noProof/>
          </w:rPr>
          <w:t>13</w:t>
        </w:r>
        <w:r>
          <w:fldChar w:fldCharType="end"/>
        </w:r>
      </w:p>
    </w:sdtContent>
  </w:sdt>
  <w:p w14:paraId="5C079431" w14:textId="77777777" w:rsidR="00FC7D42" w:rsidRDefault="00FC7D42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56916" w14:textId="77777777" w:rsidR="00B96143" w:rsidRDefault="00B96143" w:rsidP="00FC7D42">
      <w:pPr>
        <w:spacing w:line="240" w:lineRule="auto"/>
      </w:pPr>
      <w:r>
        <w:separator/>
      </w:r>
    </w:p>
  </w:footnote>
  <w:footnote w:type="continuationSeparator" w:id="0">
    <w:p w14:paraId="3EE2EBBA" w14:textId="77777777" w:rsidR="00B96143" w:rsidRDefault="00B96143" w:rsidP="00FC7D4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5FF1"/>
    <w:multiLevelType w:val="hybridMultilevel"/>
    <w:tmpl w:val="80966868"/>
    <w:lvl w:ilvl="0" w:tplc="6208327E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A4A6C"/>
    <w:multiLevelType w:val="hybridMultilevel"/>
    <w:tmpl w:val="C31244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5F1FBB"/>
    <w:multiLevelType w:val="hybridMultilevel"/>
    <w:tmpl w:val="E87EE980"/>
    <w:lvl w:ilvl="0" w:tplc="6208327E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903950"/>
    <w:multiLevelType w:val="hybridMultilevel"/>
    <w:tmpl w:val="0B38D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6912DF"/>
    <w:multiLevelType w:val="hybridMultilevel"/>
    <w:tmpl w:val="4516C52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889272C"/>
    <w:multiLevelType w:val="hybridMultilevel"/>
    <w:tmpl w:val="0BD2C6EC"/>
    <w:lvl w:ilvl="0" w:tplc="0419000B">
      <w:start w:val="1"/>
      <w:numFmt w:val="bullet"/>
      <w:lvlText w:val=""/>
      <w:lvlJc w:val="left"/>
      <w:pPr>
        <w:ind w:left="705" w:hanging="705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B4902B5"/>
    <w:multiLevelType w:val="hybridMultilevel"/>
    <w:tmpl w:val="1576D1E6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951CD1F6">
      <w:numFmt w:val="bullet"/>
      <w:lvlText w:val=""/>
      <w:lvlJc w:val="left"/>
      <w:pPr>
        <w:ind w:left="1425" w:hanging="705"/>
      </w:pPr>
      <w:rPr>
        <w:rFonts w:ascii="Symbol" w:eastAsiaTheme="minorHAnsi" w:hAnsi="Symbol" w:cstheme="minorBidi" w:hint="default"/>
      </w:rPr>
    </w:lvl>
    <w:lvl w:ilvl="2" w:tplc="FA8213CA">
      <w:numFmt w:val="bullet"/>
      <w:lvlText w:val="•"/>
      <w:lvlJc w:val="left"/>
      <w:pPr>
        <w:ind w:left="2145" w:hanging="705"/>
      </w:pPr>
      <w:rPr>
        <w:rFonts w:ascii="Times New Roman" w:eastAsiaTheme="minorHAnsi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3B51EDA"/>
    <w:multiLevelType w:val="multilevel"/>
    <w:tmpl w:val="7C34430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" w15:restartNumberingAfterBreak="0">
    <w:nsid w:val="614304E5"/>
    <w:multiLevelType w:val="multilevel"/>
    <w:tmpl w:val="AC0A6E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638C40A5"/>
    <w:multiLevelType w:val="multilevel"/>
    <w:tmpl w:val="861C69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72DD6674"/>
    <w:multiLevelType w:val="hybridMultilevel"/>
    <w:tmpl w:val="9C304778"/>
    <w:lvl w:ilvl="0" w:tplc="951CD1F6">
      <w:numFmt w:val="bullet"/>
      <w:lvlText w:val=""/>
      <w:lvlJc w:val="left"/>
      <w:pPr>
        <w:ind w:left="1425" w:hanging="705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9857C4"/>
    <w:multiLevelType w:val="hybridMultilevel"/>
    <w:tmpl w:val="85103DC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89689A"/>
    <w:multiLevelType w:val="multilevel"/>
    <w:tmpl w:val="7138E78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786854991">
    <w:abstractNumId w:val="8"/>
  </w:num>
  <w:num w:numId="2" w16cid:durableId="648900787">
    <w:abstractNumId w:val="1"/>
  </w:num>
  <w:num w:numId="3" w16cid:durableId="1541480452">
    <w:abstractNumId w:val="0"/>
  </w:num>
  <w:num w:numId="4" w16cid:durableId="445776866">
    <w:abstractNumId w:val="2"/>
  </w:num>
  <w:num w:numId="5" w16cid:durableId="640421881">
    <w:abstractNumId w:val="4"/>
  </w:num>
  <w:num w:numId="6" w16cid:durableId="1171800655">
    <w:abstractNumId w:val="5"/>
  </w:num>
  <w:num w:numId="7" w16cid:durableId="1270818535">
    <w:abstractNumId w:val="6"/>
  </w:num>
  <w:num w:numId="8" w16cid:durableId="1607888664">
    <w:abstractNumId w:val="11"/>
  </w:num>
  <w:num w:numId="9" w16cid:durableId="572470648">
    <w:abstractNumId w:val="10"/>
  </w:num>
  <w:num w:numId="10" w16cid:durableId="453986288">
    <w:abstractNumId w:val="7"/>
  </w:num>
  <w:num w:numId="11" w16cid:durableId="2061980287">
    <w:abstractNumId w:val="9"/>
  </w:num>
  <w:num w:numId="12" w16cid:durableId="1096755393">
    <w:abstractNumId w:val="12"/>
  </w:num>
  <w:num w:numId="13" w16cid:durableId="10685771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248"/>
    <w:rsid w:val="000A124B"/>
    <w:rsid w:val="000C6E22"/>
    <w:rsid w:val="000E6476"/>
    <w:rsid w:val="00180162"/>
    <w:rsid w:val="001B7BC1"/>
    <w:rsid w:val="00585EAB"/>
    <w:rsid w:val="006149F0"/>
    <w:rsid w:val="008B3248"/>
    <w:rsid w:val="00962A10"/>
    <w:rsid w:val="009B087D"/>
    <w:rsid w:val="00A220F8"/>
    <w:rsid w:val="00A96453"/>
    <w:rsid w:val="00B96143"/>
    <w:rsid w:val="00F033DC"/>
    <w:rsid w:val="00F33943"/>
    <w:rsid w:val="00FC7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CBF60"/>
  <w15:chartTrackingRefBased/>
  <w15:docId w15:val="{695C1AA2-BFE7-4B4B-A2E1-05B47993D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0162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85EAB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96453"/>
    <w:pPr>
      <w:keepNext/>
      <w:keepLines/>
      <w:spacing w:before="40"/>
      <w:jc w:val="left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6453"/>
    <w:pPr>
      <w:keepNext/>
      <w:keepLines/>
      <w:spacing w:before="40"/>
      <w:jc w:val="left"/>
      <w:outlineLvl w:val="2"/>
    </w:pPr>
    <w:rPr>
      <w:rFonts w:eastAsiaTheme="majorEastAsia" w:cstheme="majorBidi"/>
      <w:i/>
      <w:color w:val="1F4D78" w:themeColor="accent1" w:themeShade="7F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8016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180162"/>
    <w:pPr>
      <w:ind w:left="720"/>
      <w:contextualSpacing/>
    </w:pPr>
  </w:style>
  <w:style w:type="table" w:styleId="a6">
    <w:name w:val="Table Grid"/>
    <w:basedOn w:val="a1"/>
    <w:uiPriority w:val="39"/>
    <w:rsid w:val="00614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 Spacing"/>
    <w:uiPriority w:val="1"/>
    <w:qFormat/>
    <w:rsid w:val="006149F0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a8">
    <w:name w:val="header"/>
    <w:basedOn w:val="a"/>
    <w:link w:val="a9"/>
    <w:uiPriority w:val="99"/>
    <w:unhideWhenUsed/>
    <w:rsid w:val="00FC7D4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C7D42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FC7D42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C7D42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585EAB"/>
    <w:rPr>
      <w:rFonts w:ascii="Times New Roman" w:eastAsiaTheme="majorEastAsia" w:hAnsi="Times New Roman" w:cstheme="majorBidi"/>
      <w:b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96453"/>
    <w:rPr>
      <w:rFonts w:ascii="Times New Roman" w:eastAsiaTheme="majorEastAsia" w:hAnsi="Times New Roman" w:cstheme="majorBidi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6453"/>
    <w:rPr>
      <w:rFonts w:ascii="Times New Roman" w:eastAsiaTheme="majorEastAsia" w:hAnsi="Times New Roman" w:cstheme="majorBidi"/>
      <w:i/>
      <w:color w:val="1F4D78" w:themeColor="accent1" w:themeShade="7F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13</Pages>
  <Words>2735</Words>
  <Characters>15591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Барлит Татьяна Геннадьевна</dc:creator>
  <cp:keywords/>
  <dc:description/>
  <cp:lastModifiedBy>Хозяин</cp:lastModifiedBy>
  <cp:revision>9</cp:revision>
  <dcterms:created xsi:type="dcterms:W3CDTF">2025-08-19T07:04:00Z</dcterms:created>
  <dcterms:modified xsi:type="dcterms:W3CDTF">2025-10-28T20:33:00Z</dcterms:modified>
</cp:coreProperties>
</file>