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11D8" w14:textId="0E96464D" w:rsidR="000775C2" w:rsidRPr="000775C2" w:rsidRDefault="000775C2" w:rsidP="000775C2">
      <w:pPr>
        <w:autoSpaceDE w:val="0"/>
        <w:autoSpaceDN w:val="0"/>
        <w:adjustRightInd w:val="0"/>
        <w:jc w:val="center"/>
        <w:rPr>
          <w:rFonts w:eastAsiaTheme="minorHAnsi" w:cs="Times New Roman"/>
          <w:b/>
          <w:bCs/>
          <w:kern w:val="0"/>
          <w:sz w:val="32"/>
          <w:szCs w:val="32"/>
        </w:rPr>
      </w:pPr>
      <w:r w:rsidRPr="000775C2">
        <w:rPr>
          <w:rFonts w:eastAsiaTheme="minorHAnsi" w:cs="Times New Roman" w:hint="eastAsia"/>
          <w:b/>
          <w:bCs/>
          <w:kern w:val="0"/>
          <w:sz w:val="32"/>
          <w:szCs w:val="32"/>
        </w:rPr>
        <w:t>安非</w:t>
      </w:r>
      <w:proofErr w:type="gramStart"/>
      <w:r w:rsidRPr="000775C2">
        <w:rPr>
          <w:rFonts w:eastAsiaTheme="minorHAnsi" w:cs="Times New Roman" w:hint="eastAsia"/>
          <w:b/>
          <w:bCs/>
          <w:kern w:val="0"/>
          <w:sz w:val="32"/>
          <w:szCs w:val="32"/>
        </w:rPr>
        <w:t>他酮对</w:t>
      </w:r>
      <w:proofErr w:type="gramEnd"/>
      <w:r>
        <w:rPr>
          <w:rFonts w:eastAsiaTheme="minorHAnsi" w:cs="Times New Roman"/>
          <w:b/>
          <w:bCs/>
          <w:kern w:val="0"/>
          <w:sz w:val="32"/>
          <w:szCs w:val="32"/>
        </w:rPr>
        <w:t>PJSK</w:t>
      </w:r>
      <w:r w:rsidRPr="000775C2">
        <w:rPr>
          <w:rFonts w:eastAsiaTheme="minorHAnsi" w:cs="Times New Roman"/>
          <w:b/>
          <w:bCs/>
          <w:kern w:val="0"/>
          <w:sz w:val="32"/>
          <w:szCs w:val="32"/>
        </w:rPr>
        <w:t>游戏力的影响</w:t>
      </w:r>
    </w:p>
    <w:p w14:paraId="1C9394EC" w14:textId="77777777" w:rsidR="00CB17DF" w:rsidRDefault="00CB17DF" w:rsidP="000775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255D4A" w14:textId="0370E1D0" w:rsidR="000775C2" w:rsidRPr="000775C2" w:rsidRDefault="000775C2" w:rsidP="000775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775C2">
        <w:rPr>
          <w:rFonts w:ascii="Times New Roman" w:hAnsi="Times New Roman" w:cs="Times New Roman" w:hint="eastAsia"/>
          <w:kern w:val="0"/>
          <w:sz w:val="24"/>
          <w:szCs w:val="24"/>
        </w:rPr>
        <w:t>固定配</w:t>
      </w:r>
      <w:proofErr w:type="gramEnd"/>
      <w:r w:rsidRPr="000775C2">
        <w:rPr>
          <w:rFonts w:ascii="Times New Roman" w:hAnsi="Times New Roman" w:cs="Times New Roman" w:hint="eastAsia"/>
          <w:kern w:val="0"/>
          <w:sz w:val="24"/>
          <w:szCs w:val="24"/>
        </w:rPr>
        <w:t>队</w:t>
      </w:r>
    </w:p>
    <w:p w14:paraId="7078C735" w14:textId="6C237656" w:rsidR="000775C2" w:rsidRPr="000775C2" w:rsidRDefault="000775C2" w:rsidP="000775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775C2">
        <w:rPr>
          <w:rFonts w:ascii="Times New Roman" w:hAnsi="Times New Roman" w:cs="Times New Roman" w:hint="eastAsia"/>
          <w:kern w:val="0"/>
          <w:sz w:val="24"/>
          <w:szCs w:val="24"/>
        </w:rPr>
        <w:t>选曲为游戏中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，未看过未打过的</w:t>
      </w:r>
      <w:r w:rsidRPr="000775C2">
        <w:rPr>
          <w:rFonts w:ascii="Times New Roman" w:hAnsi="Times New Roman" w:cs="Times New Roman" w:hint="eastAsia"/>
          <w:kern w:val="0"/>
          <w:sz w:val="24"/>
          <w:szCs w:val="24"/>
        </w:rPr>
        <w:t>纯初见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铺面。难度选择未</w:t>
      </w:r>
      <w:r w:rsidRPr="000775C2">
        <w:rPr>
          <w:rFonts w:ascii="Times New Roman" w:hAnsi="Times New Roman" w:cs="Times New Roman"/>
          <w:kern w:val="0"/>
          <w:sz w:val="24"/>
          <w:szCs w:val="24"/>
        </w:rPr>
        <w:t>hard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0775C2">
        <w:rPr>
          <w:rFonts w:ascii="Times New Roman" w:hAnsi="Times New Roman" w:cs="Times New Roman"/>
          <w:kern w:val="0"/>
          <w:sz w:val="24"/>
          <w:szCs w:val="24"/>
        </w:rPr>
        <w:t>18</w:t>
      </w:r>
      <w:r w:rsidRPr="000775C2">
        <w:rPr>
          <w:rFonts w:ascii="Times New Roman" w:hAnsi="Times New Roman" w:cs="Times New Roman"/>
          <w:kern w:val="0"/>
          <w:sz w:val="24"/>
          <w:szCs w:val="24"/>
        </w:rPr>
        <w:t>级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难度。</w:t>
      </w:r>
      <w:r w:rsidRPr="000775C2">
        <w:rPr>
          <w:rFonts w:ascii="Times New Roman" w:hAnsi="Times New Roman" w:cs="Times New Roman"/>
          <w:kern w:val="0"/>
          <w:sz w:val="24"/>
          <w:szCs w:val="24"/>
        </w:rPr>
        <w:t>流速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设置为</w:t>
      </w:r>
      <w:r w:rsidRPr="000775C2">
        <w:rPr>
          <w:rFonts w:ascii="Times New Roman" w:hAnsi="Times New Roman" w:cs="Times New Roman"/>
          <w:kern w:val="0"/>
          <w:sz w:val="24"/>
          <w:szCs w:val="24"/>
        </w:rPr>
        <w:t xml:space="preserve">8.0 </w:t>
      </w:r>
      <w:r w:rsidRPr="000775C2">
        <w:rPr>
          <w:rFonts w:ascii="Times New Roman" w:hAnsi="Times New Roman" w:cs="Times New Roman"/>
          <w:kern w:val="0"/>
          <w:sz w:val="24"/>
          <w:szCs w:val="24"/>
        </w:rPr>
        <w:t>延迟</w:t>
      </w:r>
      <w:r w:rsidRPr="000775C2">
        <w:rPr>
          <w:rFonts w:ascii="Times New Roman" w:hAnsi="Times New Roman" w:cs="Times New Roman"/>
          <w:kern w:val="0"/>
          <w:sz w:val="24"/>
          <w:szCs w:val="24"/>
        </w:rPr>
        <w:t>0.4</w:t>
      </w:r>
    </w:p>
    <w:p w14:paraId="68BC2355" w14:textId="551A674D" w:rsidR="00A94422" w:rsidRDefault="000775C2" w:rsidP="000775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775C2">
        <w:rPr>
          <w:rFonts w:ascii="Times New Roman" w:hAnsi="Times New Roman" w:cs="Times New Roman" w:hint="eastAsia"/>
          <w:kern w:val="0"/>
          <w:sz w:val="24"/>
          <w:szCs w:val="24"/>
        </w:rPr>
        <w:t>每首歌对照组和</w:t>
      </w:r>
      <w:proofErr w:type="gramStart"/>
      <w:r w:rsidRPr="000775C2">
        <w:rPr>
          <w:rFonts w:ascii="Times New Roman" w:hAnsi="Times New Roman" w:cs="Times New Roman" w:hint="eastAsia"/>
          <w:kern w:val="0"/>
          <w:sz w:val="24"/>
          <w:szCs w:val="24"/>
        </w:rPr>
        <w:t>服药组</w:t>
      </w:r>
      <w:proofErr w:type="gramEnd"/>
      <w:r w:rsidRPr="000775C2">
        <w:rPr>
          <w:rFonts w:ascii="Times New Roman" w:hAnsi="Times New Roman" w:cs="Times New Roman" w:hint="eastAsia"/>
          <w:kern w:val="0"/>
          <w:sz w:val="24"/>
          <w:szCs w:val="24"/>
        </w:rPr>
        <w:t>各打两遍，取平均值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统计。</w:t>
      </w:r>
    </w:p>
    <w:p w14:paraId="3A9F71D0" w14:textId="277FBA67" w:rsidR="000775C2" w:rsidRDefault="000775C2" w:rsidP="000775C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未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服药组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共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0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首曲目，</w:t>
      </w:r>
      <w:proofErr w:type="gramStart"/>
      <w:r>
        <w:rPr>
          <w:rFonts w:ascii="Times New Roman" w:hAnsi="Times New Roman" w:cs="Times New Roman" w:hint="eastAsia"/>
          <w:kern w:val="0"/>
          <w:sz w:val="24"/>
          <w:szCs w:val="24"/>
        </w:rPr>
        <w:t>服药组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>共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1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首曲目。分四天打完。</w:t>
      </w:r>
    </w:p>
    <w:p w14:paraId="4D2BC87D" w14:textId="6A1ED051" w:rsidR="000775C2" w:rsidRPr="000775C2" w:rsidRDefault="000775C2" w:rsidP="00A9442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安非他酮口服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50mg</w:t>
      </w:r>
    </w:p>
    <w:p w14:paraId="01610EA8" w14:textId="0648E9AE" w:rsidR="00AA678D" w:rsidRDefault="00AA678D" w:rsidP="00A944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使用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hAnsi="Times New Roman" w:cs="Times New Roman"/>
          <w:kern w:val="0"/>
          <w:sz w:val="24"/>
          <w:szCs w:val="24"/>
        </w:rPr>
        <w:t>PSS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进行描述统计分析</w:t>
      </w:r>
    </w:p>
    <w:p w14:paraId="5401CF51" w14:textId="77777777" w:rsidR="00AA678D" w:rsidRDefault="00AA678D" w:rsidP="00A9442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1"/>
        <w:gridCol w:w="1061"/>
        <w:gridCol w:w="1380"/>
        <w:gridCol w:w="1260"/>
        <w:gridCol w:w="1061"/>
        <w:gridCol w:w="1400"/>
        <w:gridCol w:w="1061"/>
        <w:gridCol w:w="1061"/>
        <w:gridCol w:w="1061"/>
        <w:gridCol w:w="1061"/>
        <w:gridCol w:w="1061"/>
        <w:gridCol w:w="1061"/>
      </w:tblGrid>
      <w:tr w:rsidR="0022291B" w:rsidRPr="0022291B" w14:paraId="762509A2" w14:textId="77777777" w:rsidTr="0022291B">
        <w:trPr>
          <w:trHeight w:val="276"/>
        </w:trPr>
        <w:tc>
          <w:tcPr>
            <w:tcW w:w="1301" w:type="dxa"/>
            <w:noWrap/>
            <w:hideMark/>
          </w:tcPr>
          <w:p w14:paraId="4AA16ED1" w14:textId="3CC13B31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未</w:t>
            </w:r>
            <w:proofErr w:type="gramStart"/>
            <w:r w:rsidRPr="0022291B">
              <w:rPr>
                <w:rFonts w:eastAsiaTheme="minorHAnsi" w:cs="Times New Roman" w:hint="eastAsia"/>
                <w:kern w:val="0"/>
                <w:szCs w:val="21"/>
              </w:rPr>
              <w:t>服药组</w:t>
            </w:r>
            <w:proofErr w:type="gramEnd"/>
            <w:r w:rsidRPr="0022291B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916" w:type="dxa"/>
            <w:hideMark/>
          </w:tcPr>
          <w:p w14:paraId="2E2528E2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749474</w:t>
            </w:r>
          </w:p>
        </w:tc>
        <w:tc>
          <w:tcPr>
            <w:tcW w:w="1380" w:type="dxa"/>
            <w:noWrap/>
            <w:hideMark/>
          </w:tcPr>
          <w:p w14:paraId="629E4196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747761</w:t>
            </w:r>
          </w:p>
        </w:tc>
        <w:tc>
          <w:tcPr>
            <w:tcW w:w="1260" w:type="dxa"/>
            <w:noWrap/>
            <w:hideMark/>
          </w:tcPr>
          <w:p w14:paraId="6C470F60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773245</w:t>
            </w:r>
          </w:p>
        </w:tc>
        <w:tc>
          <w:tcPr>
            <w:tcW w:w="960" w:type="dxa"/>
            <w:noWrap/>
            <w:hideMark/>
          </w:tcPr>
          <w:p w14:paraId="7D25C7B0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810473</w:t>
            </w:r>
          </w:p>
        </w:tc>
        <w:tc>
          <w:tcPr>
            <w:tcW w:w="1400" w:type="dxa"/>
            <w:noWrap/>
            <w:hideMark/>
          </w:tcPr>
          <w:p w14:paraId="2D6AA7D8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817766</w:t>
            </w:r>
          </w:p>
        </w:tc>
        <w:tc>
          <w:tcPr>
            <w:tcW w:w="1000" w:type="dxa"/>
            <w:noWrap/>
            <w:hideMark/>
          </w:tcPr>
          <w:p w14:paraId="6FB5DB83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797916</w:t>
            </w:r>
          </w:p>
        </w:tc>
        <w:tc>
          <w:tcPr>
            <w:tcW w:w="1000" w:type="dxa"/>
            <w:noWrap/>
            <w:hideMark/>
          </w:tcPr>
          <w:p w14:paraId="2EB32CD3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679237</w:t>
            </w:r>
          </w:p>
        </w:tc>
        <w:tc>
          <w:tcPr>
            <w:tcW w:w="1000" w:type="dxa"/>
            <w:noWrap/>
            <w:hideMark/>
          </w:tcPr>
          <w:p w14:paraId="2ACB546C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780058</w:t>
            </w:r>
          </w:p>
        </w:tc>
        <w:tc>
          <w:tcPr>
            <w:tcW w:w="1000" w:type="dxa"/>
            <w:noWrap/>
            <w:hideMark/>
          </w:tcPr>
          <w:p w14:paraId="55728ECC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815939</w:t>
            </w:r>
          </w:p>
        </w:tc>
        <w:tc>
          <w:tcPr>
            <w:tcW w:w="1000" w:type="dxa"/>
            <w:noWrap/>
            <w:hideMark/>
          </w:tcPr>
          <w:p w14:paraId="26DD009A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745424</w:t>
            </w:r>
          </w:p>
        </w:tc>
        <w:tc>
          <w:tcPr>
            <w:tcW w:w="1000" w:type="dxa"/>
            <w:noWrap/>
            <w:hideMark/>
          </w:tcPr>
          <w:p w14:paraId="076CDB48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</w:p>
        </w:tc>
      </w:tr>
      <w:tr w:rsidR="0022291B" w:rsidRPr="0022291B" w14:paraId="281B9CD8" w14:textId="77777777" w:rsidTr="0022291B">
        <w:trPr>
          <w:trHeight w:val="276"/>
        </w:trPr>
        <w:tc>
          <w:tcPr>
            <w:tcW w:w="1301" w:type="dxa"/>
            <w:noWrap/>
            <w:hideMark/>
          </w:tcPr>
          <w:p w14:paraId="05EF79B3" w14:textId="31FC727F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未</w:t>
            </w:r>
            <w:proofErr w:type="gramStart"/>
            <w:r w:rsidRPr="0022291B">
              <w:rPr>
                <w:rFonts w:eastAsiaTheme="minorHAnsi" w:cs="Times New Roman" w:hint="eastAsia"/>
                <w:kern w:val="0"/>
                <w:szCs w:val="21"/>
              </w:rPr>
              <w:t>服药组</w:t>
            </w:r>
            <w:proofErr w:type="gramEnd"/>
            <w:r w:rsidRPr="0022291B">
              <w:rPr>
                <w:rFonts w:eastAsiaTheme="minorHAnsi" w:cs="Times New Roman" w:hint="eastAsia"/>
                <w:kern w:val="0"/>
                <w:szCs w:val="21"/>
              </w:rPr>
              <w:t>2</w:t>
            </w:r>
          </w:p>
        </w:tc>
        <w:tc>
          <w:tcPr>
            <w:tcW w:w="916" w:type="dxa"/>
            <w:noWrap/>
            <w:hideMark/>
          </w:tcPr>
          <w:p w14:paraId="4F1C8698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729787</w:t>
            </w:r>
          </w:p>
        </w:tc>
        <w:tc>
          <w:tcPr>
            <w:tcW w:w="1380" w:type="dxa"/>
            <w:noWrap/>
            <w:hideMark/>
          </w:tcPr>
          <w:p w14:paraId="14644266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770989</w:t>
            </w:r>
          </w:p>
        </w:tc>
        <w:tc>
          <w:tcPr>
            <w:tcW w:w="1260" w:type="dxa"/>
            <w:noWrap/>
            <w:hideMark/>
          </w:tcPr>
          <w:p w14:paraId="6553F9FA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743035</w:t>
            </w:r>
          </w:p>
        </w:tc>
        <w:tc>
          <w:tcPr>
            <w:tcW w:w="960" w:type="dxa"/>
            <w:noWrap/>
            <w:hideMark/>
          </w:tcPr>
          <w:p w14:paraId="61A9CB21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781451</w:t>
            </w:r>
          </w:p>
        </w:tc>
        <w:tc>
          <w:tcPr>
            <w:tcW w:w="1400" w:type="dxa"/>
            <w:noWrap/>
            <w:hideMark/>
          </w:tcPr>
          <w:p w14:paraId="49E28CA0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772021</w:t>
            </w:r>
          </w:p>
        </w:tc>
        <w:tc>
          <w:tcPr>
            <w:tcW w:w="1000" w:type="dxa"/>
            <w:noWrap/>
            <w:hideMark/>
          </w:tcPr>
          <w:p w14:paraId="1339B596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790303</w:t>
            </w:r>
          </w:p>
        </w:tc>
        <w:tc>
          <w:tcPr>
            <w:tcW w:w="1000" w:type="dxa"/>
            <w:noWrap/>
            <w:hideMark/>
          </w:tcPr>
          <w:p w14:paraId="27F7FEB4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764804</w:t>
            </w:r>
          </w:p>
        </w:tc>
        <w:tc>
          <w:tcPr>
            <w:tcW w:w="1000" w:type="dxa"/>
            <w:noWrap/>
            <w:hideMark/>
          </w:tcPr>
          <w:p w14:paraId="6FF3169B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788410</w:t>
            </w:r>
          </w:p>
        </w:tc>
        <w:tc>
          <w:tcPr>
            <w:tcW w:w="1000" w:type="dxa"/>
            <w:noWrap/>
            <w:hideMark/>
          </w:tcPr>
          <w:p w14:paraId="5BB722A1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832406</w:t>
            </w:r>
          </w:p>
        </w:tc>
        <w:tc>
          <w:tcPr>
            <w:tcW w:w="1000" w:type="dxa"/>
            <w:noWrap/>
            <w:hideMark/>
          </w:tcPr>
          <w:p w14:paraId="1BB8711A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774228</w:t>
            </w:r>
          </w:p>
        </w:tc>
        <w:tc>
          <w:tcPr>
            <w:tcW w:w="1000" w:type="dxa"/>
            <w:noWrap/>
            <w:hideMark/>
          </w:tcPr>
          <w:p w14:paraId="0DD7BA88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</w:p>
        </w:tc>
      </w:tr>
      <w:tr w:rsidR="0022291B" w:rsidRPr="0022291B" w14:paraId="5B368E09" w14:textId="77777777" w:rsidTr="0022291B">
        <w:trPr>
          <w:trHeight w:val="276"/>
        </w:trPr>
        <w:tc>
          <w:tcPr>
            <w:tcW w:w="1301" w:type="dxa"/>
            <w:noWrap/>
            <w:hideMark/>
          </w:tcPr>
          <w:p w14:paraId="465CCF1A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平均值</w:t>
            </w:r>
          </w:p>
        </w:tc>
        <w:tc>
          <w:tcPr>
            <w:tcW w:w="916" w:type="dxa"/>
            <w:noWrap/>
            <w:hideMark/>
          </w:tcPr>
          <w:p w14:paraId="718200F8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739630.5</w:t>
            </w:r>
          </w:p>
        </w:tc>
        <w:tc>
          <w:tcPr>
            <w:tcW w:w="1380" w:type="dxa"/>
            <w:noWrap/>
            <w:hideMark/>
          </w:tcPr>
          <w:p w14:paraId="236C12D8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759375</w:t>
            </w:r>
          </w:p>
        </w:tc>
        <w:tc>
          <w:tcPr>
            <w:tcW w:w="1260" w:type="dxa"/>
            <w:noWrap/>
            <w:hideMark/>
          </w:tcPr>
          <w:p w14:paraId="041BBFEA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758140</w:t>
            </w:r>
          </w:p>
        </w:tc>
        <w:tc>
          <w:tcPr>
            <w:tcW w:w="960" w:type="dxa"/>
            <w:noWrap/>
            <w:hideMark/>
          </w:tcPr>
          <w:p w14:paraId="379E2683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795962</w:t>
            </w:r>
          </w:p>
        </w:tc>
        <w:tc>
          <w:tcPr>
            <w:tcW w:w="1400" w:type="dxa"/>
            <w:noWrap/>
            <w:hideMark/>
          </w:tcPr>
          <w:p w14:paraId="49383366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794893.5</w:t>
            </w:r>
          </w:p>
        </w:tc>
        <w:tc>
          <w:tcPr>
            <w:tcW w:w="1000" w:type="dxa"/>
            <w:noWrap/>
            <w:hideMark/>
          </w:tcPr>
          <w:p w14:paraId="0C18B8A8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794109.5</w:t>
            </w:r>
          </w:p>
        </w:tc>
        <w:tc>
          <w:tcPr>
            <w:tcW w:w="1000" w:type="dxa"/>
            <w:noWrap/>
            <w:hideMark/>
          </w:tcPr>
          <w:p w14:paraId="2B70CE63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722020.5</w:t>
            </w:r>
          </w:p>
        </w:tc>
        <w:tc>
          <w:tcPr>
            <w:tcW w:w="1000" w:type="dxa"/>
            <w:noWrap/>
            <w:hideMark/>
          </w:tcPr>
          <w:p w14:paraId="21AA7F23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784234</w:t>
            </w:r>
          </w:p>
        </w:tc>
        <w:tc>
          <w:tcPr>
            <w:tcW w:w="1000" w:type="dxa"/>
            <w:noWrap/>
            <w:hideMark/>
          </w:tcPr>
          <w:p w14:paraId="24DC2D05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824172.5</w:t>
            </w:r>
          </w:p>
        </w:tc>
        <w:tc>
          <w:tcPr>
            <w:tcW w:w="1000" w:type="dxa"/>
            <w:noWrap/>
            <w:hideMark/>
          </w:tcPr>
          <w:p w14:paraId="2DB7E159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759826</w:t>
            </w:r>
          </w:p>
        </w:tc>
        <w:tc>
          <w:tcPr>
            <w:tcW w:w="1000" w:type="dxa"/>
            <w:noWrap/>
            <w:hideMark/>
          </w:tcPr>
          <w:p w14:paraId="024CE695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</w:p>
        </w:tc>
      </w:tr>
      <w:tr w:rsidR="0022291B" w:rsidRPr="0022291B" w14:paraId="225AF02B" w14:textId="77777777" w:rsidTr="0022291B">
        <w:trPr>
          <w:trHeight w:val="276"/>
        </w:trPr>
        <w:tc>
          <w:tcPr>
            <w:tcW w:w="1301" w:type="dxa"/>
            <w:noWrap/>
            <w:hideMark/>
          </w:tcPr>
          <w:p w14:paraId="56F3DA0B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方差</w:t>
            </w:r>
          </w:p>
        </w:tc>
        <w:tc>
          <w:tcPr>
            <w:tcW w:w="916" w:type="dxa"/>
            <w:noWrap/>
            <w:hideMark/>
          </w:tcPr>
          <w:p w14:paraId="6400C29E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1.94E+08</w:t>
            </w:r>
          </w:p>
        </w:tc>
        <w:tc>
          <w:tcPr>
            <w:tcW w:w="1380" w:type="dxa"/>
            <w:noWrap/>
            <w:hideMark/>
          </w:tcPr>
          <w:p w14:paraId="0C371373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2.70E+08</w:t>
            </w:r>
          </w:p>
        </w:tc>
        <w:tc>
          <w:tcPr>
            <w:tcW w:w="1260" w:type="dxa"/>
            <w:noWrap/>
            <w:hideMark/>
          </w:tcPr>
          <w:p w14:paraId="37F1D368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4.56E+08</w:t>
            </w:r>
          </w:p>
        </w:tc>
        <w:tc>
          <w:tcPr>
            <w:tcW w:w="960" w:type="dxa"/>
            <w:noWrap/>
            <w:hideMark/>
          </w:tcPr>
          <w:p w14:paraId="53481233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4.21E+08</w:t>
            </w:r>
          </w:p>
        </w:tc>
        <w:tc>
          <w:tcPr>
            <w:tcW w:w="1400" w:type="dxa"/>
            <w:noWrap/>
            <w:hideMark/>
          </w:tcPr>
          <w:p w14:paraId="0EEF0B11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1.05E+09</w:t>
            </w:r>
          </w:p>
        </w:tc>
        <w:tc>
          <w:tcPr>
            <w:tcW w:w="1000" w:type="dxa"/>
            <w:noWrap/>
            <w:hideMark/>
          </w:tcPr>
          <w:p w14:paraId="03884B2B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2.90E+07</w:t>
            </w:r>
          </w:p>
        </w:tc>
        <w:tc>
          <w:tcPr>
            <w:tcW w:w="1000" w:type="dxa"/>
            <w:noWrap/>
            <w:hideMark/>
          </w:tcPr>
          <w:p w14:paraId="1EB868BF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3.66E+09</w:t>
            </w:r>
          </w:p>
        </w:tc>
        <w:tc>
          <w:tcPr>
            <w:tcW w:w="1000" w:type="dxa"/>
            <w:noWrap/>
            <w:hideMark/>
          </w:tcPr>
          <w:p w14:paraId="23971CBD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3.49E+07</w:t>
            </w:r>
          </w:p>
        </w:tc>
        <w:tc>
          <w:tcPr>
            <w:tcW w:w="1000" w:type="dxa"/>
            <w:noWrap/>
            <w:hideMark/>
          </w:tcPr>
          <w:p w14:paraId="77363EB9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1.36E+08</w:t>
            </w:r>
          </w:p>
        </w:tc>
        <w:tc>
          <w:tcPr>
            <w:tcW w:w="1000" w:type="dxa"/>
            <w:noWrap/>
            <w:hideMark/>
          </w:tcPr>
          <w:p w14:paraId="771124A8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4.15E+08</w:t>
            </w:r>
          </w:p>
        </w:tc>
        <w:tc>
          <w:tcPr>
            <w:tcW w:w="1000" w:type="dxa"/>
            <w:noWrap/>
            <w:hideMark/>
          </w:tcPr>
          <w:p w14:paraId="67B83F22" w14:textId="77777777" w:rsidR="0022291B" w:rsidRPr="0022291B" w:rsidRDefault="0022291B" w:rsidP="0022291B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 w:hint="eastAsia"/>
                <w:kern w:val="0"/>
                <w:szCs w:val="21"/>
              </w:rPr>
            </w:pPr>
            <w:r w:rsidRPr="0022291B">
              <w:rPr>
                <w:rFonts w:eastAsiaTheme="minorHAnsi" w:cs="Times New Roman" w:hint="eastAsia"/>
                <w:kern w:val="0"/>
                <w:szCs w:val="21"/>
              </w:rPr>
              <w:t>6.66E+08</w:t>
            </w:r>
          </w:p>
        </w:tc>
      </w:tr>
    </w:tbl>
    <w:p w14:paraId="7F0F9E1D" w14:textId="77777777" w:rsidR="0022291B" w:rsidRDefault="0022291B" w:rsidP="00A944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B9BB9C" w14:textId="77777777" w:rsidR="0022291B" w:rsidRDefault="0022291B" w:rsidP="00A9442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3A8C58D3" w14:textId="77777777" w:rsidR="00E03928" w:rsidRPr="00A94422" w:rsidRDefault="00E03928" w:rsidP="00A94422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tbl>
      <w:tblPr>
        <w:tblW w:w="161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  <w:gridCol w:w="1138"/>
        <w:gridCol w:w="1208"/>
        <w:gridCol w:w="1208"/>
        <w:gridCol w:w="1208"/>
        <w:gridCol w:w="1446"/>
        <w:gridCol w:w="1446"/>
        <w:gridCol w:w="1633"/>
        <w:gridCol w:w="1139"/>
        <w:gridCol w:w="1191"/>
        <w:gridCol w:w="1139"/>
        <w:gridCol w:w="1191"/>
      </w:tblGrid>
      <w:tr w:rsidR="00A94422" w:rsidRPr="00A94422" w14:paraId="01CFD4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9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A46553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A9442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描述统计</w:t>
            </w:r>
          </w:p>
        </w:tc>
      </w:tr>
      <w:tr w:rsidR="00A94422" w:rsidRPr="00A94422" w14:paraId="211728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D22B5E7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7A93011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207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0A5E228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范围</w:t>
            </w:r>
          </w:p>
        </w:tc>
        <w:tc>
          <w:tcPr>
            <w:tcW w:w="1207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6E1D42D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207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0958C4D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4344A86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均值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51BEDBE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A9442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偏差</w:t>
            </w:r>
          </w:p>
        </w:tc>
        <w:tc>
          <w:tcPr>
            <w:tcW w:w="1632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7C5D8D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方差</w:t>
            </w:r>
          </w:p>
        </w:tc>
        <w:tc>
          <w:tcPr>
            <w:tcW w:w="232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D1DC7A8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偏度</w:t>
            </w:r>
          </w:p>
        </w:tc>
        <w:tc>
          <w:tcPr>
            <w:tcW w:w="2329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816548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峰度</w:t>
            </w:r>
          </w:p>
        </w:tc>
      </w:tr>
      <w:tr w:rsidR="00A94422" w:rsidRPr="00A94422" w14:paraId="4F4CE9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6D99A6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AC3179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2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3F2C355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2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33C353A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20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D29F08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62BA8C9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F6E74F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63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21495B1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1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BF98E5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1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594AC1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A9442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错误</w:t>
            </w:r>
          </w:p>
        </w:tc>
        <w:tc>
          <w:tcPr>
            <w:tcW w:w="113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95A57B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1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FA3195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A9442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错误</w:t>
            </w:r>
          </w:p>
        </w:tc>
      </w:tr>
      <w:tr w:rsidR="00A94422" w:rsidRPr="00A94422" w14:paraId="1E4572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95CCAC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平均值</w:t>
            </w:r>
          </w:p>
        </w:tc>
        <w:tc>
          <w:tcPr>
            <w:tcW w:w="113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1D9D5BA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2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E901FB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102152.0</w:t>
            </w:r>
          </w:p>
        </w:tc>
        <w:tc>
          <w:tcPr>
            <w:tcW w:w="12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1FDE9FA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722020.5</w:t>
            </w:r>
          </w:p>
        </w:tc>
        <w:tc>
          <w:tcPr>
            <w:tcW w:w="120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505F5F6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824172.5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0B9A58D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773236.350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D10DB21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30711.7533</w:t>
            </w:r>
          </w:p>
        </w:tc>
        <w:tc>
          <w:tcPr>
            <w:tcW w:w="163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B350B6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943211791.892</w:t>
            </w:r>
          </w:p>
        </w:tc>
        <w:tc>
          <w:tcPr>
            <w:tcW w:w="11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2C3A25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-.078</w:t>
            </w:r>
          </w:p>
        </w:tc>
        <w:tc>
          <w:tcPr>
            <w:tcW w:w="11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BF8A17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.687</w:t>
            </w:r>
          </w:p>
        </w:tc>
        <w:tc>
          <w:tcPr>
            <w:tcW w:w="11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21565D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-.488</w:t>
            </w:r>
          </w:p>
        </w:tc>
        <w:tc>
          <w:tcPr>
            <w:tcW w:w="119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FB2EF6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1.334</w:t>
            </w:r>
          </w:p>
        </w:tc>
      </w:tr>
      <w:tr w:rsidR="00A94422" w:rsidRPr="00A94422" w14:paraId="6DC3D2B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55D22B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有效个案数（成列）</w:t>
            </w:r>
          </w:p>
        </w:tc>
        <w:tc>
          <w:tcPr>
            <w:tcW w:w="113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C6CBC0D" w14:textId="77777777" w:rsidR="00A94422" w:rsidRPr="00A94422" w:rsidRDefault="00A94422" w:rsidP="00A9442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A9442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</w:t>
            </w:r>
          </w:p>
        </w:tc>
        <w:tc>
          <w:tcPr>
            <w:tcW w:w="12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276FEF0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A1F0A36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3D7AF55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46E1124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D9473F0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3307A34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5CD09AF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5F974E3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E05FB09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67C688E" w14:textId="77777777" w:rsidR="00A94422" w:rsidRPr="00A94422" w:rsidRDefault="00A94422" w:rsidP="00A9442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0C77D375" w14:textId="77777777" w:rsidR="00A94422" w:rsidRPr="00A94422" w:rsidRDefault="00A94422" w:rsidP="00A9442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B0DA054" w14:textId="77777777" w:rsidR="003F09C1" w:rsidRDefault="003F09C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0"/>
        <w:gridCol w:w="1061"/>
        <w:gridCol w:w="1380"/>
        <w:gridCol w:w="1260"/>
        <w:gridCol w:w="1061"/>
        <w:gridCol w:w="1400"/>
        <w:gridCol w:w="1061"/>
        <w:gridCol w:w="1061"/>
        <w:gridCol w:w="1061"/>
        <w:gridCol w:w="1061"/>
        <w:gridCol w:w="1061"/>
        <w:gridCol w:w="1061"/>
        <w:gridCol w:w="1061"/>
      </w:tblGrid>
      <w:tr w:rsidR="0022291B" w:rsidRPr="0022291B" w14:paraId="7348D736" w14:textId="77777777" w:rsidTr="0022291B">
        <w:trPr>
          <w:trHeight w:val="276"/>
        </w:trPr>
        <w:tc>
          <w:tcPr>
            <w:tcW w:w="1120" w:type="dxa"/>
            <w:noWrap/>
            <w:hideMark/>
          </w:tcPr>
          <w:p w14:paraId="76EEBB59" w14:textId="77777777" w:rsidR="0022291B" w:rsidRPr="0022291B" w:rsidRDefault="0022291B" w:rsidP="0022291B">
            <w:proofErr w:type="gramStart"/>
            <w:r w:rsidRPr="0022291B">
              <w:rPr>
                <w:rFonts w:hint="eastAsia"/>
              </w:rPr>
              <w:t>服药组</w:t>
            </w:r>
            <w:proofErr w:type="gramEnd"/>
            <w:r w:rsidRPr="0022291B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3F962E88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762462</w:t>
            </w:r>
          </w:p>
        </w:tc>
        <w:tc>
          <w:tcPr>
            <w:tcW w:w="1380" w:type="dxa"/>
            <w:noWrap/>
            <w:hideMark/>
          </w:tcPr>
          <w:p w14:paraId="7F83F224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799954</w:t>
            </w:r>
          </w:p>
        </w:tc>
        <w:tc>
          <w:tcPr>
            <w:tcW w:w="1260" w:type="dxa"/>
            <w:noWrap/>
            <w:hideMark/>
          </w:tcPr>
          <w:p w14:paraId="03ED4E03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785462</w:t>
            </w:r>
          </w:p>
        </w:tc>
        <w:tc>
          <w:tcPr>
            <w:tcW w:w="960" w:type="dxa"/>
            <w:noWrap/>
            <w:hideMark/>
          </w:tcPr>
          <w:p w14:paraId="41D6712D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759005</w:t>
            </w:r>
          </w:p>
        </w:tc>
        <w:tc>
          <w:tcPr>
            <w:tcW w:w="1400" w:type="dxa"/>
            <w:noWrap/>
            <w:hideMark/>
          </w:tcPr>
          <w:p w14:paraId="5AC0AC01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798546</w:t>
            </w:r>
          </w:p>
        </w:tc>
        <w:tc>
          <w:tcPr>
            <w:tcW w:w="1000" w:type="dxa"/>
            <w:noWrap/>
            <w:hideMark/>
          </w:tcPr>
          <w:p w14:paraId="2C938858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768468</w:t>
            </w:r>
          </w:p>
        </w:tc>
        <w:tc>
          <w:tcPr>
            <w:tcW w:w="1000" w:type="dxa"/>
            <w:noWrap/>
            <w:hideMark/>
          </w:tcPr>
          <w:p w14:paraId="32E2539D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805695</w:t>
            </w:r>
          </w:p>
        </w:tc>
        <w:tc>
          <w:tcPr>
            <w:tcW w:w="1000" w:type="dxa"/>
            <w:noWrap/>
            <w:hideMark/>
          </w:tcPr>
          <w:p w14:paraId="2FAE77FE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809214</w:t>
            </w:r>
          </w:p>
        </w:tc>
        <w:tc>
          <w:tcPr>
            <w:tcW w:w="1000" w:type="dxa"/>
            <w:noWrap/>
            <w:hideMark/>
          </w:tcPr>
          <w:p w14:paraId="533E0977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831369</w:t>
            </w:r>
          </w:p>
        </w:tc>
        <w:tc>
          <w:tcPr>
            <w:tcW w:w="1000" w:type="dxa"/>
            <w:noWrap/>
            <w:hideMark/>
          </w:tcPr>
          <w:p w14:paraId="0DFDEAEE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744239</w:t>
            </w:r>
          </w:p>
        </w:tc>
        <w:tc>
          <w:tcPr>
            <w:tcW w:w="1000" w:type="dxa"/>
            <w:noWrap/>
            <w:hideMark/>
          </w:tcPr>
          <w:p w14:paraId="612A77FD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827523</w:t>
            </w:r>
          </w:p>
        </w:tc>
        <w:tc>
          <w:tcPr>
            <w:tcW w:w="1000" w:type="dxa"/>
            <w:noWrap/>
            <w:hideMark/>
          </w:tcPr>
          <w:p w14:paraId="354A0259" w14:textId="77777777" w:rsidR="0022291B" w:rsidRPr="0022291B" w:rsidRDefault="0022291B" w:rsidP="0022291B">
            <w:pPr>
              <w:rPr>
                <w:rFonts w:hint="eastAsia"/>
              </w:rPr>
            </w:pPr>
          </w:p>
        </w:tc>
      </w:tr>
      <w:tr w:rsidR="0022291B" w:rsidRPr="0022291B" w14:paraId="2C06F848" w14:textId="77777777" w:rsidTr="0022291B">
        <w:trPr>
          <w:trHeight w:val="276"/>
        </w:trPr>
        <w:tc>
          <w:tcPr>
            <w:tcW w:w="1120" w:type="dxa"/>
            <w:noWrap/>
            <w:hideMark/>
          </w:tcPr>
          <w:p w14:paraId="4C752C60" w14:textId="77777777" w:rsidR="0022291B" w:rsidRPr="0022291B" w:rsidRDefault="0022291B">
            <w:proofErr w:type="gramStart"/>
            <w:r w:rsidRPr="0022291B">
              <w:rPr>
                <w:rFonts w:hint="eastAsia"/>
              </w:rPr>
              <w:t>服药组</w:t>
            </w:r>
            <w:proofErr w:type="gramEnd"/>
            <w:r w:rsidRPr="0022291B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6343F28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746925</w:t>
            </w:r>
          </w:p>
        </w:tc>
        <w:tc>
          <w:tcPr>
            <w:tcW w:w="1380" w:type="dxa"/>
            <w:noWrap/>
            <w:hideMark/>
          </w:tcPr>
          <w:p w14:paraId="5D67CB07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796606</w:t>
            </w:r>
          </w:p>
        </w:tc>
        <w:tc>
          <w:tcPr>
            <w:tcW w:w="1260" w:type="dxa"/>
            <w:noWrap/>
            <w:hideMark/>
          </w:tcPr>
          <w:p w14:paraId="71E4C227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801398</w:t>
            </w:r>
          </w:p>
        </w:tc>
        <w:tc>
          <w:tcPr>
            <w:tcW w:w="960" w:type="dxa"/>
            <w:noWrap/>
            <w:hideMark/>
          </w:tcPr>
          <w:p w14:paraId="6FF9409C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785247</w:t>
            </w:r>
          </w:p>
        </w:tc>
        <w:tc>
          <w:tcPr>
            <w:tcW w:w="1400" w:type="dxa"/>
            <w:noWrap/>
            <w:hideMark/>
          </w:tcPr>
          <w:p w14:paraId="483096FC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805409</w:t>
            </w:r>
          </w:p>
        </w:tc>
        <w:tc>
          <w:tcPr>
            <w:tcW w:w="1000" w:type="dxa"/>
            <w:noWrap/>
            <w:hideMark/>
          </w:tcPr>
          <w:p w14:paraId="0B1D1432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760488</w:t>
            </w:r>
          </w:p>
        </w:tc>
        <w:tc>
          <w:tcPr>
            <w:tcW w:w="1000" w:type="dxa"/>
            <w:noWrap/>
            <w:hideMark/>
          </w:tcPr>
          <w:p w14:paraId="759C830D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798927</w:t>
            </w:r>
          </w:p>
        </w:tc>
        <w:tc>
          <w:tcPr>
            <w:tcW w:w="1000" w:type="dxa"/>
            <w:noWrap/>
            <w:hideMark/>
          </w:tcPr>
          <w:p w14:paraId="105C6F1B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791511</w:t>
            </w:r>
          </w:p>
        </w:tc>
        <w:tc>
          <w:tcPr>
            <w:tcW w:w="1000" w:type="dxa"/>
            <w:noWrap/>
            <w:hideMark/>
          </w:tcPr>
          <w:p w14:paraId="451F0925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842392</w:t>
            </w:r>
          </w:p>
        </w:tc>
        <w:tc>
          <w:tcPr>
            <w:tcW w:w="1000" w:type="dxa"/>
            <w:noWrap/>
            <w:hideMark/>
          </w:tcPr>
          <w:p w14:paraId="52AE9BF8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751584</w:t>
            </w:r>
          </w:p>
        </w:tc>
        <w:tc>
          <w:tcPr>
            <w:tcW w:w="1000" w:type="dxa"/>
            <w:noWrap/>
            <w:hideMark/>
          </w:tcPr>
          <w:p w14:paraId="0FA25688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830768</w:t>
            </w:r>
          </w:p>
        </w:tc>
        <w:tc>
          <w:tcPr>
            <w:tcW w:w="1000" w:type="dxa"/>
            <w:noWrap/>
            <w:hideMark/>
          </w:tcPr>
          <w:p w14:paraId="61DE6649" w14:textId="77777777" w:rsidR="0022291B" w:rsidRPr="0022291B" w:rsidRDefault="0022291B" w:rsidP="0022291B">
            <w:pPr>
              <w:rPr>
                <w:rFonts w:hint="eastAsia"/>
              </w:rPr>
            </w:pPr>
          </w:p>
        </w:tc>
      </w:tr>
      <w:tr w:rsidR="0022291B" w:rsidRPr="0022291B" w14:paraId="7BC0AE7F" w14:textId="77777777" w:rsidTr="0022291B">
        <w:trPr>
          <w:trHeight w:val="276"/>
        </w:trPr>
        <w:tc>
          <w:tcPr>
            <w:tcW w:w="1120" w:type="dxa"/>
            <w:noWrap/>
            <w:hideMark/>
          </w:tcPr>
          <w:p w14:paraId="226F9C01" w14:textId="77777777" w:rsidR="0022291B" w:rsidRPr="0022291B" w:rsidRDefault="0022291B">
            <w:r w:rsidRPr="0022291B">
              <w:rPr>
                <w:rFonts w:hint="eastAsia"/>
              </w:rPr>
              <w:t>平均值</w:t>
            </w:r>
          </w:p>
        </w:tc>
        <w:tc>
          <w:tcPr>
            <w:tcW w:w="960" w:type="dxa"/>
            <w:noWrap/>
            <w:hideMark/>
          </w:tcPr>
          <w:p w14:paraId="2EC08E88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754693.5</w:t>
            </w:r>
          </w:p>
        </w:tc>
        <w:tc>
          <w:tcPr>
            <w:tcW w:w="1380" w:type="dxa"/>
            <w:noWrap/>
            <w:hideMark/>
          </w:tcPr>
          <w:p w14:paraId="2C28CBC7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798280</w:t>
            </w:r>
          </w:p>
        </w:tc>
        <w:tc>
          <w:tcPr>
            <w:tcW w:w="1260" w:type="dxa"/>
            <w:noWrap/>
            <w:hideMark/>
          </w:tcPr>
          <w:p w14:paraId="341E5900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793430</w:t>
            </w:r>
          </w:p>
        </w:tc>
        <w:tc>
          <w:tcPr>
            <w:tcW w:w="960" w:type="dxa"/>
            <w:noWrap/>
            <w:hideMark/>
          </w:tcPr>
          <w:p w14:paraId="0B492853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772126</w:t>
            </w:r>
          </w:p>
        </w:tc>
        <w:tc>
          <w:tcPr>
            <w:tcW w:w="1400" w:type="dxa"/>
            <w:noWrap/>
            <w:hideMark/>
          </w:tcPr>
          <w:p w14:paraId="109CAB08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801977.5</w:t>
            </w:r>
          </w:p>
        </w:tc>
        <w:tc>
          <w:tcPr>
            <w:tcW w:w="1000" w:type="dxa"/>
            <w:noWrap/>
            <w:hideMark/>
          </w:tcPr>
          <w:p w14:paraId="655A1231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764478</w:t>
            </w:r>
          </w:p>
        </w:tc>
        <w:tc>
          <w:tcPr>
            <w:tcW w:w="1000" w:type="dxa"/>
            <w:noWrap/>
            <w:hideMark/>
          </w:tcPr>
          <w:p w14:paraId="4B78DC29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802311</w:t>
            </w:r>
          </w:p>
        </w:tc>
        <w:tc>
          <w:tcPr>
            <w:tcW w:w="1000" w:type="dxa"/>
            <w:noWrap/>
            <w:hideMark/>
          </w:tcPr>
          <w:p w14:paraId="76A2DC1F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800362.5</w:t>
            </w:r>
          </w:p>
        </w:tc>
        <w:tc>
          <w:tcPr>
            <w:tcW w:w="1000" w:type="dxa"/>
            <w:noWrap/>
            <w:hideMark/>
          </w:tcPr>
          <w:p w14:paraId="60E37930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836880.5</w:t>
            </w:r>
          </w:p>
        </w:tc>
        <w:tc>
          <w:tcPr>
            <w:tcW w:w="1000" w:type="dxa"/>
            <w:noWrap/>
            <w:hideMark/>
          </w:tcPr>
          <w:p w14:paraId="11ACFDE2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747911.5</w:t>
            </w:r>
          </w:p>
        </w:tc>
        <w:tc>
          <w:tcPr>
            <w:tcW w:w="1000" w:type="dxa"/>
            <w:noWrap/>
            <w:hideMark/>
          </w:tcPr>
          <w:p w14:paraId="3494799B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829145.5</w:t>
            </w:r>
          </w:p>
        </w:tc>
        <w:tc>
          <w:tcPr>
            <w:tcW w:w="1000" w:type="dxa"/>
            <w:noWrap/>
            <w:hideMark/>
          </w:tcPr>
          <w:p w14:paraId="3F09F31E" w14:textId="77777777" w:rsidR="0022291B" w:rsidRPr="0022291B" w:rsidRDefault="0022291B" w:rsidP="0022291B">
            <w:pPr>
              <w:rPr>
                <w:rFonts w:hint="eastAsia"/>
              </w:rPr>
            </w:pPr>
          </w:p>
        </w:tc>
      </w:tr>
      <w:tr w:rsidR="0022291B" w:rsidRPr="0022291B" w14:paraId="541A440F" w14:textId="77777777" w:rsidTr="0022291B">
        <w:trPr>
          <w:trHeight w:val="276"/>
        </w:trPr>
        <w:tc>
          <w:tcPr>
            <w:tcW w:w="1120" w:type="dxa"/>
            <w:noWrap/>
            <w:hideMark/>
          </w:tcPr>
          <w:p w14:paraId="29F32DDB" w14:textId="77777777" w:rsidR="0022291B" w:rsidRPr="0022291B" w:rsidRDefault="0022291B">
            <w:r w:rsidRPr="0022291B">
              <w:rPr>
                <w:rFonts w:hint="eastAsia"/>
              </w:rPr>
              <w:t>方差</w:t>
            </w:r>
          </w:p>
        </w:tc>
        <w:tc>
          <w:tcPr>
            <w:tcW w:w="960" w:type="dxa"/>
            <w:noWrap/>
            <w:hideMark/>
          </w:tcPr>
          <w:p w14:paraId="7132FDCD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1.21E+08</w:t>
            </w:r>
          </w:p>
        </w:tc>
        <w:tc>
          <w:tcPr>
            <w:tcW w:w="1380" w:type="dxa"/>
            <w:noWrap/>
            <w:hideMark/>
          </w:tcPr>
          <w:p w14:paraId="4C3F9A1B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5.60E+06</w:t>
            </w:r>
          </w:p>
        </w:tc>
        <w:tc>
          <w:tcPr>
            <w:tcW w:w="1260" w:type="dxa"/>
            <w:noWrap/>
            <w:hideMark/>
          </w:tcPr>
          <w:p w14:paraId="3F07E8BB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1.27E+08</w:t>
            </w:r>
          </w:p>
        </w:tc>
        <w:tc>
          <w:tcPr>
            <w:tcW w:w="960" w:type="dxa"/>
            <w:noWrap/>
            <w:hideMark/>
          </w:tcPr>
          <w:p w14:paraId="2D782F7E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3.44E+08</w:t>
            </w:r>
          </w:p>
        </w:tc>
        <w:tc>
          <w:tcPr>
            <w:tcW w:w="1400" w:type="dxa"/>
            <w:noWrap/>
            <w:hideMark/>
          </w:tcPr>
          <w:p w14:paraId="76C2BB47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2.36E+07</w:t>
            </w:r>
          </w:p>
        </w:tc>
        <w:tc>
          <w:tcPr>
            <w:tcW w:w="1000" w:type="dxa"/>
            <w:noWrap/>
            <w:hideMark/>
          </w:tcPr>
          <w:p w14:paraId="27979013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3.18E+07</w:t>
            </w:r>
          </w:p>
        </w:tc>
        <w:tc>
          <w:tcPr>
            <w:tcW w:w="1000" w:type="dxa"/>
            <w:noWrap/>
            <w:hideMark/>
          </w:tcPr>
          <w:p w14:paraId="7C7EF759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2.29E+07</w:t>
            </w:r>
          </w:p>
        </w:tc>
        <w:tc>
          <w:tcPr>
            <w:tcW w:w="1000" w:type="dxa"/>
            <w:noWrap/>
            <w:hideMark/>
          </w:tcPr>
          <w:p w14:paraId="2DE4185B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1.57E+08</w:t>
            </w:r>
          </w:p>
        </w:tc>
        <w:tc>
          <w:tcPr>
            <w:tcW w:w="1000" w:type="dxa"/>
            <w:noWrap/>
            <w:hideMark/>
          </w:tcPr>
          <w:p w14:paraId="22871AD3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6.08E+07</w:t>
            </w:r>
          </w:p>
        </w:tc>
        <w:tc>
          <w:tcPr>
            <w:tcW w:w="1000" w:type="dxa"/>
            <w:noWrap/>
            <w:hideMark/>
          </w:tcPr>
          <w:p w14:paraId="341CDA3C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2.70E+07</w:t>
            </w:r>
          </w:p>
        </w:tc>
        <w:tc>
          <w:tcPr>
            <w:tcW w:w="1000" w:type="dxa"/>
            <w:noWrap/>
            <w:hideMark/>
          </w:tcPr>
          <w:p w14:paraId="51ECF182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5.27E+06</w:t>
            </w:r>
          </w:p>
        </w:tc>
        <w:tc>
          <w:tcPr>
            <w:tcW w:w="1000" w:type="dxa"/>
            <w:noWrap/>
            <w:hideMark/>
          </w:tcPr>
          <w:p w14:paraId="09F9ED89" w14:textId="77777777" w:rsidR="0022291B" w:rsidRPr="0022291B" w:rsidRDefault="0022291B" w:rsidP="0022291B">
            <w:pPr>
              <w:rPr>
                <w:rFonts w:hint="eastAsia"/>
              </w:rPr>
            </w:pPr>
            <w:r w:rsidRPr="0022291B">
              <w:rPr>
                <w:rFonts w:hint="eastAsia"/>
              </w:rPr>
              <w:t>8.41E+07</w:t>
            </w:r>
          </w:p>
        </w:tc>
      </w:tr>
    </w:tbl>
    <w:p w14:paraId="68DCA03D" w14:textId="77777777" w:rsidR="00A94422" w:rsidRDefault="00A94422"/>
    <w:p w14:paraId="529A1EA7" w14:textId="77777777" w:rsidR="0022291B" w:rsidRDefault="0022291B"/>
    <w:p w14:paraId="17FFD3F9" w14:textId="77777777" w:rsidR="000775C2" w:rsidRPr="000775C2" w:rsidRDefault="000775C2" w:rsidP="000775C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6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8"/>
        <w:gridCol w:w="1138"/>
        <w:gridCol w:w="1138"/>
        <w:gridCol w:w="1207"/>
        <w:gridCol w:w="1207"/>
        <w:gridCol w:w="1445"/>
        <w:gridCol w:w="1445"/>
        <w:gridCol w:w="1632"/>
        <w:gridCol w:w="1138"/>
        <w:gridCol w:w="1190"/>
        <w:gridCol w:w="1138"/>
        <w:gridCol w:w="1190"/>
      </w:tblGrid>
      <w:tr w:rsidR="000775C2" w:rsidRPr="000775C2" w14:paraId="0B888E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73A4DD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0775C2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描述统计</w:t>
            </w:r>
          </w:p>
        </w:tc>
      </w:tr>
      <w:tr w:rsidR="000775C2" w:rsidRPr="000775C2" w14:paraId="419FDD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0E1B463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DD1E9D8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</w:t>
            </w:r>
          </w:p>
        </w:tc>
        <w:tc>
          <w:tcPr>
            <w:tcW w:w="1138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04DFEE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范围</w:t>
            </w:r>
          </w:p>
        </w:tc>
        <w:tc>
          <w:tcPr>
            <w:tcW w:w="120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B0F8CD9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最小值</w:t>
            </w:r>
          </w:p>
        </w:tc>
        <w:tc>
          <w:tcPr>
            <w:tcW w:w="1206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E9B1D12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最大值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FB73D3D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均值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3B5372F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0775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偏差</w:t>
            </w:r>
          </w:p>
        </w:tc>
        <w:tc>
          <w:tcPr>
            <w:tcW w:w="1631" w:type="dxa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A12E0BD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方差</w:t>
            </w:r>
          </w:p>
        </w:tc>
        <w:tc>
          <w:tcPr>
            <w:tcW w:w="232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1448441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偏度</w:t>
            </w:r>
          </w:p>
        </w:tc>
        <w:tc>
          <w:tcPr>
            <w:tcW w:w="232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C92AA66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峰度</w:t>
            </w:r>
          </w:p>
        </w:tc>
      </w:tr>
      <w:tr w:rsidR="000775C2" w:rsidRPr="000775C2" w14:paraId="008BDD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FD83CC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B5F89C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1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0F47CC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20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422FC1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20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B2EE65C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486350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116D2B2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63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39DE050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1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AB33B40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18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F4C616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0775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错误</w:t>
            </w:r>
          </w:p>
        </w:tc>
        <w:tc>
          <w:tcPr>
            <w:tcW w:w="11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6030E8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统计</w:t>
            </w:r>
          </w:p>
        </w:tc>
        <w:tc>
          <w:tcPr>
            <w:tcW w:w="118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40F1E0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标准</w:t>
            </w:r>
            <w:r w:rsidRPr="000775C2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</w:t>
            </w: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错误</w:t>
            </w:r>
          </w:p>
        </w:tc>
      </w:tr>
      <w:tr w:rsidR="000775C2" w:rsidRPr="000775C2" w14:paraId="01C16B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C49570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服药后平均值</w:t>
            </w:r>
          </w:p>
        </w:tc>
        <w:tc>
          <w:tcPr>
            <w:tcW w:w="11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A59DC3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1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A23065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88969.0</w:t>
            </w:r>
          </w:p>
        </w:tc>
        <w:tc>
          <w:tcPr>
            <w:tcW w:w="12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278017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747911.5</w:t>
            </w:r>
          </w:p>
        </w:tc>
        <w:tc>
          <w:tcPr>
            <w:tcW w:w="120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69AD53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836880.5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2B211F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791054.182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DA25F2D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28617.2959</w:t>
            </w:r>
          </w:p>
        </w:tc>
        <w:tc>
          <w:tcPr>
            <w:tcW w:w="163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92A350A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818949622.614</w:t>
            </w:r>
          </w:p>
        </w:tc>
        <w:tc>
          <w:tcPr>
            <w:tcW w:w="11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41857E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1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AB09D6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.661</w:t>
            </w:r>
          </w:p>
        </w:tc>
        <w:tc>
          <w:tcPr>
            <w:tcW w:w="11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A5597F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-.778</w:t>
            </w:r>
          </w:p>
        </w:tc>
        <w:tc>
          <w:tcPr>
            <w:tcW w:w="11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670F43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1.279</w:t>
            </w:r>
          </w:p>
        </w:tc>
      </w:tr>
      <w:tr w:rsidR="000775C2" w:rsidRPr="000775C2" w14:paraId="6781DD6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5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340F1C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有效个案数（成列）</w:t>
            </w:r>
          </w:p>
        </w:tc>
        <w:tc>
          <w:tcPr>
            <w:tcW w:w="113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0C349306" w14:textId="77777777" w:rsidR="000775C2" w:rsidRPr="000775C2" w:rsidRDefault="000775C2" w:rsidP="000775C2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0775C2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</w:t>
            </w:r>
          </w:p>
        </w:tc>
        <w:tc>
          <w:tcPr>
            <w:tcW w:w="11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7F8FC4F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5F44635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7361B20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1BB531F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A70A474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5E61C7F6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8410FB1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303E5A6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78DDDCE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48831322" w14:textId="77777777" w:rsidR="000775C2" w:rsidRPr="000775C2" w:rsidRDefault="000775C2" w:rsidP="000775C2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7C16F73A" w14:textId="77777777" w:rsidR="000775C2" w:rsidRPr="000775C2" w:rsidRDefault="000775C2" w:rsidP="000775C2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AE8979B" w14:textId="60310875" w:rsidR="000775C2" w:rsidRDefault="000775C2">
      <w:pPr>
        <w:rPr>
          <w:sz w:val="24"/>
          <w:szCs w:val="28"/>
        </w:rPr>
      </w:pPr>
      <w:r w:rsidRPr="000775C2">
        <w:rPr>
          <w:rFonts w:hint="eastAsia"/>
          <w:sz w:val="24"/>
          <w:szCs w:val="28"/>
        </w:rPr>
        <w:t>比较</w:t>
      </w:r>
      <w:r>
        <w:rPr>
          <w:rFonts w:hint="eastAsia"/>
          <w:sz w:val="24"/>
          <w:szCs w:val="28"/>
        </w:rPr>
        <w:t>：</w:t>
      </w:r>
    </w:p>
    <w:p w14:paraId="71F35648" w14:textId="77777777" w:rsidR="00222B64" w:rsidRDefault="00222B6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775C2">
        <w:rPr>
          <w:rFonts w:hint="eastAsia"/>
          <w:sz w:val="24"/>
          <w:szCs w:val="24"/>
        </w:rPr>
        <w:t>从两组数据来看，</w:t>
      </w:r>
      <w:proofErr w:type="gramStart"/>
      <w:r w:rsidR="000775C2">
        <w:rPr>
          <w:rFonts w:hint="eastAsia"/>
          <w:sz w:val="24"/>
          <w:szCs w:val="24"/>
        </w:rPr>
        <w:t>服药组</w:t>
      </w:r>
      <w:proofErr w:type="gramEnd"/>
      <w:r w:rsidR="000775C2">
        <w:rPr>
          <w:rFonts w:hint="eastAsia"/>
          <w:sz w:val="24"/>
          <w:szCs w:val="24"/>
        </w:rPr>
        <w:t>平均值上升了</w:t>
      </w:r>
      <w:r w:rsidR="00AA678D">
        <w:rPr>
          <w:rFonts w:hint="eastAsia"/>
          <w:sz w:val="24"/>
          <w:szCs w:val="24"/>
        </w:rPr>
        <w:t>1</w:t>
      </w:r>
      <w:r w:rsidR="00AA678D">
        <w:rPr>
          <w:sz w:val="24"/>
          <w:szCs w:val="24"/>
        </w:rPr>
        <w:t>7818</w:t>
      </w:r>
      <w:r w:rsidR="00AA678D">
        <w:rPr>
          <w:rFonts w:hint="eastAsia"/>
          <w:sz w:val="24"/>
          <w:szCs w:val="24"/>
        </w:rPr>
        <w:t>分，标准差（</w:t>
      </w:r>
      <w:r w:rsidR="00AA678D" w:rsidRPr="00AA678D">
        <w:rPr>
          <w:sz w:val="24"/>
          <w:szCs w:val="24"/>
        </w:rPr>
        <w:t>反映组内个体间的离散程度</w:t>
      </w:r>
      <w:r w:rsidR="00AA678D">
        <w:rPr>
          <w:rFonts w:hint="eastAsia"/>
          <w:sz w:val="24"/>
          <w:szCs w:val="24"/>
        </w:rPr>
        <w:t>）其数值减少了2</w:t>
      </w:r>
      <w:r w:rsidR="00AA678D">
        <w:rPr>
          <w:sz w:val="24"/>
          <w:szCs w:val="24"/>
        </w:rPr>
        <w:t>094</w:t>
      </w:r>
      <w:r w:rsidR="00654E38">
        <w:rPr>
          <w:rFonts w:hint="eastAsia"/>
          <w:sz w:val="24"/>
          <w:szCs w:val="24"/>
        </w:rPr>
        <w:t>；</w:t>
      </w:r>
      <w:r w:rsidR="00AA678D">
        <w:rPr>
          <w:rFonts w:hint="eastAsia"/>
          <w:sz w:val="24"/>
          <w:szCs w:val="24"/>
        </w:rPr>
        <w:t>方差</w:t>
      </w:r>
      <w:r w:rsidR="00654E38">
        <w:rPr>
          <w:sz w:val="24"/>
          <w:szCs w:val="24"/>
        </w:rPr>
        <w:t>(</w:t>
      </w:r>
      <w:r w:rsidR="00654E38" w:rsidRPr="00654E38">
        <w:rPr>
          <w:rFonts w:hint="eastAsia"/>
          <w:sz w:val="24"/>
          <w:szCs w:val="24"/>
        </w:rPr>
        <w:t>反映数据偏离平均值的情况</w:t>
      </w:r>
      <w:r w:rsidR="00654E38">
        <w:rPr>
          <w:sz w:val="24"/>
          <w:szCs w:val="24"/>
        </w:rPr>
        <w:t>)</w:t>
      </w:r>
      <w:r w:rsidR="00AA678D">
        <w:rPr>
          <w:rFonts w:hint="eastAsia"/>
          <w:sz w:val="24"/>
          <w:szCs w:val="24"/>
        </w:rPr>
        <w:t>减少了</w:t>
      </w:r>
      <w:r w:rsidR="00654E38" w:rsidRPr="00654E38">
        <w:rPr>
          <w:sz w:val="24"/>
          <w:szCs w:val="24"/>
        </w:rPr>
        <w:t>124262169</w:t>
      </w:r>
      <w:r w:rsidR="00654E38">
        <w:rPr>
          <w:rFonts w:hint="eastAsia"/>
          <w:sz w:val="24"/>
          <w:szCs w:val="24"/>
        </w:rPr>
        <w:t>；峰度的绝对值增加了（</w:t>
      </w:r>
      <w:r w:rsidR="00654E38" w:rsidRPr="00654E38">
        <w:rPr>
          <w:rFonts w:hint="eastAsia"/>
          <w:sz w:val="24"/>
          <w:szCs w:val="24"/>
        </w:rPr>
        <w:t>峰度</w:t>
      </w:r>
      <w:r w:rsidR="00654E38" w:rsidRPr="00654E38">
        <w:rPr>
          <w:sz w:val="24"/>
          <w:szCs w:val="24"/>
        </w:rPr>
        <w:t xml:space="preserve"> &lt;0表示</w:t>
      </w:r>
      <w:proofErr w:type="gramStart"/>
      <w:r w:rsidR="00654E38" w:rsidRPr="00654E38">
        <w:rPr>
          <w:sz w:val="24"/>
          <w:szCs w:val="24"/>
        </w:rPr>
        <w:t>该总体</w:t>
      </w:r>
      <w:proofErr w:type="gramEnd"/>
      <w:r w:rsidR="00654E38" w:rsidRPr="00654E38">
        <w:rPr>
          <w:sz w:val="24"/>
          <w:szCs w:val="24"/>
        </w:rPr>
        <w:t>数据分布与正态分布相比较为平坦，为平顶峰</w:t>
      </w:r>
      <w:r w:rsidR="00654E38">
        <w:rPr>
          <w:rFonts w:hint="eastAsia"/>
          <w:sz w:val="24"/>
          <w:szCs w:val="24"/>
        </w:rPr>
        <w:t>）；偏度的绝对值减少了，从负偏度变为正偏度</w:t>
      </w:r>
      <w:r w:rsidR="00B87A35">
        <w:rPr>
          <w:rFonts w:hint="eastAsia"/>
          <w:sz w:val="24"/>
          <w:szCs w:val="24"/>
        </w:rPr>
        <w:t>，</w:t>
      </w:r>
      <w:r w:rsidR="00654E38">
        <w:rPr>
          <w:rFonts w:hint="eastAsia"/>
          <w:sz w:val="24"/>
          <w:szCs w:val="24"/>
        </w:rPr>
        <w:t>（</w:t>
      </w:r>
      <w:r w:rsidR="00654E38" w:rsidRPr="00654E38">
        <w:rPr>
          <w:rFonts w:hint="eastAsia"/>
          <w:sz w:val="24"/>
          <w:szCs w:val="24"/>
        </w:rPr>
        <w:t>偏度</w:t>
      </w:r>
      <w:r w:rsidR="00654E38" w:rsidRPr="00654E38">
        <w:rPr>
          <w:sz w:val="24"/>
          <w:szCs w:val="24"/>
        </w:rPr>
        <w:t xml:space="preserve"> &gt;0表示其数据分布形态与正态分布相比为右偏，即有一条长尾巴拖在右边</w:t>
      </w:r>
      <w:r w:rsidR="00654E38">
        <w:rPr>
          <w:rFonts w:hint="eastAsia"/>
          <w:sz w:val="24"/>
          <w:szCs w:val="24"/>
        </w:rPr>
        <w:t>）。</w:t>
      </w:r>
    </w:p>
    <w:p w14:paraId="1B00BFE1" w14:textId="47002ECB" w:rsidR="00222B64" w:rsidRDefault="00222B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而从两组数据各自的组内来看，</w:t>
      </w:r>
      <w:proofErr w:type="gramStart"/>
      <w:r>
        <w:rPr>
          <w:rFonts w:hint="eastAsia"/>
          <w:sz w:val="24"/>
          <w:szCs w:val="24"/>
        </w:rPr>
        <w:t>服药组</w:t>
      </w:r>
      <w:proofErr w:type="gramEnd"/>
      <w:r>
        <w:rPr>
          <w:rFonts w:hint="eastAsia"/>
          <w:sz w:val="24"/>
          <w:szCs w:val="24"/>
        </w:rPr>
        <w:t>的方差几乎减少了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位数。</w:t>
      </w:r>
    </w:p>
    <w:p w14:paraId="33B3BD74" w14:textId="7133446C" w:rsidR="00B87A35" w:rsidRDefault="00B87A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结论：</w:t>
      </w:r>
    </w:p>
    <w:p w14:paraId="3CD337B7" w14:textId="2DE62034" w:rsidR="00B87A35" w:rsidRPr="000775C2" w:rsidRDefault="00222B6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B87A35">
        <w:rPr>
          <w:rFonts w:hint="eastAsia"/>
          <w:sz w:val="24"/>
          <w:szCs w:val="24"/>
        </w:rPr>
        <w:t>综合以上数据，服药确实能提高分数，但并不是很多，也就提升了两万分。标准差和方差的减少，意味着每次的分数更加接近，发挥更加稳定。</w:t>
      </w:r>
      <w:r>
        <w:rPr>
          <w:rFonts w:hint="eastAsia"/>
          <w:sz w:val="24"/>
          <w:szCs w:val="24"/>
        </w:rPr>
        <w:t>因此</w:t>
      </w:r>
      <w:r w:rsidR="00B87A35">
        <w:rPr>
          <w:rFonts w:hint="eastAsia"/>
          <w:sz w:val="24"/>
          <w:szCs w:val="24"/>
        </w:rPr>
        <w:t>安非他酮能提高音游能力</w:t>
      </w:r>
      <w:r>
        <w:rPr>
          <w:rFonts w:hint="eastAsia"/>
          <w:sz w:val="24"/>
          <w:szCs w:val="24"/>
        </w:rPr>
        <w:t>。</w:t>
      </w:r>
    </w:p>
    <w:sectPr w:rsidR="00B87A35" w:rsidRPr="000775C2" w:rsidSect="00752FCA">
      <w:pgSz w:w="18940" w:h="15840" w:orient="landscape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15F3" w14:textId="77777777" w:rsidR="00752FCA" w:rsidRDefault="00752FCA" w:rsidP="00A94422">
      <w:r>
        <w:separator/>
      </w:r>
    </w:p>
  </w:endnote>
  <w:endnote w:type="continuationSeparator" w:id="0">
    <w:p w14:paraId="22CF1CFD" w14:textId="77777777" w:rsidR="00752FCA" w:rsidRDefault="00752FCA" w:rsidP="00A94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34D0" w14:textId="77777777" w:rsidR="00752FCA" w:rsidRDefault="00752FCA" w:rsidP="00A94422">
      <w:r>
        <w:separator/>
      </w:r>
    </w:p>
  </w:footnote>
  <w:footnote w:type="continuationSeparator" w:id="0">
    <w:p w14:paraId="24E14132" w14:textId="77777777" w:rsidR="00752FCA" w:rsidRDefault="00752FCA" w:rsidP="00A94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1A2"/>
    <w:rsid w:val="000775C2"/>
    <w:rsid w:val="0022291B"/>
    <w:rsid w:val="00222B64"/>
    <w:rsid w:val="003F09C1"/>
    <w:rsid w:val="00654E38"/>
    <w:rsid w:val="00752FCA"/>
    <w:rsid w:val="008C032E"/>
    <w:rsid w:val="00A94422"/>
    <w:rsid w:val="00AA678D"/>
    <w:rsid w:val="00B87A35"/>
    <w:rsid w:val="00CB17DF"/>
    <w:rsid w:val="00CB61A2"/>
    <w:rsid w:val="00E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83CEC"/>
  <w15:docId w15:val="{72C61085-4675-4264-8C96-F32EBB5F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xu</dc:creator>
  <cp:keywords/>
  <dc:description/>
  <cp:lastModifiedBy>jian xu</cp:lastModifiedBy>
  <cp:revision>3</cp:revision>
  <dcterms:created xsi:type="dcterms:W3CDTF">2024-07-22T07:37:00Z</dcterms:created>
  <dcterms:modified xsi:type="dcterms:W3CDTF">2024-07-22T10:14:00Z</dcterms:modified>
</cp:coreProperties>
</file>