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Times New Roman"/>
          <w:sz w:val="28"/>
          <w:szCs w:val="28"/>
          <w:shd w:val="clear" w:color="auto" w:fill="FFFEF7"/>
        </w:rPr>
      </w:pPr>
    </w:p>
    <w:p>
      <w:pPr>
        <w:pStyle w:val="2"/>
        <w:jc w:val="center"/>
        <w:rPr>
          <w:rFonts w:hint="eastAsia"/>
        </w:rPr>
      </w:pPr>
      <w:bookmarkStart w:id="3" w:name="_GoBack"/>
      <w:bookmarkEnd w:id="3"/>
      <w:r>
        <w:rPr>
          <w:rFonts w:hint="eastAsia"/>
        </w:rPr>
        <w:t>{{title}}</w:t>
      </w: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0" w:name="_Toc451594626"/>
      <w:r>
        <w:rPr>
          <w:rFonts w:hint="eastAsia"/>
          <w:lang w:val="en-US" w:eastAsia="zh"/>
        </w:rPr>
        <w:t xml:space="preserve">1.1. </w:t>
      </w:r>
      <w:r>
        <w:t>实体\表详细说明</w:t>
      </w:r>
      <w:bookmarkEnd w:id="0"/>
    </w:p>
    <w:p/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{{</w:t>
      </w:r>
      <w:r>
        <w:rPr>
          <w:rFonts w:hint="eastAsia" w:ascii="黑体" w:hAnsi="黑体" w:eastAsia="黑体"/>
          <w:sz w:val="28"/>
          <w:szCs w:val="28"/>
        </w:rPr>
        <w:t>+</w:t>
      </w:r>
      <w:r>
        <w:rPr>
          <w:rFonts w:ascii="黑体" w:hAnsi="黑体" w:eastAsia="黑体"/>
          <w:sz w:val="28"/>
          <w:szCs w:val="28"/>
        </w:rPr>
        <w:t>tablelist}}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1" w:name="_Toc451598698"/>
      <w:r>
        <w:rPr>
          <w:rFonts w:hint="eastAsia"/>
          <w:lang w:val="en-US" w:eastAsia="zh"/>
        </w:rPr>
        <w:t xml:space="preserve">1.2. </w:t>
      </w:r>
      <w:r>
        <w:rPr>
          <w:rFonts w:hint="eastAsia"/>
        </w:rPr>
        <w:t>视图说明</w:t>
      </w:r>
      <w:bookmarkEnd w:id="1"/>
    </w:p>
    <w:p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2" w:name="_Toc451598699"/>
      <w:r>
        <w:rPr>
          <w:rFonts w:hint="eastAsia"/>
          <w:lang w:val="en-US" w:eastAsia="zh"/>
        </w:rPr>
        <w:t xml:space="preserve">1.3. </w:t>
      </w:r>
      <w:r>
        <w:rPr>
          <w:rFonts w:hint="eastAsia"/>
        </w:rPr>
        <w:t>维护日志说明</w:t>
      </w:r>
      <w:bookmarkEnd w:id="2"/>
    </w:p>
    <w:p>
      <w:pPr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rPr>
          <w:rFonts w:ascii="黑体" w:hAnsi="黑体" w:eastAsia="黑体"/>
          <w:sz w:val="28"/>
          <w:szCs w:val="28"/>
        </w:rPr>
      </w:pPr>
    </w:p>
    <w:sectPr>
      <w:pgSz w:w="11906" w:h="16838"/>
      <w:pgMar w:top="998" w:right="998" w:bottom="998" w:left="99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75" w:hanging="575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935" w:hanging="575"/>
      </w:pPr>
    </w:lvl>
    <w:lvl w:ilvl="3" w:tentative="0">
      <w:start w:val="1"/>
      <w:numFmt w:val="decimal"/>
      <w:lvlText w:val="%1.%2.%3.%4."/>
      <w:lvlJc w:val="left"/>
      <w:pPr>
        <w:ind w:left="1295" w:hanging="575"/>
      </w:pPr>
    </w:lvl>
    <w:lvl w:ilvl="4" w:tentative="0">
      <w:start w:val="1"/>
      <w:numFmt w:val="decimal"/>
      <w:lvlText w:val="%1.%2.%3.%4.%5."/>
      <w:lvlJc w:val="left"/>
      <w:pPr>
        <w:ind w:left="1655" w:hanging="575"/>
      </w:pPr>
    </w:lvl>
    <w:lvl w:ilvl="5" w:tentative="0">
      <w:start w:val="1"/>
      <w:numFmt w:val="decimal"/>
      <w:lvlText w:val="%1.%2.%3.%4.%5.%6."/>
      <w:lvlJc w:val="left"/>
      <w:pPr>
        <w:ind w:left="2015" w:hanging="575"/>
      </w:pPr>
    </w:lvl>
    <w:lvl w:ilvl="6" w:tentative="0">
      <w:start w:val="1"/>
      <w:numFmt w:val="decimal"/>
      <w:lvlText w:val="%1.%2.%3.%4.%5.%6.%7."/>
      <w:lvlJc w:val="left"/>
      <w:pPr>
        <w:ind w:left="2375" w:hanging="575"/>
      </w:pPr>
    </w:lvl>
    <w:lvl w:ilvl="7" w:tentative="0">
      <w:start w:val="1"/>
      <w:numFmt w:val="decimal"/>
      <w:lvlText w:val="%1.%2.%3.%4.%5.%6.%7.%8."/>
      <w:lvlJc w:val="left"/>
      <w:pPr>
        <w:ind w:left="2735" w:hanging="575"/>
      </w:pPr>
    </w:lvl>
    <w:lvl w:ilvl="8" w:tentative="0">
      <w:start w:val="1"/>
      <w:numFmt w:val="decimal"/>
      <w:lvlText w:val="%1.%2.%3.%4.%5.%6.%7.%8.%9."/>
      <w:lvlJc w:val="left"/>
      <w:pPr>
        <w:ind w:left="3095" w:hanging="57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24"/>
    <w:rsid w:val="00362280"/>
    <w:rsid w:val="00382624"/>
    <w:rsid w:val="003A32EF"/>
    <w:rsid w:val="00546D62"/>
    <w:rsid w:val="00594CB7"/>
    <w:rsid w:val="005D0138"/>
    <w:rsid w:val="00733617"/>
    <w:rsid w:val="007D335E"/>
    <w:rsid w:val="00917155"/>
    <w:rsid w:val="00976173"/>
    <w:rsid w:val="00A53677"/>
    <w:rsid w:val="00E90368"/>
    <w:rsid w:val="5DFC23A8"/>
    <w:rsid w:val="73A74569"/>
    <w:rsid w:val="79F3FB9D"/>
    <w:rsid w:val="7BFEB3E8"/>
    <w:rsid w:val="BF8D477C"/>
    <w:rsid w:val="D4F6136A"/>
    <w:rsid w:val="DCFF8A67"/>
    <w:rsid w:val="EB9F732D"/>
    <w:rsid w:val="EF5602FB"/>
    <w:rsid w:val="FCFB87A5"/>
    <w:rsid w:val="FFDF9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qFormat/>
    <w:uiPriority w:val="99"/>
    <w:pPr>
      <w:keepNext/>
      <w:widowControl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cs="Arial" w:eastAsiaTheme="minorEastAsia"/>
      <w:b/>
      <w:bCs/>
      <w:i/>
      <w:i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Arial" w:eastAsia="宋体" w:cs="宋体"/>
      <w:kern w:val="0"/>
      <w:sz w:val="24"/>
      <w:szCs w:val="24"/>
      <w:lang w:val="en-US" w:eastAsia="zh-CN" w:bidi="ar-SA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2018-10-08T16:21:00Z</dcterms:created>
  <dc:creator>Mo Shunwei</dc:creator>
  <cp:lastModifiedBy>liyf</cp:lastModifiedBy>
  <dcterms:modified xsi:type="dcterms:W3CDTF">2020-09-17T17:47:08Z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