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CDA10E" w14:textId="64B46706" w:rsidR="00990EAC" w:rsidRDefault="00990EAC" w:rsidP="00EE23B2">
      <w:pPr>
        <w:ind w:left="2126" w:right="-1"/>
        <w:rPr>
          <w:noProof/>
        </w:rPr>
      </w:pPr>
    </w:p>
    <w:tbl>
      <w:tblPr>
        <w:tblpPr w:leftFromText="180" w:rightFromText="180" w:vertAnchor="text" w:horzAnchor="margin" w:tblpXSpec="right" w:tblpY="-727"/>
        <w:tblW w:w="10172" w:type="dxa"/>
        <w:tblLook w:val="00A0" w:firstRow="1" w:lastRow="0" w:firstColumn="1" w:lastColumn="0" w:noHBand="0" w:noVBand="0"/>
      </w:tblPr>
      <w:tblGrid>
        <w:gridCol w:w="4821"/>
        <w:gridCol w:w="1162"/>
        <w:gridCol w:w="4189"/>
      </w:tblGrid>
      <w:tr w:rsidR="00035A26" w14:paraId="171EF3DA" w14:textId="77777777" w:rsidTr="00990EAC">
        <w:tc>
          <w:tcPr>
            <w:tcW w:w="4821" w:type="dxa"/>
          </w:tcPr>
          <w:p w14:paraId="78A88FFE" w14:textId="77777777" w:rsidR="00990EAC" w:rsidRPr="00646136" w:rsidRDefault="00990EAC" w:rsidP="00A6518F">
            <w:pPr>
              <w:ind w:firstLine="0"/>
            </w:pPr>
            <w:r>
              <w:t>СОГЛАСОВАНО</w:t>
            </w:r>
          </w:p>
        </w:tc>
        <w:tc>
          <w:tcPr>
            <w:tcW w:w="1162" w:type="dxa"/>
          </w:tcPr>
          <w:p w14:paraId="75A8F17D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</w:tcPr>
          <w:p w14:paraId="6D45501A" w14:textId="77777777" w:rsidR="00990EAC" w:rsidRPr="00646136" w:rsidRDefault="00990EAC" w:rsidP="00A6518F">
            <w:pPr>
              <w:ind w:firstLine="0"/>
            </w:pPr>
            <w:r w:rsidRPr="00646136">
              <w:t>УТВЕРЖДАЮ</w:t>
            </w:r>
          </w:p>
        </w:tc>
      </w:tr>
      <w:tr w:rsidR="00035A26" w14:paraId="601542A4" w14:textId="77777777" w:rsidTr="00990EAC">
        <w:trPr>
          <w:trHeight w:val="2047"/>
        </w:trPr>
        <w:tc>
          <w:tcPr>
            <w:tcW w:w="4821" w:type="dxa"/>
            <w:hideMark/>
          </w:tcPr>
          <w:p w14:paraId="197DB628" w14:textId="5A82405A" w:rsidR="00990EAC" w:rsidRPr="00646136" w:rsidRDefault="00F62A47" w:rsidP="00A6518F">
            <w:pPr>
              <w:ind w:firstLine="0"/>
            </w:pPr>
            <w:r>
              <w:t>Преподаватель по анализу и разработке ТЗ</w:t>
            </w:r>
          </w:p>
          <w:p w14:paraId="06C1ECB5" w14:textId="0813D031" w:rsidR="00990EAC" w:rsidRPr="00F76EBD" w:rsidRDefault="00990EAC" w:rsidP="00A6518F">
            <w:pPr>
              <w:ind w:firstLine="0"/>
            </w:pPr>
            <w:r w:rsidRPr="00646136">
              <w:t>________________</w:t>
            </w:r>
            <w:r w:rsidR="00FD0C4A">
              <w:t xml:space="preserve"> </w:t>
            </w:r>
            <w:proofErr w:type="spellStart"/>
            <w:r w:rsidR="004C6352">
              <w:t>Ржаникова</w:t>
            </w:r>
            <w:proofErr w:type="spellEnd"/>
            <w:r w:rsidR="004C6352">
              <w:t xml:space="preserve"> Е.Д</w:t>
            </w:r>
            <w:r w:rsidR="003915BE">
              <w:t>.</w:t>
            </w:r>
          </w:p>
          <w:p w14:paraId="7168C491" w14:textId="3FEFA818" w:rsidR="00990EAC" w:rsidRPr="00F62A47" w:rsidRDefault="00D31A36" w:rsidP="00A6518F">
            <w:pPr>
              <w:ind w:firstLine="0"/>
            </w:pPr>
            <w:r>
              <w:t>«____» _____________ 20__</w:t>
            </w:r>
            <w:r w:rsidR="00990EAC" w:rsidRPr="00646136">
              <w:t> г.</w:t>
            </w:r>
          </w:p>
        </w:tc>
        <w:tc>
          <w:tcPr>
            <w:tcW w:w="1162" w:type="dxa"/>
          </w:tcPr>
          <w:p w14:paraId="5B49D94C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  <w:hideMark/>
          </w:tcPr>
          <w:p w14:paraId="27E7F7E5" w14:textId="6610491C" w:rsidR="00990EAC" w:rsidRPr="00646136" w:rsidRDefault="00DC5FE1" w:rsidP="00A6518F">
            <w:pPr>
              <w:ind w:firstLine="0"/>
            </w:pPr>
            <w:r>
              <w:t>Руководитель</w:t>
            </w:r>
            <w:r w:rsidR="00F62A47">
              <w:t xml:space="preserve"> ОП</w:t>
            </w:r>
          </w:p>
          <w:p w14:paraId="091DDD7E" w14:textId="243212A8" w:rsidR="00990EAC" w:rsidRPr="00646136" w:rsidRDefault="00990EAC" w:rsidP="00A6518F">
            <w:pPr>
              <w:ind w:firstLine="0"/>
            </w:pPr>
            <w:r w:rsidRPr="00646136">
              <w:t>________________</w:t>
            </w:r>
            <w:r w:rsidR="00FD0C4A">
              <w:t xml:space="preserve"> Чистяков Г.А.</w:t>
            </w:r>
          </w:p>
          <w:p w14:paraId="3DBEE99F" w14:textId="4059611F" w:rsidR="00990EAC" w:rsidRPr="00F62A47" w:rsidRDefault="00D31A36" w:rsidP="00A6518F">
            <w:pPr>
              <w:ind w:firstLine="0"/>
            </w:pPr>
            <w:r>
              <w:t>«____» _____________ 20__</w:t>
            </w:r>
            <w:r w:rsidR="00990EAC" w:rsidRPr="00646136">
              <w:t> г.</w:t>
            </w:r>
          </w:p>
        </w:tc>
      </w:tr>
    </w:tbl>
    <w:p w14:paraId="2AAA6B2A" w14:textId="77777777" w:rsidR="00990EAC" w:rsidRPr="00646136" w:rsidRDefault="00990EAC" w:rsidP="00EA6493">
      <w:pPr>
        <w:rPr>
          <w:noProof/>
        </w:rPr>
      </w:pPr>
    </w:p>
    <w:p w14:paraId="66DDFF13" w14:textId="77777777" w:rsidR="00990EAC" w:rsidRPr="00646136" w:rsidRDefault="00990EAC" w:rsidP="00990EAC"/>
    <w:p w14:paraId="6D8F6D6B" w14:textId="77777777" w:rsidR="00990EAC" w:rsidRPr="00646136" w:rsidRDefault="00990EAC" w:rsidP="00990EAC"/>
    <w:p w14:paraId="326582D4" w14:textId="6E9C214C" w:rsidR="00990EAC" w:rsidRPr="00646136" w:rsidRDefault="00A6518F" w:rsidP="00A6518F">
      <w:pPr>
        <w:pStyle w:val="vguxTitleDocName"/>
      </w:pPr>
      <w:r>
        <w:rPr>
          <w:lang w:val="ru-RU"/>
        </w:rPr>
        <w:t>ТЕХНИЧЕСКОЕ ЗАДАНИЕ</w:t>
      </w:r>
    </w:p>
    <w:p w14:paraId="0A9957D8" w14:textId="70212D17" w:rsidR="0013162A" w:rsidRDefault="00990EAC" w:rsidP="0013162A">
      <w:pPr>
        <w:ind w:firstLine="0"/>
        <w:jc w:val="center"/>
      </w:pPr>
      <w:r w:rsidRPr="00646136">
        <w:t xml:space="preserve">на </w:t>
      </w:r>
      <w:r w:rsidR="00F2337D">
        <w:t>разработку</w:t>
      </w:r>
    </w:p>
    <w:p w14:paraId="5DCAC25E" w14:textId="295287B7" w:rsidR="0043027F" w:rsidRPr="0043027F" w:rsidRDefault="0043027F" w:rsidP="0043027F">
      <w:pPr>
        <w:ind w:firstLine="0"/>
        <w:jc w:val="center"/>
        <w:rPr>
          <w:lang w:val="en-US"/>
        </w:rPr>
      </w:pPr>
      <w:r w:rsidRPr="0043027F">
        <w:rPr>
          <w:lang w:val="en-US"/>
        </w:rPr>
        <w:t>_______________________</w:t>
      </w:r>
      <w:r w:rsidRPr="002903AD">
        <w:rPr>
          <w:u w:val="single"/>
        </w:rPr>
        <w:t>игры</w:t>
      </w:r>
      <w:r w:rsidRPr="0043027F">
        <w:rPr>
          <w:u w:val="single"/>
          <w:lang w:val="en-US"/>
        </w:rPr>
        <w:t xml:space="preserve"> «</w:t>
      </w:r>
      <w:r>
        <w:rPr>
          <w:u w:val="single"/>
          <w:lang w:val="en-US"/>
        </w:rPr>
        <w:t xml:space="preserve">Don’t Crash </w:t>
      </w:r>
      <w:proofErr w:type="gramStart"/>
      <w:r>
        <w:rPr>
          <w:u w:val="single"/>
          <w:lang w:val="en-US"/>
        </w:rPr>
        <w:t>The</w:t>
      </w:r>
      <w:proofErr w:type="gramEnd"/>
      <w:r>
        <w:rPr>
          <w:u w:val="single"/>
          <w:lang w:val="en-US"/>
        </w:rPr>
        <w:t xml:space="preserve"> Car</w:t>
      </w:r>
      <w:r w:rsidRPr="0043027F">
        <w:rPr>
          <w:u w:val="single"/>
          <w:lang w:val="en-US"/>
        </w:rPr>
        <w:t>»______________________</w:t>
      </w:r>
    </w:p>
    <w:p w14:paraId="2FAF6D5A" w14:textId="77777777" w:rsidR="00990EAC" w:rsidRPr="004C6352" w:rsidRDefault="00990EAC" w:rsidP="00303DC8">
      <w:pPr>
        <w:rPr>
          <w:lang w:val="en-US"/>
        </w:rPr>
      </w:pPr>
    </w:p>
    <w:p w14:paraId="7802D47B" w14:textId="77777777" w:rsidR="00990EAC" w:rsidRPr="004C6352" w:rsidRDefault="00990EAC" w:rsidP="00303DC8">
      <w:pPr>
        <w:rPr>
          <w:lang w:val="en-US"/>
        </w:rPr>
      </w:pPr>
    </w:p>
    <w:tbl>
      <w:tblPr>
        <w:tblW w:w="10172" w:type="dxa"/>
        <w:tblInd w:w="-318" w:type="dxa"/>
        <w:tblLook w:val="00A0" w:firstRow="1" w:lastRow="0" w:firstColumn="1" w:lastColumn="0" w:noHBand="0" w:noVBand="0"/>
      </w:tblPr>
      <w:tblGrid>
        <w:gridCol w:w="4821"/>
        <w:gridCol w:w="1134"/>
        <w:gridCol w:w="4217"/>
      </w:tblGrid>
      <w:tr w:rsidR="00035A26" w14:paraId="6C30B23A" w14:textId="77777777" w:rsidTr="003E22A5">
        <w:tc>
          <w:tcPr>
            <w:tcW w:w="4821" w:type="dxa"/>
          </w:tcPr>
          <w:p w14:paraId="1F9E7B21" w14:textId="77777777" w:rsidR="00990EAC" w:rsidRPr="00646136" w:rsidRDefault="00990EAC" w:rsidP="0013162A">
            <w:pPr>
              <w:ind w:firstLine="0"/>
            </w:pPr>
            <w:r w:rsidRPr="00646136">
              <w:t>СОГЛАСОВАНО</w:t>
            </w:r>
          </w:p>
        </w:tc>
        <w:tc>
          <w:tcPr>
            <w:tcW w:w="1134" w:type="dxa"/>
          </w:tcPr>
          <w:p w14:paraId="1DE671FD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2CAFB7F3" w14:textId="77777777" w:rsidR="00990EAC" w:rsidRPr="00646136" w:rsidRDefault="00990EAC" w:rsidP="0013162A">
            <w:pPr>
              <w:ind w:firstLine="0"/>
            </w:pPr>
            <w:r w:rsidRPr="00646136">
              <w:t>СОГЛАСОВАНО</w:t>
            </w:r>
          </w:p>
        </w:tc>
      </w:tr>
      <w:tr w:rsidR="00DB67CB" w14:paraId="6E79C311" w14:textId="77777777" w:rsidTr="003E22A5">
        <w:trPr>
          <w:trHeight w:val="1713"/>
        </w:trPr>
        <w:tc>
          <w:tcPr>
            <w:tcW w:w="4821" w:type="dxa"/>
            <w:hideMark/>
          </w:tcPr>
          <w:p w14:paraId="2FFD1A4A" w14:textId="710DAE54" w:rsidR="00DB67CB" w:rsidRPr="00646136" w:rsidRDefault="00F62A47" w:rsidP="0013162A">
            <w:pPr>
              <w:ind w:firstLine="0"/>
            </w:pPr>
            <w:r>
              <w:t>Студент к</w:t>
            </w:r>
            <w:r w:rsidR="002502BF">
              <w:t>олледж</w:t>
            </w:r>
            <w:r>
              <w:t>а</w:t>
            </w:r>
            <w:r w:rsidR="002502BF">
              <w:t xml:space="preserve"> </w:t>
            </w:r>
            <w:proofErr w:type="spellStart"/>
            <w:r w:rsidR="002502BF">
              <w:t>ВятГУ</w:t>
            </w:r>
            <w:proofErr w:type="spellEnd"/>
          </w:p>
          <w:p w14:paraId="1BE65011" w14:textId="50E17FA4" w:rsidR="00DB67CB" w:rsidRPr="00646136" w:rsidRDefault="00DB67CB" w:rsidP="0013162A">
            <w:pPr>
              <w:ind w:firstLine="0"/>
            </w:pPr>
            <w:r w:rsidRPr="00646136">
              <w:t>________________</w:t>
            </w:r>
            <w:r w:rsidR="004C6352">
              <w:t xml:space="preserve"> Обухов И.Н</w:t>
            </w:r>
            <w:r w:rsidR="00FD0C4A">
              <w:t>.</w:t>
            </w:r>
          </w:p>
          <w:p w14:paraId="391E9847" w14:textId="39FD68BF" w:rsidR="00DB67CB" w:rsidRPr="00646136" w:rsidRDefault="00DB67CB" w:rsidP="0013162A">
            <w:pPr>
              <w:ind w:firstLine="0"/>
            </w:pPr>
            <w:r>
              <w:t>«____» _____________ 20</w:t>
            </w:r>
            <w:r w:rsidRPr="002502BF">
              <w:t>__</w:t>
            </w:r>
            <w:r w:rsidRPr="00646136">
              <w:t> г.</w:t>
            </w:r>
          </w:p>
        </w:tc>
        <w:tc>
          <w:tcPr>
            <w:tcW w:w="1134" w:type="dxa"/>
          </w:tcPr>
          <w:p w14:paraId="65C4A658" w14:textId="77777777" w:rsidR="00DB67CB" w:rsidRPr="00646136" w:rsidRDefault="00DB67CB" w:rsidP="00DB67CB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  <w:hideMark/>
          </w:tcPr>
          <w:p w14:paraId="2D0A277D" w14:textId="64244D7F" w:rsidR="00DB67CB" w:rsidRPr="00646136" w:rsidRDefault="002502BF" w:rsidP="0013162A">
            <w:pPr>
              <w:ind w:firstLine="0"/>
            </w:pPr>
            <w:r>
              <w:t>Преподаватель по учебной практике</w:t>
            </w:r>
          </w:p>
          <w:p w14:paraId="2CA16E67" w14:textId="2393C381" w:rsidR="00DB67CB" w:rsidRPr="00646136" w:rsidRDefault="00DB67CB" w:rsidP="0013162A">
            <w:pPr>
              <w:ind w:firstLine="0"/>
            </w:pPr>
            <w:r w:rsidRPr="00646136">
              <w:t>________________</w:t>
            </w:r>
            <w:r w:rsidR="004C6352">
              <w:t xml:space="preserve"> Крутиков А.К</w:t>
            </w:r>
            <w:r w:rsidR="00FD0C4A">
              <w:t>.</w:t>
            </w:r>
          </w:p>
          <w:p w14:paraId="481526AE" w14:textId="28E6C5C8" w:rsidR="00D37FCB" w:rsidRPr="00D37FCB" w:rsidRDefault="00DB67CB" w:rsidP="0013162A">
            <w:pPr>
              <w:ind w:firstLine="0"/>
            </w:pPr>
            <w:r w:rsidRPr="00646136">
              <w:t>«____» _____</w:t>
            </w:r>
            <w:r>
              <w:t>________ 20</w:t>
            </w:r>
            <w:r w:rsidRPr="002502BF">
              <w:t>__</w:t>
            </w:r>
            <w:r w:rsidRPr="00646136">
              <w:t> г.</w:t>
            </w:r>
          </w:p>
        </w:tc>
      </w:tr>
      <w:tr w:rsidR="003E22A5" w14:paraId="415F2DB0" w14:textId="77777777" w:rsidTr="003E22A5">
        <w:trPr>
          <w:trHeight w:val="419"/>
        </w:trPr>
        <w:tc>
          <w:tcPr>
            <w:tcW w:w="4821" w:type="dxa"/>
          </w:tcPr>
          <w:p w14:paraId="2D3A0885" w14:textId="77777777" w:rsidR="003E22A5" w:rsidRPr="00D31A36" w:rsidRDefault="003E22A5" w:rsidP="003E22A5">
            <w:pPr>
              <w:ind w:firstLine="0"/>
            </w:pPr>
          </w:p>
        </w:tc>
        <w:tc>
          <w:tcPr>
            <w:tcW w:w="1134" w:type="dxa"/>
          </w:tcPr>
          <w:p w14:paraId="26659269" w14:textId="77777777" w:rsidR="003E22A5" w:rsidRPr="00646136" w:rsidRDefault="003E22A5" w:rsidP="003E22A5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21AE938C" w14:textId="37EF1496" w:rsidR="003E22A5" w:rsidRPr="00D31A36" w:rsidRDefault="003E22A5" w:rsidP="003E22A5">
            <w:pPr>
              <w:ind w:firstLine="0"/>
            </w:pPr>
            <w:r w:rsidRPr="00646136">
              <w:t>СОГЛАСОВАНО</w:t>
            </w:r>
          </w:p>
        </w:tc>
      </w:tr>
      <w:tr w:rsidR="003E22A5" w14:paraId="10817EA7" w14:textId="77777777" w:rsidTr="003E22A5">
        <w:trPr>
          <w:trHeight w:val="1713"/>
        </w:trPr>
        <w:tc>
          <w:tcPr>
            <w:tcW w:w="4821" w:type="dxa"/>
          </w:tcPr>
          <w:p w14:paraId="7B688BE1" w14:textId="77777777" w:rsidR="003E22A5" w:rsidRPr="00D31A36" w:rsidRDefault="003E22A5" w:rsidP="003E22A5">
            <w:pPr>
              <w:ind w:firstLine="0"/>
            </w:pPr>
          </w:p>
        </w:tc>
        <w:tc>
          <w:tcPr>
            <w:tcW w:w="1134" w:type="dxa"/>
          </w:tcPr>
          <w:p w14:paraId="74CB39DC" w14:textId="77777777" w:rsidR="003E22A5" w:rsidRPr="00646136" w:rsidRDefault="003E22A5" w:rsidP="003E22A5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69F58FF0" w14:textId="7F05D23F" w:rsidR="003E22A5" w:rsidRPr="00646136" w:rsidRDefault="002502BF" w:rsidP="003E22A5">
            <w:pPr>
              <w:ind w:firstLine="0"/>
            </w:pPr>
            <w:r>
              <w:t xml:space="preserve">Преподаватель по </w:t>
            </w:r>
            <w:r w:rsidR="00EA7476">
              <w:t>внедрению</w:t>
            </w:r>
            <w:r>
              <w:t xml:space="preserve"> ИС</w:t>
            </w:r>
          </w:p>
          <w:p w14:paraId="0C9FD50A" w14:textId="44657931" w:rsidR="003E22A5" w:rsidRPr="00646136" w:rsidRDefault="003E22A5" w:rsidP="003E22A5">
            <w:pPr>
              <w:ind w:firstLine="0"/>
            </w:pPr>
            <w:r w:rsidRPr="00646136">
              <w:t>________________</w:t>
            </w:r>
            <w:proofErr w:type="spellStart"/>
            <w:r w:rsidR="004C6352">
              <w:t>Самоделкин</w:t>
            </w:r>
            <w:proofErr w:type="spellEnd"/>
            <w:r w:rsidR="004C6352">
              <w:t xml:space="preserve"> П.А</w:t>
            </w:r>
            <w:r w:rsidR="00FD0C4A">
              <w:t>.</w:t>
            </w:r>
          </w:p>
          <w:p w14:paraId="3377A854" w14:textId="6ABC94DB" w:rsidR="003E22A5" w:rsidRPr="00D31A36" w:rsidRDefault="003E22A5" w:rsidP="003E22A5">
            <w:pPr>
              <w:ind w:firstLine="0"/>
            </w:pPr>
            <w:r w:rsidRPr="00646136">
              <w:t>«____» _____</w:t>
            </w:r>
            <w:r>
              <w:t>________ 20</w:t>
            </w:r>
            <w:r w:rsidRPr="002502BF">
              <w:t>__</w:t>
            </w:r>
            <w:r w:rsidRPr="00646136">
              <w:t> г.</w:t>
            </w:r>
          </w:p>
        </w:tc>
      </w:tr>
    </w:tbl>
    <w:p w14:paraId="4EEED0FE" w14:textId="52D2A6A5" w:rsidR="00D2756B" w:rsidRDefault="00D2756B" w:rsidP="003E22A5">
      <w:pPr>
        <w:ind w:firstLine="0"/>
      </w:pPr>
    </w:p>
    <w:p w14:paraId="2821F77F" w14:textId="77777777" w:rsidR="003E22A5" w:rsidRDefault="003E22A5" w:rsidP="003E22A5">
      <w:pPr>
        <w:ind w:firstLine="0"/>
      </w:pPr>
    </w:p>
    <w:p w14:paraId="0E468CFB" w14:textId="721BA3C1" w:rsidR="00D2756B" w:rsidRDefault="00D2756B" w:rsidP="00303DC8"/>
    <w:p w14:paraId="195BB252" w14:textId="3E6197FF" w:rsidR="00990EAC" w:rsidRDefault="00990EAC" w:rsidP="00303DC8"/>
    <w:p w14:paraId="4110DC7E" w14:textId="11FCBDFD" w:rsidR="00D2756B" w:rsidRDefault="00D2756B" w:rsidP="00303DC8"/>
    <w:p w14:paraId="2DD731FE" w14:textId="77777777" w:rsidR="00F113BF" w:rsidRDefault="00F113BF" w:rsidP="00303DC8"/>
    <w:p w14:paraId="3334347A" w14:textId="679BB478" w:rsidR="005A4E60" w:rsidRPr="00F113BF" w:rsidRDefault="00D2756B" w:rsidP="00F113BF">
      <w:pPr>
        <w:ind w:firstLine="0"/>
        <w:jc w:val="center"/>
      </w:pPr>
      <w:r>
        <w:t>20</w:t>
      </w:r>
      <w:r w:rsidR="005A4E60">
        <w:t>2</w:t>
      </w:r>
      <w:r w:rsidR="004C6352">
        <w:t>4</w:t>
      </w:r>
    </w:p>
    <w:p w14:paraId="15D082F6" w14:textId="77777777" w:rsidR="00990EAC" w:rsidRPr="00646136" w:rsidRDefault="00990EAC" w:rsidP="00347071">
      <w:pPr>
        <w:ind w:firstLine="0"/>
        <w:sectPr w:rsidR="00990EAC" w:rsidRPr="00646136" w:rsidSect="00EE23B2">
          <w:pgSz w:w="11907" w:h="16840"/>
          <w:pgMar w:top="1134" w:right="708" w:bottom="1134" w:left="1418" w:header="720" w:footer="720" w:gutter="0"/>
          <w:cols w:space="720"/>
        </w:sectPr>
      </w:pPr>
    </w:p>
    <w:p w14:paraId="7B3CC18C" w14:textId="1BCDB04B" w:rsidR="00990EAC" w:rsidRDefault="00990EAC" w:rsidP="00A6518F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769E9D" w14:textId="5C684F88" w:rsidR="00442256" w:rsidRDefault="00442256">
          <w:pPr>
            <w:pStyle w:val="afb"/>
          </w:pPr>
        </w:p>
        <w:p w14:paraId="427E7E01" w14:textId="72355032" w:rsidR="00850C91" w:rsidRDefault="0044225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866704" w:history="1">
            <w:r w:rsidR="00850C91" w:rsidRPr="002C2F08">
              <w:rPr>
                <w:rStyle w:val="a6"/>
              </w:rPr>
              <w:t>Введение</w:t>
            </w:r>
            <w:r w:rsidR="00850C91">
              <w:rPr>
                <w:webHidden/>
              </w:rPr>
              <w:tab/>
            </w:r>
            <w:r w:rsidR="00850C91">
              <w:rPr>
                <w:webHidden/>
              </w:rPr>
              <w:fldChar w:fldCharType="begin"/>
            </w:r>
            <w:r w:rsidR="00850C91">
              <w:rPr>
                <w:webHidden/>
              </w:rPr>
              <w:instrText xml:space="preserve"> PAGEREF _Toc163866704 \h </w:instrText>
            </w:r>
            <w:r w:rsidR="00850C91">
              <w:rPr>
                <w:webHidden/>
              </w:rPr>
            </w:r>
            <w:r w:rsidR="00850C91">
              <w:rPr>
                <w:webHidden/>
              </w:rPr>
              <w:fldChar w:fldCharType="separate"/>
            </w:r>
            <w:r w:rsidR="00302CD9">
              <w:rPr>
                <w:webHidden/>
              </w:rPr>
              <w:t>2</w:t>
            </w:r>
            <w:r w:rsidR="00850C91">
              <w:rPr>
                <w:webHidden/>
              </w:rPr>
              <w:fldChar w:fldCharType="end"/>
            </w:r>
          </w:hyperlink>
        </w:p>
        <w:p w14:paraId="09B4BF50" w14:textId="051FE6BA" w:rsidR="00850C91" w:rsidRDefault="00850C9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866705" w:history="1">
            <w:r w:rsidRPr="002C2F08">
              <w:rPr>
                <w:rStyle w:val="a6"/>
              </w:rPr>
              <w:t>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C2F08">
              <w:rPr>
                <w:rStyle w:val="a6"/>
              </w:rPr>
              <w:t>Термины и определения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_Toc163866705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02CD9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61C1675" w14:textId="2D7D03C1" w:rsidR="00850C91" w:rsidRDefault="00850C9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866706" w:history="1">
            <w:r w:rsidRPr="002C2F08">
              <w:rPr>
                <w:rStyle w:val="a6"/>
              </w:rPr>
              <w:t>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C2F08">
              <w:rPr>
                <w:rStyle w:val="a6"/>
              </w:rPr>
              <w:t>Перечень сокращений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_Toc163866706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02CD9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E9681C3" w14:textId="69FAA555" w:rsidR="00850C91" w:rsidRDefault="00850C9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866707" w:history="1">
            <w:r w:rsidRPr="002C2F08">
              <w:rPr>
                <w:rStyle w:val="a6"/>
                <w:lang w:val="en-US"/>
              </w:rPr>
              <w:t>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C2F08">
              <w:rPr>
                <w:rStyle w:val="a6"/>
              </w:rPr>
              <w:t>Основные сведения о разработке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_Toc163866707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02CD9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EFCE809" w14:textId="1CF56847" w:rsidR="00850C91" w:rsidRDefault="00850C9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866708" w:history="1">
            <w:r w:rsidRPr="002C2F08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C2F08">
              <w:rPr>
                <w:rStyle w:val="a6"/>
              </w:rPr>
              <w:t>Наименование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_Toc163866708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02CD9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75E8513" w14:textId="6BCA2D8C" w:rsidR="00850C91" w:rsidRDefault="00850C9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866709" w:history="1">
            <w:r w:rsidRPr="002C2F08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C2F08">
              <w:rPr>
                <w:rStyle w:val="a6"/>
              </w:rPr>
              <w:t>Цель и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_Toc163866709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02CD9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02401A4" w14:textId="76B45D2E" w:rsidR="00850C91" w:rsidRDefault="00850C9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866710" w:history="1">
            <w:r w:rsidRPr="002C2F08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C2F08">
              <w:rPr>
                <w:rStyle w:val="a6"/>
              </w:rPr>
              <w:t>Сведения об участниках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_Toc163866710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02CD9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05FE551" w14:textId="251A553C" w:rsidR="00850C91" w:rsidRDefault="00850C9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866711" w:history="1">
            <w:r w:rsidRPr="002C2F08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C2F08">
              <w:rPr>
                <w:rStyle w:val="a6"/>
              </w:rPr>
              <w:t>Сроки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_Toc163866711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02CD9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9ED2E43" w14:textId="2CB14DAE" w:rsidR="00850C91" w:rsidRDefault="00850C9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866712" w:history="1">
            <w:r w:rsidRPr="002C2F08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C2F08">
              <w:rPr>
                <w:rStyle w:val="a6"/>
              </w:rPr>
              <w:t>Назначение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_Toc163866712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02CD9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B14B860" w14:textId="2E8F1C7C" w:rsidR="00850C91" w:rsidRDefault="00850C9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866713" w:history="1">
            <w:r w:rsidRPr="002C2F08">
              <w:rPr>
                <w:rStyle w:val="a6"/>
              </w:rPr>
              <w:t>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C2F08">
              <w:rPr>
                <w:rStyle w:val="a6"/>
              </w:rPr>
              <w:t>Описание предметной области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_Toc163866713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02CD9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4F21443" w14:textId="3653720A" w:rsidR="00850C91" w:rsidRDefault="00850C9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866714" w:history="1">
            <w:r w:rsidRPr="002C2F08">
              <w:rPr>
                <w:rStyle w:val="a6"/>
              </w:rPr>
              <w:t>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C2F08">
              <w:rPr>
                <w:rStyle w:val="a6"/>
              </w:rPr>
              <w:t>Требования к результатам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_Toc163866714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02CD9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60042EF" w14:textId="60091856" w:rsidR="00850C91" w:rsidRDefault="00850C9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866715" w:history="1">
            <w:r w:rsidRPr="002C2F08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C2F08">
              <w:rPr>
                <w:rStyle w:val="a6"/>
              </w:rPr>
              <w:t>Правила игры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_Toc163866715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02CD9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3147036" w14:textId="4D7B5F78" w:rsidR="00850C91" w:rsidRDefault="00850C9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866716" w:history="1">
            <w:r w:rsidRPr="002C2F08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C2F08">
              <w:rPr>
                <w:rStyle w:val="a6"/>
              </w:rPr>
              <w:t>Требования к функциям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_Toc163866716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02CD9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221B9F5" w14:textId="570613F1" w:rsidR="00850C91" w:rsidRDefault="00850C9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866717" w:history="1">
            <w:r w:rsidRPr="002C2F08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C2F08">
              <w:rPr>
                <w:rStyle w:val="a6"/>
              </w:rPr>
              <w:t>Требования к показателям назначения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_Toc163866717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02CD9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2E7CCE2" w14:textId="3D66F37C" w:rsidR="00850C91" w:rsidRDefault="00850C9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866718" w:history="1">
            <w:r w:rsidRPr="002C2F08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C2F08">
              <w:rPr>
                <w:rStyle w:val="a6"/>
              </w:rPr>
              <w:t>Требования к пользовательскому интерфейсу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_Toc163866718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02CD9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1ABF4FC" w14:textId="219FF45E" w:rsidR="00850C91" w:rsidRDefault="00850C9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866719" w:history="1">
            <w:r w:rsidRPr="002C2F08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C2F08">
              <w:rPr>
                <w:rStyle w:val="a6"/>
              </w:rPr>
              <w:t>Требования к видам обеспечения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_Toc163866719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02CD9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CE23D30" w14:textId="78F75335" w:rsidR="00850C91" w:rsidRDefault="00850C9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866720" w:history="1">
            <w:r w:rsidRPr="002C2F08">
              <w:rPr>
                <w:rStyle w:val="a6"/>
              </w:rPr>
              <w:t>5.5.1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C2F08">
              <w:rPr>
                <w:rStyle w:val="a6"/>
              </w:rPr>
              <w:t>Требования к математическому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_Toc163866720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02CD9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0E524BE2" w14:textId="0964FB61" w:rsidR="00850C91" w:rsidRDefault="00850C9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866721" w:history="1">
            <w:r w:rsidRPr="002C2F08">
              <w:rPr>
                <w:rStyle w:val="a6"/>
              </w:rPr>
              <w:t>5.5.2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C2F08">
              <w:rPr>
                <w:rStyle w:val="a6"/>
              </w:rPr>
              <w:t>Требования к информационному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_Toc163866721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02CD9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0635D0E2" w14:textId="3372E74C" w:rsidR="00850C91" w:rsidRDefault="00850C9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866722" w:history="1">
            <w:r w:rsidRPr="002C2F08">
              <w:rPr>
                <w:rStyle w:val="a6"/>
              </w:rPr>
              <w:t>5.5.3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C2F08">
              <w:rPr>
                <w:rStyle w:val="a6"/>
              </w:rPr>
              <w:t>Требования к метрологическому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_Toc163866722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02CD9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599B0EEB" w14:textId="1DC85773" w:rsidR="00850C91" w:rsidRDefault="00850C9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866723" w:history="1">
            <w:r w:rsidRPr="002C2F08">
              <w:rPr>
                <w:rStyle w:val="a6"/>
              </w:rPr>
              <w:t>5.5.4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C2F08">
              <w:rPr>
                <w:rStyle w:val="a6"/>
              </w:rPr>
              <w:t>Требования к техническому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_Toc163866723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02CD9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2C983CA4" w14:textId="194B390C" w:rsidR="00850C91" w:rsidRDefault="00850C9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866724" w:history="1">
            <w:r w:rsidRPr="002C2F08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C2F08">
              <w:rPr>
                <w:rStyle w:val="a6"/>
              </w:rPr>
              <w:t>Требования к надежности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_Toc163866724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02CD9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75B2F4D" w14:textId="04EDEAB5" w:rsidR="00850C91" w:rsidRDefault="00850C9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866725" w:history="1">
            <w:r w:rsidRPr="002C2F08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5.7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C2F08">
              <w:rPr>
                <w:rStyle w:val="a6"/>
              </w:rPr>
              <w:t>Требования к безопасности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_Toc163866725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02CD9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30328101" w14:textId="7D3D00CA" w:rsidR="00850C91" w:rsidRDefault="00850C9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866726" w:history="1">
            <w:r w:rsidRPr="002C2F08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5.8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C2F08">
              <w:rPr>
                <w:rStyle w:val="a6"/>
              </w:rPr>
              <w:t>Требования к патентной чистоте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_Toc163866726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02CD9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1C8BC9A6" w14:textId="45740C6D" w:rsidR="00850C91" w:rsidRDefault="00850C9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866727" w:history="1">
            <w:r w:rsidRPr="002C2F08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5.9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C2F08">
              <w:rPr>
                <w:rStyle w:val="a6"/>
              </w:rPr>
              <w:t>Требования к перспективам развития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_Toc163866727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02CD9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39C3A751" w14:textId="73D8EBC7" w:rsidR="00850C91" w:rsidRDefault="00850C9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866728" w:history="1">
            <w:r w:rsidRPr="002C2F08">
              <w:rPr>
                <w:rStyle w:val="a6"/>
              </w:rPr>
              <w:t>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C2F08">
              <w:rPr>
                <w:rStyle w:val="a6"/>
              </w:rPr>
              <w:t>Состав и содержание работ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_Toc163866728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02CD9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21F6A93E" w14:textId="42FD5A3A" w:rsidR="00850C91" w:rsidRDefault="00850C9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866729" w:history="1">
            <w:r w:rsidRPr="002C2F08">
              <w:rPr>
                <w:rStyle w:val="a6"/>
              </w:rPr>
              <w:t>7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C2F08">
              <w:rPr>
                <w:rStyle w:val="a6"/>
              </w:rPr>
              <w:t>Требования к документированию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_Toc163866729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02CD9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0EC768B2" w14:textId="70EA90A6" w:rsidR="00850C91" w:rsidRDefault="00850C9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866730" w:history="1">
            <w:r w:rsidRPr="002C2F08">
              <w:rPr>
                <w:rStyle w:val="a6"/>
              </w:rPr>
              <w:t>8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C2F08">
              <w:rPr>
                <w:rStyle w:val="a6"/>
              </w:rPr>
              <w:t>Требования к приемо-сдаточным процедурам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_Toc163866730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02CD9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4DB9FE6F" w14:textId="5A9ABC8C" w:rsidR="005A4E60" w:rsidRPr="00850C91" w:rsidRDefault="00442256" w:rsidP="00850C91">
          <w:r>
            <w:rPr>
              <w:b/>
              <w:bCs/>
            </w:rPr>
            <w:fldChar w:fldCharType="end"/>
          </w:r>
        </w:p>
      </w:sdtContent>
    </w:sdt>
    <w:p w14:paraId="4CEE3E82" w14:textId="1903392F" w:rsidR="00303DC8" w:rsidRDefault="00442256" w:rsidP="008A3C7E">
      <w:pPr>
        <w:pStyle w:val="1"/>
        <w:numPr>
          <w:ilvl w:val="0"/>
          <w:numId w:val="0"/>
        </w:numPr>
        <w:spacing w:after="240"/>
        <w:ind w:left="851"/>
      </w:pPr>
      <w:bookmarkStart w:id="0" w:name="_Toc163866704"/>
      <w:r>
        <w:lastRenderedPageBreak/>
        <w:t>Вв</w:t>
      </w:r>
      <w:r w:rsidR="005A4E60" w:rsidRPr="00F62DCD">
        <w:t>едение</w:t>
      </w:r>
      <w:bookmarkEnd w:id="0"/>
    </w:p>
    <w:p w14:paraId="088E0908" w14:textId="03EF687C" w:rsidR="004C6352" w:rsidRDefault="004C6352" w:rsidP="004C6352">
      <w:r>
        <w:t>Данный документ является техническим заданием для игрового приложения «</w:t>
      </w:r>
      <w:r w:rsidR="0043027F">
        <w:rPr>
          <w:lang w:val="en-US"/>
        </w:rPr>
        <w:t>Don</w:t>
      </w:r>
      <w:r w:rsidR="0043027F" w:rsidRPr="0043027F">
        <w:t>’</w:t>
      </w:r>
      <w:r w:rsidR="0043027F">
        <w:rPr>
          <w:lang w:val="en-US"/>
        </w:rPr>
        <w:t>t</w:t>
      </w:r>
      <w:r w:rsidR="0043027F" w:rsidRPr="0043027F">
        <w:t xml:space="preserve"> </w:t>
      </w:r>
      <w:r w:rsidR="0043027F">
        <w:rPr>
          <w:lang w:val="en-US"/>
        </w:rPr>
        <w:t>Crash</w:t>
      </w:r>
      <w:r w:rsidR="0043027F" w:rsidRPr="0043027F">
        <w:t xml:space="preserve"> </w:t>
      </w:r>
      <w:r w:rsidR="0043027F">
        <w:rPr>
          <w:lang w:val="en-US"/>
        </w:rPr>
        <w:t>The</w:t>
      </w:r>
      <w:r w:rsidR="0043027F" w:rsidRPr="0043027F">
        <w:t xml:space="preserve"> </w:t>
      </w:r>
      <w:r w:rsidR="0043027F">
        <w:rPr>
          <w:lang w:val="en-US"/>
        </w:rPr>
        <w:t>Car</w:t>
      </w:r>
      <w:r>
        <w:t>», в котором описаны общие сведения о разработке, описание предметной области, требования к системе, функциям.</w:t>
      </w:r>
    </w:p>
    <w:p w14:paraId="4BFD217E" w14:textId="77777777" w:rsidR="004C6352" w:rsidRDefault="004C6352" w:rsidP="004C6352">
      <w:r>
        <w:t>Документ предназначен для:</w:t>
      </w:r>
    </w:p>
    <w:p w14:paraId="48FAB158" w14:textId="77777777" w:rsidR="004C6352" w:rsidRPr="00EE23B2" w:rsidRDefault="004C6352" w:rsidP="00EE23B2">
      <w:pPr>
        <w:pStyle w:val="a0"/>
        <w:rPr>
          <w:rStyle w:val="normaltextrun"/>
        </w:rPr>
      </w:pPr>
      <w:r w:rsidRPr="00EE23B2">
        <w:rPr>
          <w:rStyle w:val="normaltextrun"/>
        </w:rPr>
        <w:t>разработчика приложения. Документ необходим разработчику с целью определения требований заказчика к проекту: описание функциональных требований, особенности архитектуры, используемые инструменты, технологии, сроки сдачи проекта и объем работы. Опираясь на техническое задание, разработчик исполняет конкретно поставленные задачи;</w:t>
      </w:r>
    </w:p>
    <w:p w14:paraId="54725D40" w14:textId="77777777" w:rsidR="004C6352" w:rsidRPr="00EE23B2" w:rsidRDefault="004C6352" w:rsidP="00EE23B2">
      <w:pPr>
        <w:pStyle w:val="a0"/>
      </w:pPr>
      <w:r w:rsidRPr="00EE23B2">
        <w:t>членов приёмно-сдаточной комиссии. Техническое задание используется приемно-сдаточной комиссией с целью оценки на соответствие готового продукта заранее утвержденным требованиям. Приемно-сдаточная комиссия использует документ для того, чтобы проверить, что все функциональные, технические и дизайнерские требования были удовлетворены;</w:t>
      </w:r>
    </w:p>
    <w:p w14:paraId="427049C0" w14:textId="77777777" w:rsidR="004C6352" w:rsidRPr="00EE23B2" w:rsidRDefault="004C6352" w:rsidP="00EE23B2">
      <w:pPr>
        <w:pStyle w:val="a0"/>
      </w:pPr>
      <w:r w:rsidRPr="00EE23B2">
        <w:t>заказчика. Техническое задание необходимо заказчику с целью определения требований к проекту и контроля над процессом его создания. Оно помогает заказчику понять, что он получит в результате работы и какие функции и возможности будут доступны в готовом продукте. Техническое задание позволяет заказчику убедиться, что проект соответствует его требованиям и ожиданиям, и что работы выполняются в соответствии с установленным бюджетом и графиком.</w:t>
      </w:r>
    </w:p>
    <w:p w14:paraId="2BB58CA7" w14:textId="77777777" w:rsidR="004C6352" w:rsidRPr="004C6352" w:rsidRDefault="004C6352" w:rsidP="004C6352"/>
    <w:p w14:paraId="794047BB" w14:textId="76ED5610" w:rsidR="00A63893" w:rsidRDefault="00EB6A0B" w:rsidP="00C10B2D">
      <w:pPr>
        <w:pStyle w:val="1"/>
      </w:pPr>
      <w:bookmarkStart w:id="1" w:name="_Toc74526610"/>
      <w:bookmarkStart w:id="2" w:name="_Toc128474254"/>
      <w:bookmarkStart w:id="3" w:name="_Toc163866705"/>
      <w:r w:rsidRPr="00EB6A0B">
        <w:lastRenderedPageBreak/>
        <w:t>Термины и определения</w:t>
      </w:r>
      <w:bookmarkEnd w:id="3"/>
    </w:p>
    <w:p w14:paraId="7699B1B4" w14:textId="77777777" w:rsidR="004C6352" w:rsidRDefault="004C6352" w:rsidP="004C6352">
      <w:r>
        <w:t xml:space="preserve">Документ содержит следующие термины и определения: </w:t>
      </w:r>
    </w:p>
    <w:p w14:paraId="01433969" w14:textId="77777777" w:rsidR="004C6352" w:rsidRPr="00381DE1" w:rsidRDefault="004C6352" w:rsidP="00381DE1">
      <w:pPr>
        <w:pStyle w:val="a0"/>
      </w:pPr>
      <w:r w:rsidRPr="00381DE1">
        <w:t>интерфейс – набор инструментов, который позволяет пользователю взаимодействовать с программой;</w:t>
      </w:r>
    </w:p>
    <w:p w14:paraId="0AFE1DBB" w14:textId="3170037F" w:rsidR="004C6352" w:rsidRPr="00381DE1" w:rsidRDefault="004C6352" w:rsidP="00381DE1">
      <w:pPr>
        <w:pStyle w:val="a0"/>
      </w:pPr>
      <w:r w:rsidRPr="00381DE1">
        <w:t>GUI ((</w:t>
      </w:r>
      <w:proofErr w:type="spellStart"/>
      <w:r w:rsidRPr="00381DE1">
        <w:t>graphical</w:t>
      </w:r>
      <w:proofErr w:type="spellEnd"/>
      <w:r w:rsidRPr="00381DE1">
        <w:t xml:space="preserve"> </w:t>
      </w:r>
      <w:proofErr w:type="spellStart"/>
      <w:r w:rsidRPr="00381DE1">
        <w:t>user</w:t>
      </w:r>
      <w:proofErr w:type="spellEnd"/>
      <w:r w:rsidRPr="00381DE1">
        <w:t xml:space="preserve"> </w:t>
      </w:r>
      <w:proofErr w:type="spellStart"/>
      <w:r w:rsidRPr="00381DE1">
        <w:t>interface</w:t>
      </w:r>
      <w:proofErr w:type="spellEnd"/>
      <w:r w:rsidRPr="00381DE1">
        <w:t xml:space="preserve">) графический интерфейс пользователя) </w:t>
      </w:r>
      <w:r w:rsidR="00756ACF" w:rsidRPr="00381DE1">
        <w:t>- с</w:t>
      </w:r>
      <w:r w:rsidRPr="00381DE1">
        <w:t>истема средств для взаимодействия пользователя с электронными устройствами, основанная на представлении всех доступных пользователю системных объектов и функций в виде графических компонентов экрана;</w:t>
      </w:r>
    </w:p>
    <w:p w14:paraId="64BBAE46" w14:textId="00EC09C3" w:rsidR="004C6352" w:rsidRPr="00381DE1" w:rsidRDefault="004C6352" w:rsidP="00381DE1">
      <w:pPr>
        <w:pStyle w:val="a0"/>
      </w:pPr>
      <w:r w:rsidRPr="00381DE1">
        <w:t>IDE ((</w:t>
      </w:r>
      <w:proofErr w:type="spellStart"/>
      <w:r w:rsidRPr="00381DE1">
        <w:t>Integrated</w:t>
      </w:r>
      <w:proofErr w:type="spellEnd"/>
      <w:r w:rsidRPr="00381DE1">
        <w:t xml:space="preserve"> </w:t>
      </w:r>
      <w:proofErr w:type="spellStart"/>
      <w:r w:rsidRPr="00381DE1">
        <w:t>Development</w:t>
      </w:r>
      <w:proofErr w:type="spellEnd"/>
      <w:r w:rsidRPr="00381DE1">
        <w:t xml:space="preserve"> </w:t>
      </w:r>
      <w:proofErr w:type="spellStart"/>
      <w:r w:rsidRPr="00381DE1">
        <w:t>Environment</w:t>
      </w:r>
      <w:proofErr w:type="spellEnd"/>
      <w:r w:rsidRPr="00381DE1">
        <w:t>) интегрированная среда разработки) - это программное приложение, которое помогает программистам эффективно разрабатывать программный код. Оно повышает производительность разработчиков, объединяя такие возможности, как редактирование, создание, тестирование и упаковка программного обеспечения в простом для использования приложении</w:t>
      </w:r>
      <w:r w:rsidR="00413DBF" w:rsidRPr="00413DBF">
        <w:t>;</w:t>
      </w:r>
    </w:p>
    <w:p w14:paraId="182200CB" w14:textId="518B9F5F" w:rsidR="00756ACF" w:rsidRPr="00381DE1" w:rsidRDefault="00756ACF" w:rsidP="00381DE1">
      <w:pPr>
        <w:pStyle w:val="a0"/>
        <w:rPr>
          <w:rStyle w:val="normaltextrun"/>
        </w:rPr>
      </w:pPr>
      <w:r w:rsidRPr="00381DE1">
        <w:rPr>
          <w:rStyle w:val="normaltextrun"/>
        </w:rPr>
        <w:t>UX (</w:t>
      </w:r>
      <w:r w:rsidRPr="00381DE1">
        <w:t>(</w:t>
      </w:r>
      <w:proofErr w:type="spellStart"/>
      <w:r w:rsidRPr="00381DE1">
        <w:t>User</w:t>
      </w:r>
      <w:proofErr w:type="spellEnd"/>
      <w:r w:rsidRPr="00381DE1">
        <w:t xml:space="preserve"> </w:t>
      </w:r>
      <w:proofErr w:type="spellStart"/>
      <w:r w:rsidRPr="00381DE1">
        <w:t>Experience</w:t>
      </w:r>
      <w:proofErr w:type="spellEnd"/>
      <w:r w:rsidRPr="00381DE1">
        <w:t>)</w:t>
      </w:r>
      <w:r w:rsidRPr="00381DE1">
        <w:rPr>
          <w:rStyle w:val="normaltextrun"/>
        </w:rPr>
        <w:t xml:space="preserve"> пользовательский опыт)</w:t>
      </w:r>
      <w:r w:rsidR="00381DE1" w:rsidRPr="00381DE1">
        <w:rPr>
          <w:rStyle w:val="normaltextrun"/>
        </w:rPr>
        <w:t xml:space="preserve"> </w:t>
      </w:r>
      <w:r w:rsidRPr="00381DE1">
        <w:t xml:space="preserve">- это </w:t>
      </w:r>
      <w:r w:rsidR="00381DE1" w:rsidRPr="00381DE1">
        <w:rPr>
          <w:rStyle w:val="normaltextrun"/>
        </w:rPr>
        <w:t>область</w:t>
      </w:r>
      <w:r w:rsidRPr="00381DE1">
        <w:t xml:space="preserve"> веб-д</w:t>
      </w:r>
      <w:r w:rsidR="00381DE1" w:rsidRPr="00381DE1">
        <w:rPr>
          <w:rStyle w:val="normaltextrun"/>
        </w:rPr>
        <w:t xml:space="preserve">изайна и разработки приложений, которая </w:t>
      </w:r>
      <w:r w:rsidRPr="00381DE1">
        <w:t>отвечает за общее впечатление пользователя от продук</w:t>
      </w:r>
      <w:r w:rsidR="00381DE1" w:rsidRPr="00381DE1">
        <w:rPr>
          <w:rStyle w:val="normaltextrun"/>
        </w:rPr>
        <w:t>та, его удобство использования и доступность</w:t>
      </w:r>
      <w:r w:rsidRPr="00381DE1">
        <w:t>. UI отвечает за внешний вид продукта, включая цветовую палитру, шрифты, расположение элементов на экране и другие аспекты, которые влияют на визуальное воспри</w:t>
      </w:r>
      <w:r w:rsidR="00413DBF">
        <w:t>ятие пользователей;</w:t>
      </w:r>
    </w:p>
    <w:p w14:paraId="49C13436" w14:textId="05788701" w:rsidR="00756ACF" w:rsidRPr="00381DE1" w:rsidRDefault="00756ACF" w:rsidP="00381DE1">
      <w:pPr>
        <w:pStyle w:val="a0"/>
      </w:pPr>
      <w:r w:rsidRPr="00381DE1">
        <w:t xml:space="preserve">UI </w:t>
      </w:r>
      <w:r w:rsidRPr="00381DE1">
        <w:rPr>
          <w:rStyle w:val="normaltextrun"/>
        </w:rPr>
        <w:t>(</w:t>
      </w:r>
      <w:r w:rsidRPr="00381DE1">
        <w:t>(</w:t>
      </w:r>
      <w:proofErr w:type="spellStart"/>
      <w:r w:rsidRPr="00381DE1">
        <w:t>User</w:t>
      </w:r>
      <w:proofErr w:type="spellEnd"/>
      <w:r w:rsidRPr="00381DE1">
        <w:t xml:space="preserve"> </w:t>
      </w:r>
      <w:proofErr w:type="spellStart"/>
      <w:r w:rsidRPr="00381DE1">
        <w:t>Interface</w:t>
      </w:r>
      <w:proofErr w:type="spellEnd"/>
      <w:r w:rsidRPr="00381DE1">
        <w:t>)</w:t>
      </w:r>
      <w:r w:rsidRPr="00381DE1">
        <w:rPr>
          <w:rStyle w:val="normaltextrun"/>
        </w:rPr>
        <w:t xml:space="preserve"> пользовательский интерфейс)</w:t>
      </w:r>
      <w:r w:rsidR="00381DE1" w:rsidRPr="00381DE1">
        <w:rPr>
          <w:rStyle w:val="normaltextrun"/>
        </w:rPr>
        <w:t xml:space="preserve"> - </w:t>
      </w:r>
      <w:r w:rsidR="00381DE1" w:rsidRPr="00381DE1">
        <w:t xml:space="preserve">это </w:t>
      </w:r>
      <w:r w:rsidR="00381DE1" w:rsidRPr="00381DE1">
        <w:rPr>
          <w:rStyle w:val="normaltextrun"/>
        </w:rPr>
        <w:t>область</w:t>
      </w:r>
      <w:r w:rsidR="00381DE1" w:rsidRPr="00381DE1">
        <w:t xml:space="preserve"> веб-д</w:t>
      </w:r>
      <w:r w:rsidR="00381DE1" w:rsidRPr="00381DE1">
        <w:rPr>
          <w:rStyle w:val="normaltextrun"/>
        </w:rPr>
        <w:t xml:space="preserve">изайна и разработки приложений, которая отвечает </w:t>
      </w:r>
      <w:r w:rsidR="00381DE1" w:rsidRPr="00381DE1">
        <w:t xml:space="preserve">за внешний вид продукта, включая цветовую палитру, шрифты, расположение элементов на экране и другие аспекты, которые влияют на визуальное восприятие пользователей. </w:t>
      </w:r>
    </w:p>
    <w:p w14:paraId="0A0BA152" w14:textId="77777777" w:rsidR="004C6352" w:rsidRPr="004C6352" w:rsidRDefault="004C6352" w:rsidP="004C6352"/>
    <w:p w14:paraId="63A1A4BE" w14:textId="1F0BD828" w:rsidR="00A82498" w:rsidRDefault="00A82498" w:rsidP="00A82498">
      <w:pPr>
        <w:pStyle w:val="1"/>
      </w:pPr>
      <w:bookmarkStart w:id="4" w:name="_Toc163866706"/>
      <w:r>
        <w:lastRenderedPageBreak/>
        <w:t>Перечень сокращений</w:t>
      </w:r>
      <w:bookmarkEnd w:id="4"/>
    </w:p>
    <w:p w14:paraId="27BFA745" w14:textId="36B9FBE9" w:rsidR="00FF1574" w:rsidRDefault="00FF1574" w:rsidP="00FF1574">
      <w:r>
        <w:t>Документ содержит следующие</w:t>
      </w:r>
      <w:r w:rsidRPr="00FF1574">
        <w:t xml:space="preserve"> </w:t>
      </w:r>
      <w:r>
        <w:t xml:space="preserve">аббревиатуры и сокращения: </w:t>
      </w:r>
    </w:p>
    <w:p w14:paraId="7E80C161" w14:textId="75305191" w:rsidR="00FF1574" w:rsidRPr="00FF1574" w:rsidRDefault="00FF1574" w:rsidP="00FF1574">
      <w:pPr>
        <w:pStyle w:val="a0"/>
      </w:pPr>
      <w:r w:rsidRPr="00FF1574">
        <w:t>УП – учебная практика;</w:t>
      </w:r>
    </w:p>
    <w:p w14:paraId="2C8792BC" w14:textId="7155CC37" w:rsidR="00FF1574" w:rsidRPr="00FF1574" w:rsidRDefault="00FF1574" w:rsidP="00FF1574">
      <w:pPr>
        <w:pStyle w:val="a0"/>
      </w:pPr>
      <w:r w:rsidRPr="00FF1574">
        <w:t>ГОСТ – государственный стандарт;</w:t>
      </w:r>
    </w:p>
    <w:p w14:paraId="681510BC" w14:textId="69457471" w:rsidR="00FF1574" w:rsidRPr="0016118E" w:rsidRDefault="00FF1574" w:rsidP="00FF1574">
      <w:pPr>
        <w:pStyle w:val="a0"/>
      </w:pPr>
      <w:r w:rsidRPr="00FF1574">
        <w:t>СТП –</w:t>
      </w:r>
      <w:r w:rsidR="0016118E">
        <w:t xml:space="preserve"> стандарт </w:t>
      </w:r>
      <w:proofErr w:type="spellStart"/>
      <w:r w:rsidR="0016118E">
        <w:t>предъприятия</w:t>
      </w:r>
      <w:proofErr w:type="spellEnd"/>
      <w:r w:rsidR="0016118E">
        <w:rPr>
          <w:lang w:val="en-US"/>
        </w:rPr>
        <w:t>;</w:t>
      </w:r>
    </w:p>
    <w:p w14:paraId="24703BD8" w14:textId="41B42339" w:rsidR="004C6352" w:rsidRPr="004C6352" w:rsidRDefault="0016118E" w:rsidP="0016118E">
      <w:pPr>
        <w:pStyle w:val="a0"/>
      </w:pPr>
      <w:r>
        <w:t xml:space="preserve">ЕСПД </w:t>
      </w:r>
      <w:r w:rsidRPr="00381DE1">
        <w:t>–</w:t>
      </w:r>
      <w:r>
        <w:t xml:space="preserve"> единая система программной документации.</w:t>
      </w:r>
    </w:p>
    <w:p w14:paraId="38600864" w14:textId="7D888C5C" w:rsidR="00592879" w:rsidRDefault="00592879" w:rsidP="00592879">
      <w:pPr>
        <w:pStyle w:val="1"/>
        <w:rPr>
          <w:lang w:val="en-US"/>
        </w:rPr>
      </w:pPr>
      <w:bookmarkStart w:id="5" w:name="_Toc163866707"/>
      <w:r>
        <w:lastRenderedPageBreak/>
        <w:t>Основные сведения о разработке</w:t>
      </w:r>
      <w:bookmarkEnd w:id="5"/>
    </w:p>
    <w:p w14:paraId="1F8F7E92" w14:textId="4BDD68AA" w:rsidR="0043027F" w:rsidRPr="0043027F" w:rsidRDefault="0043027F" w:rsidP="0043027F">
      <w:r>
        <w:t>В данном разделе настоящего технического задания описываются основные сведения о разработке игры «</w:t>
      </w:r>
      <w:proofErr w:type="spellStart"/>
      <w:r w:rsidRPr="008E276D">
        <w:t>Don’t</w:t>
      </w:r>
      <w:proofErr w:type="spellEnd"/>
      <w:r w:rsidRPr="008E276D">
        <w:t xml:space="preserve"> </w:t>
      </w:r>
      <w:proofErr w:type="spellStart"/>
      <w:r w:rsidRPr="008E276D">
        <w:t>Crash</w:t>
      </w:r>
      <w:proofErr w:type="spellEnd"/>
      <w:r w:rsidRPr="008E276D">
        <w:t xml:space="preserve"> </w:t>
      </w:r>
      <w:proofErr w:type="spellStart"/>
      <w:r w:rsidRPr="008E276D">
        <w:t>The</w:t>
      </w:r>
      <w:proofErr w:type="spellEnd"/>
      <w:r w:rsidRPr="008E276D">
        <w:t xml:space="preserve"> </w:t>
      </w:r>
      <w:proofErr w:type="spellStart"/>
      <w:r w:rsidRPr="008E276D">
        <w:t>Car</w:t>
      </w:r>
      <w:proofErr w:type="spellEnd"/>
      <w:r>
        <w:t>».</w:t>
      </w:r>
    </w:p>
    <w:p w14:paraId="41078D8B" w14:textId="4F489706" w:rsidR="00F91124" w:rsidRDefault="00A52CF3" w:rsidP="00A52CF3">
      <w:pPr>
        <w:pStyle w:val="2"/>
      </w:pPr>
      <w:bookmarkStart w:id="6" w:name="_Toc163866708"/>
      <w:r>
        <w:t>Наименование разработки</w:t>
      </w:r>
      <w:bookmarkEnd w:id="6"/>
    </w:p>
    <w:p w14:paraId="2ED6A97B" w14:textId="59B17135" w:rsidR="004C6352" w:rsidRPr="004C6352" w:rsidRDefault="008E276D" w:rsidP="004C6352">
      <w:r w:rsidRPr="008E276D">
        <w:t xml:space="preserve">Наименованием </w:t>
      </w:r>
      <w:r w:rsidR="0043027F">
        <w:t xml:space="preserve">данной </w:t>
      </w:r>
      <w:r w:rsidRPr="008E276D">
        <w:t>разработки является «</w:t>
      </w:r>
      <w:proofErr w:type="spellStart"/>
      <w:r w:rsidRPr="008E276D">
        <w:t>Don’t</w:t>
      </w:r>
      <w:proofErr w:type="spellEnd"/>
      <w:r w:rsidRPr="008E276D">
        <w:t xml:space="preserve"> </w:t>
      </w:r>
      <w:proofErr w:type="spellStart"/>
      <w:r w:rsidRPr="008E276D">
        <w:t>Crash</w:t>
      </w:r>
      <w:proofErr w:type="spellEnd"/>
      <w:r w:rsidRPr="008E276D">
        <w:t xml:space="preserve"> </w:t>
      </w:r>
      <w:proofErr w:type="spellStart"/>
      <w:r w:rsidRPr="008E276D">
        <w:t>The</w:t>
      </w:r>
      <w:proofErr w:type="spellEnd"/>
      <w:r w:rsidRPr="008E276D">
        <w:t xml:space="preserve"> </w:t>
      </w:r>
      <w:proofErr w:type="spellStart"/>
      <w:r w:rsidRPr="008E276D">
        <w:t>Car</w:t>
      </w:r>
      <w:proofErr w:type="spellEnd"/>
      <w:r w:rsidRPr="008E276D">
        <w:t>».</w:t>
      </w:r>
    </w:p>
    <w:p w14:paraId="4D0F4268" w14:textId="32351C4B" w:rsidR="00A52CF3" w:rsidRDefault="00A52CF3" w:rsidP="00A52CF3">
      <w:pPr>
        <w:pStyle w:val="2"/>
      </w:pPr>
      <w:bookmarkStart w:id="7" w:name="_Toc163866709"/>
      <w:r>
        <w:t>Цель и задачи</w:t>
      </w:r>
      <w:bookmarkEnd w:id="7"/>
    </w:p>
    <w:p w14:paraId="3CB3740B" w14:textId="77777777" w:rsidR="008E276D" w:rsidRPr="00BB3637" w:rsidRDefault="008E276D" w:rsidP="008E276D">
      <w:pPr>
        <w:rPr>
          <w:rFonts w:cs="Times New Roman"/>
        </w:rPr>
      </w:pPr>
      <w:r w:rsidRPr="00BB3637">
        <w:rPr>
          <w:rFonts w:cs="Times New Roman"/>
        </w:rPr>
        <w:t>Целью разработки является создание игрового приложения «</w:t>
      </w:r>
      <w:r w:rsidRPr="008E276D">
        <w:rPr>
          <w:rFonts w:cs="Times New Roman"/>
          <w:szCs w:val="24"/>
          <w:lang w:val="en-US"/>
        </w:rPr>
        <w:t>Don</w:t>
      </w:r>
      <w:r w:rsidRPr="008E276D">
        <w:rPr>
          <w:rFonts w:cs="Times New Roman"/>
          <w:szCs w:val="24"/>
        </w:rPr>
        <w:t>’</w:t>
      </w:r>
      <w:r w:rsidRPr="008E276D">
        <w:rPr>
          <w:rFonts w:cs="Times New Roman"/>
          <w:szCs w:val="24"/>
          <w:lang w:val="en-US"/>
        </w:rPr>
        <w:t>t</w:t>
      </w:r>
      <w:r w:rsidRPr="008E276D">
        <w:rPr>
          <w:rFonts w:cs="Times New Roman"/>
          <w:szCs w:val="24"/>
        </w:rPr>
        <w:t xml:space="preserve"> </w:t>
      </w:r>
      <w:r w:rsidRPr="008E276D">
        <w:rPr>
          <w:rFonts w:cs="Times New Roman"/>
          <w:szCs w:val="24"/>
          <w:lang w:val="en-US"/>
        </w:rPr>
        <w:t>Crash</w:t>
      </w:r>
      <w:r w:rsidRPr="008E276D">
        <w:rPr>
          <w:rFonts w:cs="Times New Roman"/>
          <w:szCs w:val="24"/>
        </w:rPr>
        <w:t xml:space="preserve"> </w:t>
      </w:r>
      <w:r w:rsidRPr="008E276D">
        <w:rPr>
          <w:rFonts w:cs="Times New Roman"/>
          <w:szCs w:val="24"/>
          <w:lang w:val="en-US"/>
        </w:rPr>
        <w:t>The</w:t>
      </w:r>
      <w:r w:rsidRPr="008E276D">
        <w:rPr>
          <w:rFonts w:cs="Times New Roman"/>
          <w:szCs w:val="24"/>
        </w:rPr>
        <w:t xml:space="preserve"> </w:t>
      </w:r>
      <w:r w:rsidRPr="008E276D">
        <w:rPr>
          <w:rFonts w:cs="Times New Roman"/>
          <w:szCs w:val="24"/>
          <w:lang w:val="en-US"/>
        </w:rPr>
        <w:t>Car</w:t>
      </w:r>
      <w:r w:rsidRPr="00BB3637">
        <w:rPr>
          <w:rFonts w:cs="Times New Roman"/>
        </w:rPr>
        <w:t>» в соответствии с требованиями и ограничениями, описанными в данном документе.</w:t>
      </w:r>
    </w:p>
    <w:p w14:paraId="4B77A4E2" w14:textId="77777777" w:rsidR="008E276D" w:rsidRPr="00BB3637" w:rsidRDefault="008E276D" w:rsidP="008E276D">
      <w:pPr>
        <w:rPr>
          <w:rFonts w:cs="Times New Roman"/>
        </w:rPr>
      </w:pPr>
      <w:r w:rsidRPr="00BB3637">
        <w:rPr>
          <w:rFonts w:cs="Times New Roman"/>
        </w:rPr>
        <w:t>Для достижения поставленной цели необходимо выполнить следующие задачи:</w:t>
      </w:r>
    </w:p>
    <w:p w14:paraId="47FD589A" w14:textId="77777777" w:rsidR="008E276D" w:rsidRPr="00BB3637" w:rsidRDefault="008E276D" w:rsidP="002555A0">
      <w:pPr>
        <w:pStyle w:val="a0"/>
      </w:pPr>
      <w:r w:rsidRPr="00BB3637">
        <w:t>определить требования к приложению;</w:t>
      </w:r>
    </w:p>
    <w:p w14:paraId="5D3CF85D" w14:textId="77777777" w:rsidR="008E276D" w:rsidRPr="00BB3637" w:rsidRDefault="008E276D" w:rsidP="002555A0">
      <w:pPr>
        <w:pStyle w:val="a0"/>
      </w:pPr>
      <w:r w:rsidRPr="00BB3637">
        <w:t>спроектировать архитектуру приложения;</w:t>
      </w:r>
    </w:p>
    <w:p w14:paraId="0711019F" w14:textId="77777777" w:rsidR="008E276D" w:rsidRPr="00BB3637" w:rsidRDefault="008E276D" w:rsidP="002555A0">
      <w:pPr>
        <w:pStyle w:val="a0"/>
      </w:pPr>
      <w:r w:rsidRPr="00BB3637">
        <w:t>разработать пользовательский интерфейс;</w:t>
      </w:r>
    </w:p>
    <w:p w14:paraId="3277F193" w14:textId="77777777" w:rsidR="008E276D" w:rsidRPr="00BB3637" w:rsidRDefault="008E276D" w:rsidP="002555A0">
      <w:pPr>
        <w:pStyle w:val="a0"/>
      </w:pPr>
      <w:r w:rsidRPr="00BB3637">
        <w:t>реализовать логику появления машинок противника;</w:t>
      </w:r>
    </w:p>
    <w:p w14:paraId="3E7B72D0" w14:textId="77777777" w:rsidR="008E276D" w:rsidRPr="00BB3637" w:rsidRDefault="008E276D" w:rsidP="002555A0">
      <w:pPr>
        <w:pStyle w:val="a0"/>
      </w:pPr>
      <w:r w:rsidRPr="00BB3637">
        <w:t>реализовать логику счётчика очков;</w:t>
      </w:r>
    </w:p>
    <w:p w14:paraId="20F06A4F" w14:textId="77777777" w:rsidR="008E276D" w:rsidRPr="00BB3637" w:rsidRDefault="008E276D" w:rsidP="002555A0">
      <w:pPr>
        <w:pStyle w:val="a0"/>
      </w:pPr>
      <w:r w:rsidRPr="00BB3637">
        <w:t>протестировать функциональность;</w:t>
      </w:r>
    </w:p>
    <w:p w14:paraId="422B1CE2" w14:textId="77777777" w:rsidR="008E276D" w:rsidRPr="00BB3637" w:rsidRDefault="008E276D" w:rsidP="002555A0">
      <w:pPr>
        <w:pStyle w:val="a0"/>
      </w:pPr>
      <w:r w:rsidRPr="00BB3637">
        <w:t>отладка приложения;</w:t>
      </w:r>
    </w:p>
    <w:p w14:paraId="0AFFEF2F" w14:textId="77777777" w:rsidR="008E276D" w:rsidRPr="00BB3637" w:rsidRDefault="008E276D" w:rsidP="002555A0">
      <w:pPr>
        <w:pStyle w:val="a0"/>
      </w:pPr>
      <w:r w:rsidRPr="00BB3637">
        <w:t>оптимизировать приложение;</w:t>
      </w:r>
    </w:p>
    <w:p w14:paraId="178792D4" w14:textId="77777777" w:rsidR="008E276D" w:rsidRPr="00BB3637" w:rsidRDefault="008E276D" w:rsidP="002555A0">
      <w:pPr>
        <w:pStyle w:val="a0"/>
      </w:pPr>
      <w:r w:rsidRPr="00BB3637">
        <w:t>написать пакет необходимой информации;</w:t>
      </w:r>
    </w:p>
    <w:p w14:paraId="3A8B4A47" w14:textId="2AD72387" w:rsidR="008E276D" w:rsidRPr="008E276D" w:rsidRDefault="008E276D" w:rsidP="002555A0">
      <w:pPr>
        <w:pStyle w:val="a0"/>
      </w:pPr>
      <w:r w:rsidRPr="00BB3637">
        <w:t>приемно-сдаточные испытания.</w:t>
      </w:r>
    </w:p>
    <w:p w14:paraId="52EDEC11" w14:textId="07728F10" w:rsidR="00A52CF3" w:rsidRDefault="00847368" w:rsidP="00847368">
      <w:pPr>
        <w:pStyle w:val="2"/>
      </w:pPr>
      <w:bookmarkStart w:id="8" w:name="_Toc163866710"/>
      <w:r>
        <w:t>Сведения об участниках разработки</w:t>
      </w:r>
      <w:bookmarkEnd w:id="8"/>
    </w:p>
    <w:p w14:paraId="1015702E" w14:textId="77777777" w:rsidR="001D4C6D" w:rsidRDefault="0043027F" w:rsidP="001D4C6D">
      <w:pPr>
        <w:rPr>
          <w:rStyle w:val="af2"/>
        </w:rPr>
      </w:pPr>
      <w:r>
        <w:t>Исполнителем является студент Колледжа ФГБОУ ВО «Вятский государственный университет» учебной группы ИСПк-203-52-00 Обухов Илья Николаевич.</w:t>
      </w:r>
    </w:p>
    <w:p w14:paraId="323A1668" w14:textId="2202E4F9" w:rsidR="0043027F" w:rsidRDefault="0043027F" w:rsidP="001D4C6D">
      <w:r>
        <w:t>Заказчиком является коллектив преподавателей Колледжа ФГБОУ ВО «Вятский государственный университет» в составе:</w:t>
      </w:r>
    </w:p>
    <w:p w14:paraId="1A3D6771" w14:textId="1CE6C5E2" w:rsidR="008E276D" w:rsidRPr="002555A0" w:rsidRDefault="006B187C" w:rsidP="002555A0">
      <w:pPr>
        <w:pStyle w:val="a0"/>
      </w:pPr>
      <w:r>
        <w:t xml:space="preserve">Крутиков Александр Константинович </w:t>
      </w:r>
      <w:r w:rsidR="008E276D" w:rsidRPr="002555A0">
        <w:t>(Преподаватель УП 05);</w:t>
      </w:r>
    </w:p>
    <w:p w14:paraId="40B61612" w14:textId="77777777" w:rsidR="008E276D" w:rsidRPr="002555A0" w:rsidRDefault="008E276D" w:rsidP="002555A0">
      <w:pPr>
        <w:pStyle w:val="a0"/>
      </w:pPr>
      <w:proofErr w:type="spellStart"/>
      <w:r w:rsidRPr="002555A0">
        <w:t>Ржаникова</w:t>
      </w:r>
      <w:proofErr w:type="spellEnd"/>
      <w:r w:rsidRPr="002555A0">
        <w:t xml:space="preserve"> Елена Дмитриевна (Преподаватель МДК 05.05);</w:t>
      </w:r>
    </w:p>
    <w:p w14:paraId="247976F9" w14:textId="77777777" w:rsidR="008E276D" w:rsidRPr="002555A0" w:rsidRDefault="008E276D" w:rsidP="002555A0">
      <w:pPr>
        <w:pStyle w:val="a0"/>
      </w:pPr>
      <w:proofErr w:type="spellStart"/>
      <w:r w:rsidRPr="002555A0">
        <w:t>Самоделкин</w:t>
      </w:r>
      <w:proofErr w:type="spellEnd"/>
      <w:r w:rsidRPr="002555A0">
        <w:t xml:space="preserve"> Павел Андреевич (Преподаватель МДК 06.01);</w:t>
      </w:r>
    </w:p>
    <w:p w14:paraId="07502142" w14:textId="18C34B67" w:rsidR="008E276D" w:rsidRPr="002555A0" w:rsidRDefault="008E276D" w:rsidP="002555A0">
      <w:pPr>
        <w:pStyle w:val="a0"/>
      </w:pPr>
      <w:r w:rsidRPr="002555A0">
        <w:t xml:space="preserve">Чистяков Геннадий Андреевич (Директор ИМИС </w:t>
      </w:r>
      <w:proofErr w:type="spellStart"/>
      <w:r w:rsidRPr="002555A0">
        <w:t>ВятГУ</w:t>
      </w:r>
      <w:proofErr w:type="spellEnd"/>
      <w:r w:rsidRPr="002555A0">
        <w:t>).</w:t>
      </w:r>
    </w:p>
    <w:p w14:paraId="0A193ADC" w14:textId="1DCD15EE" w:rsidR="00847368" w:rsidRDefault="00847368" w:rsidP="00847368">
      <w:pPr>
        <w:pStyle w:val="2"/>
      </w:pPr>
      <w:bookmarkStart w:id="9" w:name="_Toc163866711"/>
      <w:r>
        <w:lastRenderedPageBreak/>
        <w:t>Сроки разработки</w:t>
      </w:r>
      <w:bookmarkEnd w:id="9"/>
    </w:p>
    <w:p w14:paraId="183783D6" w14:textId="22E74A7E" w:rsidR="008E276D" w:rsidRDefault="008E276D" w:rsidP="008E276D">
      <w:pPr>
        <w:rPr>
          <w:rFonts w:cs="Times New Roman"/>
          <w:szCs w:val="24"/>
        </w:rPr>
      </w:pPr>
      <w:r w:rsidRPr="008E276D">
        <w:rPr>
          <w:rFonts w:cs="Times New Roman"/>
          <w:szCs w:val="24"/>
        </w:rPr>
        <w:t>Разработка программного продукта должн</w:t>
      </w:r>
      <w:r w:rsidR="005064FC">
        <w:rPr>
          <w:rFonts w:cs="Times New Roman"/>
          <w:szCs w:val="24"/>
        </w:rPr>
        <w:t>а</w:t>
      </w:r>
      <w:r w:rsidRPr="008E276D">
        <w:rPr>
          <w:rFonts w:cs="Times New Roman"/>
          <w:szCs w:val="24"/>
        </w:rPr>
        <w:t xml:space="preserve"> быть осуществлена с 15.01.2024 по 19.06.2024.</w:t>
      </w:r>
    </w:p>
    <w:p w14:paraId="152FE7A2" w14:textId="7D17D756" w:rsidR="008E276D" w:rsidRPr="008E276D" w:rsidRDefault="008E276D" w:rsidP="008E276D">
      <w:pPr>
        <w:spacing w:before="0" w:after="200" w:line="276" w:lineRule="auto"/>
        <w:ind w:firstLine="0"/>
        <w:contextualSpacing w:val="0"/>
        <w:jc w:val="left"/>
        <w:rPr>
          <w:rFonts w:cs="Times New Roman"/>
          <w:szCs w:val="24"/>
        </w:rPr>
      </w:pPr>
    </w:p>
    <w:p w14:paraId="65EBEE70" w14:textId="06E73C14" w:rsidR="00847368" w:rsidRDefault="00847368" w:rsidP="00847368">
      <w:pPr>
        <w:pStyle w:val="2"/>
      </w:pPr>
      <w:bookmarkStart w:id="10" w:name="_Toc163866712"/>
      <w:r>
        <w:t>Назначение разработки</w:t>
      </w:r>
      <w:bookmarkEnd w:id="10"/>
    </w:p>
    <w:p w14:paraId="4BB3AB42" w14:textId="77777777" w:rsidR="008E276D" w:rsidRPr="001065F6" w:rsidRDefault="008E276D" w:rsidP="008E276D">
      <w:pPr>
        <w:rPr>
          <w:rFonts w:cs="Times New Roman"/>
          <w:szCs w:val="24"/>
          <w:shd w:val="clear" w:color="auto" w:fill="FFFFFF"/>
        </w:rPr>
      </w:pPr>
      <w:bookmarkStart w:id="11" w:name="_Hlk101863725"/>
      <w:bookmarkStart w:id="12" w:name="_Hlk102201276"/>
      <w:r w:rsidRPr="001065F6">
        <w:rPr>
          <w:rFonts w:cs="Times New Roman"/>
          <w:szCs w:val="24"/>
          <w:shd w:val="clear" w:color="auto" w:fill="FFFFFF"/>
        </w:rPr>
        <w:t>Функциональным назначением программного продукта является:</w:t>
      </w:r>
    </w:p>
    <w:p w14:paraId="46BDEF06" w14:textId="55222FA3" w:rsidR="008E276D" w:rsidRPr="002555A0" w:rsidRDefault="008E276D" w:rsidP="002555A0">
      <w:pPr>
        <w:pStyle w:val="a0"/>
        <w:rPr>
          <w:rStyle w:val="normaltextrun"/>
        </w:rPr>
      </w:pPr>
      <w:r w:rsidRPr="002555A0">
        <w:t>развитие</w:t>
      </w:r>
      <w:r w:rsidRPr="002555A0">
        <w:rPr>
          <w:rStyle w:val="normaltextrun"/>
        </w:rPr>
        <w:t xml:space="preserve"> умений в сфере UX/UI</w:t>
      </w:r>
      <w:r w:rsidR="00756ACF" w:rsidRPr="002555A0">
        <w:rPr>
          <w:rStyle w:val="normaltextrun"/>
        </w:rPr>
        <w:t>;</w:t>
      </w:r>
    </w:p>
    <w:p w14:paraId="7F87902B" w14:textId="77777777" w:rsidR="008E276D" w:rsidRPr="002555A0" w:rsidRDefault="008E276D" w:rsidP="002555A0">
      <w:pPr>
        <w:pStyle w:val="a0"/>
        <w:rPr>
          <w:rStyle w:val="normaltextrun"/>
        </w:rPr>
      </w:pPr>
      <w:r w:rsidRPr="002555A0">
        <w:rPr>
          <w:rStyle w:val="normaltextrun"/>
        </w:rPr>
        <w:t xml:space="preserve">улучшение навыков программирования на языке </w:t>
      </w:r>
      <w:proofErr w:type="spellStart"/>
      <w:r w:rsidRPr="002555A0">
        <w:rPr>
          <w:rStyle w:val="normaltextrun"/>
        </w:rPr>
        <w:t>Python</w:t>
      </w:r>
      <w:proofErr w:type="spellEnd"/>
      <w:r w:rsidRPr="002555A0">
        <w:rPr>
          <w:rStyle w:val="normaltextrun"/>
        </w:rPr>
        <w:t>;</w:t>
      </w:r>
    </w:p>
    <w:p w14:paraId="0EB2BD68" w14:textId="77777777" w:rsidR="008E276D" w:rsidRPr="002555A0" w:rsidRDefault="008E276D" w:rsidP="002555A0">
      <w:pPr>
        <w:pStyle w:val="a0"/>
        <w:rPr>
          <w:rStyle w:val="normaltextrun"/>
        </w:rPr>
      </w:pPr>
      <w:r w:rsidRPr="002555A0">
        <w:rPr>
          <w:rStyle w:val="normaltextrun"/>
        </w:rPr>
        <w:t>получение навыков работы с объектно-ориентированной парадигмой программирования;</w:t>
      </w:r>
    </w:p>
    <w:p w14:paraId="7A18F4F4" w14:textId="58F2400A" w:rsidR="008E276D" w:rsidRPr="002555A0" w:rsidRDefault="008E276D" w:rsidP="002555A0">
      <w:pPr>
        <w:pStyle w:val="a0"/>
      </w:pPr>
      <w:r w:rsidRPr="002555A0">
        <w:t xml:space="preserve">получение навыков разработки </w:t>
      </w:r>
      <w:r w:rsidR="001D4C6D" w:rsidRPr="002555A0">
        <w:t xml:space="preserve">программного обеспечения </w:t>
      </w:r>
      <w:r w:rsidRPr="002555A0">
        <w:t>и написание документации к нему.</w:t>
      </w:r>
    </w:p>
    <w:bookmarkEnd w:id="11"/>
    <w:p w14:paraId="2A7A1AFF" w14:textId="77777777" w:rsidR="008E276D" w:rsidRPr="001065F6" w:rsidRDefault="008E276D" w:rsidP="008E276D">
      <w:pPr>
        <w:pStyle w:val="a0"/>
        <w:numPr>
          <w:ilvl w:val="0"/>
          <w:numId w:val="0"/>
        </w:numPr>
        <w:ind w:firstLine="851"/>
        <w:rPr>
          <w:rFonts w:cs="Times New Roman"/>
        </w:rPr>
      </w:pPr>
      <w:r w:rsidRPr="001065F6">
        <w:rPr>
          <w:rFonts w:cs="Times New Roman"/>
        </w:rPr>
        <w:t>Эксплуатационное назначение:</w:t>
      </w:r>
      <w:bookmarkStart w:id="13" w:name="_Hlk101863750"/>
      <w:r>
        <w:rPr>
          <w:rFonts w:cs="Times New Roman"/>
        </w:rPr>
        <w:t xml:space="preserve"> продукт должен использоваться пользователем для отдыха и развлечения</w:t>
      </w:r>
      <w:r w:rsidRPr="001065F6">
        <w:rPr>
          <w:rFonts w:cs="Times New Roman"/>
        </w:rPr>
        <w:t>.</w:t>
      </w:r>
    </w:p>
    <w:bookmarkEnd w:id="12"/>
    <w:bookmarkEnd w:id="13"/>
    <w:p w14:paraId="6FF86F3B" w14:textId="77777777" w:rsidR="008E276D" w:rsidRPr="008E276D" w:rsidRDefault="008E276D" w:rsidP="008E276D"/>
    <w:p w14:paraId="41CED6DE" w14:textId="6A8E6A09" w:rsidR="00592879" w:rsidRDefault="00E61B22" w:rsidP="00E61B22">
      <w:pPr>
        <w:pStyle w:val="1"/>
      </w:pPr>
      <w:bookmarkStart w:id="14" w:name="_Toc163866713"/>
      <w:r>
        <w:lastRenderedPageBreak/>
        <w:t>О</w:t>
      </w:r>
      <w:r w:rsidR="00FC6AE0">
        <w:t>писание</w:t>
      </w:r>
      <w:r>
        <w:t xml:space="preserve"> предметной области</w:t>
      </w:r>
      <w:bookmarkEnd w:id="14"/>
    </w:p>
    <w:p w14:paraId="12600A47" w14:textId="77777777" w:rsidR="008E276D" w:rsidRPr="008E276D" w:rsidRDefault="008E276D" w:rsidP="008E276D">
      <w:pPr>
        <w:rPr>
          <w:rFonts w:cs="Times New Roman"/>
          <w:szCs w:val="24"/>
        </w:rPr>
      </w:pPr>
      <w:r w:rsidRPr="008E276D">
        <w:rPr>
          <w:rFonts w:cs="Times New Roman"/>
          <w:szCs w:val="24"/>
        </w:rPr>
        <w:t xml:space="preserve">Игры – это неотъемлемая часть нашей культуры, и термин «игра» часто используется в контексте детской деятельности. Через игры мы развиваем восприятие мира, улучшаем мышление и развиваем творческое воображение. </w:t>
      </w:r>
    </w:p>
    <w:p w14:paraId="09770A5B" w14:textId="77777777" w:rsidR="008E276D" w:rsidRPr="008E276D" w:rsidRDefault="008E276D" w:rsidP="008E276D">
      <w:pPr>
        <w:rPr>
          <w:rFonts w:cs="Times New Roman"/>
          <w:szCs w:val="24"/>
        </w:rPr>
      </w:pPr>
      <w:r w:rsidRPr="008E276D">
        <w:rPr>
          <w:rFonts w:cs="Times New Roman"/>
          <w:szCs w:val="24"/>
        </w:rPr>
        <w:t xml:space="preserve">Автомобильные игры - это жанр компьютерных игр, в котором игрок управляет различными видами автомобилей, выполняя различные задачи или соревнуясь с другими игроками или искусственным интеллектом. Автомобильные игры могут быть реалистичными симуляторами вождения или аркадными гоночными играми, а также включать элементы </w:t>
      </w:r>
      <w:proofErr w:type="spellStart"/>
      <w:r w:rsidRPr="008E276D">
        <w:rPr>
          <w:rFonts w:cs="Times New Roman"/>
          <w:szCs w:val="24"/>
        </w:rPr>
        <w:t>экшена</w:t>
      </w:r>
      <w:proofErr w:type="spellEnd"/>
      <w:r w:rsidRPr="008E276D">
        <w:rPr>
          <w:rFonts w:cs="Times New Roman"/>
          <w:szCs w:val="24"/>
        </w:rPr>
        <w:t xml:space="preserve">, стратегии или </w:t>
      </w:r>
      <w:proofErr w:type="spellStart"/>
      <w:r w:rsidRPr="008E276D">
        <w:rPr>
          <w:rFonts w:cs="Times New Roman"/>
          <w:szCs w:val="24"/>
        </w:rPr>
        <w:t>квестов</w:t>
      </w:r>
      <w:proofErr w:type="spellEnd"/>
      <w:r w:rsidRPr="008E276D">
        <w:rPr>
          <w:rFonts w:cs="Times New Roman"/>
          <w:szCs w:val="24"/>
        </w:rPr>
        <w:t>. Этот жанр пользуется популярностью среди любителей автомобилей и скорости, а также тех, кто ценит динамичный игровой процесс.</w:t>
      </w:r>
    </w:p>
    <w:p w14:paraId="48A3ED66" w14:textId="33F8A8DC" w:rsidR="008E276D" w:rsidRDefault="008E276D" w:rsidP="008E276D">
      <w:r>
        <w:t>«</w:t>
      </w:r>
      <w:r>
        <w:rPr>
          <w:lang w:val="en-US"/>
        </w:rPr>
        <w:t>Don</w:t>
      </w:r>
      <w:r>
        <w:t>'t</w:t>
      </w:r>
      <w:r w:rsidRPr="008E276D">
        <w:t xml:space="preserve"> </w:t>
      </w:r>
      <w:r>
        <w:rPr>
          <w:lang w:val="en-US"/>
        </w:rPr>
        <w:t>Crash</w:t>
      </w:r>
      <w:r w:rsidRPr="008E276D">
        <w:t xml:space="preserve"> </w:t>
      </w:r>
      <w:r>
        <w:rPr>
          <w:lang w:val="en-US"/>
        </w:rPr>
        <w:t>The</w:t>
      </w:r>
      <w:r w:rsidRPr="008E276D">
        <w:t xml:space="preserve"> </w:t>
      </w:r>
      <w:r>
        <w:rPr>
          <w:lang w:val="en-US"/>
        </w:rPr>
        <w:t>Car</w:t>
      </w:r>
      <w:r>
        <w:t>» – э</w:t>
      </w:r>
      <w:r w:rsidRPr="00D57947">
        <w:t xml:space="preserve">то </w:t>
      </w:r>
      <w:r>
        <w:t>игровое приложение</w:t>
      </w:r>
      <w:r w:rsidRPr="00D57947">
        <w:t>, в котор</w:t>
      </w:r>
      <w:r>
        <w:t>ом игрок на транспортном средстве должен маневрировать и обходить</w:t>
      </w:r>
      <w:r w:rsidR="00D860E4">
        <w:t xml:space="preserve"> других участников движения</w:t>
      </w:r>
      <w:r w:rsidRPr="00D57947">
        <w:t>, чтобы</w:t>
      </w:r>
      <w:r>
        <w:t xml:space="preserve"> </w:t>
      </w:r>
      <w:r w:rsidRPr="00D57947">
        <w:t xml:space="preserve">выполнить определенные задачи в условиях </w:t>
      </w:r>
      <w:r w:rsidR="00D860E4">
        <w:t>игры</w:t>
      </w:r>
      <w:r>
        <w:t xml:space="preserve"> (набрать как можно больше очков</w:t>
      </w:r>
      <w:r w:rsidR="00D860E4">
        <w:t xml:space="preserve"> и не столкнуться</w:t>
      </w:r>
      <w:r>
        <w:t>).</w:t>
      </w:r>
    </w:p>
    <w:p w14:paraId="6572DB8F" w14:textId="6997F062" w:rsidR="00D860E4" w:rsidRDefault="00D860E4" w:rsidP="008E276D">
      <w:r w:rsidRPr="00D860E4">
        <w:t>Игра предназначена для развлечения, тренировки реакции и координации движений. Она помогает игрокам развивать навыки быстрого принятия решений и улучшать свою реакцию.</w:t>
      </w:r>
    </w:p>
    <w:p w14:paraId="53D734B3" w14:textId="2DB611E7" w:rsidR="008E276D" w:rsidRDefault="008E276D" w:rsidP="008E276D">
      <w:r>
        <w:t>На данный момент существуют следующие аналоги игрового приложения «</w:t>
      </w:r>
      <w:r w:rsidR="00D860E4">
        <w:rPr>
          <w:lang w:val="en-US"/>
        </w:rPr>
        <w:t>Don</w:t>
      </w:r>
      <w:r w:rsidR="00D860E4">
        <w:t>'t</w:t>
      </w:r>
      <w:r w:rsidR="00D860E4" w:rsidRPr="008E276D">
        <w:t xml:space="preserve"> </w:t>
      </w:r>
      <w:r w:rsidR="00D860E4">
        <w:rPr>
          <w:lang w:val="en-US"/>
        </w:rPr>
        <w:t>Crash</w:t>
      </w:r>
      <w:r w:rsidR="00D860E4" w:rsidRPr="008E276D">
        <w:t xml:space="preserve"> </w:t>
      </w:r>
      <w:r w:rsidR="00D860E4">
        <w:rPr>
          <w:lang w:val="en-US"/>
        </w:rPr>
        <w:t>The</w:t>
      </w:r>
      <w:r w:rsidR="00D860E4" w:rsidRPr="008E276D">
        <w:t xml:space="preserve"> </w:t>
      </w:r>
      <w:r w:rsidR="00D860E4">
        <w:rPr>
          <w:lang w:val="en-US"/>
        </w:rPr>
        <w:t>Car</w:t>
      </w:r>
      <w:r>
        <w:t>»:</w:t>
      </w:r>
    </w:p>
    <w:p w14:paraId="3CD984D7" w14:textId="5EFFE5F5" w:rsidR="00D860E4" w:rsidRPr="00255481" w:rsidRDefault="00255481" w:rsidP="008E276D">
      <w:pPr>
        <w:rPr>
          <w:b/>
        </w:rPr>
      </w:pPr>
      <w:r w:rsidRPr="00255481">
        <w:rPr>
          <w:b/>
        </w:rPr>
        <w:t>Аналог №1</w:t>
      </w:r>
    </w:p>
    <w:p w14:paraId="58E2C804" w14:textId="77777777" w:rsidR="00255481" w:rsidRDefault="00255481" w:rsidP="00255481">
      <w:r>
        <w:t>Название: «</w:t>
      </w:r>
      <w:r>
        <w:rPr>
          <w:lang w:val="en-US"/>
        </w:rPr>
        <w:t>Rival</w:t>
      </w:r>
      <w:r w:rsidRPr="00F714B6">
        <w:t xml:space="preserve"> </w:t>
      </w:r>
      <w:r>
        <w:rPr>
          <w:lang w:val="en-US"/>
        </w:rPr>
        <w:t>Rush</w:t>
      </w:r>
      <w:r>
        <w:t>».</w:t>
      </w:r>
    </w:p>
    <w:p w14:paraId="50BA3961" w14:textId="095377F9" w:rsidR="00255481" w:rsidRPr="00255481" w:rsidRDefault="00255481" w:rsidP="00255481">
      <w:pPr>
        <w:rPr>
          <w:rFonts w:cs="Times New Roman"/>
          <w:szCs w:val="24"/>
        </w:rPr>
      </w:pPr>
      <w:r>
        <w:rPr>
          <w:rFonts w:cs="Times New Roman"/>
          <w:szCs w:val="24"/>
        </w:rPr>
        <w:t>Ссылка</w:t>
      </w:r>
      <w:r w:rsidRPr="00255481">
        <w:rPr>
          <w:rFonts w:cs="Times New Roman"/>
          <w:szCs w:val="24"/>
        </w:rPr>
        <w:t>:</w:t>
      </w:r>
      <w:r w:rsidRPr="00255481">
        <w:rPr>
          <w:szCs w:val="24"/>
        </w:rPr>
        <w:t xml:space="preserve"> </w:t>
      </w:r>
      <w:hyperlink r:id="rId11" w:history="1">
        <w:r w:rsidRPr="00255481">
          <w:rPr>
            <w:rStyle w:val="a6"/>
            <w:rFonts w:cs="Times New Roman"/>
            <w:szCs w:val="24"/>
          </w:rPr>
          <w:t>https://logicplays.com/tetris/436-rival-rush.html</w:t>
        </w:r>
      </w:hyperlink>
    </w:p>
    <w:p w14:paraId="506E5BE8" w14:textId="671FB6D1" w:rsidR="00255481" w:rsidRDefault="00255481" w:rsidP="00255481">
      <w:r>
        <w:t>Рассмотрим внешний вид аналога №1 (</w:t>
      </w:r>
      <w:r w:rsidR="001D4C6D">
        <w:t xml:space="preserve">рис. </w:t>
      </w:r>
      <w:r>
        <w:t>1):</w:t>
      </w:r>
    </w:p>
    <w:p w14:paraId="34C8C2B3" w14:textId="77777777" w:rsidR="00255481" w:rsidRDefault="00255481" w:rsidP="00255481">
      <w:pPr>
        <w:jc w:val="center"/>
      </w:pPr>
      <w:r w:rsidRPr="00F714B6">
        <w:rPr>
          <w:noProof/>
        </w:rPr>
        <w:drawing>
          <wp:inline distT="0" distB="0" distL="0" distR="0" wp14:anchorId="438C7DBA" wp14:editId="717F15D7">
            <wp:extent cx="3275462" cy="1942542"/>
            <wp:effectExtent l="0" t="0" r="1270" b="635"/>
            <wp:docPr id="12311868" name="Рисунок 1" descr="Изображение выглядит как снимок экран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1868" name="Рисунок 1" descr="Изображение выглядит как снимок экрана,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3421" cy="196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02148" w14:textId="09DC9136" w:rsidR="00255481" w:rsidRDefault="00255481" w:rsidP="00255481">
      <w:pPr>
        <w:jc w:val="center"/>
        <w:rPr>
          <w:rFonts w:cs="Times New Roman"/>
          <w:szCs w:val="24"/>
        </w:rPr>
      </w:pPr>
      <w:r w:rsidRPr="00255481">
        <w:rPr>
          <w:rFonts w:cs="Times New Roman"/>
          <w:szCs w:val="24"/>
        </w:rPr>
        <w:t>Рис</w:t>
      </w:r>
      <w:r w:rsidR="001D4C6D">
        <w:rPr>
          <w:rFonts w:cs="Times New Roman"/>
          <w:szCs w:val="24"/>
        </w:rPr>
        <w:t xml:space="preserve">унок </w:t>
      </w:r>
      <w:r w:rsidRPr="00255481">
        <w:rPr>
          <w:rFonts w:cs="Times New Roman"/>
          <w:szCs w:val="24"/>
        </w:rPr>
        <w:t>1 – Внешний вид приложения</w:t>
      </w:r>
    </w:p>
    <w:p w14:paraId="56E6E310" w14:textId="77777777" w:rsidR="00255481" w:rsidRDefault="00255481">
      <w:pPr>
        <w:spacing w:before="0" w:after="200" w:line="276" w:lineRule="auto"/>
        <w:ind w:firstLine="0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71F8E6DC" w14:textId="2F39C928" w:rsidR="00255481" w:rsidRPr="00255481" w:rsidRDefault="00255481" w:rsidP="00255481">
      <w:pPr>
        <w:rPr>
          <w:rFonts w:cs="Times New Roman"/>
          <w:szCs w:val="24"/>
        </w:rPr>
      </w:pPr>
      <w:r w:rsidRPr="00255481">
        <w:rPr>
          <w:rFonts w:cs="Times New Roman"/>
          <w:b/>
          <w:szCs w:val="24"/>
          <w:lang w:val="en-US"/>
        </w:rPr>
        <w:lastRenderedPageBreak/>
        <w:t>Rival</w:t>
      </w:r>
      <w:r w:rsidRPr="00255481">
        <w:rPr>
          <w:rFonts w:cs="Times New Roman"/>
          <w:b/>
          <w:szCs w:val="24"/>
        </w:rPr>
        <w:t xml:space="preserve"> </w:t>
      </w:r>
      <w:r w:rsidRPr="00255481">
        <w:rPr>
          <w:rFonts w:cs="Times New Roman"/>
          <w:b/>
          <w:szCs w:val="24"/>
          <w:lang w:val="en-US"/>
        </w:rPr>
        <w:t>Rush</w:t>
      </w:r>
      <w:r w:rsidRPr="00255481">
        <w:rPr>
          <w:rFonts w:cs="Times New Roman"/>
          <w:szCs w:val="24"/>
        </w:rPr>
        <w:t xml:space="preserve"> – это аркадная игра, в которой задачей является достичь финиша без аварий, уклоняясь от других игроков и обгоняя их. Сложность игры заключена в противниках дурного характера, которые готовы пожертвовать собой, лишь бы не дать вам дойти до финиша, а потому подрезают вас, вынуждая столкнуться. </w:t>
      </w:r>
    </w:p>
    <w:p w14:paraId="391C6CC2" w14:textId="10C24E1A" w:rsidR="00255481" w:rsidRPr="00756ACF" w:rsidRDefault="00756ACF" w:rsidP="00756ACF">
      <w:r>
        <w:t xml:space="preserve">К преимуществу аналога можно отнести </w:t>
      </w:r>
      <w:r>
        <w:rPr>
          <w:bCs/>
        </w:rPr>
        <w:t>п</w:t>
      </w:r>
      <w:r w:rsidRPr="00255481">
        <w:rPr>
          <w:bCs/>
        </w:rPr>
        <w:t>роработанные детали внешнего вида персонаж</w:t>
      </w:r>
      <w:r>
        <w:rPr>
          <w:bCs/>
        </w:rPr>
        <w:t>а.</w:t>
      </w:r>
    </w:p>
    <w:p w14:paraId="12850F71" w14:textId="7DDB2A3D" w:rsidR="00255481" w:rsidRPr="00255481" w:rsidRDefault="00255481" w:rsidP="00255481">
      <w:r>
        <w:t>К недостаткам можно отнести</w:t>
      </w:r>
      <w:r w:rsidRPr="00255481">
        <w:t>:</w:t>
      </w:r>
    </w:p>
    <w:p w14:paraId="15AE2809" w14:textId="103D4A24" w:rsidR="00255481" w:rsidRPr="00255481" w:rsidRDefault="00255481" w:rsidP="002555A0">
      <w:pPr>
        <w:pStyle w:val="a0"/>
      </w:pPr>
      <w:r>
        <w:t>о</w:t>
      </w:r>
      <w:r w:rsidRPr="00255481">
        <w:t>тсутствие счётчика очков</w:t>
      </w:r>
      <w:r w:rsidR="00892626">
        <w:rPr>
          <w:lang w:val="en-US"/>
        </w:rPr>
        <w:t>;</w:t>
      </w:r>
    </w:p>
    <w:p w14:paraId="5542ADC5" w14:textId="4274DEFE" w:rsidR="00255481" w:rsidRDefault="00255481" w:rsidP="002555A0">
      <w:pPr>
        <w:pStyle w:val="a0"/>
      </w:pPr>
      <w:r>
        <w:rPr>
          <w:bCs/>
        </w:rPr>
        <w:t>р</w:t>
      </w:r>
      <w:r w:rsidRPr="00255481">
        <w:rPr>
          <w:bCs/>
        </w:rPr>
        <w:t>абота приложения только при наличии выхода в Интернет</w:t>
      </w:r>
      <w:r w:rsidR="00892626">
        <w:t>.</w:t>
      </w:r>
    </w:p>
    <w:p w14:paraId="189B9429" w14:textId="5998A74D" w:rsidR="00892626" w:rsidRPr="00892626" w:rsidRDefault="00892626" w:rsidP="00892626">
      <w:pPr>
        <w:rPr>
          <w:b/>
        </w:rPr>
      </w:pPr>
      <w:r w:rsidRPr="00892626">
        <w:rPr>
          <w:b/>
        </w:rPr>
        <w:t>Аналог №2</w:t>
      </w:r>
    </w:p>
    <w:p w14:paraId="11CDE611" w14:textId="77777777" w:rsidR="00892626" w:rsidRDefault="00892626" w:rsidP="00892626">
      <w:r>
        <w:t>Название: «</w:t>
      </w:r>
      <w:proofErr w:type="spellStart"/>
      <w:r>
        <w:rPr>
          <w:lang w:val="en-US"/>
        </w:rPr>
        <w:t>Tetro</w:t>
      </w:r>
      <w:proofErr w:type="spellEnd"/>
      <w:r w:rsidRPr="00E17596">
        <w:t xml:space="preserve"> </w:t>
      </w:r>
      <w:r>
        <w:rPr>
          <w:lang w:val="en-US"/>
        </w:rPr>
        <w:t>Car</w:t>
      </w:r>
      <w:r>
        <w:t>».</w:t>
      </w:r>
    </w:p>
    <w:p w14:paraId="22FFC869" w14:textId="7AB92947" w:rsidR="00892626" w:rsidRPr="00CA51A4" w:rsidRDefault="00892626" w:rsidP="00892626">
      <w:r>
        <w:t xml:space="preserve">Ссылка: </w:t>
      </w:r>
      <w:hyperlink r:id="rId13" w:history="1">
        <w:r w:rsidRPr="00D93008">
          <w:rPr>
            <w:rStyle w:val="a6"/>
          </w:rPr>
          <w:t>http://gamva.ru/gonka-v-tetrise/</w:t>
        </w:r>
      </w:hyperlink>
    </w:p>
    <w:p w14:paraId="49B81A64" w14:textId="37479E5D" w:rsidR="00892626" w:rsidRPr="00115AA0" w:rsidRDefault="00892626" w:rsidP="00892626">
      <w:r>
        <w:t>Рассмотрим внешний вид аналога №3 (</w:t>
      </w:r>
      <w:r w:rsidR="00115AA0" w:rsidRPr="00115AA0">
        <w:t>р</w:t>
      </w:r>
      <w:r w:rsidRPr="00115AA0">
        <w:t>ис. 3):</w:t>
      </w:r>
    </w:p>
    <w:p w14:paraId="36D95BA6" w14:textId="77777777" w:rsidR="00892626" w:rsidRPr="00115AA0" w:rsidRDefault="00892626" w:rsidP="00892626">
      <w:pPr>
        <w:jc w:val="center"/>
      </w:pPr>
      <w:r w:rsidRPr="00115AA0">
        <w:rPr>
          <w:noProof/>
        </w:rPr>
        <w:drawing>
          <wp:inline distT="0" distB="0" distL="0" distR="0" wp14:anchorId="7F4E8134" wp14:editId="2C509F8E">
            <wp:extent cx="3028977" cy="2088107"/>
            <wp:effectExtent l="0" t="0" r="0" b="7620"/>
            <wp:docPr id="50020187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20187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6627" cy="212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DC9AB" w14:textId="2BBE0715" w:rsidR="00892626" w:rsidRDefault="00115AA0" w:rsidP="00892626">
      <w:pPr>
        <w:jc w:val="center"/>
      </w:pPr>
      <w:r w:rsidRPr="00115AA0">
        <w:t>Рисунок</w:t>
      </w:r>
      <w:r w:rsidR="00892626">
        <w:t xml:space="preserve"> 2 – Внешний вид приложения</w:t>
      </w:r>
    </w:p>
    <w:p w14:paraId="1D61DAA8" w14:textId="77777777" w:rsidR="00892626" w:rsidRPr="00892626" w:rsidRDefault="00892626" w:rsidP="003873F6">
      <w:pPr>
        <w:rPr>
          <w:rFonts w:cs="Times New Roman"/>
          <w:szCs w:val="24"/>
        </w:rPr>
      </w:pPr>
      <w:proofErr w:type="spellStart"/>
      <w:r w:rsidRPr="00892626">
        <w:rPr>
          <w:rFonts w:cs="Times New Roman"/>
          <w:b/>
          <w:szCs w:val="24"/>
          <w:lang w:val="en-US"/>
        </w:rPr>
        <w:t>Tetro</w:t>
      </w:r>
      <w:proofErr w:type="spellEnd"/>
      <w:r w:rsidRPr="00892626">
        <w:rPr>
          <w:rFonts w:cs="Times New Roman"/>
          <w:b/>
          <w:szCs w:val="24"/>
        </w:rPr>
        <w:t xml:space="preserve"> </w:t>
      </w:r>
      <w:r w:rsidRPr="00892626">
        <w:rPr>
          <w:rFonts w:cs="Times New Roman"/>
          <w:b/>
          <w:szCs w:val="24"/>
          <w:lang w:val="en-US"/>
        </w:rPr>
        <w:t>Car</w:t>
      </w:r>
      <w:r w:rsidRPr="00892626">
        <w:rPr>
          <w:rFonts w:cs="Times New Roman"/>
          <w:szCs w:val="24"/>
        </w:rPr>
        <w:t xml:space="preserve"> - это аркадная игра с пиксельной графикой, в которой игрок управляет машиной, преодолевая препятствия. В </w:t>
      </w:r>
      <w:proofErr w:type="spellStart"/>
      <w:r w:rsidRPr="00892626">
        <w:rPr>
          <w:rFonts w:cs="Times New Roman"/>
          <w:szCs w:val="24"/>
        </w:rPr>
        <w:t>Tetro</w:t>
      </w:r>
      <w:proofErr w:type="spellEnd"/>
      <w:r w:rsidRPr="00892626">
        <w:rPr>
          <w:rFonts w:cs="Times New Roman"/>
          <w:szCs w:val="24"/>
        </w:rPr>
        <w:t xml:space="preserve"> </w:t>
      </w:r>
      <w:proofErr w:type="spellStart"/>
      <w:r w:rsidRPr="00892626">
        <w:rPr>
          <w:rFonts w:cs="Times New Roman"/>
          <w:szCs w:val="24"/>
        </w:rPr>
        <w:t>Car</w:t>
      </w:r>
      <w:proofErr w:type="spellEnd"/>
      <w:r w:rsidRPr="00892626">
        <w:rPr>
          <w:rFonts w:cs="Times New Roman"/>
          <w:szCs w:val="24"/>
        </w:rPr>
        <w:t xml:space="preserve"> нужно попытаться пройти уровень, избегая столкновений.</w:t>
      </w:r>
    </w:p>
    <w:p w14:paraId="7126FBC5" w14:textId="6F08987A" w:rsidR="00892626" w:rsidRDefault="00892626" w:rsidP="00756ACF">
      <w:r>
        <w:t>П</w:t>
      </w:r>
      <w:r w:rsidR="00756ACF">
        <w:t xml:space="preserve">реимуществом аналога является </w:t>
      </w:r>
      <w:r>
        <w:t>наличие счётчика очков</w:t>
      </w:r>
      <w:r w:rsidR="00756ACF">
        <w:t>.</w:t>
      </w:r>
    </w:p>
    <w:p w14:paraId="7F95B30B" w14:textId="77777777" w:rsidR="00892626" w:rsidRDefault="00892626" w:rsidP="00892626">
      <w:r>
        <w:t>Недостатками приложения являются:</w:t>
      </w:r>
    </w:p>
    <w:p w14:paraId="2D029E37" w14:textId="77777777" w:rsidR="00892626" w:rsidRPr="002555A0" w:rsidRDefault="00892626" w:rsidP="002555A0">
      <w:pPr>
        <w:pStyle w:val="a0"/>
      </w:pPr>
      <w:r w:rsidRPr="002555A0">
        <w:t>аналог доступен только на английском языке;</w:t>
      </w:r>
    </w:p>
    <w:p w14:paraId="587C6923" w14:textId="397C2795" w:rsidR="00892626" w:rsidRPr="002555A0" w:rsidRDefault="00892626" w:rsidP="002555A0">
      <w:pPr>
        <w:pStyle w:val="a0"/>
      </w:pPr>
      <w:r w:rsidRPr="002555A0">
        <w:t>работа только при наличии выхода в Интернет.</w:t>
      </w:r>
    </w:p>
    <w:p w14:paraId="42470448" w14:textId="07216D2F" w:rsidR="00892626" w:rsidRPr="00C640A5" w:rsidRDefault="00892626" w:rsidP="00892626">
      <w:pPr>
        <w:spacing w:before="0" w:after="200" w:line="276" w:lineRule="auto"/>
        <w:ind w:firstLine="0"/>
        <w:contextualSpacing w:val="0"/>
        <w:jc w:val="left"/>
      </w:pPr>
      <w:r>
        <w:br w:type="page"/>
      </w:r>
    </w:p>
    <w:p w14:paraId="429257C4" w14:textId="411F8025" w:rsidR="00892626" w:rsidRPr="00D57947" w:rsidRDefault="00892626" w:rsidP="00892626">
      <w:pPr>
        <w:rPr>
          <w:b/>
          <w:bCs/>
        </w:rPr>
      </w:pPr>
      <w:r>
        <w:rPr>
          <w:b/>
          <w:bCs/>
        </w:rPr>
        <w:lastRenderedPageBreak/>
        <w:t>Аналог №3</w:t>
      </w:r>
    </w:p>
    <w:p w14:paraId="033DC942" w14:textId="77777777" w:rsidR="00892626" w:rsidRDefault="00892626" w:rsidP="00892626">
      <w:r>
        <w:t>Название: «Ретро Рейс».</w:t>
      </w:r>
    </w:p>
    <w:p w14:paraId="745E8E4A" w14:textId="77777777" w:rsidR="00892626" w:rsidRDefault="00892626" w:rsidP="00892626">
      <w:r>
        <w:t xml:space="preserve">Ссылка: </w:t>
      </w:r>
      <w:hyperlink r:id="rId15" w:history="1">
        <w:r w:rsidRPr="00D93008">
          <w:rPr>
            <w:rStyle w:val="a6"/>
          </w:rPr>
          <w:t>https://yandex.ru/games/app/214091</w:t>
        </w:r>
      </w:hyperlink>
    </w:p>
    <w:p w14:paraId="6A859841" w14:textId="1C6BF0E5" w:rsidR="00892626" w:rsidRDefault="003873F6" w:rsidP="00892626">
      <w:r>
        <w:t>Интерфейс аналога №3 (</w:t>
      </w:r>
      <w:r w:rsidR="001D4C6D" w:rsidRPr="001D4C6D">
        <w:t>р</w:t>
      </w:r>
      <w:r w:rsidRPr="001D4C6D">
        <w:t>и</w:t>
      </w:r>
      <w:r>
        <w:t>с. 3</w:t>
      </w:r>
      <w:r w:rsidR="00892626">
        <w:t>):</w:t>
      </w:r>
    </w:p>
    <w:p w14:paraId="222EF19F" w14:textId="77777777" w:rsidR="00892626" w:rsidRPr="00D93008" w:rsidRDefault="00892626" w:rsidP="00892626">
      <w:pPr>
        <w:jc w:val="center"/>
      </w:pPr>
      <w:r w:rsidRPr="00D93008">
        <w:rPr>
          <w:noProof/>
        </w:rPr>
        <w:drawing>
          <wp:inline distT="0" distB="0" distL="0" distR="0" wp14:anchorId="59BB9043" wp14:editId="4251708F">
            <wp:extent cx="3234519" cy="1908700"/>
            <wp:effectExtent l="0" t="0" r="4445" b="0"/>
            <wp:docPr id="1027797943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797943" name="Рисунок 1" descr="Изображение выглядит как снимок экран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5997" cy="19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82BD6" w14:textId="2B025654" w:rsidR="00892626" w:rsidRDefault="003873F6" w:rsidP="00892626">
      <w:pPr>
        <w:jc w:val="center"/>
      </w:pPr>
      <w:r w:rsidRPr="001D4C6D">
        <w:t>Рис</w:t>
      </w:r>
      <w:r w:rsidR="001D4C6D" w:rsidRPr="001D4C6D">
        <w:t>у</w:t>
      </w:r>
      <w:r w:rsidR="001D4C6D">
        <w:t>нок</w:t>
      </w:r>
      <w:r>
        <w:t xml:space="preserve"> 3</w:t>
      </w:r>
      <w:r w:rsidR="00892626">
        <w:t xml:space="preserve"> – Внешний вид приложения</w:t>
      </w:r>
    </w:p>
    <w:p w14:paraId="0C7D0252" w14:textId="4A74F9AE" w:rsidR="00892626" w:rsidRPr="00892626" w:rsidRDefault="00892626" w:rsidP="003873F6">
      <w:pPr>
        <w:rPr>
          <w:rFonts w:cs="Times New Roman"/>
          <w:szCs w:val="24"/>
        </w:rPr>
      </w:pPr>
      <w:r w:rsidRPr="003873F6">
        <w:rPr>
          <w:rFonts w:cs="Times New Roman"/>
          <w:b/>
          <w:bCs/>
          <w:szCs w:val="24"/>
        </w:rPr>
        <w:t>Ретро Рейс</w:t>
      </w:r>
      <w:r w:rsidRPr="00892626">
        <w:rPr>
          <w:rFonts w:cs="Times New Roman"/>
          <w:szCs w:val="24"/>
        </w:rPr>
        <w:t xml:space="preserve"> - это аркадная гоночная игра с ретро-стилизацией, в которой игрок управляет автомобилем, преодолевая различные препятствия и собирая бонусы на пиксельных уровнях. </w:t>
      </w:r>
    </w:p>
    <w:p w14:paraId="34B6B118" w14:textId="77777777" w:rsidR="00892626" w:rsidRDefault="00892626" w:rsidP="00892626">
      <w:r>
        <w:t>К преимуществам можем отнести:</w:t>
      </w:r>
    </w:p>
    <w:p w14:paraId="5FB4C567" w14:textId="77777777" w:rsidR="00892626" w:rsidRPr="002555A0" w:rsidRDefault="00892626" w:rsidP="002555A0">
      <w:pPr>
        <w:pStyle w:val="a0"/>
      </w:pPr>
      <w:r w:rsidRPr="002555A0">
        <w:t>наличие счётчика очков</w:t>
      </w:r>
    </w:p>
    <w:p w14:paraId="3505D889" w14:textId="77777777" w:rsidR="00892626" w:rsidRPr="002555A0" w:rsidRDefault="00892626" w:rsidP="002555A0">
      <w:pPr>
        <w:pStyle w:val="a0"/>
      </w:pPr>
      <w:r w:rsidRPr="002555A0">
        <w:t>наличие главного меню.</w:t>
      </w:r>
    </w:p>
    <w:p w14:paraId="3C50CAA0" w14:textId="77777777" w:rsidR="00892626" w:rsidRDefault="00892626" w:rsidP="00892626">
      <w:r>
        <w:t xml:space="preserve">Недостатками приложения являются: </w:t>
      </w:r>
    </w:p>
    <w:p w14:paraId="027A2137" w14:textId="77777777" w:rsidR="00892626" w:rsidRPr="002555A0" w:rsidRDefault="00892626" w:rsidP="002555A0">
      <w:pPr>
        <w:pStyle w:val="a0"/>
      </w:pPr>
      <w:r w:rsidRPr="002555A0">
        <w:t>отсутствие музыкального сопровождения</w:t>
      </w:r>
    </w:p>
    <w:p w14:paraId="2258DA3A" w14:textId="77777777" w:rsidR="00892626" w:rsidRPr="002555A0" w:rsidRDefault="00892626" w:rsidP="002555A0">
      <w:pPr>
        <w:pStyle w:val="a0"/>
      </w:pPr>
      <w:r w:rsidRPr="002555A0">
        <w:t>отсутствие возможности управлять транспортным средством вперед и назад;</w:t>
      </w:r>
    </w:p>
    <w:p w14:paraId="45B8B319" w14:textId="77777777" w:rsidR="00892626" w:rsidRPr="002555A0" w:rsidRDefault="00892626" w:rsidP="002555A0">
      <w:pPr>
        <w:pStyle w:val="a0"/>
      </w:pPr>
      <w:r w:rsidRPr="002555A0">
        <w:t>аналог работает только при наличии выхода в Интернет.</w:t>
      </w:r>
    </w:p>
    <w:p w14:paraId="78ED7C00" w14:textId="77777777" w:rsidR="003873F6" w:rsidRDefault="003873F6" w:rsidP="003873F6">
      <w:r>
        <w:t>Из анализа аналогов можно сделать вывод, что необходимо разработать такое приложение, в котором будут реализованы следующие возможности:</w:t>
      </w:r>
    </w:p>
    <w:p w14:paraId="49BAFC78" w14:textId="77777777" w:rsidR="003873F6" w:rsidRPr="002555A0" w:rsidRDefault="003873F6" w:rsidP="002555A0">
      <w:pPr>
        <w:pStyle w:val="a0"/>
      </w:pPr>
      <w:r w:rsidRPr="002555A0">
        <w:t>отображение счётчика очков;</w:t>
      </w:r>
    </w:p>
    <w:p w14:paraId="257453CC" w14:textId="77777777" w:rsidR="003873F6" w:rsidRPr="002555A0" w:rsidRDefault="003873F6" w:rsidP="002555A0">
      <w:pPr>
        <w:pStyle w:val="a0"/>
      </w:pPr>
      <w:r w:rsidRPr="002555A0">
        <w:t>наличие музыкального сопровождения;</w:t>
      </w:r>
    </w:p>
    <w:p w14:paraId="7ABF8888" w14:textId="77777777" w:rsidR="003873F6" w:rsidRPr="002555A0" w:rsidRDefault="003873F6" w:rsidP="002555A0">
      <w:pPr>
        <w:pStyle w:val="a0"/>
      </w:pPr>
      <w:r w:rsidRPr="002555A0">
        <w:t>доступ к приложению без выхода в Интернет;</w:t>
      </w:r>
    </w:p>
    <w:p w14:paraId="20E5B7ED" w14:textId="77777777" w:rsidR="003873F6" w:rsidRPr="002555A0" w:rsidRDefault="003873F6" w:rsidP="002555A0">
      <w:pPr>
        <w:pStyle w:val="a0"/>
      </w:pPr>
      <w:r w:rsidRPr="002555A0">
        <w:t>игровое приложение должно быть на русском языке.</w:t>
      </w:r>
    </w:p>
    <w:p w14:paraId="55C8E899" w14:textId="77777777" w:rsidR="00892626" w:rsidRPr="00892626" w:rsidRDefault="00892626" w:rsidP="00892626"/>
    <w:p w14:paraId="092F632B" w14:textId="6B5C7B5B" w:rsidR="00E61B22" w:rsidRDefault="00E61B22" w:rsidP="00E61B22">
      <w:pPr>
        <w:pStyle w:val="1"/>
      </w:pPr>
      <w:bookmarkStart w:id="15" w:name="_Toc163866714"/>
      <w:r>
        <w:lastRenderedPageBreak/>
        <w:t>Требования к результатам разработки</w:t>
      </w:r>
      <w:bookmarkEnd w:id="15"/>
    </w:p>
    <w:p w14:paraId="61E68560" w14:textId="36C05925" w:rsidR="005064FC" w:rsidRPr="005064FC" w:rsidRDefault="005064FC" w:rsidP="005064FC">
      <w:r>
        <w:t>Результаты настоящей разработки должны соответствовать требованиям, которые содержатся в настоящем разделе.</w:t>
      </w:r>
    </w:p>
    <w:p w14:paraId="2EDB6ED0" w14:textId="567B3085" w:rsidR="00290CA5" w:rsidRPr="00290CA5" w:rsidRDefault="001D3FB1" w:rsidP="00290CA5">
      <w:pPr>
        <w:pStyle w:val="2"/>
        <w:rPr>
          <w:color w:val="FF0000"/>
        </w:rPr>
      </w:pPr>
      <w:bookmarkStart w:id="16" w:name="_Hlk162342262"/>
      <w:bookmarkStart w:id="17" w:name="_Toc163866715"/>
      <w:r>
        <w:t>Правила игры</w:t>
      </w:r>
      <w:bookmarkEnd w:id="17"/>
      <w:r w:rsidR="005F0CCA">
        <w:t xml:space="preserve"> </w:t>
      </w:r>
    </w:p>
    <w:p w14:paraId="5BEFCA9F" w14:textId="578F588D" w:rsidR="00290CA5" w:rsidRPr="00290CA5" w:rsidRDefault="00290CA5" w:rsidP="00290CA5">
      <w:pPr>
        <w:rPr>
          <w:rFonts w:cs="Times New Roman"/>
          <w:szCs w:val="24"/>
        </w:rPr>
      </w:pPr>
      <w:r>
        <w:rPr>
          <w:rFonts w:cs="Times New Roman"/>
          <w:szCs w:val="24"/>
        </w:rPr>
        <w:t>В игре присутствуют</w:t>
      </w:r>
      <w:r w:rsidRPr="00290CA5">
        <w:rPr>
          <w:rFonts w:cs="Times New Roman"/>
          <w:szCs w:val="24"/>
        </w:rPr>
        <w:t xml:space="preserve"> два типа машинок - машинка игрока и вражеские машинки, управляемые компьютером.</w:t>
      </w:r>
    </w:p>
    <w:p w14:paraId="193D135A" w14:textId="0B8A342C" w:rsidR="00290CA5" w:rsidRPr="00290CA5" w:rsidRDefault="00290CA5" w:rsidP="00290CA5">
      <w:pPr>
        <w:rPr>
          <w:rFonts w:cs="Times New Roman"/>
          <w:szCs w:val="24"/>
        </w:rPr>
      </w:pPr>
      <w:r>
        <w:rPr>
          <w:rFonts w:cs="Times New Roman"/>
          <w:szCs w:val="24"/>
        </w:rPr>
        <w:t>И</w:t>
      </w:r>
      <w:r w:rsidRPr="00591C67">
        <w:rPr>
          <w:rFonts w:cs="Times New Roman"/>
          <w:szCs w:val="24"/>
        </w:rPr>
        <w:t xml:space="preserve">гроку необходимо управлять машинкой, которая движется по трассе. </w:t>
      </w:r>
      <w:r w:rsidRPr="00290CA5">
        <w:rPr>
          <w:rFonts w:cs="Times New Roman"/>
          <w:szCs w:val="24"/>
        </w:rPr>
        <w:t xml:space="preserve"> </w:t>
      </w:r>
      <w:r w:rsidRPr="00591C67">
        <w:rPr>
          <w:rFonts w:cs="Times New Roman"/>
          <w:szCs w:val="24"/>
        </w:rPr>
        <w:t>Это единственный игровой объект, которым может управлять игрок.</w:t>
      </w:r>
      <w:r>
        <w:rPr>
          <w:rFonts w:cs="Times New Roman"/>
          <w:szCs w:val="24"/>
        </w:rPr>
        <w:t xml:space="preserve"> </w:t>
      </w:r>
      <w:r w:rsidRPr="00290CA5">
        <w:rPr>
          <w:rFonts w:cs="Times New Roman"/>
          <w:szCs w:val="24"/>
        </w:rPr>
        <w:t>Управление осуществля</w:t>
      </w:r>
      <w:r>
        <w:rPr>
          <w:rFonts w:cs="Times New Roman"/>
          <w:szCs w:val="24"/>
        </w:rPr>
        <w:t>ется с помощью кнопок на клавиатуре</w:t>
      </w:r>
      <w:r w:rsidRPr="00290CA5">
        <w:rPr>
          <w:rFonts w:cs="Times New Roman"/>
          <w:szCs w:val="24"/>
        </w:rPr>
        <w:t>, позволяю</w:t>
      </w:r>
      <w:r>
        <w:rPr>
          <w:rFonts w:cs="Times New Roman"/>
          <w:szCs w:val="24"/>
        </w:rPr>
        <w:t xml:space="preserve">щих машинке двигаться влево, </w:t>
      </w:r>
      <w:r w:rsidRPr="00290CA5">
        <w:rPr>
          <w:rFonts w:cs="Times New Roman"/>
          <w:szCs w:val="24"/>
        </w:rPr>
        <w:t>вправо</w:t>
      </w:r>
      <w:r>
        <w:rPr>
          <w:rFonts w:cs="Times New Roman"/>
          <w:szCs w:val="24"/>
        </w:rPr>
        <w:t>, вперед или назад</w:t>
      </w:r>
      <w:r w:rsidRPr="00290CA5">
        <w:rPr>
          <w:rFonts w:cs="Times New Roman"/>
          <w:szCs w:val="24"/>
        </w:rPr>
        <w:t xml:space="preserve"> по трассе.</w:t>
      </w:r>
    </w:p>
    <w:p w14:paraId="6AF12D52" w14:textId="6E8E9EB3" w:rsidR="00290CA5" w:rsidRPr="00290CA5" w:rsidRDefault="00290CA5" w:rsidP="00290CA5">
      <w:pPr>
        <w:rPr>
          <w:rFonts w:cs="Times New Roman"/>
          <w:szCs w:val="24"/>
        </w:rPr>
      </w:pPr>
      <w:r w:rsidRPr="00290CA5">
        <w:rPr>
          <w:rFonts w:cs="Times New Roman"/>
          <w:szCs w:val="24"/>
        </w:rPr>
        <w:t>Очки начисляются по мере продвижения машинки игрока по трассе. Чем дольше игрок избегает столкновений, тем больше очков он зарабатывает.</w:t>
      </w:r>
    </w:p>
    <w:p w14:paraId="416483BF" w14:textId="7808DF4C" w:rsidR="00290CA5" w:rsidRPr="00290CA5" w:rsidRDefault="00290CA5" w:rsidP="00290CA5">
      <w:pPr>
        <w:rPr>
          <w:rFonts w:cs="Times New Roman"/>
          <w:szCs w:val="24"/>
        </w:rPr>
      </w:pPr>
      <w:r w:rsidRPr="00290CA5">
        <w:rPr>
          <w:rFonts w:cs="Times New Roman"/>
          <w:szCs w:val="24"/>
        </w:rPr>
        <w:t>Цель игры - набрать как можно больше очков, избегая столкновений с</w:t>
      </w:r>
      <w:r>
        <w:rPr>
          <w:rFonts w:cs="Times New Roman"/>
          <w:szCs w:val="24"/>
        </w:rPr>
        <w:t xml:space="preserve"> машинами компьютера</w:t>
      </w:r>
      <w:r w:rsidRPr="00290CA5">
        <w:rPr>
          <w:rFonts w:cs="Times New Roman"/>
          <w:szCs w:val="24"/>
        </w:rPr>
        <w:t xml:space="preserve">. </w:t>
      </w:r>
    </w:p>
    <w:p w14:paraId="481F1206" w14:textId="3955B8D1" w:rsidR="00290CA5" w:rsidRPr="00290CA5" w:rsidRDefault="00290CA5" w:rsidP="00290CA5">
      <w:pPr>
        <w:rPr>
          <w:rFonts w:cs="Times New Roman"/>
          <w:szCs w:val="24"/>
        </w:rPr>
      </w:pPr>
      <w:r>
        <w:rPr>
          <w:rFonts w:cs="Times New Roman"/>
          <w:szCs w:val="24"/>
        </w:rPr>
        <w:t>Игровой процесс заверша</w:t>
      </w:r>
      <w:r w:rsidRPr="00290CA5">
        <w:rPr>
          <w:rFonts w:cs="Times New Roman"/>
          <w:szCs w:val="24"/>
        </w:rPr>
        <w:t>ется, когда машинка игрока сталкивается с вражеской машинкой. В конце игры отображае</w:t>
      </w:r>
      <w:r>
        <w:rPr>
          <w:rFonts w:cs="Times New Roman"/>
          <w:szCs w:val="24"/>
        </w:rPr>
        <w:t>тся количество набранных</w:t>
      </w:r>
      <w:r w:rsidRPr="00290CA5">
        <w:rPr>
          <w:rFonts w:cs="Times New Roman"/>
          <w:szCs w:val="24"/>
        </w:rPr>
        <w:t xml:space="preserve"> очков.</w:t>
      </w:r>
    </w:p>
    <w:p w14:paraId="2C3DD2F3" w14:textId="03253204" w:rsidR="00290CA5" w:rsidRPr="003873F6" w:rsidRDefault="00290CA5" w:rsidP="00290CA5">
      <w:pPr>
        <w:rPr>
          <w:rFonts w:cs="Times New Roman"/>
          <w:szCs w:val="24"/>
        </w:rPr>
      </w:pPr>
      <w:r w:rsidRPr="00290CA5">
        <w:rPr>
          <w:rFonts w:cs="Times New Roman"/>
          <w:szCs w:val="24"/>
        </w:rPr>
        <w:t>Игрок может стремиться побить свой личный рекорд, набрав как можно больше очков в каждой новой игре.</w:t>
      </w:r>
    </w:p>
    <w:p w14:paraId="00EA1178" w14:textId="1B6BAB12" w:rsidR="001D3FB1" w:rsidRDefault="00AA50F6" w:rsidP="00AA50F6">
      <w:pPr>
        <w:pStyle w:val="2"/>
      </w:pPr>
      <w:bookmarkStart w:id="18" w:name="_Toc163866716"/>
      <w:r>
        <w:t>Требования к функциям</w:t>
      </w:r>
      <w:bookmarkEnd w:id="18"/>
    </w:p>
    <w:p w14:paraId="122DA024" w14:textId="5A569B56" w:rsidR="005064FC" w:rsidRPr="005064FC" w:rsidRDefault="005064FC" w:rsidP="005064FC">
      <w:r>
        <w:t>Игра должна обеспечивать следующие функции:</w:t>
      </w:r>
    </w:p>
    <w:p w14:paraId="3081A6E8" w14:textId="77777777" w:rsidR="003873F6" w:rsidRDefault="003873F6" w:rsidP="00413DBF">
      <w:pPr>
        <w:pStyle w:val="a0"/>
      </w:pPr>
      <w:r w:rsidRPr="00413DBF">
        <w:t>начать игру при помощи нажатия на функциональную кнопку, отвечающую за запуск игры;</w:t>
      </w:r>
    </w:p>
    <w:p w14:paraId="084A8CD1" w14:textId="40DBB5D7" w:rsidR="00E60B79" w:rsidRPr="00413DBF" w:rsidRDefault="00E60B79" w:rsidP="00413DBF">
      <w:pPr>
        <w:pStyle w:val="a0"/>
      </w:pPr>
      <w:r>
        <w:t>перемещение машинки по игровому полю при помощи нажатия кнопок на клавиатуре</w:t>
      </w:r>
      <w:r w:rsidRPr="00E60B79">
        <w:t>;</w:t>
      </w:r>
    </w:p>
    <w:p w14:paraId="78ECD5CA" w14:textId="458BEFC7" w:rsidR="003873F6" w:rsidRDefault="005F0CCA" w:rsidP="00413DBF">
      <w:pPr>
        <w:pStyle w:val="a0"/>
      </w:pPr>
      <w:r w:rsidRPr="00413DBF">
        <w:t>отображение</w:t>
      </w:r>
      <w:r w:rsidR="003873F6" w:rsidRPr="00413DBF">
        <w:t xml:space="preserve"> счётчик</w:t>
      </w:r>
      <w:r w:rsidRPr="00413DBF">
        <w:t>а</w:t>
      </w:r>
      <w:r w:rsidR="003873F6" w:rsidRPr="00413DBF">
        <w:t xml:space="preserve"> очков;</w:t>
      </w:r>
    </w:p>
    <w:p w14:paraId="247A72D9" w14:textId="7F795595" w:rsidR="00547633" w:rsidRPr="00CA51A4" w:rsidRDefault="00547633" w:rsidP="00413DBF">
      <w:pPr>
        <w:pStyle w:val="a0"/>
      </w:pPr>
      <w:r>
        <w:t>возможность включения, выключения фоновой музыки;</w:t>
      </w:r>
    </w:p>
    <w:p w14:paraId="31C80632" w14:textId="765183AE" w:rsidR="00CA51A4" w:rsidRPr="00CA51A4" w:rsidRDefault="00CA51A4" w:rsidP="00CA51A4">
      <w:pPr>
        <w:pStyle w:val="a0"/>
      </w:pPr>
      <w:r w:rsidRPr="00CA51A4">
        <w:t>возможность приостановить игру и возобновить её позже;</w:t>
      </w:r>
    </w:p>
    <w:p w14:paraId="243A3EB4" w14:textId="5E321829" w:rsidR="00CA51A4" w:rsidRDefault="00CA51A4" w:rsidP="00CA51A4">
      <w:pPr>
        <w:pStyle w:val="a0"/>
      </w:pPr>
      <w:r w:rsidRPr="00CA51A4">
        <w:t>отобр</w:t>
      </w:r>
      <w:r>
        <w:t>ажение</w:t>
      </w:r>
      <w:r w:rsidRPr="00CA51A4">
        <w:t xml:space="preserve"> лучш</w:t>
      </w:r>
      <w:r>
        <w:t>его</w:t>
      </w:r>
      <w:r w:rsidRPr="00CA51A4">
        <w:t xml:space="preserve"> счет</w:t>
      </w:r>
      <w:r>
        <w:t>а</w:t>
      </w:r>
      <w:r w:rsidRPr="00CA51A4">
        <w:t xml:space="preserve"> игрока;</w:t>
      </w:r>
    </w:p>
    <w:p w14:paraId="42D5CDD0" w14:textId="24D4A6F1" w:rsidR="00547633" w:rsidRPr="00CA51A4" w:rsidRDefault="00547633" w:rsidP="00CA51A4">
      <w:pPr>
        <w:pStyle w:val="a0"/>
      </w:pPr>
      <w:r>
        <w:t>возможность перехода в главное меню после проигрыша</w:t>
      </w:r>
      <w:r w:rsidRPr="00547633">
        <w:t>;</w:t>
      </w:r>
    </w:p>
    <w:p w14:paraId="308D64EB" w14:textId="280B9B98" w:rsidR="003873F6" w:rsidRPr="00413DBF" w:rsidRDefault="003873F6" w:rsidP="00413DBF">
      <w:pPr>
        <w:pStyle w:val="a0"/>
      </w:pPr>
      <w:r w:rsidRPr="00413DBF">
        <w:t>закрыть игру, путём нажатия на кнопку «Выход».</w:t>
      </w:r>
    </w:p>
    <w:p w14:paraId="1B168C65" w14:textId="42BD1AF3" w:rsidR="009730DA" w:rsidRDefault="009730DA" w:rsidP="009730DA">
      <w:pPr>
        <w:pStyle w:val="2"/>
      </w:pPr>
      <w:bookmarkStart w:id="19" w:name="_Toc163866717"/>
      <w:r>
        <w:t>Требования к показателям назначения</w:t>
      </w:r>
      <w:bookmarkEnd w:id="19"/>
    </w:p>
    <w:p w14:paraId="6BBFAD7F" w14:textId="18A0AB8C" w:rsidR="003873F6" w:rsidRPr="003873F6" w:rsidRDefault="003873F6" w:rsidP="003873F6">
      <w:pPr>
        <w:rPr>
          <w:szCs w:val="24"/>
        </w:rPr>
      </w:pPr>
      <w:r w:rsidRPr="00591C67">
        <w:rPr>
          <w:szCs w:val="24"/>
        </w:rPr>
        <w:t>Требования к показателям назначения не предъявляются.</w:t>
      </w:r>
    </w:p>
    <w:p w14:paraId="565F00AE" w14:textId="231677BE" w:rsidR="009730DA" w:rsidRDefault="00AA50F6" w:rsidP="009730DA">
      <w:pPr>
        <w:pStyle w:val="2"/>
      </w:pPr>
      <w:bookmarkStart w:id="20" w:name="_Toc163866718"/>
      <w:r>
        <w:lastRenderedPageBreak/>
        <w:t>Требования к пользовательскому интерфейсу</w:t>
      </w:r>
      <w:bookmarkEnd w:id="20"/>
    </w:p>
    <w:p w14:paraId="13B18EFE" w14:textId="6030A9FF" w:rsidR="005064FC" w:rsidRPr="005064FC" w:rsidRDefault="005064FC" w:rsidP="005064FC">
      <w:bookmarkStart w:id="21" w:name="_Hlk162342202"/>
      <w:r>
        <w:t>Пользовательский интерфейс настоящей разработки должен соответствовать требованиям, представленным в настоящем подразделе.</w:t>
      </w:r>
    </w:p>
    <w:p w14:paraId="7FEFFAE5" w14:textId="0C2821AA" w:rsidR="00AB13A0" w:rsidRDefault="00623369" w:rsidP="00AB13A0">
      <w:r w:rsidRPr="00990B3E">
        <w:rPr>
          <w:rFonts w:cs="Times New Roman"/>
          <w:szCs w:val="24"/>
        </w:rPr>
        <w:t>Меню игры «</w:t>
      </w:r>
      <w:r w:rsidR="00953620">
        <w:rPr>
          <w:lang w:val="en-US"/>
        </w:rPr>
        <w:t>Don</w:t>
      </w:r>
      <w:r w:rsidR="00953620" w:rsidRPr="00953620">
        <w:t>’</w:t>
      </w:r>
      <w:r w:rsidR="00953620">
        <w:rPr>
          <w:lang w:val="en-US"/>
        </w:rPr>
        <w:t>t</w:t>
      </w:r>
      <w:r w:rsidR="00953620" w:rsidRPr="00953620">
        <w:t xml:space="preserve"> </w:t>
      </w:r>
      <w:r w:rsidR="00953620">
        <w:rPr>
          <w:lang w:val="en-US"/>
        </w:rPr>
        <w:t>Crash</w:t>
      </w:r>
      <w:r w:rsidR="00953620" w:rsidRPr="00953620">
        <w:t xml:space="preserve"> </w:t>
      </w:r>
      <w:r w:rsidR="00953620">
        <w:rPr>
          <w:lang w:val="en-US"/>
        </w:rPr>
        <w:t>The</w:t>
      </w:r>
      <w:r w:rsidR="00953620" w:rsidRPr="00953620">
        <w:t xml:space="preserve"> </w:t>
      </w:r>
      <w:r w:rsidR="00953620">
        <w:rPr>
          <w:lang w:val="en-US"/>
        </w:rPr>
        <w:t>Car</w:t>
      </w:r>
      <w:r w:rsidRPr="00990B3E">
        <w:rPr>
          <w:rFonts w:cs="Times New Roman"/>
          <w:szCs w:val="24"/>
        </w:rPr>
        <w:t xml:space="preserve">» имеет </w:t>
      </w:r>
      <w:r w:rsidR="00953620">
        <w:rPr>
          <w:rFonts w:cs="Times New Roman"/>
          <w:szCs w:val="24"/>
        </w:rPr>
        <w:t>3</w:t>
      </w:r>
      <w:r w:rsidRPr="00990B3E">
        <w:rPr>
          <w:rFonts w:cs="Times New Roman"/>
          <w:szCs w:val="24"/>
        </w:rPr>
        <w:t xml:space="preserve"> функциональные кнопки (см. рис. </w:t>
      </w:r>
      <w:r w:rsidRPr="007144E2">
        <w:rPr>
          <w:rFonts w:cs="Times New Roman"/>
          <w:szCs w:val="24"/>
        </w:rPr>
        <w:t>4</w:t>
      </w:r>
      <w:r w:rsidRPr="00990B3E">
        <w:rPr>
          <w:rFonts w:cs="Times New Roman"/>
          <w:szCs w:val="24"/>
        </w:rPr>
        <w:t>): «Играть»,</w:t>
      </w:r>
      <w:r w:rsidR="00953620" w:rsidRPr="00953620">
        <w:rPr>
          <w:rFonts w:cs="Times New Roman"/>
          <w:szCs w:val="24"/>
        </w:rPr>
        <w:t xml:space="preserve"> </w:t>
      </w:r>
      <w:r w:rsidR="00953620">
        <w:rPr>
          <w:rFonts w:cs="Times New Roman"/>
          <w:szCs w:val="24"/>
        </w:rPr>
        <w:t xml:space="preserve">«Музыка </w:t>
      </w:r>
      <w:proofErr w:type="spellStart"/>
      <w:r w:rsidR="00953620">
        <w:rPr>
          <w:rFonts w:cs="Times New Roman"/>
          <w:szCs w:val="24"/>
        </w:rPr>
        <w:t>вкл</w:t>
      </w:r>
      <w:proofErr w:type="spellEnd"/>
      <w:r w:rsidR="00953620">
        <w:rPr>
          <w:rFonts w:cs="Times New Roman"/>
          <w:szCs w:val="24"/>
        </w:rPr>
        <w:t>/</w:t>
      </w:r>
      <w:proofErr w:type="spellStart"/>
      <w:r w:rsidR="00953620">
        <w:rPr>
          <w:rFonts w:cs="Times New Roman"/>
          <w:szCs w:val="24"/>
        </w:rPr>
        <w:t>выкл</w:t>
      </w:r>
      <w:proofErr w:type="spellEnd"/>
      <w:r w:rsidR="00953620" w:rsidRPr="00990B3E">
        <w:rPr>
          <w:rFonts w:cs="Times New Roman"/>
          <w:szCs w:val="24"/>
        </w:rPr>
        <w:t>»</w:t>
      </w:r>
      <w:r w:rsidR="00953620" w:rsidRPr="00953620">
        <w:rPr>
          <w:rFonts w:cs="Times New Roman"/>
          <w:szCs w:val="24"/>
        </w:rPr>
        <w:t>,</w:t>
      </w:r>
      <w:r w:rsidRPr="00990B3E">
        <w:rPr>
          <w:rFonts w:cs="Times New Roman"/>
          <w:szCs w:val="24"/>
        </w:rPr>
        <w:t xml:space="preserve"> «Выход». В </w:t>
      </w:r>
      <w:r>
        <w:rPr>
          <w:rFonts w:cs="Times New Roman"/>
          <w:szCs w:val="24"/>
        </w:rPr>
        <w:t>середине</w:t>
      </w:r>
      <w:r w:rsidRPr="00990B3E">
        <w:rPr>
          <w:rFonts w:cs="Times New Roman"/>
          <w:szCs w:val="24"/>
        </w:rPr>
        <w:t xml:space="preserve"> окна указывается название игры.</w:t>
      </w:r>
      <w:r w:rsidR="00AB13A0">
        <w:rPr>
          <w:rFonts w:cs="Times New Roman"/>
          <w:szCs w:val="24"/>
        </w:rPr>
        <w:t xml:space="preserve"> </w:t>
      </w:r>
    </w:p>
    <w:p w14:paraId="167ADFB4" w14:textId="1589A64D" w:rsidR="00AB13A0" w:rsidRDefault="00AB13A0" w:rsidP="00AB13A0">
      <w:r>
        <w:t xml:space="preserve">При нажатии функциональной кнопки </w:t>
      </w:r>
      <w:r>
        <w:rPr>
          <w:rFonts w:cs="Times New Roman"/>
          <w:szCs w:val="24"/>
        </w:rPr>
        <w:t>«Играть» запустится игровой процесс, управляемый пользователем.</w:t>
      </w:r>
    </w:p>
    <w:p w14:paraId="6B6CFF78" w14:textId="52FA6ED1" w:rsidR="00623369" w:rsidRDefault="00AB13A0" w:rsidP="00AB13A0">
      <w:r>
        <w:t xml:space="preserve">При нажатии функциональной кнопки «Музыка </w:t>
      </w:r>
      <w:proofErr w:type="spellStart"/>
      <w:r>
        <w:t>вкл</w:t>
      </w:r>
      <w:proofErr w:type="spellEnd"/>
      <w:r>
        <w:t>/</w:t>
      </w:r>
      <w:proofErr w:type="spellStart"/>
      <w:r>
        <w:t>выкл</w:t>
      </w:r>
      <w:proofErr w:type="spellEnd"/>
      <w:r>
        <w:t xml:space="preserve">» </w:t>
      </w:r>
      <w:r w:rsidR="009C09FA">
        <w:t xml:space="preserve">пользователь включит или выключит </w:t>
      </w:r>
      <w:proofErr w:type="spellStart"/>
      <w:r w:rsidR="009C09FA">
        <w:t>внутриигровое</w:t>
      </w:r>
      <w:proofErr w:type="spellEnd"/>
      <w:r w:rsidR="009C09FA">
        <w:t xml:space="preserve"> музыкальное сопровождение.</w:t>
      </w:r>
    </w:p>
    <w:p w14:paraId="6C7A2390" w14:textId="42DB2F0C" w:rsidR="009C09FA" w:rsidRDefault="009C09FA" w:rsidP="009C09FA">
      <w:pPr>
        <w:rPr>
          <w:rFonts w:cs="Times New Roman"/>
          <w:szCs w:val="24"/>
        </w:rPr>
      </w:pPr>
      <w:r>
        <w:t xml:space="preserve">При нажатии функциональной кнопки </w:t>
      </w:r>
      <w:r w:rsidRPr="006C6987">
        <w:t>«</w:t>
      </w:r>
      <w:r>
        <w:t>Выход» пользователь закроет игровое приложение.</w:t>
      </w:r>
    </w:p>
    <w:p w14:paraId="4F918133" w14:textId="0763AE5D" w:rsidR="00623369" w:rsidRDefault="00FF1574" w:rsidP="00623369">
      <w:pPr>
        <w:keepNext/>
        <w:jc w:val="center"/>
      </w:pPr>
      <w:r>
        <w:rPr>
          <w:noProof/>
        </w:rPr>
        <w:pict w14:anchorId="6F367C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5pt;height:255pt">
            <v:imagedata r:id="rId17" o:title="Screenshot_1"/>
          </v:shape>
        </w:pict>
      </w:r>
    </w:p>
    <w:p w14:paraId="703F76C3" w14:textId="525D5B46" w:rsidR="00AB13A0" w:rsidRPr="00AB13A0" w:rsidRDefault="001D4C6D" w:rsidP="00AB13A0">
      <w:pPr>
        <w:pStyle w:val="a9"/>
        <w:spacing w:line="360" w:lineRule="auto"/>
        <w:ind w:firstLine="851"/>
      </w:pPr>
      <w:r>
        <w:t>Рисунок</w:t>
      </w:r>
      <w:r w:rsidR="00623369">
        <w:t xml:space="preserve"> </w:t>
      </w:r>
      <w:r w:rsidR="00623369" w:rsidRPr="005D5179">
        <w:t>4</w:t>
      </w:r>
      <w:r w:rsidR="00623369">
        <w:t xml:space="preserve"> – </w:t>
      </w:r>
      <w:r w:rsidR="00623369" w:rsidRPr="00637BF9">
        <w:t xml:space="preserve">Прототип </w:t>
      </w:r>
      <w:r w:rsidR="00623369">
        <w:t>пользовательского интерфейса</w:t>
      </w:r>
    </w:p>
    <w:p w14:paraId="7FE2BD02" w14:textId="3879EAEA" w:rsidR="00E60B79" w:rsidRDefault="00623369" w:rsidP="00E60B79">
      <w:r w:rsidRPr="005D5179">
        <w:t xml:space="preserve">На </w:t>
      </w:r>
      <w:r w:rsidRPr="001D4C6D">
        <w:t>рисунке</w:t>
      </w:r>
      <w:r w:rsidRPr="005D5179">
        <w:t xml:space="preserve"> </w:t>
      </w:r>
      <w:r>
        <w:t>5</w:t>
      </w:r>
      <w:r w:rsidRPr="005D5179">
        <w:t xml:space="preserve"> представлен пр</w:t>
      </w:r>
      <w:r w:rsidR="00AB13A0">
        <w:t>ототип игрового процесса</w:t>
      </w:r>
      <w:r w:rsidRPr="005D5179">
        <w:t xml:space="preserve">, состоящий из следующих элементов: </w:t>
      </w:r>
      <w:r w:rsidR="00AB13A0">
        <w:t>машина</w:t>
      </w:r>
      <w:r w:rsidRPr="005D5179">
        <w:t xml:space="preserve"> игрока, машин</w:t>
      </w:r>
      <w:r>
        <w:t>ы</w:t>
      </w:r>
      <w:r w:rsidRPr="005D5179">
        <w:t xml:space="preserve"> компьютера, </w:t>
      </w:r>
      <w:r>
        <w:t>счётчик очков</w:t>
      </w:r>
      <w:r w:rsidR="00AB13A0">
        <w:t xml:space="preserve"> и функциональные кнопки, позволяющие</w:t>
      </w:r>
      <w:r w:rsidRPr="005D5179">
        <w:t xml:space="preserve"> пользователю </w:t>
      </w:r>
      <w:r w:rsidR="00AB13A0">
        <w:t xml:space="preserve">включить или выключить музыку, </w:t>
      </w:r>
      <w:r w:rsidRPr="005D5179">
        <w:t xml:space="preserve">выйти </w:t>
      </w:r>
      <w:r>
        <w:t>из игрового приложения</w:t>
      </w:r>
      <w:r w:rsidR="00AB13A0">
        <w:t xml:space="preserve"> или выйти в главное меню</w:t>
      </w:r>
      <w:r>
        <w:t>.</w:t>
      </w:r>
    </w:p>
    <w:p w14:paraId="0378F57F" w14:textId="0D4E1F66" w:rsidR="00623369" w:rsidRDefault="0016118E" w:rsidP="00953620">
      <w:pPr>
        <w:keepNext/>
        <w:jc w:val="center"/>
      </w:pPr>
      <w:r>
        <w:rPr>
          <w:noProof/>
        </w:rPr>
        <w:lastRenderedPageBreak/>
        <w:pict w14:anchorId="435C70BC">
          <v:shape id="_x0000_i1026" type="#_x0000_t75" style="width:398.25pt;height:251.25pt">
            <v:imagedata r:id="rId18" o:title="Screenshot_5"/>
          </v:shape>
        </w:pict>
      </w:r>
    </w:p>
    <w:p w14:paraId="526EB87E" w14:textId="462327D5" w:rsidR="00623369" w:rsidRDefault="001D4C6D" w:rsidP="00882346">
      <w:pPr>
        <w:pStyle w:val="a9"/>
        <w:spacing w:line="360" w:lineRule="auto"/>
        <w:ind w:firstLine="851"/>
      </w:pPr>
      <w:r>
        <w:t>Рисунок</w:t>
      </w:r>
      <w:r w:rsidR="00623369">
        <w:t xml:space="preserve"> 5 </w:t>
      </w:r>
      <w:r w:rsidR="00953620">
        <w:t>–</w:t>
      </w:r>
      <w:r w:rsidR="00623369">
        <w:t xml:space="preserve"> </w:t>
      </w:r>
      <w:r w:rsidR="00623369" w:rsidRPr="00637BF9">
        <w:t xml:space="preserve">Прототип </w:t>
      </w:r>
      <w:r w:rsidR="00623369">
        <w:t>игрового окна</w:t>
      </w:r>
    </w:p>
    <w:p w14:paraId="74BBBB99" w14:textId="694F222E" w:rsidR="00AB13A0" w:rsidRDefault="00623369" w:rsidP="00882346">
      <w:r w:rsidRPr="006C6987">
        <w:t xml:space="preserve">На рисунке </w:t>
      </w:r>
      <w:r>
        <w:t>6</w:t>
      </w:r>
      <w:r w:rsidRPr="006C6987">
        <w:t xml:space="preserve"> представлен </w:t>
      </w:r>
      <w:r w:rsidR="00AB13A0">
        <w:t>прототип информирующего окна, п</w:t>
      </w:r>
      <w:r w:rsidRPr="006C6987">
        <w:t>оявляющее</w:t>
      </w:r>
      <w:r>
        <w:t>ся</w:t>
      </w:r>
      <w:r w:rsidRPr="006C6987">
        <w:t xml:space="preserve"> при </w:t>
      </w:r>
      <w:r>
        <w:t>поражении</w:t>
      </w:r>
      <w:r w:rsidRPr="006C6987">
        <w:t>. Данное окно содержит пояснительный текст</w:t>
      </w:r>
      <w:r>
        <w:t xml:space="preserve"> о том, сколько очков набрал пользователь, функциональную кнопку «Музыка </w:t>
      </w:r>
      <w:proofErr w:type="spellStart"/>
      <w:r>
        <w:t>вкл</w:t>
      </w:r>
      <w:proofErr w:type="spellEnd"/>
      <w:r>
        <w:t>/</w:t>
      </w:r>
      <w:proofErr w:type="spellStart"/>
      <w:r>
        <w:t>выкл</w:t>
      </w:r>
      <w:proofErr w:type="spellEnd"/>
      <w:r>
        <w:t>»</w:t>
      </w:r>
      <w:r w:rsidR="009C09FA">
        <w:t xml:space="preserve">, </w:t>
      </w:r>
      <w:r w:rsidR="009C09FA" w:rsidRPr="006C6987">
        <w:t>функциональную кнопку «</w:t>
      </w:r>
      <w:r w:rsidR="009C09FA">
        <w:t xml:space="preserve">Главное меню», а </w:t>
      </w:r>
      <w:r>
        <w:t>также</w:t>
      </w:r>
      <w:r w:rsidRPr="006C6987">
        <w:t xml:space="preserve"> функциональную кнопку «</w:t>
      </w:r>
      <w:r>
        <w:t>Выход</w:t>
      </w:r>
      <w:r w:rsidR="009C09FA">
        <w:t>»</w:t>
      </w:r>
      <w:r>
        <w:t>.</w:t>
      </w:r>
    </w:p>
    <w:p w14:paraId="6908CD28" w14:textId="069AB3AB" w:rsidR="00623369" w:rsidRDefault="0016118E" w:rsidP="00623369">
      <w:pPr>
        <w:keepNext/>
        <w:jc w:val="center"/>
      </w:pPr>
      <w:r>
        <w:rPr>
          <w:noProof/>
        </w:rPr>
        <w:pict w14:anchorId="5C1B71E7">
          <v:shape id="_x0000_i1027" type="#_x0000_t75" style="width:399pt;height:249pt">
            <v:imagedata r:id="rId19" o:title="Screenshot_3"/>
          </v:shape>
        </w:pict>
      </w:r>
    </w:p>
    <w:p w14:paraId="073C1113" w14:textId="2B0C1817" w:rsidR="003873F6" w:rsidRPr="00EA543E" w:rsidRDefault="002555A0" w:rsidP="00EA543E">
      <w:pPr>
        <w:pStyle w:val="a9"/>
        <w:ind w:firstLine="851"/>
      </w:pPr>
      <w:r>
        <w:t>Рисунок</w:t>
      </w:r>
      <w:r w:rsidR="00AB13A0">
        <w:t xml:space="preserve"> 6 – Прототип </w:t>
      </w:r>
      <w:r w:rsidR="00623369">
        <w:t>окна при проигрыше</w:t>
      </w:r>
    </w:p>
    <w:p w14:paraId="3EBD447A" w14:textId="0EB0E79F" w:rsidR="00295D9C" w:rsidRDefault="00295D9C" w:rsidP="00295D9C">
      <w:pPr>
        <w:pStyle w:val="2"/>
      </w:pPr>
      <w:bookmarkStart w:id="22" w:name="_Toc163866719"/>
      <w:bookmarkEnd w:id="21"/>
      <w:r>
        <w:lastRenderedPageBreak/>
        <w:t>Требования к видам обеспечения</w:t>
      </w:r>
      <w:bookmarkEnd w:id="22"/>
    </w:p>
    <w:p w14:paraId="4FE94CD1" w14:textId="7F3B2905" w:rsidR="00CD689D" w:rsidRPr="00CD689D" w:rsidRDefault="00CD689D" w:rsidP="00CD689D">
      <w:r>
        <w:t>В данном подразделе содержатся требования к видам обеспечения результата настоящей разработки.</w:t>
      </w:r>
    </w:p>
    <w:p w14:paraId="7E9BA366" w14:textId="785FCD02" w:rsidR="005916C3" w:rsidRDefault="00256697" w:rsidP="00315C0E">
      <w:pPr>
        <w:pStyle w:val="3"/>
      </w:pPr>
      <w:bookmarkStart w:id="23" w:name="_Toc163866720"/>
      <w:r>
        <w:t>Требования к математическому обеспечению</w:t>
      </w:r>
      <w:bookmarkEnd w:id="23"/>
      <w:r w:rsidR="001C7F15">
        <w:t xml:space="preserve"> </w:t>
      </w:r>
    </w:p>
    <w:p w14:paraId="39F2D5B6" w14:textId="1573E6CE" w:rsidR="00D05B73" w:rsidRPr="00D05B73" w:rsidRDefault="00D05B73" w:rsidP="00D05B73">
      <w:pPr>
        <w:rPr>
          <w:szCs w:val="24"/>
        </w:rPr>
      </w:pPr>
      <w:r w:rsidRPr="00D05B73">
        <w:rPr>
          <w:szCs w:val="24"/>
        </w:rPr>
        <w:t>Требовани</w:t>
      </w:r>
      <w:r w:rsidR="001C783E">
        <w:rPr>
          <w:szCs w:val="24"/>
        </w:rPr>
        <w:t>е</w:t>
      </w:r>
      <w:r w:rsidRPr="00D05B73">
        <w:rPr>
          <w:szCs w:val="24"/>
        </w:rPr>
        <w:t xml:space="preserve"> к математическому обеспечению для игры “</w:t>
      </w:r>
      <w:proofErr w:type="spellStart"/>
      <w:r w:rsidRPr="00D05B73">
        <w:rPr>
          <w:szCs w:val="24"/>
        </w:rPr>
        <w:t>Don’t</w:t>
      </w:r>
      <w:proofErr w:type="spellEnd"/>
      <w:r w:rsidRPr="00D05B73">
        <w:rPr>
          <w:szCs w:val="24"/>
        </w:rPr>
        <w:t xml:space="preserve"> </w:t>
      </w:r>
      <w:proofErr w:type="spellStart"/>
      <w:r w:rsidRPr="00D05B73">
        <w:rPr>
          <w:szCs w:val="24"/>
        </w:rPr>
        <w:t>Crash</w:t>
      </w:r>
      <w:proofErr w:type="spellEnd"/>
      <w:r w:rsidRPr="00D05B73">
        <w:rPr>
          <w:szCs w:val="24"/>
        </w:rPr>
        <w:t xml:space="preserve"> </w:t>
      </w:r>
      <w:proofErr w:type="spellStart"/>
      <w:r w:rsidRPr="00D05B73">
        <w:rPr>
          <w:szCs w:val="24"/>
        </w:rPr>
        <w:t>The</w:t>
      </w:r>
      <w:proofErr w:type="spellEnd"/>
      <w:r w:rsidRPr="00D05B73">
        <w:rPr>
          <w:szCs w:val="24"/>
        </w:rPr>
        <w:t xml:space="preserve"> </w:t>
      </w:r>
      <w:proofErr w:type="spellStart"/>
      <w:r w:rsidRPr="00D05B73">
        <w:rPr>
          <w:szCs w:val="24"/>
        </w:rPr>
        <w:t>C</w:t>
      </w:r>
      <w:r>
        <w:rPr>
          <w:szCs w:val="24"/>
        </w:rPr>
        <w:t>ar</w:t>
      </w:r>
      <w:proofErr w:type="spellEnd"/>
      <w:r>
        <w:rPr>
          <w:szCs w:val="24"/>
        </w:rPr>
        <w:t>” включа</w:t>
      </w:r>
      <w:r w:rsidR="001C783E">
        <w:rPr>
          <w:szCs w:val="24"/>
        </w:rPr>
        <w:t>ет</w:t>
      </w:r>
      <w:r>
        <w:rPr>
          <w:szCs w:val="24"/>
        </w:rPr>
        <w:t>:</w:t>
      </w:r>
    </w:p>
    <w:p w14:paraId="33FD85C1" w14:textId="31D78AD4" w:rsidR="00D05B73" w:rsidRDefault="00D05B73" w:rsidP="00D05B73">
      <w:pPr>
        <w:rPr>
          <w:szCs w:val="24"/>
        </w:rPr>
      </w:pPr>
      <w:r w:rsidRPr="00D05B73">
        <w:rPr>
          <w:szCs w:val="24"/>
        </w:rPr>
        <w:t>Создан</w:t>
      </w:r>
      <w:r>
        <w:rPr>
          <w:szCs w:val="24"/>
        </w:rPr>
        <w:t xml:space="preserve">ие противников: </w:t>
      </w:r>
      <w:r w:rsidRPr="00D05B73">
        <w:rPr>
          <w:szCs w:val="24"/>
        </w:rPr>
        <w:t>для определения координат нового противника</w:t>
      </w:r>
      <w:r w:rsidR="000A5794">
        <w:rPr>
          <w:szCs w:val="24"/>
        </w:rPr>
        <w:t xml:space="preserve"> </w:t>
      </w:r>
      <w:r w:rsidR="000A5794" w:rsidRPr="00D05B73">
        <w:rPr>
          <w:szCs w:val="24"/>
        </w:rPr>
        <w:t>использует</w:t>
      </w:r>
      <w:r w:rsidR="000A5794">
        <w:rPr>
          <w:szCs w:val="24"/>
        </w:rPr>
        <w:t>ся</w:t>
      </w:r>
      <w:r w:rsidR="000A5794" w:rsidRPr="00D05B73">
        <w:rPr>
          <w:szCs w:val="24"/>
        </w:rPr>
        <w:t xml:space="preserve"> генератор случайных чисел</w:t>
      </w:r>
      <w:r w:rsidRPr="00D05B73">
        <w:rPr>
          <w:szCs w:val="24"/>
        </w:rPr>
        <w:t xml:space="preserve">. Он также </w:t>
      </w:r>
      <w:r w:rsidR="001C783E">
        <w:rPr>
          <w:szCs w:val="24"/>
        </w:rPr>
        <w:t xml:space="preserve">должен </w:t>
      </w:r>
      <w:r w:rsidRPr="00D05B73">
        <w:rPr>
          <w:szCs w:val="24"/>
        </w:rPr>
        <w:t>проверя</w:t>
      </w:r>
      <w:r w:rsidR="001C783E">
        <w:rPr>
          <w:szCs w:val="24"/>
        </w:rPr>
        <w:t>ть</w:t>
      </w:r>
      <w:r w:rsidRPr="00D05B73">
        <w:rPr>
          <w:szCs w:val="24"/>
        </w:rPr>
        <w:t>, чтобы новые координаты не пересекал</w:t>
      </w:r>
      <w:r w:rsidR="00E00FC5">
        <w:rPr>
          <w:szCs w:val="24"/>
        </w:rPr>
        <w:t>ись с координатами других машин, для этого</w:t>
      </w:r>
      <w:r w:rsidRPr="00D05B73">
        <w:rPr>
          <w:szCs w:val="24"/>
        </w:rPr>
        <w:t xml:space="preserve"> </w:t>
      </w:r>
      <w:r w:rsidR="00E00FC5">
        <w:rPr>
          <w:szCs w:val="24"/>
        </w:rPr>
        <w:t>используются абсолютные</w:t>
      </w:r>
      <w:r w:rsidRPr="00D05B73">
        <w:rPr>
          <w:szCs w:val="24"/>
        </w:rPr>
        <w:t xml:space="preserve"> значения для расчета разницы между координатами.</w:t>
      </w:r>
    </w:p>
    <w:p w14:paraId="458F6334" w14:textId="77777777" w:rsidR="00850C91" w:rsidRDefault="003F4436" w:rsidP="00850C91">
      <w:r>
        <w:t>Расчет очков: формула для расчета очков выглядит</w:t>
      </w:r>
      <w:r w:rsidRPr="003F4436">
        <w:t xml:space="preserve"> следующим образом:</w:t>
      </w:r>
    </w:p>
    <w:p w14:paraId="19C83FCD" w14:textId="46946264" w:rsidR="003F4436" w:rsidRDefault="003F4436" w:rsidP="00850C91">
      <w:r w:rsidRPr="003F4436">
        <w:t>новый счет</w:t>
      </w:r>
      <w:r>
        <w:t xml:space="preserve"> </w:t>
      </w:r>
      <w:r w:rsidRPr="003F4436">
        <w:t>=</w:t>
      </w:r>
      <w:r>
        <w:t xml:space="preserve"> </w:t>
      </w:r>
      <w:r w:rsidRPr="003F4436">
        <w:t>текущий счет</w:t>
      </w:r>
      <w:r>
        <w:t xml:space="preserve"> </w:t>
      </w:r>
      <w:r w:rsidRPr="003F4436">
        <w:t>+</w:t>
      </w:r>
      <w:r>
        <w:t xml:space="preserve"> </w:t>
      </w:r>
      <w:r w:rsidRPr="003F4436">
        <w:t>очки</w:t>
      </w:r>
      <w:r w:rsidR="00850C91">
        <w:t>, где:</w:t>
      </w:r>
    </w:p>
    <w:p w14:paraId="72E8BF10" w14:textId="1617A203" w:rsidR="00850C91" w:rsidRPr="00850C91" w:rsidRDefault="00850C91" w:rsidP="00850C91">
      <w:pPr>
        <w:pStyle w:val="a0"/>
      </w:pPr>
      <w:r w:rsidRPr="00850C91">
        <w:t>новый счет - это обновленное значение счета после добавления очков;</w:t>
      </w:r>
    </w:p>
    <w:p w14:paraId="3030CE6E" w14:textId="5F6166A9" w:rsidR="00850C91" w:rsidRPr="00850C91" w:rsidRDefault="00850C91" w:rsidP="00850C91">
      <w:pPr>
        <w:pStyle w:val="a0"/>
      </w:pPr>
      <w:r w:rsidRPr="00850C91">
        <w:t>текущий счет - это текущее значение счета до добавления очков;</w:t>
      </w:r>
    </w:p>
    <w:p w14:paraId="747C0F18" w14:textId="0E2DBAC0" w:rsidR="00850C91" w:rsidRPr="00850C91" w:rsidRDefault="00850C91" w:rsidP="00850C91">
      <w:pPr>
        <w:pStyle w:val="a0"/>
      </w:pPr>
      <w:r w:rsidRPr="00850C91">
        <w:t>очки - это количество очков, которые нужно добавить к текущему счету.</w:t>
      </w:r>
    </w:p>
    <w:p w14:paraId="34F5B17F" w14:textId="53079003" w:rsidR="000528D5" w:rsidRPr="00D05B73" w:rsidRDefault="003F4436" w:rsidP="00850C91">
      <w:r w:rsidRPr="003F4436">
        <w:t>После расчета нового счета, он отображается н</w:t>
      </w:r>
      <w:r>
        <w:t>а метке счета на экране</w:t>
      </w:r>
      <w:r w:rsidRPr="003F4436">
        <w:t>.</w:t>
      </w:r>
    </w:p>
    <w:p w14:paraId="2B1FFEE1" w14:textId="71FBFED9" w:rsidR="00256697" w:rsidRDefault="00256697" w:rsidP="00315C0E">
      <w:pPr>
        <w:pStyle w:val="3"/>
      </w:pPr>
      <w:bookmarkStart w:id="24" w:name="_Toc163866721"/>
      <w:r>
        <w:t>Требования к информационному обеспечению</w:t>
      </w:r>
      <w:bookmarkEnd w:id="24"/>
    </w:p>
    <w:p w14:paraId="294E2812" w14:textId="2DD4AEAC" w:rsidR="005916C3" w:rsidRDefault="005916C3" w:rsidP="005916C3">
      <w:r>
        <w:t>Игровое приложение</w:t>
      </w:r>
      <w:r w:rsidRPr="003734F1">
        <w:t xml:space="preserve"> «</w:t>
      </w:r>
      <w:r>
        <w:rPr>
          <w:lang w:val="en-US"/>
        </w:rPr>
        <w:t>Don</w:t>
      </w:r>
      <w:r w:rsidRPr="00906C17">
        <w:t>’</w:t>
      </w:r>
      <w:r>
        <w:rPr>
          <w:lang w:val="en-US"/>
        </w:rPr>
        <w:t>t</w:t>
      </w:r>
      <w:r w:rsidRPr="00906C17">
        <w:t xml:space="preserve"> </w:t>
      </w:r>
      <w:r>
        <w:rPr>
          <w:lang w:val="en-US"/>
        </w:rPr>
        <w:t>Crash</w:t>
      </w:r>
      <w:r w:rsidRPr="00906C17">
        <w:t xml:space="preserve"> </w:t>
      </w:r>
      <w:r>
        <w:rPr>
          <w:lang w:val="en-US"/>
        </w:rPr>
        <w:t>The</w:t>
      </w:r>
      <w:r w:rsidRPr="00906C17">
        <w:t xml:space="preserve"> </w:t>
      </w:r>
      <w:r>
        <w:rPr>
          <w:lang w:val="en-US"/>
        </w:rPr>
        <w:t>Car</w:t>
      </w:r>
      <w:r w:rsidRPr="003734F1">
        <w:t>» должно соответствовать следующим требованиям:</w:t>
      </w:r>
    </w:p>
    <w:p w14:paraId="3664156E" w14:textId="4D3B867F" w:rsidR="005916C3" w:rsidRPr="00413DBF" w:rsidRDefault="005916C3" w:rsidP="00413DBF">
      <w:pPr>
        <w:pStyle w:val="a0"/>
      </w:pPr>
      <w:r w:rsidRPr="00413DBF">
        <w:t>графический интерфейс пользователя: нужно разработать интуитивно понятный графический интерфейс, который будет испо</w:t>
      </w:r>
      <w:r w:rsidR="00413DBF">
        <w:t>льзоваться для игры</w:t>
      </w:r>
      <w:r w:rsidR="00413DBF" w:rsidRPr="00413DBF">
        <w:t>;</w:t>
      </w:r>
    </w:p>
    <w:p w14:paraId="3896DD1A" w14:textId="77777777" w:rsidR="005916C3" w:rsidRPr="00413DBF" w:rsidRDefault="005916C3" w:rsidP="00413DBF">
      <w:pPr>
        <w:pStyle w:val="a0"/>
      </w:pPr>
      <w:r w:rsidRPr="00413DBF">
        <w:t xml:space="preserve">управление игрой: оптимальные способы управления игрой с помощью компьютерной мыши или </w:t>
      </w:r>
      <w:proofErr w:type="spellStart"/>
      <w:r w:rsidRPr="00413DBF">
        <w:t>тачпада</w:t>
      </w:r>
      <w:proofErr w:type="spellEnd"/>
      <w:r w:rsidRPr="00413DBF">
        <w:t>;</w:t>
      </w:r>
    </w:p>
    <w:p w14:paraId="313B46E9" w14:textId="7BFBAC02" w:rsidR="00E208B0" w:rsidRDefault="001F61FC" w:rsidP="001F61FC">
      <w:pPr>
        <w:pStyle w:val="4"/>
      </w:pPr>
      <w:r>
        <w:t>Требования к форматам хранения данных</w:t>
      </w:r>
    </w:p>
    <w:p w14:paraId="0102C436" w14:textId="1699AE7A" w:rsidR="005916C3" w:rsidRPr="005916C3" w:rsidRDefault="005916C3" w:rsidP="005916C3">
      <w:r>
        <w:t>Требования к</w:t>
      </w:r>
      <w:r w:rsidRPr="003E65CA">
        <w:t xml:space="preserve"> форматам хранения данных</w:t>
      </w:r>
      <w:r>
        <w:t xml:space="preserve"> не предъявляются</w:t>
      </w:r>
      <w:r w:rsidRPr="003E65CA">
        <w:t>.</w:t>
      </w:r>
    </w:p>
    <w:p w14:paraId="182D3338" w14:textId="36D68C72" w:rsidR="001F61FC" w:rsidRDefault="008239DB" w:rsidP="008239DB">
      <w:pPr>
        <w:pStyle w:val="4"/>
      </w:pPr>
      <w:r>
        <w:t>Требования к лингвистическому обеспечению</w:t>
      </w:r>
    </w:p>
    <w:p w14:paraId="5FD6D2D2" w14:textId="61CABAD4" w:rsidR="001D4C6D" w:rsidRPr="001D4C6D" w:rsidRDefault="001D4C6D" w:rsidP="001D4C6D">
      <w:r>
        <w:t>Игровое приложение</w:t>
      </w:r>
      <w:r w:rsidRPr="003734F1">
        <w:t xml:space="preserve"> «</w:t>
      </w:r>
      <w:r>
        <w:rPr>
          <w:lang w:val="en-US"/>
        </w:rPr>
        <w:t>Don</w:t>
      </w:r>
      <w:r w:rsidRPr="00B14536">
        <w:t>’</w:t>
      </w:r>
      <w:r>
        <w:rPr>
          <w:lang w:val="en-US"/>
        </w:rPr>
        <w:t>t</w:t>
      </w:r>
      <w:r w:rsidRPr="00B14536">
        <w:t xml:space="preserve"> </w:t>
      </w:r>
      <w:r>
        <w:rPr>
          <w:lang w:val="en-US"/>
        </w:rPr>
        <w:t>Crash</w:t>
      </w:r>
      <w:r w:rsidRPr="00B14536">
        <w:t xml:space="preserve"> </w:t>
      </w:r>
      <w:r>
        <w:rPr>
          <w:lang w:val="en-US"/>
        </w:rPr>
        <w:t>The</w:t>
      </w:r>
      <w:r w:rsidRPr="00B14536">
        <w:t xml:space="preserve"> </w:t>
      </w:r>
      <w:r>
        <w:rPr>
          <w:lang w:val="en-US"/>
        </w:rPr>
        <w:t>Car</w:t>
      </w:r>
      <w:r w:rsidRPr="003734F1">
        <w:t xml:space="preserve">» </w:t>
      </w:r>
      <w:r>
        <w:t xml:space="preserve">должно </w:t>
      </w:r>
      <w:r w:rsidRPr="003E65CA">
        <w:t>предусматривать полностью русск</w:t>
      </w:r>
      <w:r>
        <w:t>у</w:t>
      </w:r>
      <w:r w:rsidRPr="003E65CA">
        <w:t>ю локализацию</w:t>
      </w:r>
      <w:r>
        <w:t>.</w:t>
      </w:r>
    </w:p>
    <w:p w14:paraId="02ABA6DD" w14:textId="3D616746" w:rsidR="008239DB" w:rsidRDefault="004A0E13" w:rsidP="004A0E13">
      <w:pPr>
        <w:pStyle w:val="3"/>
      </w:pPr>
      <w:bookmarkStart w:id="25" w:name="_Toc163866722"/>
      <w:r>
        <w:lastRenderedPageBreak/>
        <w:t>Требования к метрологическому обеспечению</w:t>
      </w:r>
      <w:bookmarkEnd w:id="25"/>
    </w:p>
    <w:p w14:paraId="5CC3BC93" w14:textId="04DCEABE" w:rsidR="005916C3" w:rsidRPr="005916C3" w:rsidRDefault="005916C3" w:rsidP="005916C3">
      <w:r w:rsidRPr="00FF18DB">
        <w:t>Требования к метрологическому обеспечению не предъявляются</w:t>
      </w:r>
      <w:r>
        <w:t>.</w:t>
      </w:r>
    </w:p>
    <w:p w14:paraId="25230B1D" w14:textId="66322356" w:rsidR="004A0E13" w:rsidRDefault="004A0E13" w:rsidP="009730DA">
      <w:pPr>
        <w:pStyle w:val="3"/>
      </w:pPr>
      <w:bookmarkStart w:id="26" w:name="_Toc163866723"/>
      <w:r>
        <w:t>Требования к техническому обеспечению</w:t>
      </w:r>
      <w:bookmarkEnd w:id="26"/>
    </w:p>
    <w:p w14:paraId="5BDCC51D" w14:textId="77777777" w:rsidR="005916C3" w:rsidRDefault="005916C3" w:rsidP="005916C3">
      <w:r>
        <w:t>Приложение должно запускаться на персональных компьютерах, обладающих следующими минимальными характеристиками:</w:t>
      </w:r>
    </w:p>
    <w:p w14:paraId="3F82E10C" w14:textId="77777777" w:rsidR="005916C3" w:rsidRPr="002555A0" w:rsidRDefault="005916C3" w:rsidP="002555A0">
      <w:pPr>
        <w:pStyle w:val="a0"/>
      </w:pPr>
      <w:r w:rsidRPr="002555A0">
        <w:t xml:space="preserve">программное обеспечение: операционная система </w:t>
      </w:r>
      <w:proofErr w:type="spellStart"/>
      <w:r w:rsidRPr="002555A0">
        <w:t>Windows</w:t>
      </w:r>
      <w:proofErr w:type="spellEnd"/>
      <w:r w:rsidRPr="002555A0">
        <w:t xml:space="preserve"> 10;</w:t>
      </w:r>
    </w:p>
    <w:p w14:paraId="1B005856" w14:textId="77777777" w:rsidR="005916C3" w:rsidRPr="002555A0" w:rsidRDefault="005916C3" w:rsidP="002555A0">
      <w:pPr>
        <w:pStyle w:val="a0"/>
      </w:pPr>
      <w:r w:rsidRPr="002555A0">
        <w:t>устройство вывода: монитор;</w:t>
      </w:r>
    </w:p>
    <w:p w14:paraId="2C8296B3" w14:textId="33A7F8C9" w:rsidR="005916C3" w:rsidRPr="002555A0" w:rsidRDefault="005916C3" w:rsidP="002555A0">
      <w:pPr>
        <w:pStyle w:val="a0"/>
      </w:pPr>
      <w:r w:rsidRPr="002555A0">
        <w:t>устройство ввода: компьютерная мышь.</w:t>
      </w:r>
    </w:p>
    <w:p w14:paraId="48FA2DD2" w14:textId="07B44D0F" w:rsidR="009730DA" w:rsidRDefault="00645BED" w:rsidP="00645BED">
      <w:pPr>
        <w:pStyle w:val="2"/>
      </w:pPr>
      <w:bookmarkStart w:id="27" w:name="_Toc163866724"/>
      <w:r>
        <w:t>Требования к надежности</w:t>
      </w:r>
      <w:bookmarkEnd w:id="27"/>
    </w:p>
    <w:p w14:paraId="7E76CEDB" w14:textId="461C2D06" w:rsidR="005916C3" w:rsidRPr="0034738F" w:rsidRDefault="005916C3" w:rsidP="005916C3">
      <w:r>
        <w:t>Игровое приложение</w:t>
      </w:r>
      <w:r w:rsidRPr="003734F1">
        <w:t xml:space="preserve"> «</w:t>
      </w:r>
      <w:r>
        <w:rPr>
          <w:lang w:val="en-US"/>
        </w:rPr>
        <w:t>Don</w:t>
      </w:r>
      <w:r w:rsidRPr="00CA0E1C">
        <w:t>’</w:t>
      </w:r>
      <w:r>
        <w:rPr>
          <w:lang w:val="en-US"/>
        </w:rPr>
        <w:t>t</w:t>
      </w:r>
      <w:r w:rsidRPr="00CA0E1C">
        <w:t xml:space="preserve"> </w:t>
      </w:r>
      <w:r>
        <w:rPr>
          <w:lang w:val="en-US"/>
        </w:rPr>
        <w:t>Crash</w:t>
      </w:r>
      <w:r w:rsidRPr="00CA0E1C">
        <w:t xml:space="preserve"> </w:t>
      </w:r>
      <w:r>
        <w:rPr>
          <w:lang w:val="en-US"/>
        </w:rPr>
        <w:t>The</w:t>
      </w:r>
      <w:r w:rsidRPr="00CA0E1C">
        <w:t xml:space="preserve"> </w:t>
      </w:r>
      <w:r>
        <w:rPr>
          <w:lang w:val="en-US"/>
        </w:rPr>
        <w:t>Car</w:t>
      </w:r>
      <w:r w:rsidRPr="003734F1">
        <w:t xml:space="preserve">» </w:t>
      </w:r>
      <w:r>
        <w:t>должно соответствовать следующим требования</w:t>
      </w:r>
      <w:r w:rsidR="00315C0E">
        <w:t>м</w:t>
      </w:r>
      <w:r>
        <w:t>:</w:t>
      </w:r>
    </w:p>
    <w:p w14:paraId="2EEAAC2F" w14:textId="77777777" w:rsidR="005916C3" w:rsidRPr="00413DBF" w:rsidRDefault="005916C3" w:rsidP="00413DBF">
      <w:pPr>
        <w:pStyle w:val="a0"/>
      </w:pPr>
      <w:r w:rsidRPr="00413DBF">
        <w:t xml:space="preserve">каждый элемент интерфейса должен быть рабочим, срабатывать при нажатии, что бы не возникало проблем с использованием; </w:t>
      </w:r>
    </w:p>
    <w:p w14:paraId="7BDC4E07" w14:textId="77777777" w:rsidR="005916C3" w:rsidRPr="00413DBF" w:rsidRDefault="005916C3" w:rsidP="00413DBF">
      <w:pPr>
        <w:pStyle w:val="a0"/>
      </w:pPr>
      <w:r w:rsidRPr="00413DBF">
        <w:t>интерфейс должен четко отображать все компоненты приложения на экране;</w:t>
      </w:r>
    </w:p>
    <w:p w14:paraId="4DAA6345" w14:textId="77777777" w:rsidR="005916C3" w:rsidRPr="00413DBF" w:rsidRDefault="005916C3" w:rsidP="00413DBF">
      <w:pPr>
        <w:pStyle w:val="a0"/>
      </w:pPr>
      <w:r w:rsidRPr="00413DBF">
        <w:t>регулярные тестирования приложения на выявление ошибок и их исправление для гарантирования стабильного использования;</w:t>
      </w:r>
    </w:p>
    <w:p w14:paraId="1CAF2A4E" w14:textId="6774AAD6" w:rsidR="005916C3" w:rsidRPr="00413DBF" w:rsidRDefault="005916C3" w:rsidP="00413DBF">
      <w:pPr>
        <w:pStyle w:val="a0"/>
      </w:pPr>
      <w:r w:rsidRPr="00413DBF">
        <w:t>организаци</w:t>
      </w:r>
      <w:r w:rsidR="001C783E">
        <w:t>я</w:t>
      </w:r>
      <w:r w:rsidRPr="00413DBF">
        <w:t xml:space="preserve"> бесперебойного питания технических средств;</w:t>
      </w:r>
    </w:p>
    <w:p w14:paraId="2AFCED46" w14:textId="518E8DCC" w:rsidR="005916C3" w:rsidRPr="00413DBF" w:rsidRDefault="005916C3" w:rsidP="00413DBF">
      <w:pPr>
        <w:pStyle w:val="a0"/>
      </w:pPr>
      <w:r w:rsidRPr="00413DBF">
        <w:t>регулярн</w:t>
      </w:r>
      <w:r w:rsidR="001C783E">
        <w:t>ое</w:t>
      </w:r>
      <w:r w:rsidRPr="00413DBF">
        <w:t xml:space="preserve"> выполнение рекомендаций Министерства труда и социального развития РФ, изложенных в Постановлении от 23 июля 1998 г. «Об утверждении</w:t>
      </w:r>
      <w:r w:rsidRPr="00413DBF">
        <w:br/>
        <w:t>межотраслевых типовых норм времени на работы по сервисному обслуживанию</w:t>
      </w:r>
      <w:r w:rsidRPr="00413DBF">
        <w:br/>
        <w:t>ПЭВМ и оргтехники и сопровождению программных средств».</w:t>
      </w:r>
    </w:p>
    <w:p w14:paraId="7F640B47" w14:textId="2D81B5E1" w:rsidR="00645BED" w:rsidRDefault="00645BED" w:rsidP="00645BED">
      <w:pPr>
        <w:pStyle w:val="2"/>
      </w:pPr>
      <w:bookmarkStart w:id="28" w:name="_Toc163866725"/>
      <w:r>
        <w:t>Требования к безопасности</w:t>
      </w:r>
      <w:bookmarkEnd w:id="28"/>
    </w:p>
    <w:p w14:paraId="642B3940" w14:textId="1B92E14C" w:rsidR="005916C3" w:rsidRPr="005916C3" w:rsidRDefault="005916C3" w:rsidP="005916C3">
      <w:r>
        <w:t>В данной разработке требования к безопасности не предъявляются.</w:t>
      </w:r>
    </w:p>
    <w:p w14:paraId="32C4A45D" w14:textId="6610145E" w:rsidR="007A3137" w:rsidRDefault="007A3137" w:rsidP="007A3137">
      <w:pPr>
        <w:pStyle w:val="2"/>
      </w:pPr>
      <w:bookmarkStart w:id="29" w:name="_Toc163866726"/>
      <w:r>
        <w:t>Требования к патентной чистоте</w:t>
      </w:r>
      <w:bookmarkEnd w:id="29"/>
    </w:p>
    <w:p w14:paraId="5D5D726B" w14:textId="1C54A4C9" w:rsidR="005916C3" w:rsidRPr="00FB6B3A" w:rsidRDefault="005916C3" w:rsidP="005916C3">
      <w:r>
        <w:t xml:space="preserve">При разработке игрового приложения </w:t>
      </w:r>
      <w:r w:rsidRPr="003734F1">
        <w:t>«</w:t>
      </w:r>
      <w:r>
        <w:rPr>
          <w:lang w:val="en-US"/>
        </w:rPr>
        <w:t>Don</w:t>
      </w:r>
      <w:r w:rsidRPr="00CA0E1C">
        <w:t>’</w:t>
      </w:r>
      <w:r>
        <w:rPr>
          <w:lang w:val="en-US"/>
        </w:rPr>
        <w:t>t</w:t>
      </w:r>
      <w:r w:rsidRPr="00CA0E1C">
        <w:t xml:space="preserve"> </w:t>
      </w:r>
      <w:r>
        <w:rPr>
          <w:lang w:val="en-US"/>
        </w:rPr>
        <w:t>Crash</w:t>
      </w:r>
      <w:r w:rsidRPr="00CA0E1C">
        <w:t xml:space="preserve"> </w:t>
      </w:r>
      <w:r>
        <w:rPr>
          <w:lang w:val="en-US"/>
        </w:rPr>
        <w:t>The</w:t>
      </w:r>
      <w:r w:rsidRPr="00CA0E1C">
        <w:t xml:space="preserve"> </w:t>
      </w:r>
      <w:r>
        <w:rPr>
          <w:lang w:val="en-US"/>
        </w:rPr>
        <w:t>Car</w:t>
      </w:r>
      <w:r w:rsidRPr="003734F1">
        <w:t xml:space="preserve">» </w:t>
      </w:r>
      <w:r>
        <w:t>должны быть выполнены следующие требования к патентной чистоте:</w:t>
      </w:r>
    </w:p>
    <w:p w14:paraId="64FB6CED" w14:textId="32188C41" w:rsidR="005916C3" w:rsidRPr="00413DBF" w:rsidRDefault="005916C3" w:rsidP="00413DBF">
      <w:pPr>
        <w:pStyle w:val="a0"/>
      </w:pPr>
      <w:r w:rsidRPr="00413DBF">
        <w:t>все элементы игрового приложения «</w:t>
      </w:r>
      <w:proofErr w:type="spellStart"/>
      <w:r w:rsidRPr="00413DBF">
        <w:t>Don’t</w:t>
      </w:r>
      <w:proofErr w:type="spellEnd"/>
      <w:r w:rsidRPr="00413DBF">
        <w:t xml:space="preserve"> </w:t>
      </w:r>
      <w:proofErr w:type="spellStart"/>
      <w:r w:rsidRPr="00413DBF">
        <w:t>Crash</w:t>
      </w:r>
      <w:proofErr w:type="spellEnd"/>
      <w:r w:rsidRPr="00413DBF">
        <w:t xml:space="preserve"> </w:t>
      </w:r>
      <w:proofErr w:type="spellStart"/>
      <w:r w:rsidRPr="00413DBF">
        <w:t>The</w:t>
      </w:r>
      <w:proofErr w:type="spellEnd"/>
      <w:r w:rsidRPr="00413DBF">
        <w:t xml:space="preserve"> </w:t>
      </w:r>
      <w:proofErr w:type="spellStart"/>
      <w:r w:rsidRPr="00413DBF">
        <w:t>Car</w:t>
      </w:r>
      <w:proofErr w:type="spellEnd"/>
      <w:r w:rsidRPr="00413DBF">
        <w:t>» (правила, дизайн, названия) должны быть уникальными и не нарушать никакие патентные права других компаний и приложений;</w:t>
      </w:r>
    </w:p>
    <w:p w14:paraId="1C8EBC2E" w14:textId="75FC269B" w:rsidR="005916C3" w:rsidRPr="00413DBF" w:rsidRDefault="005916C3" w:rsidP="00413DBF">
      <w:pPr>
        <w:pStyle w:val="a0"/>
      </w:pPr>
      <w:r w:rsidRPr="00413DBF">
        <w:lastRenderedPageBreak/>
        <w:t>игровое приложение «</w:t>
      </w:r>
      <w:proofErr w:type="spellStart"/>
      <w:r w:rsidRPr="00413DBF">
        <w:t>Don’t</w:t>
      </w:r>
      <w:proofErr w:type="spellEnd"/>
      <w:r w:rsidRPr="00413DBF">
        <w:t xml:space="preserve"> </w:t>
      </w:r>
      <w:proofErr w:type="spellStart"/>
      <w:r w:rsidRPr="00413DBF">
        <w:t>Crash</w:t>
      </w:r>
      <w:proofErr w:type="spellEnd"/>
      <w:r w:rsidRPr="00413DBF">
        <w:t xml:space="preserve"> </w:t>
      </w:r>
      <w:proofErr w:type="spellStart"/>
      <w:r w:rsidRPr="00413DBF">
        <w:t>The</w:t>
      </w:r>
      <w:proofErr w:type="spellEnd"/>
      <w:r w:rsidRPr="00413DBF">
        <w:t xml:space="preserve"> </w:t>
      </w:r>
      <w:proofErr w:type="spellStart"/>
      <w:r w:rsidRPr="00413DBF">
        <w:t>Car</w:t>
      </w:r>
      <w:proofErr w:type="spellEnd"/>
      <w:r w:rsidRPr="00413DBF">
        <w:t>» не должно содержать элементы нарушающие авторские права или патентные права, такие как изображения, символы, названия или другой контент, принадлежащие другим компаниям или разработчикам;</w:t>
      </w:r>
    </w:p>
    <w:p w14:paraId="11EA4321" w14:textId="51C1D5C9" w:rsidR="005916C3" w:rsidRPr="00413DBF" w:rsidRDefault="005916C3" w:rsidP="00413DBF">
      <w:pPr>
        <w:pStyle w:val="a0"/>
      </w:pPr>
      <w:r w:rsidRPr="00413DBF">
        <w:t>все компоненты, используемые в игровом приложении «</w:t>
      </w:r>
      <w:proofErr w:type="spellStart"/>
      <w:r w:rsidRPr="00413DBF">
        <w:t>Don’t</w:t>
      </w:r>
      <w:proofErr w:type="spellEnd"/>
      <w:r w:rsidRPr="00413DBF">
        <w:t xml:space="preserve"> </w:t>
      </w:r>
      <w:proofErr w:type="spellStart"/>
      <w:r w:rsidRPr="00413DBF">
        <w:t>Crash</w:t>
      </w:r>
      <w:proofErr w:type="spellEnd"/>
      <w:r w:rsidRPr="00413DBF">
        <w:t xml:space="preserve"> </w:t>
      </w:r>
      <w:proofErr w:type="spellStart"/>
      <w:r w:rsidRPr="00413DBF">
        <w:t>The</w:t>
      </w:r>
      <w:proofErr w:type="spellEnd"/>
      <w:r w:rsidRPr="00413DBF">
        <w:t xml:space="preserve"> </w:t>
      </w:r>
      <w:proofErr w:type="spellStart"/>
      <w:r w:rsidRPr="00413DBF">
        <w:t>Car</w:t>
      </w:r>
      <w:proofErr w:type="spellEnd"/>
      <w:r w:rsidRPr="00413DBF">
        <w:t>», должны быть свободны от патентных споров или интеллектуальных прав, относящихся к другим играм или программным продуктам.</w:t>
      </w:r>
    </w:p>
    <w:p w14:paraId="3BF80742" w14:textId="6FCF90D4" w:rsidR="003A546E" w:rsidRDefault="003A546E" w:rsidP="003A546E">
      <w:pPr>
        <w:pStyle w:val="2"/>
      </w:pPr>
      <w:bookmarkStart w:id="30" w:name="_Toc163866727"/>
      <w:r>
        <w:t>Требования к перспективам развития</w:t>
      </w:r>
      <w:bookmarkEnd w:id="30"/>
    </w:p>
    <w:p w14:paraId="62D17CA8" w14:textId="4F5C4D25" w:rsidR="00315C0E" w:rsidRPr="0034738F" w:rsidRDefault="00315C0E" w:rsidP="00315C0E">
      <w:r>
        <w:t>Игровое приложение</w:t>
      </w:r>
      <w:r w:rsidRPr="003734F1">
        <w:t xml:space="preserve"> «</w:t>
      </w:r>
      <w:r>
        <w:rPr>
          <w:lang w:val="en-US"/>
        </w:rPr>
        <w:t>Don</w:t>
      </w:r>
      <w:r w:rsidRPr="00CA0E1C">
        <w:t>’</w:t>
      </w:r>
      <w:r>
        <w:rPr>
          <w:lang w:val="en-US"/>
        </w:rPr>
        <w:t>t</w:t>
      </w:r>
      <w:r w:rsidRPr="00CA0E1C">
        <w:t xml:space="preserve"> </w:t>
      </w:r>
      <w:r>
        <w:rPr>
          <w:lang w:val="en-US"/>
        </w:rPr>
        <w:t>Crash</w:t>
      </w:r>
      <w:r w:rsidRPr="00CA0E1C">
        <w:t xml:space="preserve"> </w:t>
      </w:r>
      <w:r>
        <w:rPr>
          <w:lang w:val="en-US"/>
        </w:rPr>
        <w:t>The</w:t>
      </w:r>
      <w:r w:rsidRPr="00CA0E1C">
        <w:t xml:space="preserve"> </w:t>
      </w:r>
      <w:r>
        <w:rPr>
          <w:lang w:val="en-US"/>
        </w:rPr>
        <w:t>Car</w:t>
      </w:r>
      <w:r w:rsidRPr="003734F1">
        <w:t xml:space="preserve">» </w:t>
      </w:r>
      <w:r>
        <w:t>должно соответствовать следующим требованиям:</w:t>
      </w:r>
    </w:p>
    <w:p w14:paraId="19A82B73" w14:textId="77777777" w:rsidR="00315C0E" w:rsidRPr="00413DBF" w:rsidRDefault="00315C0E" w:rsidP="00413DBF">
      <w:pPr>
        <w:pStyle w:val="a0"/>
      </w:pPr>
      <w:r w:rsidRPr="00413DBF">
        <w:t>улучшение GUI – улучшение графического интерфейса повысит привлекательность приложения для пользователей, усилит её имидж;</w:t>
      </w:r>
    </w:p>
    <w:p w14:paraId="1C22885B" w14:textId="53CAA567" w:rsidR="00315C0E" w:rsidRPr="00413DBF" w:rsidRDefault="00315C0E" w:rsidP="00413DBF">
      <w:pPr>
        <w:pStyle w:val="a0"/>
      </w:pPr>
      <w:r w:rsidRPr="00413DBF">
        <w:t>расширение функциональных требований – добавление новых функций и возможностей приложения.</w:t>
      </w:r>
    </w:p>
    <w:p w14:paraId="7B2062F0" w14:textId="723770BD" w:rsidR="00127A5A" w:rsidRDefault="00127A5A" w:rsidP="00127A5A">
      <w:pPr>
        <w:pStyle w:val="1"/>
      </w:pPr>
      <w:bookmarkStart w:id="31" w:name="_Toc163866728"/>
      <w:bookmarkEnd w:id="16"/>
      <w:r>
        <w:lastRenderedPageBreak/>
        <w:t>Состав и содержание работ</w:t>
      </w:r>
      <w:bookmarkEnd w:id="31"/>
    </w:p>
    <w:p w14:paraId="0F6DE7B5" w14:textId="77777777" w:rsidR="003734B1" w:rsidRDefault="003734B1" w:rsidP="003734B1">
      <w:pPr>
        <w:rPr>
          <w:color w:val="000000"/>
          <w:shd w:val="clear" w:color="auto" w:fill="FFFFFF"/>
        </w:rPr>
      </w:pPr>
      <w:r w:rsidRPr="00321A33">
        <w:rPr>
          <w:color w:val="000000"/>
          <w:shd w:val="clear" w:color="auto" w:fill="FFFFFF"/>
        </w:rPr>
        <w:t>В рамках разработки программного продукта в соответствии с настоящим документом необходимо вып</w:t>
      </w:r>
      <w:r>
        <w:rPr>
          <w:color w:val="000000"/>
          <w:shd w:val="clear" w:color="auto" w:fill="FFFFFF"/>
        </w:rPr>
        <w:t>олнить перечень работ, представленный в таблице 1.</w:t>
      </w:r>
    </w:p>
    <w:p w14:paraId="065EBE29" w14:textId="77777777" w:rsidR="003734B1" w:rsidRPr="00321A33" w:rsidRDefault="003734B1" w:rsidP="003734B1">
      <w:pPr>
        <w:ind w:firstLine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Таблица 1 – Состав и содержание работ настоящей разработки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793"/>
        <w:gridCol w:w="2111"/>
        <w:gridCol w:w="1984"/>
        <w:gridCol w:w="2362"/>
        <w:gridCol w:w="1945"/>
      </w:tblGrid>
      <w:tr w:rsidR="00A44DF4" w:rsidRPr="0088737C" w14:paraId="6C0EC21E" w14:textId="77777777" w:rsidTr="00850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793" w:type="dxa"/>
          </w:tcPr>
          <w:p w14:paraId="7301EFBC" w14:textId="77777777" w:rsidR="00A44DF4" w:rsidRPr="0088737C" w:rsidRDefault="00A44DF4" w:rsidP="00850C91">
            <w:pPr>
              <w:pStyle w:val="vgutTableText"/>
              <w:rPr>
                <w:rFonts w:cs="Times New Roman"/>
                <w:sz w:val="28"/>
                <w:szCs w:val="28"/>
              </w:rPr>
            </w:pPr>
            <w:r w:rsidRPr="00456903">
              <w:t>№ этапа</w:t>
            </w:r>
          </w:p>
        </w:tc>
        <w:tc>
          <w:tcPr>
            <w:tcW w:w="2111" w:type="dxa"/>
          </w:tcPr>
          <w:p w14:paraId="2C56F682" w14:textId="77777777" w:rsidR="00A44DF4" w:rsidRPr="0088737C" w:rsidRDefault="00A44DF4" w:rsidP="00850C91">
            <w:pPr>
              <w:pStyle w:val="vgutTableText"/>
              <w:rPr>
                <w:rFonts w:cs="Times New Roman"/>
                <w:sz w:val="28"/>
                <w:szCs w:val="28"/>
              </w:rPr>
            </w:pPr>
            <w:r w:rsidRPr="00456903">
              <w:t>Наименование этапа  </w:t>
            </w:r>
          </w:p>
        </w:tc>
        <w:tc>
          <w:tcPr>
            <w:tcW w:w="1984" w:type="dxa"/>
          </w:tcPr>
          <w:p w14:paraId="1F3BB2C5" w14:textId="77777777" w:rsidR="00A44DF4" w:rsidRPr="0088737C" w:rsidRDefault="00A44DF4" w:rsidP="00850C91">
            <w:pPr>
              <w:pStyle w:val="vgutTableText"/>
              <w:rPr>
                <w:rFonts w:cs="Times New Roman"/>
                <w:sz w:val="28"/>
                <w:szCs w:val="28"/>
              </w:rPr>
            </w:pPr>
            <w:r w:rsidRPr="00456903">
              <w:t>Длительность  </w:t>
            </w:r>
          </w:p>
        </w:tc>
        <w:tc>
          <w:tcPr>
            <w:tcW w:w="2362" w:type="dxa"/>
          </w:tcPr>
          <w:p w14:paraId="5045E55D" w14:textId="77777777" w:rsidR="00A44DF4" w:rsidRPr="0088737C" w:rsidRDefault="00A44DF4" w:rsidP="00850C91">
            <w:pPr>
              <w:pStyle w:val="vgutTableText"/>
              <w:rPr>
                <w:rFonts w:cs="Times New Roman"/>
                <w:sz w:val="28"/>
                <w:szCs w:val="28"/>
              </w:rPr>
            </w:pPr>
            <w:r w:rsidRPr="00456903">
              <w:t>Состав работ  </w:t>
            </w:r>
          </w:p>
        </w:tc>
        <w:tc>
          <w:tcPr>
            <w:tcW w:w="1945" w:type="dxa"/>
          </w:tcPr>
          <w:p w14:paraId="247D0AA9" w14:textId="77777777" w:rsidR="00A44DF4" w:rsidRPr="0088737C" w:rsidRDefault="00A44DF4" w:rsidP="00850C91">
            <w:pPr>
              <w:pStyle w:val="vgutTableText"/>
              <w:rPr>
                <w:rFonts w:cs="Times New Roman"/>
                <w:sz w:val="28"/>
                <w:szCs w:val="28"/>
              </w:rPr>
            </w:pPr>
            <w:r w:rsidRPr="00456903">
              <w:t>Результат  </w:t>
            </w:r>
          </w:p>
        </w:tc>
      </w:tr>
      <w:tr w:rsidR="00A44DF4" w:rsidRPr="0088737C" w14:paraId="1F438172" w14:textId="77777777" w:rsidTr="00850C91">
        <w:trPr>
          <w:jc w:val="center"/>
        </w:trPr>
        <w:tc>
          <w:tcPr>
            <w:tcW w:w="1793" w:type="dxa"/>
          </w:tcPr>
          <w:p w14:paraId="0D39F91B" w14:textId="77777777" w:rsidR="00A44DF4" w:rsidRPr="0088737C" w:rsidRDefault="00A44DF4" w:rsidP="00850C91">
            <w:pPr>
              <w:pStyle w:val="vgutTableText"/>
              <w:rPr>
                <w:rFonts w:cs="Times New Roman"/>
                <w:sz w:val="28"/>
                <w:szCs w:val="28"/>
              </w:rPr>
            </w:pPr>
            <w:r w:rsidRPr="00456903">
              <w:t>1</w:t>
            </w:r>
          </w:p>
        </w:tc>
        <w:tc>
          <w:tcPr>
            <w:tcW w:w="2111" w:type="dxa"/>
          </w:tcPr>
          <w:p w14:paraId="04162C32" w14:textId="77777777" w:rsidR="00A44DF4" w:rsidRPr="0088737C" w:rsidRDefault="00A44DF4" w:rsidP="00850C91">
            <w:pPr>
              <w:pStyle w:val="vgutTableText"/>
              <w:rPr>
                <w:rFonts w:cs="Times New Roman"/>
                <w:sz w:val="28"/>
                <w:szCs w:val="28"/>
              </w:rPr>
            </w:pPr>
            <w:r w:rsidRPr="00456903">
              <w:t>Настройка рабочего окружения  </w:t>
            </w:r>
          </w:p>
        </w:tc>
        <w:tc>
          <w:tcPr>
            <w:tcW w:w="1984" w:type="dxa"/>
          </w:tcPr>
          <w:p w14:paraId="61AA3428" w14:textId="77777777" w:rsidR="00A44DF4" w:rsidRPr="0088737C" w:rsidRDefault="00A44DF4" w:rsidP="00850C91">
            <w:pPr>
              <w:pStyle w:val="vgutTableText"/>
              <w:rPr>
                <w:rFonts w:cs="Times New Roman"/>
                <w:sz w:val="28"/>
                <w:szCs w:val="28"/>
              </w:rPr>
            </w:pPr>
            <w:r w:rsidRPr="00456903">
              <w:t>1 неделя  </w:t>
            </w:r>
          </w:p>
        </w:tc>
        <w:tc>
          <w:tcPr>
            <w:tcW w:w="2362" w:type="dxa"/>
          </w:tcPr>
          <w:p w14:paraId="599FD2FF" w14:textId="77777777" w:rsidR="00A44DF4" w:rsidRPr="0088737C" w:rsidRDefault="00A44DF4" w:rsidP="00850C91">
            <w:pPr>
              <w:pStyle w:val="vgutTableText"/>
              <w:rPr>
                <w:rFonts w:cs="Times New Roman"/>
                <w:sz w:val="28"/>
                <w:szCs w:val="28"/>
              </w:rPr>
            </w:pPr>
            <w:r w:rsidRPr="00456903">
              <w:t>В ходе работ оборудование должно быть подготовлено к написанию кода программы</w:t>
            </w:r>
            <w:r>
              <w:t>.</w:t>
            </w:r>
            <w:r w:rsidRPr="00456903">
              <w:t> </w:t>
            </w:r>
          </w:p>
        </w:tc>
        <w:tc>
          <w:tcPr>
            <w:tcW w:w="1945" w:type="dxa"/>
          </w:tcPr>
          <w:p w14:paraId="636E7320" w14:textId="77777777" w:rsidR="00A44DF4" w:rsidRPr="0088737C" w:rsidRDefault="00A44DF4" w:rsidP="00850C91">
            <w:pPr>
              <w:pStyle w:val="vgutTableText"/>
              <w:rPr>
                <w:rFonts w:cs="Times New Roman"/>
                <w:sz w:val="28"/>
                <w:szCs w:val="28"/>
              </w:rPr>
            </w:pPr>
            <w:r w:rsidRPr="00456903">
              <w:t>Рабочее место готово к написанию кода программы.  </w:t>
            </w:r>
          </w:p>
        </w:tc>
      </w:tr>
      <w:tr w:rsidR="00A44DF4" w:rsidRPr="0088737C" w14:paraId="515ACB64" w14:textId="77777777" w:rsidTr="00850C91">
        <w:trPr>
          <w:jc w:val="center"/>
        </w:trPr>
        <w:tc>
          <w:tcPr>
            <w:tcW w:w="1793" w:type="dxa"/>
          </w:tcPr>
          <w:p w14:paraId="7BC9BEB0" w14:textId="77777777" w:rsidR="00A44DF4" w:rsidRPr="0088737C" w:rsidRDefault="00A44DF4" w:rsidP="00850C91">
            <w:pPr>
              <w:pStyle w:val="vgutTableText"/>
              <w:rPr>
                <w:rFonts w:cs="Times New Roman"/>
                <w:sz w:val="28"/>
                <w:szCs w:val="28"/>
              </w:rPr>
            </w:pPr>
            <w:r w:rsidRPr="00456903">
              <w:t>2</w:t>
            </w:r>
          </w:p>
        </w:tc>
        <w:tc>
          <w:tcPr>
            <w:tcW w:w="2111" w:type="dxa"/>
          </w:tcPr>
          <w:p w14:paraId="05A562B2" w14:textId="77777777" w:rsidR="00A44DF4" w:rsidRPr="0088737C" w:rsidRDefault="00A44DF4" w:rsidP="00850C91">
            <w:pPr>
              <w:pStyle w:val="vgutTableText"/>
              <w:rPr>
                <w:rFonts w:cs="Times New Roman"/>
                <w:sz w:val="28"/>
                <w:szCs w:val="28"/>
              </w:rPr>
            </w:pPr>
            <w:r w:rsidRPr="00456903">
              <w:t>Написание кода программы</w:t>
            </w:r>
          </w:p>
        </w:tc>
        <w:tc>
          <w:tcPr>
            <w:tcW w:w="1984" w:type="dxa"/>
          </w:tcPr>
          <w:p w14:paraId="34C80AC6" w14:textId="77777777" w:rsidR="00A44DF4" w:rsidRPr="0088737C" w:rsidRDefault="00A44DF4" w:rsidP="00850C91">
            <w:pPr>
              <w:pStyle w:val="vgutTableText"/>
              <w:rPr>
                <w:rFonts w:cs="Times New Roman"/>
                <w:sz w:val="28"/>
                <w:szCs w:val="28"/>
              </w:rPr>
            </w:pPr>
            <w:r w:rsidRPr="00456903">
              <w:t>2 месяца</w:t>
            </w:r>
          </w:p>
        </w:tc>
        <w:tc>
          <w:tcPr>
            <w:tcW w:w="2362" w:type="dxa"/>
          </w:tcPr>
          <w:p w14:paraId="79522C09" w14:textId="77777777" w:rsidR="00A44DF4" w:rsidRPr="0088737C" w:rsidRDefault="00A44DF4" w:rsidP="00850C91">
            <w:pPr>
              <w:pStyle w:val="vgutTableText"/>
              <w:rPr>
                <w:rFonts w:cs="Times New Roman"/>
                <w:sz w:val="28"/>
                <w:szCs w:val="28"/>
              </w:rPr>
            </w:pPr>
            <w:r w:rsidRPr="00456903">
              <w:t xml:space="preserve">Написать код на выбранном языке программирования. Создать игровое поле и интерфейс. </w:t>
            </w:r>
          </w:p>
        </w:tc>
        <w:tc>
          <w:tcPr>
            <w:tcW w:w="1945" w:type="dxa"/>
          </w:tcPr>
          <w:p w14:paraId="60705ADD" w14:textId="77777777" w:rsidR="00A44DF4" w:rsidRPr="0088737C" w:rsidRDefault="00A44DF4" w:rsidP="00850C91">
            <w:pPr>
              <w:pStyle w:val="vgutTableText"/>
              <w:rPr>
                <w:rFonts w:cs="Times New Roman"/>
                <w:sz w:val="28"/>
                <w:szCs w:val="28"/>
              </w:rPr>
            </w:pPr>
            <w:r w:rsidRPr="00456903">
              <w:t>Готовая программа</w:t>
            </w:r>
            <w:r>
              <w:t>.</w:t>
            </w:r>
          </w:p>
        </w:tc>
      </w:tr>
      <w:tr w:rsidR="00A44DF4" w:rsidRPr="0088737C" w14:paraId="2284E9F4" w14:textId="77777777" w:rsidTr="00850C91">
        <w:trPr>
          <w:jc w:val="center"/>
        </w:trPr>
        <w:tc>
          <w:tcPr>
            <w:tcW w:w="1793" w:type="dxa"/>
          </w:tcPr>
          <w:p w14:paraId="2339A5E1" w14:textId="77777777" w:rsidR="00A44DF4" w:rsidRPr="0088737C" w:rsidRDefault="00A44DF4" w:rsidP="00850C91">
            <w:pPr>
              <w:pStyle w:val="vgutTableText"/>
              <w:rPr>
                <w:rFonts w:cs="Times New Roman"/>
                <w:sz w:val="28"/>
                <w:szCs w:val="28"/>
              </w:rPr>
            </w:pPr>
            <w:r w:rsidRPr="00456903">
              <w:t>3</w:t>
            </w:r>
          </w:p>
        </w:tc>
        <w:tc>
          <w:tcPr>
            <w:tcW w:w="2111" w:type="dxa"/>
          </w:tcPr>
          <w:p w14:paraId="759D6773" w14:textId="77777777" w:rsidR="00A44DF4" w:rsidRPr="0088737C" w:rsidRDefault="00A44DF4" w:rsidP="00850C91">
            <w:pPr>
              <w:pStyle w:val="vgutTableText"/>
              <w:rPr>
                <w:rFonts w:cs="Times New Roman"/>
                <w:sz w:val="28"/>
                <w:szCs w:val="28"/>
              </w:rPr>
            </w:pPr>
            <w:r w:rsidRPr="00456903">
              <w:t>Тестирование</w:t>
            </w:r>
          </w:p>
        </w:tc>
        <w:tc>
          <w:tcPr>
            <w:tcW w:w="1984" w:type="dxa"/>
          </w:tcPr>
          <w:p w14:paraId="3296A841" w14:textId="77777777" w:rsidR="00A44DF4" w:rsidRPr="0088737C" w:rsidRDefault="00A44DF4" w:rsidP="00850C91">
            <w:pPr>
              <w:pStyle w:val="vgutTableText"/>
              <w:rPr>
                <w:rFonts w:cs="Times New Roman"/>
                <w:sz w:val="28"/>
                <w:szCs w:val="28"/>
              </w:rPr>
            </w:pPr>
            <w:r w:rsidRPr="00456903">
              <w:t>1 месяц</w:t>
            </w:r>
          </w:p>
        </w:tc>
        <w:tc>
          <w:tcPr>
            <w:tcW w:w="2362" w:type="dxa"/>
          </w:tcPr>
          <w:p w14:paraId="58C19AA8" w14:textId="77777777" w:rsidR="00A44DF4" w:rsidRPr="0088737C" w:rsidRDefault="00A44DF4" w:rsidP="00850C91">
            <w:pPr>
              <w:pStyle w:val="vgutTableText"/>
              <w:rPr>
                <w:rFonts w:cs="Times New Roman"/>
                <w:sz w:val="28"/>
                <w:szCs w:val="28"/>
              </w:rPr>
            </w:pPr>
            <w:r w:rsidRPr="00456903">
              <w:t>Протестировать приложение на работоспособность и производительность</w:t>
            </w:r>
            <w:r>
              <w:t>.</w:t>
            </w:r>
          </w:p>
        </w:tc>
        <w:tc>
          <w:tcPr>
            <w:tcW w:w="1945" w:type="dxa"/>
          </w:tcPr>
          <w:p w14:paraId="1656FF18" w14:textId="77777777" w:rsidR="00A44DF4" w:rsidRPr="0088737C" w:rsidRDefault="00A44DF4" w:rsidP="00850C91">
            <w:pPr>
              <w:pStyle w:val="vgutTableText"/>
              <w:rPr>
                <w:rFonts w:cs="Times New Roman"/>
                <w:sz w:val="28"/>
                <w:szCs w:val="28"/>
              </w:rPr>
            </w:pPr>
            <w:r w:rsidRPr="00456903">
              <w:t>Список недоработок</w:t>
            </w:r>
            <w:r>
              <w:t>.</w:t>
            </w:r>
          </w:p>
        </w:tc>
      </w:tr>
      <w:tr w:rsidR="00A44DF4" w:rsidRPr="0088737C" w14:paraId="37A55BC8" w14:textId="77777777" w:rsidTr="00850C91">
        <w:trPr>
          <w:jc w:val="center"/>
        </w:trPr>
        <w:tc>
          <w:tcPr>
            <w:tcW w:w="1793" w:type="dxa"/>
          </w:tcPr>
          <w:p w14:paraId="600FEBE3" w14:textId="77777777" w:rsidR="00A44DF4" w:rsidRPr="0088737C" w:rsidRDefault="00A44DF4" w:rsidP="00850C91">
            <w:pPr>
              <w:pStyle w:val="vgutTableText"/>
              <w:rPr>
                <w:rFonts w:cs="Times New Roman"/>
                <w:sz w:val="28"/>
                <w:szCs w:val="28"/>
              </w:rPr>
            </w:pPr>
            <w:r w:rsidRPr="00456903">
              <w:t>4</w:t>
            </w:r>
          </w:p>
        </w:tc>
        <w:tc>
          <w:tcPr>
            <w:tcW w:w="2111" w:type="dxa"/>
          </w:tcPr>
          <w:p w14:paraId="5DD950C9" w14:textId="77777777" w:rsidR="00A44DF4" w:rsidRPr="0088737C" w:rsidRDefault="00A44DF4" w:rsidP="00850C91">
            <w:pPr>
              <w:pStyle w:val="vgutTableText"/>
              <w:rPr>
                <w:rFonts w:cs="Times New Roman"/>
                <w:sz w:val="28"/>
                <w:szCs w:val="28"/>
              </w:rPr>
            </w:pPr>
            <w:r w:rsidRPr="00456903">
              <w:t>Доработка программы  </w:t>
            </w:r>
          </w:p>
        </w:tc>
        <w:tc>
          <w:tcPr>
            <w:tcW w:w="1984" w:type="dxa"/>
          </w:tcPr>
          <w:p w14:paraId="74FD0961" w14:textId="77777777" w:rsidR="00A44DF4" w:rsidRPr="0088737C" w:rsidRDefault="00A44DF4" w:rsidP="00850C91">
            <w:pPr>
              <w:pStyle w:val="vgutTableText"/>
              <w:rPr>
                <w:rFonts w:cs="Times New Roman"/>
                <w:sz w:val="28"/>
                <w:szCs w:val="28"/>
              </w:rPr>
            </w:pPr>
            <w:r w:rsidRPr="00456903">
              <w:t>2 недели  </w:t>
            </w:r>
          </w:p>
        </w:tc>
        <w:tc>
          <w:tcPr>
            <w:tcW w:w="2362" w:type="dxa"/>
          </w:tcPr>
          <w:p w14:paraId="2A5DD0B1" w14:textId="77777777" w:rsidR="00A44DF4" w:rsidRPr="0088737C" w:rsidRDefault="00A44DF4" w:rsidP="00850C91">
            <w:pPr>
              <w:pStyle w:val="vgutTableText"/>
              <w:rPr>
                <w:rFonts w:cs="Times New Roman"/>
                <w:sz w:val="28"/>
                <w:szCs w:val="28"/>
              </w:rPr>
            </w:pPr>
            <w:r w:rsidRPr="00456903">
              <w:t>Исправление недочетов</w:t>
            </w:r>
            <w:r>
              <w:t>.</w:t>
            </w:r>
          </w:p>
        </w:tc>
        <w:tc>
          <w:tcPr>
            <w:tcW w:w="1945" w:type="dxa"/>
          </w:tcPr>
          <w:p w14:paraId="6C1BD2EA" w14:textId="77777777" w:rsidR="00A44DF4" w:rsidRPr="0088737C" w:rsidRDefault="00A44DF4" w:rsidP="00850C91">
            <w:pPr>
              <w:pStyle w:val="vgutTableText"/>
              <w:rPr>
                <w:sz w:val="28"/>
                <w:szCs w:val="28"/>
              </w:rPr>
            </w:pPr>
            <w:r w:rsidRPr="00456903">
              <w:t>Недоработки устранены</w:t>
            </w:r>
            <w:r>
              <w:t>.</w:t>
            </w:r>
          </w:p>
          <w:p w14:paraId="02775931" w14:textId="77777777" w:rsidR="00A44DF4" w:rsidRPr="0088737C" w:rsidRDefault="00A44DF4" w:rsidP="00850C91">
            <w:pPr>
              <w:pStyle w:val="vgutTableText"/>
              <w:rPr>
                <w:rFonts w:cs="Times New Roman"/>
                <w:sz w:val="28"/>
                <w:szCs w:val="28"/>
              </w:rPr>
            </w:pPr>
            <w:r w:rsidRPr="00456903">
              <w:t>  </w:t>
            </w:r>
          </w:p>
        </w:tc>
      </w:tr>
      <w:tr w:rsidR="00A44DF4" w:rsidRPr="0088737C" w14:paraId="1A61C616" w14:textId="77777777" w:rsidTr="00850C91">
        <w:trPr>
          <w:jc w:val="center"/>
        </w:trPr>
        <w:tc>
          <w:tcPr>
            <w:tcW w:w="1793" w:type="dxa"/>
          </w:tcPr>
          <w:p w14:paraId="5DBEDD3A" w14:textId="77777777" w:rsidR="00A44DF4" w:rsidRPr="0088737C" w:rsidRDefault="00A44DF4" w:rsidP="00850C91">
            <w:pPr>
              <w:pStyle w:val="vgutTableText"/>
              <w:rPr>
                <w:rFonts w:cs="Times New Roman"/>
                <w:sz w:val="28"/>
                <w:szCs w:val="28"/>
              </w:rPr>
            </w:pPr>
            <w:r w:rsidRPr="00456903">
              <w:t>5</w:t>
            </w:r>
          </w:p>
        </w:tc>
        <w:tc>
          <w:tcPr>
            <w:tcW w:w="2111" w:type="dxa"/>
          </w:tcPr>
          <w:p w14:paraId="7E39D52E" w14:textId="77777777" w:rsidR="00A44DF4" w:rsidRPr="0088737C" w:rsidRDefault="00A44DF4" w:rsidP="00850C91">
            <w:pPr>
              <w:pStyle w:val="vgutTableText"/>
              <w:rPr>
                <w:rStyle w:val="normaltextrun"/>
                <w:rFonts w:cs="Times New Roman"/>
                <w:sz w:val="28"/>
                <w:szCs w:val="28"/>
              </w:rPr>
            </w:pPr>
            <w:r w:rsidRPr="00456903">
              <w:t>Подготовка эксплуатационной документации  </w:t>
            </w:r>
          </w:p>
        </w:tc>
        <w:tc>
          <w:tcPr>
            <w:tcW w:w="1984" w:type="dxa"/>
          </w:tcPr>
          <w:p w14:paraId="0BB4411F" w14:textId="77777777" w:rsidR="00A44DF4" w:rsidRPr="0088737C" w:rsidRDefault="00A44DF4" w:rsidP="00850C91">
            <w:pPr>
              <w:pStyle w:val="vgutTableText"/>
              <w:rPr>
                <w:rStyle w:val="normaltextrun"/>
                <w:rFonts w:cs="Times New Roman"/>
                <w:sz w:val="28"/>
                <w:szCs w:val="28"/>
              </w:rPr>
            </w:pPr>
            <w:r w:rsidRPr="00456903">
              <w:t>2 недели  </w:t>
            </w:r>
          </w:p>
        </w:tc>
        <w:tc>
          <w:tcPr>
            <w:tcW w:w="2362" w:type="dxa"/>
          </w:tcPr>
          <w:p w14:paraId="1D32FC09" w14:textId="77777777" w:rsidR="00A44DF4" w:rsidRPr="0088737C" w:rsidRDefault="00A44DF4" w:rsidP="00850C91">
            <w:pPr>
              <w:pStyle w:val="vgutTableText"/>
              <w:rPr>
                <w:rStyle w:val="normaltextrun"/>
                <w:rFonts w:cs="Times New Roman"/>
                <w:sz w:val="28"/>
                <w:szCs w:val="28"/>
              </w:rPr>
            </w:pPr>
            <w:r w:rsidRPr="00456903">
              <w:t>Должно быть написано руководство пользователя</w:t>
            </w:r>
            <w:r>
              <w:t>.</w:t>
            </w:r>
          </w:p>
        </w:tc>
        <w:tc>
          <w:tcPr>
            <w:tcW w:w="1945" w:type="dxa"/>
          </w:tcPr>
          <w:p w14:paraId="47FB9A78" w14:textId="77777777" w:rsidR="00A44DF4" w:rsidRPr="0088737C" w:rsidRDefault="00A44DF4" w:rsidP="00850C91">
            <w:pPr>
              <w:pStyle w:val="vgutTableText"/>
              <w:rPr>
                <w:rStyle w:val="normaltextrun"/>
                <w:rFonts w:eastAsiaTheme="majorEastAsia"/>
                <w:sz w:val="28"/>
                <w:szCs w:val="28"/>
              </w:rPr>
            </w:pPr>
            <w:r w:rsidRPr="00456903">
              <w:t>Руководство пользователя написано</w:t>
            </w:r>
            <w:r>
              <w:t>.</w:t>
            </w:r>
            <w:r w:rsidRPr="00456903">
              <w:t>  </w:t>
            </w:r>
          </w:p>
        </w:tc>
      </w:tr>
      <w:tr w:rsidR="00A44DF4" w:rsidRPr="0088737C" w14:paraId="772C0315" w14:textId="77777777" w:rsidTr="00850C91">
        <w:tblPrEx>
          <w:jc w:val="left"/>
        </w:tblPrEx>
        <w:tc>
          <w:tcPr>
            <w:tcW w:w="1793" w:type="dxa"/>
          </w:tcPr>
          <w:p w14:paraId="33F90153" w14:textId="77777777" w:rsidR="00A44DF4" w:rsidRPr="0088737C" w:rsidRDefault="00A44DF4" w:rsidP="00850C91">
            <w:pPr>
              <w:pStyle w:val="vgutTableTex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2111" w:type="dxa"/>
          </w:tcPr>
          <w:p w14:paraId="72B4A3FE" w14:textId="77777777" w:rsidR="00A44DF4" w:rsidRPr="0088737C" w:rsidRDefault="00A44DF4" w:rsidP="00850C91">
            <w:pPr>
              <w:pStyle w:val="vgutTableText"/>
              <w:rPr>
                <w:rStyle w:val="normaltextrun"/>
                <w:rFonts w:cs="Times New Roman"/>
                <w:sz w:val="28"/>
                <w:szCs w:val="28"/>
              </w:rPr>
            </w:pPr>
            <w:r>
              <w:t>Приемо-сдаточные испытания</w:t>
            </w:r>
          </w:p>
        </w:tc>
        <w:tc>
          <w:tcPr>
            <w:tcW w:w="1984" w:type="dxa"/>
          </w:tcPr>
          <w:p w14:paraId="1704351F" w14:textId="77777777" w:rsidR="00A44DF4" w:rsidRPr="0088737C" w:rsidRDefault="00A44DF4" w:rsidP="00850C91">
            <w:pPr>
              <w:pStyle w:val="vgutTableText"/>
              <w:rPr>
                <w:rStyle w:val="normaltextrun"/>
                <w:rFonts w:cs="Times New Roman"/>
                <w:sz w:val="28"/>
                <w:szCs w:val="28"/>
              </w:rPr>
            </w:pPr>
            <w:r w:rsidRPr="00456903">
              <w:t>2 недели  </w:t>
            </w:r>
          </w:p>
        </w:tc>
        <w:tc>
          <w:tcPr>
            <w:tcW w:w="2362" w:type="dxa"/>
          </w:tcPr>
          <w:p w14:paraId="1776A4D4" w14:textId="77777777" w:rsidR="00A44DF4" w:rsidRPr="0088737C" w:rsidRDefault="00A44DF4" w:rsidP="00850C91">
            <w:pPr>
              <w:pStyle w:val="vgutTableText"/>
              <w:rPr>
                <w:rStyle w:val="normaltextrun"/>
                <w:rFonts w:cs="Times New Roman"/>
                <w:sz w:val="28"/>
                <w:szCs w:val="28"/>
              </w:rPr>
            </w:pPr>
            <w:r>
              <w:t>Сдача результатов работ комиссии, проведение испытаний результатов разработки и занесение результатов в ведомость</w:t>
            </w:r>
          </w:p>
        </w:tc>
        <w:tc>
          <w:tcPr>
            <w:tcW w:w="1945" w:type="dxa"/>
          </w:tcPr>
          <w:p w14:paraId="3D9E2631" w14:textId="77777777" w:rsidR="00A44DF4" w:rsidRPr="0088737C" w:rsidRDefault="00A44DF4" w:rsidP="00850C91">
            <w:pPr>
              <w:pStyle w:val="vgutTableText"/>
              <w:rPr>
                <w:rStyle w:val="normaltextrun"/>
                <w:rFonts w:eastAsiaTheme="majorEastAsia"/>
                <w:sz w:val="28"/>
                <w:szCs w:val="28"/>
              </w:rPr>
            </w:pPr>
            <w:r>
              <w:t>Оценка в ведомости.</w:t>
            </w:r>
            <w:r w:rsidRPr="00456903">
              <w:t>  </w:t>
            </w:r>
          </w:p>
        </w:tc>
      </w:tr>
    </w:tbl>
    <w:p w14:paraId="53ECF41A" w14:textId="77777777" w:rsidR="00315C0E" w:rsidRPr="00315C0E" w:rsidRDefault="00315C0E" w:rsidP="00500ECE">
      <w:pPr>
        <w:ind w:firstLine="0"/>
      </w:pPr>
    </w:p>
    <w:bookmarkEnd w:id="1"/>
    <w:bookmarkEnd w:id="2"/>
    <w:p w14:paraId="302D5CD0" w14:textId="0D1E1255" w:rsidR="00315C0E" w:rsidRDefault="00315C0E">
      <w:pPr>
        <w:spacing w:before="0" w:after="200" w:line="276" w:lineRule="auto"/>
        <w:ind w:firstLine="0"/>
        <w:contextualSpacing w:val="0"/>
        <w:jc w:val="left"/>
      </w:pPr>
    </w:p>
    <w:p w14:paraId="33194E4D" w14:textId="508DFFC8" w:rsidR="00315C0E" w:rsidRPr="001D4C6D" w:rsidRDefault="00315C0E" w:rsidP="00315C0E">
      <w:pPr>
        <w:pStyle w:val="1"/>
      </w:pPr>
      <w:bookmarkStart w:id="32" w:name="_Toc163866729"/>
      <w:r w:rsidRPr="001D4C6D">
        <w:lastRenderedPageBreak/>
        <w:t>Требования к документированию</w:t>
      </w:r>
      <w:bookmarkEnd w:id="32"/>
    </w:p>
    <w:p w14:paraId="1A7C3F16" w14:textId="77777777" w:rsidR="004132D8" w:rsidRPr="001D4C6D" w:rsidRDefault="004132D8" w:rsidP="004132D8">
      <w:pPr>
        <w:spacing w:before="100" w:beforeAutospacing="1"/>
        <w:rPr>
          <w:rFonts w:cs="Times New Roman"/>
          <w:szCs w:val="24"/>
        </w:rPr>
      </w:pPr>
      <w:r w:rsidRPr="001D4C6D">
        <w:rPr>
          <w:rFonts w:cs="Times New Roman"/>
          <w:szCs w:val="24"/>
        </w:rPr>
        <w:t>Состав программной документации должен включать в себя:</w:t>
      </w:r>
    </w:p>
    <w:p w14:paraId="2B8CE82A" w14:textId="0C6653E7" w:rsidR="004132D8" w:rsidRPr="00413DBF" w:rsidRDefault="001D4C6D" w:rsidP="00413DBF">
      <w:pPr>
        <w:pStyle w:val="a0"/>
      </w:pPr>
      <w:r w:rsidRPr="00413DBF">
        <w:t>т</w:t>
      </w:r>
      <w:r w:rsidR="004132D8" w:rsidRPr="00413DBF">
        <w:t>ехническое задание, которое должно содержать требования к разработке проекта, его цель, задачи, информацию об исполнителях и заказчиках, сроки и назначении, включает в себя описание предметной области проекта, основные определения и требования к результатам работы, порядку их сдачи и приёмки</w:t>
      </w:r>
      <w:r w:rsidR="002555A0" w:rsidRPr="002555A0">
        <w:t>;</w:t>
      </w:r>
    </w:p>
    <w:p w14:paraId="57B35D70" w14:textId="6A294013" w:rsidR="004132D8" w:rsidRPr="00413DBF" w:rsidRDefault="001D4C6D" w:rsidP="00413DBF">
      <w:pPr>
        <w:pStyle w:val="a0"/>
      </w:pPr>
      <w:r w:rsidRPr="00413DBF">
        <w:t>р</w:t>
      </w:r>
      <w:r w:rsidR="004132D8" w:rsidRPr="00413DBF">
        <w:t>уководство пользователя, которое должно содержать описание функций программы</w:t>
      </w:r>
      <w:r w:rsidR="002555A0" w:rsidRPr="002555A0">
        <w:t>;</w:t>
      </w:r>
    </w:p>
    <w:p w14:paraId="171464C9" w14:textId="0C9890F8" w:rsidR="004132D8" w:rsidRPr="00413DBF" w:rsidRDefault="001D4C6D" w:rsidP="00413DBF">
      <w:pPr>
        <w:pStyle w:val="a0"/>
      </w:pPr>
      <w:r w:rsidRPr="00413DBF">
        <w:t>о</w:t>
      </w:r>
      <w:r w:rsidR="00850C91">
        <w:t>тчет по УП</w:t>
      </w:r>
      <w:r w:rsidR="004132D8" w:rsidRPr="00413DBF">
        <w:t>, содержащий описание результатов выполненных работ в процессе разработки</w:t>
      </w:r>
      <w:r w:rsidR="002555A0" w:rsidRPr="002555A0">
        <w:t>;</w:t>
      </w:r>
    </w:p>
    <w:p w14:paraId="046B375C" w14:textId="4E33C195" w:rsidR="004132D8" w:rsidRPr="00413DBF" w:rsidRDefault="001D4C6D" w:rsidP="00413DBF">
      <w:pPr>
        <w:pStyle w:val="a0"/>
      </w:pPr>
      <w:r w:rsidRPr="00413DBF">
        <w:t>п</w:t>
      </w:r>
      <w:r w:rsidR="004132D8" w:rsidRPr="00413DBF">
        <w:t>рограмма и методика испытаний, которая предназначена для проверки выполнения функций программы, а также проверки соответствия требованиям технического задания</w:t>
      </w:r>
      <w:r w:rsidR="002555A0">
        <w:t>.</w:t>
      </w:r>
    </w:p>
    <w:p w14:paraId="20376AB6" w14:textId="77777777" w:rsidR="004132D8" w:rsidRPr="001D4C6D" w:rsidRDefault="004132D8" w:rsidP="00DE02B4">
      <w:pPr>
        <w:rPr>
          <w:rFonts w:cs="Times New Roman"/>
        </w:rPr>
      </w:pPr>
      <w:r w:rsidRPr="001D4C6D">
        <w:rPr>
          <w:rFonts w:cs="Times New Roman"/>
        </w:rPr>
        <w:t>Все вышеперечисленные документы должны быть написаны, согласно следующим требованиям:</w:t>
      </w:r>
    </w:p>
    <w:p w14:paraId="09059AFE" w14:textId="54C87C7B" w:rsidR="004132D8" w:rsidRPr="002555A0" w:rsidRDefault="004132D8" w:rsidP="002555A0">
      <w:pPr>
        <w:pStyle w:val="a0"/>
      </w:pPr>
      <w:r w:rsidRPr="002555A0">
        <w:t xml:space="preserve">СТП </w:t>
      </w:r>
      <w:proofErr w:type="spellStart"/>
      <w:r w:rsidRPr="002555A0">
        <w:t>ВятГУ</w:t>
      </w:r>
      <w:proofErr w:type="spellEnd"/>
      <w:r w:rsidRPr="002555A0">
        <w:t xml:space="preserve"> 101-2004</w:t>
      </w:r>
      <w:r w:rsidR="000528D5">
        <w:rPr>
          <w:lang w:val="en-US"/>
        </w:rPr>
        <w:t>;</w:t>
      </w:r>
    </w:p>
    <w:p w14:paraId="3A7DDB74" w14:textId="610F94BB" w:rsidR="00315C0E" w:rsidRDefault="004132D8" w:rsidP="002555A0">
      <w:pPr>
        <w:pStyle w:val="a0"/>
      </w:pPr>
      <w:r w:rsidRPr="002555A0">
        <w:t>ГОСТ 34.602−2020</w:t>
      </w:r>
      <w:r w:rsidR="000528D5">
        <w:rPr>
          <w:lang w:val="en-US"/>
        </w:rPr>
        <w:t>;</w:t>
      </w:r>
    </w:p>
    <w:p w14:paraId="2E68069A" w14:textId="3F5C643E" w:rsidR="00FF1574" w:rsidRDefault="000528D5" w:rsidP="00882346">
      <w:pPr>
        <w:pStyle w:val="a0"/>
      </w:pPr>
      <w:r>
        <w:t>ГОСТ 19 ЕСПД.</w:t>
      </w:r>
    </w:p>
    <w:p w14:paraId="6BC21CA3" w14:textId="77777777" w:rsidR="00FF1574" w:rsidRDefault="00FF1574" w:rsidP="00FF1574">
      <w:pPr>
        <w:pStyle w:val="1"/>
      </w:pPr>
      <w:bookmarkStart w:id="33" w:name="_Toc161125891"/>
      <w:bookmarkStart w:id="34" w:name="_Toc162358153"/>
      <w:bookmarkStart w:id="35" w:name="_Toc163866730"/>
      <w:r>
        <w:lastRenderedPageBreak/>
        <w:t>Требования к приемо-сдаточным процедурам</w:t>
      </w:r>
      <w:bookmarkEnd w:id="33"/>
      <w:bookmarkEnd w:id="34"/>
      <w:bookmarkEnd w:id="35"/>
    </w:p>
    <w:p w14:paraId="10D195C0" w14:textId="77777777" w:rsidR="00FF1574" w:rsidRDefault="00FF1574" w:rsidP="00FF1574">
      <w:r>
        <w:t>Процесс приемки-сдачи в соответствии с установленными процедурами предусматривает следующий формат:</w:t>
      </w:r>
    </w:p>
    <w:p w14:paraId="536A9607" w14:textId="77777777" w:rsidR="00FF1574" w:rsidRPr="00850C91" w:rsidRDefault="00FF1574" w:rsidP="00850C91">
      <w:pPr>
        <w:pStyle w:val="a0"/>
      </w:pPr>
      <w:r w:rsidRPr="00850C91">
        <w:t>Разработчик, являющийся автором проекта, прибывает в специально отведенную аудиторию, где представляет свою работу комиссии;</w:t>
      </w:r>
    </w:p>
    <w:p w14:paraId="3B0A7BFC" w14:textId="77777777" w:rsidR="00FF1574" w:rsidRPr="00850C91" w:rsidRDefault="00FF1574" w:rsidP="00850C91">
      <w:pPr>
        <w:pStyle w:val="a0"/>
      </w:pPr>
      <w:r w:rsidRPr="00850C91">
        <w:t xml:space="preserve">Перед началом доклада разработчик предоставляет документацию, заверенную необходимым набором подписей, для ознакомления членам комиссии; </w:t>
      </w:r>
    </w:p>
    <w:p w14:paraId="1C434C8A" w14:textId="77777777" w:rsidR="00FF1574" w:rsidRPr="00850C91" w:rsidRDefault="00FF1574" w:rsidP="00850C91">
      <w:pPr>
        <w:pStyle w:val="a0"/>
      </w:pPr>
      <w:r w:rsidRPr="00850C91">
        <w:t>Разработчик представляет проект в течение пяти минут;</w:t>
      </w:r>
    </w:p>
    <w:p w14:paraId="5CDC0360" w14:textId="77777777" w:rsidR="00FF1574" w:rsidRPr="00850C91" w:rsidRDefault="00FF1574" w:rsidP="00850C91">
      <w:pPr>
        <w:pStyle w:val="a0"/>
      </w:pPr>
      <w:r w:rsidRPr="00850C91">
        <w:t>В рамках данного формата приемки проекта разработчик должен продемонстрировать полное понимание основных аспектов своей работы и быть готовым к обсуждению любых вопросов, которые могут возникнуть у членов комиссии;</w:t>
      </w:r>
    </w:p>
    <w:p w14:paraId="7F7A7162" w14:textId="77777777" w:rsidR="00FF1574" w:rsidRPr="00850C91" w:rsidRDefault="00FF1574" w:rsidP="00850C91">
      <w:pPr>
        <w:pStyle w:val="a0"/>
      </w:pPr>
      <w:r w:rsidRPr="00850C91">
        <w:t>В результате процесса приемки-сдачи комиссия должна оценить выполненную работу и принять решение о её приемке/не приемке с занесением результатов в ведомость.</w:t>
      </w:r>
    </w:p>
    <w:p w14:paraId="175CB1F1" w14:textId="77777777" w:rsidR="00FF1574" w:rsidRPr="00850C91" w:rsidRDefault="00FF1574" w:rsidP="00850C91">
      <w:pPr>
        <w:pStyle w:val="a0"/>
      </w:pPr>
      <w:r w:rsidRPr="00850C91">
        <w:t>Комиссия, ответственная за приемку работы, состоит из представителей заказчика:</w:t>
      </w:r>
    </w:p>
    <w:p w14:paraId="5A232F69" w14:textId="77777777" w:rsidR="00FF1574" w:rsidRPr="00850C91" w:rsidRDefault="00FF1574" w:rsidP="00850C91">
      <w:pPr>
        <w:pStyle w:val="a0"/>
      </w:pPr>
      <w:r w:rsidRPr="00850C91">
        <w:t>Чистяков Геннадий Андреевич – Руководитель образовательной программы по специальности 09.02.07 «Информационные системы и программирование».</w:t>
      </w:r>
    </w:p>
    <w:p w14:paraId="12DEA637" w14:textId="77777777" w:rsidR="00FF1574" w:rsidRPr="00850C91" w:rsidRDefault="00FF1574" w:rsidP="00850C91">
      <w:pPr>
        <w:pStyle w:val="a0"/>
      </w:pPr>
      <w:proofErr w:type="spellStart"/>
      <w:r w:rsidRPr="00850C91">
        <w:t>Ржаникова</w:t>
      </w:r>
      <w:proofErr w:type="spellEnd"/>
      <w:r w:rsidRPr="00850C91">
        <w:t xml:space="preserve"> Елена Дмитриевна – Преподаватель по МДК 05.05 «Анализ и разработка технических заданий».</w:t>
      </w:r>
    </w:p>
    <w:p w14:paraId="029B4202" w14:textId="77777777" w:rsidR="00FF1574" w:rsidRPr="00850C91" w:rsidRDefault="00FF1574" w:rsidP="00850C91">
      <w:pPr>
        <w:pStyle w:val="a0"/>
      </w:pPr>
      <w:r w:rsidRPr="00850C91">
        <w:t>Крутиков Александр Константинович – Преподаватель по учебной практике УП 05.</w:t>
      </w:r>
    </w:p>
    <w:p w14:paraId="32501572" w14:textId="54850094" w:rsidR="000528D5" w:rsidRPr="002555A0" w:rsidRDefault="00FF1574" w:rsidP="00882346">
      <w:pPr>
        <w:pStyle w:val="a0"/>
      </w:pPr>
      <w:proofErr w:type="spellStart"/>
      <w:r w:rsidRPr="00850C91">
        <w:t>Самоделкин</w:t>
      </w:r>
      <w:proofErr w:type="spellEnd"/>
      <w:r w:rsidRPr="00850C91">
        <w:t xml:space="preserve"> Павел Андреевич – Преподаватель по МДК 06.01 «Внедрение информационных систем».</w:t>
      </w:r>
      <w:bookmarkStart w:id="36" w:name="_GoBack"/>
      <w:bookmarkEnd w:id="36"/>
    </w:p>
    <w:sectPr w:rsidR="000528D5" w:rsidRPr="002555A0" w:rsidSect="00EE23B2">
      <w:headerReference w:type="default" r:id="rId20"/>
      <w:pgSz w:w="11906" w:h="16838" w:code="9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0EA6FD" w14:textId="77777777" w:rsidR="00A47510" w:rsidRDefault="00A47510">
      <w:pPr>
        <w:spacing w:before="0" w:line="240" w:lineRule="auto"/>
      </w:pPr>
      <w:r>
        <w:separator/>
      </w:r>
    </w:p>
  </w:endnote>
  <w:endnote w:type="continuationSeparator" w:id="0">
    <w:p w14:paraId="7B634D53" w14:textId="77777777" w:rsidR="00A47510" w:rsidRDefault="00A47510">
      <w:pPr>
        <w:spacing w:before="0" w:line="240" w:lineRule="auto"/>
      </w:pPr>
      <w:r>
        <w:continuationSeparator/>
      </w:r>
    </w:p>
  </w:endnote>
  <w:endnote w:type="continuationNotice" w:id="1">
    <w:p w14:paraId="5F160ACD" w14:textId="77777777" w:rsidR="00A47510" w:rsidRDefault="00A47510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D6E7C" w14:textId="77777777" w:rsidR="00A47510" w:rsidRDefault="00A47510" w:rsidP="00990EAC">
      <w:pPr>
        <w:spacing w:before="0" w:line="240" w:lineRule="auto"/>
      </w:pPr>
      <w:r>
        <w:separator/>
      </w:r>
    </w:p>
  </w:footnote>
  <w:footnote w:type="continuationSeparator" w:id="0">
    <w:p w14:paraId="052DC58F" w14:textId="77777777" w:rsidR="00A47510" w:rsidRDefault="00A47510" w:rsidP="00990EAC">
      <w:pPr>
        <w:spacing w:before="0" w:line="240" w:lineRule="auto"/>
      </w:pPr>
      <w:r>
        <w:continuationSeparator/>
      </w:r>
    </w:p>
  </w:footnote>
  <w:footnote w:type="continuationNotice" w:id="1">
    <w:p w14:paraId="5C6B210C" w14:textId="77777777" w:rsidR="00A47510" w:rsidRDefault="00A47510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06B065" w14:textId="78F7A8C9" w:rsidR="00850C91" w:rsidRPr="00C17A21" w:rsidRDefault="00850C91" w:rsidP="00990EAC">
    <w:pPr>
      <w:pStyle w:val="ad"/>
      <w:ind w:firstLine="0"/>
      <w:jc w:val="center"/>
      <w:rPr>
        <w:rStyle w:val="af1"/>
        <w:lang w:val="en-US"/>
      </w:rPr>
    </w:pPr>
    <w:r w:rsidRPr="00C17A21">
      <w:rPr>
        <w:rStyle w:val="af1"/>
      </w:rPr>
      <w:fldChar w:fldCharType="begin"/>
    </w:r>
    <w:r w:rsidRPr="00C17A21">
      <w:rPr>
        <w:rStyle w:val="af1"/>
      </w:rPr>
      <w:instrText xml:space="preserve"> PAGE </w:instrText>
    </w:r>
    <w:r w:rsidRPr="00C17A21">
      <w:rPr>
        <w:rStyle w:val="af1"/>
      </w:rPr>
      <w:fldChar w:fldCharType="separate"/>
    </w:r>
    <w:r w:rsidR="00302CD9">
      <w:rPr>
        <w:rStyle w:val="af1"/>
        <w:noProof/>
      </w:rPr>
      <w:t>3</w:t>
    </w:r>
    <w:r w:rsidRPr="00C17A21">
      <w:rPr>
        <w:rStyle w:val="af1"/>
      </w:rPr>
      <w:fldChar w:fldCharType="end"/>
    </w:r>
  </w:p>
  <w:p w14:paraId="0AA9F560" w14:textId="77777777" w:rsidR="00850C91" w:rsidRPr="008E27BF" w:rsidRDefault="00850C91" w:rsidP="00990EAC">
    <w:pPr>
      <w:pStyle w:val="ad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04FD2059"/>
    <w:multiLevelType w:val="hybridMultilevel"/>
    <w:tmpl w:val="3D00809E"/>
    <w:lvl w:ilvl="0" w:tplc="145ECC2A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09151CC8"/>
    <w:multiLevelType w:val="hybridMultilevel"/>
    <w:tmpl w:val="94863CF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0B8E7F26"/>
    <w:multiLevelType w:val="hybridMultilevel"/>
    <w:tmpl w:val="1236F43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AD47E7A"/>
    <w:multiLevelType w:val="multilevel"/>
    <w:tmpl w:val="863C2C2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 w:themeColor="text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B3B4DFE"/>
    <w:multiLevelType w:val="multilevel"/>
    <w:tmpl w:val="7ECAA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A83B42"/>
    <w:multiLevelType w:val="hybridMultilevel"/>
    <w:tmpl w:val="25408602"/>
    <w:lvl w:ilvl="0" w:tplc="FFFFFFFF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7F2F14"/>
    <w:multiLevelType w:val="hybridMultilevel"/>
    <w:tmpl w:val="805A6D4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AE07DDF"/>
    <w:multiLevelType w:val="hybridMultilevel"/>
    <w:tmpl w:val="7076E1B0"/>
    <w:lvl w:ilvl="0" w:tplc="9B3CE014">
      <w:start w:val="1"/>
      <w:numFmt w:val="bullet"/>
      <w:pStyle w:val="a0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0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11" w15:restartNumberingAfterBreak="0">
    <w:nsid w:val="35971AC2"/>
    <w:multiLevelType w:val="hybridMultilevel"/>
    <w:tmpl w:val="95C63B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705097D"/>
    <w:multiLevelType w:val="multilevel"/>
    <w:tmpl w:val="5BE82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960F16"/>
    <w:multiLevelType w:val="hybridMultilevel"/>
    <w:tmpl w:val="D4ECDB24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3E421C"/>
    <w:multiLevelType w:val="hybridMultilevel"/>
    <w:tmpl w:val="C1F6AF74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3A79735D"/>
    <w:multiLevelType w:val="hybridMultilevel"/>
    <w:tmpl w:val="F876829A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DC00EB"/>
    <w:multiLevelType w:val="hybridMultilevel"/>
    <w:tmpl w:val="D1F682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D662FAD"/>
    <w:multiLevelType w:val="hybridMultilevel"/>
    <w:tmpl w:val="9AF2D7B6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46200343"/>
    <w:multiLevelType w:val="hybridMultilevel"/>
    <w:tmpl w:val="7D3849D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4FA82A39"/>
    <w:multiLevelType w:val="hybridMultilevel"/>
    <w:tmpl w:val="0C06B6D0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3077437"/>
    <w:multiLevelType w:val="hybridMultilevel"/>
    <w:tmpl w:val="64126FD4"/>
    <w:lvl w:ilvl="0" w:tplc="145ECC2A">
      <w:start w:val="1"/>
      <w:numFmt w:val="bullet"/>
      <w:lvlText w:val="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1" w15:restartNumberingAfterBreak="0">
    <w:nsid w:val="541A247F"/>
    <w:multiLevelType w:val="hybridMultilevel"/>
    <w:tmpl w:val="CA001A5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572D2F98"/>
    <w:multiLevelType w:val="hybridMultilevel"/>
    <w:tmpl w:val="42FE717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5B743D3B"/>
    <w:multiLevelType w:val="hybridMultilevel"/>
    <w:tmpl w:val="68CAA13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5D2C3A4A"/>
    <w:multiLevelType w:val="multilevel"/>
    <w:tmpl w:val="C16A8C5E"/>
    <w:lvl w:ilvl="0">
      <w:start w:val="1"/>
      <w:numFmt w:val="bullet"/>
      <w:pStyle w:val="a1"/>
      <w:lvlText w:val=""/>
      <w:lvlJc w:val="left"/>
      <w:pPr>
        <w:tabs>
          <w:tab w:val="num" w:pos="0"/>
        </w:tabs>
        <w:ind w:left="645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016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73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45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89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1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056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1485AD9"/>
    <w:multiLevelType w:val="hybridMultilevel"/>
    <w:tmpl w:val="64E897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19C76D1"/>
    <w:multiLevelType w:val="multilevel"/>
    <w:tmpl w:val="127C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F4259B"/>
    <w:multiLevelType w:val="multilevel"/>
    <w:tmpl w:val="A8B0D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31324C"/>
    <w:multiLevelType w:val="hybridMultilevel"/>
    <w:tmpl w:val="B2782E52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9" w15:restartNumberingAfterBreak="0">
    <w:nsid w:val="7D6C7476"/>
    <w:multiLevelType w:val="hybridMultilevel"/>
    <w:tmpl w:val="C7BCFAC0"/>
    <w:lvl w:ilvl="0" w:tplc="4BB00158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4"/>
  </w:num>
  <w:num w:numId="5">
    <w:abstractNumId w:val="5"/>
  </w:num>
  <w:num w:numId="6">
    <w:abstractNumId w:val="14"/>
  </w:num>
  <w:num w:numId="7">
    <w:abstractNumId w:val="18"/>
  </w:num>
  <w:num w:numId="8">
    <w:abstractNumId w:val="22"/>
  </w:num>
  <w:num w:numId="9">
    <w:abstractNumId w:val="23"/>
  </w:num>
  <w:num w:numId="10">
    <w:abstractNumId w:val="16"/>
  </w:num>
  <w:num w:numId="11">
    <w:abstractNumId w:val="19"/>
  </w:num>
  <w:num w:numId="12">
    <w:abstractNumId w:val="29"/>
  </w:num>
  <w:num w:numId="13">
    <w:abstractNumId w:val="11"/>
  </w:num>
  <w:num w:numId="14">
    <w:abstractNumId w:val="13"/>
  </w:num>
  <w:num w:numId="15">
    <w:abstractNumId w:val="8"/>
  </w:num>
  <w:num w:numId="16">
    <w:abstractNumId w:val="27"/>
  </w:num>
  <w:num w:numId="17">
    <w:abstractNumId w:val="21"/>
  </w:num>
  <w:num w:numId="18">
    <w:abstractNumId w:val="6"/>
  </w:num>
  <w:num w:numId="19">
    <w:abstractNumId w:val="12"/>
  </w:num>
  <w:num w:numId="20">
    <w:abstractNumId w:val="7"/>
  </w:num>
  <w:num w:numId="21">
    <w:abstractNumId w:val="2"/>
  </w:num>
  <w:num w:numId="22">
    <w:abstractNumId w:val="28"/>
  </w:num>
  <w:num w:numId="23">
    <w:abstractNumId w:val="25"/>
  </w:num>
  <w:num w:numId="24">
    <w:abstractNumId w:val="1"/>
  </w:num>
  <w:num w:numId="25">
    <w:abstractNumId w:val="15"/>
  </w:num>
  <w:num w:numId="26">
    <w:abstractNumId w:val="17"/>
  </w:num>
  <w:num w:numId="27">
    <w:abstractNumId w:val="20"/>
  </w:num>
  <w:num w:numId="28">
    <w:abstractNumId w:val="5"/>
  </w:num>
  <w:num w:numId="29">
    <w:abstractNumId w:val="3"/>
  </w:num>
  <w:num w:numId="30">
    <w:abstractNumId w:val="26"/>
  </w:num>
  <w:num w:numId="31">
    <w:abstractNumId w:val="2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26"/>
    <w:rsid w:val="0000190E"/>
    <w:rsid w:val="00003AF1"/>
    <w:rsid w:val="00015480"/>
    <w:rsid w:val="00020C2C"/>
    <w:rsid w:val="0002419B"/>
    <w:rsid w:val="00024473"/>
    <w:rsid w:val="00032359"/>
    <w:rsid w:val="00033833"/>
    <w:rsid w:val="00035A26"/>
    <w:rsid w:val="00037B3E"/>
    <w:rsid w:val="00040D1E"/>
    <w:rsid w:val="0004336A"/>
    <w:rsid w:val="00044093"/>
    <w:rsid w:val="00046056"/>
    <w:rsid w:val="00051403"/>
    <w:rsid w:val="000528D5"/>
    <w:rsid w:val="00055FB4"/>
    <w:rsid w:val="0005745E"/>
    <w:rsid w:val="00061F64"/>
    <w:rsid w:val="00066F6D"/>
    <w:rsid w:val="000674DA"/>
    <w:rsid w:val="0008146F"/>
    <w:rsid w:val="000934BA"/>
    <w:rsid w:val="00094729"/>
    <w:rsid w:val="00096EC7"/>
    <w:rsid w:val="000A537A"/>
    <w:rsid w:val="000A5794"/>
    <w:rsid w:val="000C0C5D"/>
    <w:rsid w:val="000C2A5F"/>
    <w:rsid w:val="000C7B86"/>
    <w:rsid w:val="000C7DE5"/>
    <w:rsid w:val="000D3006"/>
    <w:rsid w:val="000D38ED"/>
    <w:rsid w:val="000D3A15"/>
    <w:rsid w:val="000E6490"/>
    <w:rsid w:val="00104146"/>
    <w:rsid w:val="00106B06"/>
    <w:rsid w:val="0011316B"/>
    <w:rsid w:val="001157C8"/>
    <w:rsid w:val="00115AA0"/>
    <w:rsid w:val="001223A9"/>
    <w:rsid w:val="001238DC"/>
    <w:rsid w:val="001275E2"/>
    <w:rsid w:val="00127A5A"/>
    <w:rsid w:val="0013162A"/>
    <w:rsid w:val="0013287A"/>
    <w:rsid w:val="00150617"/>
    <w:rsid w:val="00155A8D"/>
    <w:rsid w:val="0016118E"/>
    <w:rsid w:val="0016119C"/>
    <w:rsid w:val="001673EC"/>
    <w:rsid w:val="00172DBA"/>
    <w:rsid w:val="001746D4"/>
    <w:rsid w:val="00186EFA"/>
    <w:rsid w:val="0019044F"/>
    <w:rsid w:val="001A12C2"/>
    <w:rsid w:val="001A50A1"/>
    <w:rsid w:val="001B065B"/>
    <w:rsid w:val="001B0E64"/>
    <w:rsid w:val="001B3C9B"/>
    <w:rsid w:val="001B794F"/>
    <w:rsid w:val="001C783E"/>
    <w:rsid w:val="001C7F15"/>
    <w:rsid w:val="001D3FB1"/>
    <w:rsid w:val="001D4C6D"/>
    <w:rsid w:val="001D5414"/>
    <w:rsid w:val="001F3C1A"/>
    <w:rsid w:val="001F5E9C"/>
    <w:rsid w:val="001F61FC"/>
    <w:rsid w:val="00201509"/>
    <w:rsid w:val="002148C3"/>
    <w:rsid w:val="0023221D"/>
    <w:rsid w:val="00234403"/>
    <w:rsid w:val="00234BD7"/>
    <w:rsid w:val="0023504B"/>
    <w:rsid w:val="00241C37"/>
    <w:rsid w:val="00244671"/>
    <w:rsid w:val="00244AD0"/>
    <w:rsid w:val="002469D0"/>
    <w:rsid w:val="002502BF"/>
    <w:rsid w:val="00255481"/>
    <w:rsid w:val="002555A0"/>
    <w:rsid w:val="00256697"/>
    <w:rsid w:val="00256E36"/>
    <w:rsid w:val="00263185"/>
    <w:rsid w:val="0026423B"/>
    <w:rsid w:val="00270C38"/>
    <w:rsid w:val="00276CAB"/>
    <w:rsid w:val="00277614"/>
    <w:rsid w:val="00287E94"/>
    <w:rsid w:val="00290CA5"/>
    <w:rsid w:val="00292B29"/>
    <w:rsid w:val="002952BC"/>
    <w:rsid w:val="00295D9C"/>
    <w:rsid w:val="00296BBF"/>
    <w:rsid w:val="002A514A"/>
    <w:rsid w:val="002A56D9"/>
    <w:rsid w:val="002C1982"/>
    <w:rsid w:val="002D354A"/>
    <w:rsid w:val="002D5B25"/>
    <w:rsid w:val="002D5ED0"/>
    <w:rsid w:val="002E28E9"/>
    <w:rsid w:val="002F15DD"/>
    <w:rsid w:val="00302CD9"/>
    <w:rsid w:val="00303DC8"/>
    <w:rsid w:val="00311E97"/>
    <w:rsid w:val="00312254"/>
    <w:rsid w:val="00312F95"/>
    <w:rsid w:val="00315C0E"/>
    <w:rsid w:val="00317BF7"/>
    <w:rsid w:val="00323F6E"/>
    <w:rsid w:val="00326605"/>
    <w:rsid w:val="00342964"/>
    <w:rsid w:val="00347071"/>
    <w:rsid w:val="00347678"/>
    <w:rsid w:val="00350180"/>
    <w:rsid w:val="00351631"/>
    <w:rsid w:val="003552A3"/>
    <w:rsid w:val="00364D74"/>
    <w:rsid w:val="00370436"/>
    <w:rsid w:val="003711B3"/>
    <w:rsid w:val="00372C9E"/>
    <w:rsid w:val="003734B1"/>
    <w:rsid w:val="00374EF9"/>
    <w:rsid w:val="00380D25"/>
    <w:rsid w:val="00381DE1"/>
    <w:rsid w:val="00382354"/>
    <w:rsid w:val="00386F3E"/>
    <w:rsid w:val="003873F6"/>
    <w:rsid w:val="00387E10"/>
    <w:rsid w:val="00390EAB"/>
    <w:rsid w:val="003915BE"/>
    <w:rsid w:val="00393F45"/>
    <w:rsid w:val="00397496"/>
    <w:rsid w:val="003A4E95"/>
    <w:rsid w:val="003A546E"/>
    <w:rsid w:val="003C2810"/>
    <w:rsid w:val="003D3E93"/>
    <w:rsid w:val="003D61D2"/>
    <w:rsid w:val="003E0217"/>
    <w:rsid w:val="003E09BF"/>
    <w:rsid w:val="003E1A1B"/>
    <w:rsid w:val="003E22A5"/>
    <w:rsid w:val="003E3B91"/>
    <w:rsid w:val="003E58AE"/>
    <w:rsid w:val="003E72CD"/>
    <w:rsid w:val="003F3F0D"/>
    <w:rsid w:val="003F4436"/>
    <w:rsid w:val="00410843"/>
    <w:rsid w:val="00412E47"/>
    <w:rsid w:val="004132D8"/>
    <w:rsid w:val="00413DBF"/>
    <w:rsid w:val="0043027F"/>
    <w:rsid w:val="004347A5"/>
    <w:rsid w:val="00442256"/>
    <w:rsid w:val="00447629"/>
    <w:rsid w:val="00451E07"/>
    <w:rsid w:val="00455936"/>
    <w:rsid w:val="0045599D"/>
    <w:rsid w:val="004605D9"/>
    <w:rsid w:val="004677DC"/>
    <w:rsid w:val="00471FE2"/>
    <w:rsid w:val="00472A19"/>
    <w:rsid w:val="00475A10"/>
    <w:rsid w:val="004767CD"/>
    <w:rsid w:val="00477484"/>
    <w:rsid w:val="0048416D"/>
    <w:rsid w:val="004A0E13"/>
    <w:rsid w:val="004A34C3"/>
    <w:rsid w:val="004A7A41"/>
    <w:rsid w:val="004B0C8E"/>
    <w:rsid w:val="004B0F88"/>
    <w:rsid w:val="004B7636"/>
    <w:rsid w:val="004C5524"/>
    <w:rsid w:val="004C6352"/>
    <w:rsid w:val="004D25D4"/>
    <w:rsid w:val="004F4D49"/>
    <w:rsid w:val="005008C8"/>
    <w:rsid w:val="00500ECE"/>
    <w:rsid w:val="005017B0"/>
    <w:rsid w:val="00503505"/>
    <w:rsid w:val="005040DD"/>
    <w:rsid w:val="005064FC"/>
    <w:rsid w:val="0051150B"/>
    <w:rsid w:val="00512B60"/>
    <w:rsid w:val="00514790"/>
    <w:rsid w:val="00514894"/>
    <w:rsid w:val="00514CFD"/>
    <w:rsid w:val="00524056"/>
    <w:rsid w:val="00530053"/>
    <w:rsid w:val="00531250"/>
    <w:rsid w:val="00531E80"/>
    <w:rsid w:val="00533763"/>
    <w:rsid w:val="005343A0"/>
    <w:rsid w:val="005343B2"/>
    <w:rsid w:val="005360C5"/>
    <w:rsid w:val="00541DD4"/>
    <w:rsid w:val="00544617"/>
    <w:rsid w:val="00547633"/>
    <w:rsid w:val="005524E9"/>
    <w:rsid w:val="00554344"/>
    <w:rsid w:val="00555E69"/>
    <w:rsid w:val="0056079D"/>
    <w:rsid w:val="00561F8C"/>
    <w:rsid w:val="0057389A"/>
    <w:rsid w:val="00576138"/>
    <w:rsid w:val="005764B1"/>
    <w:rsid w:val="00584E3E"/>
    <w:rsid w:val="005916C3"/>
    <w:rsid w:val="00592879"/>
    <w:rsid w:val="005972E7"/>
    <w:rsid w:val="005A188B"/>
    <w:rsid w:val="005A4E60"/>
    <w:rsid w:val="005B38F3"/>
    <w:rsid w:val="005B5089"/>
    <w:rsid w:val="005D1D9F"/>
    <w:rsid w:val="005D4ECA"/>
    <w:rsid w:val="005E158E"/>
    <w:rsid w:val="005E38E8"/>
    <w:rsid w:val="005E7941"/>
    <w:rsid w:val="005F0877"/>
    <w:rsid w:val="005F0B98"/>
    <w:rsid w:val="005F0CCA"/>
    <w:rsid w:val="006007E9"/>
    <w:rsid w:val="006030ED"/>
    <w:rsid w:val="00606C43"/>
    <w:rsid w:val="00620630"/>
    <w:rsid w:val="00623369"/>
    <w:rsid w:val="006252D8"/>
    <w:rsid w:val="0062534D"/>
    <w:rsid w:val="006267F9"/>
    <w:rsid w:val="00627BC1"/>
    <w:rsid w:val="006324C6"/>
    <w:rsid w:val="00636E3B"/>
    <w:rsid w:val="00642FB9"/>
    <w:rsid w:val="006456A5"/>
    <w:rsid w:val="00645BED"/>
    <w:rsid w:val="0064643E"/>
    <w:rsid w:val="0066150F"/>
    <w:rsid w:val="00661775"/>
    <w:rsid w:val="006638C9"/>
    <w:rsid w:val="006652DC"/>
    <w:rsid w:val="006673D6"/>
    <w:rsid w:val="00671CDE"/>
    <w:rsid w:val="00695763"/>
    <w:rsid w:val="006A3648"/>
    <w:rsid w:val="006A4E6C"/>
    <w:rsid w:val="006A534C"/>
    <w:rsid w:val="006A5DFD"/>
    <w:rsid w:val="006B187C"/>
    <w:rsid w:val="006D422E"/>
    <w:rsid w:val="006D46A3"/>
    <w:rsid w:val="006E4EA7"/>
    <w:rsid w:val="006E62EB"/>
    <w:rsid w:val="006E7B7F"/>
    <w:rsid w:val="006F512D"/>
    <w:rsid w:val="00700F10"/>
    <w:rsid w:val="00701738"/>
    <w:rsid w:val="00702405"/>
    <w:rsid w:val="00706D32"/>
    <w:rsid w:val="0071279D"/>
    <w:rsid w:val="007157E7"/>
    <w:rsid w:val="00717B43"/>
    <w:rsid w:val="00724145"/>
    <w:rsid w:val="00741EC2"/>
    <w:rsid w:val="00742650"/>
    <w:rsid w:val="007445A3"/>
    <w:rsid w:val="00747AA0"/>
    <w:rsid w:val="007522DD"/>
    <w:rsid w:val="00756ACF"/>
    <w:rsid w:val="007630D2"/>
    <w:rsid w:val="007661F7"/>
    <w:rsid w:val="0076691E"/>
    <w:rsid w:val="00770291"/>
    <w:rsid w:val="00773671"/>
    <w:rsid w:val="00773EC7"/>
    <w:rsid w:val="00775FCB"/>
    <w:rsid w:val="007A0770"/>
    <w:rsid w:val="007A3137"/>
    <w:rsid w:val="007A44EC"/>
    <w:rsid w:val="007A670B"/>
    <w:rsid w:val="007B2E9D"/>
    <w:rsid w:val="007B79AA"/>
    <w:rsid w:val="007C2693"/>
    <w:rsid w:val="007C5DA6"/>
    <w:rsid w:val="007C648D"/>
    <w:rsid w:val="007C6517"/>
    <w:rsid w:val="007D189A"/>
    <w:rsid w:val="007D18D6"/>
    <w:rsid w:val="007D5A69"/>
    <w:rsid w:val="007E7DEB"/>
    <w:rsid w:val="007F6F16"/>
    <w:rsid w:val="00801271"/>
    <w:rsid w:val="00801482"/>
    <w:rsid w:val="008047D0"/>
    <w:rsid w:val="0081256F"/>
    <w:rsid w:val="0081417D"/>
    <w:rsid w:val="00815163"/>
    <w:rsid w:val="00815197"/>
    <w:rsid w:val="00816AE0"/>
    <w:rsid w:val="008233FB"/>
    <w:rsid w:val="008239DB"/>
    <w:rsid w:val="00847368"/>
    <w:rsid w:val="00850C91"/>
    <w:rsid w:val="00851CEE"/>
    <w:rsid w:val="00853022"/>
    <w:rsid w:val="00856459"/>
    <w:rsid w:val="00860B07"/>
    <w:rsid w:val="00873C68"/>
    <w:rsid w:val="008821B6"/>
    <w:rsid w:val="00882346"/>
    <w:rsid w:val="00887461"/>
    <w:rsid w:val="008913CD"/>
    <w:rsid w:val="00892626"/>
    <w:rsid w:val="00895567"/>
    <w:rsid w:val="008A19F3"/>
    <w:rsid w:val="008A3C7E"/>
    <w:rsid w:val="008A447D"/>
    <w:rsid w:val="008A7235"/>
    <w:rsid w:val="008B1742"/>
    <w:rsid w:val="008B2FF6"/>
    <w:rsid w:val="008B3835"/>
    <w:rsid w:val="008B5671"/>
    <w:rsid w:val="008B57AD"/>
    <w:rsid w:val="008C0D47"/>
    <w:rsid w:val="008C30AA"/>
    <w:rsid w:val="008C6310"/>
    <w:rsid w:val="008C7F32"/>
    <w:rsid w:val="008D417C"/>
    <w:rsid w:val="008D6356"/>
    <w:rsid w:val="008E276D"/>
    <w:rsid w:val="008F4105"/>
    <w:rsid w:val="008F6FA6"/>
    <w:rsid w:val="00907058"/>
    <w:rsid w:val="0090747E"/>
    <w:rsid w:val="009078D1"/>
    <w:rsid w:val="00912AA6"/>
    <w:rsid w:val="0092285C"/>
    <w:rsid w:val="00922A0E"/>
    <w:rsid w:val="009236FA"/>
    <w:rsid w:val="00930B24"/>
    <w:rsid w:val="00931494"/>
    <w:rsid w:val="00940731"/>
    <w:rsid w:val="00941637"/>
    <w:rsid w:val="00944557"/>
    <w:rsid w:val="00946800"/>
    <w:rsid w:val="00950955"/>
    <w:rsid w:val="0095138C"/>
    <w:rsid w:val="00953620"/>
    <w:rsid w:val="00955863"/>
    <w:rsid w:val="00957C73"/>
    <w:rsid w:val="00962BF3"/>
    <w:rsid w:val="0096798D"/>
    <w:rsid w:val="00970E98"/>
    <w:rsid w:val="009730DA"/>
    <w:rsid w:val="0097494B"/>
    <w:rsid w:val="0097511E"/>
    <w:rsid w:val="0098081B"/>
    <w:rsid w:val="0098133E"/>
    <w:rsid w:val="009863FC"/>
    <w:rsid w:val="0098708B"/>
    <w:rsid w:val="00990EAC"/>
    <w:rsid w:val="00991D11"/>
    <w:rsid w:val="0099717C"/>
    <w:rsid w:val="00997825"/>
    <w:rsid w:val="009A1CB3"/>
    <w:rsid w:val="009A78AA"/>
    <w:rsid w:val="009C09FA"/>
    <w:rsid w:val="009C15AC"/>
    <w:rsid w:val="009C1E84"/>
    <w:rsid w:val="009C2712"/>
    <w:rsid w:val="009C36DE"/>
    <w:rsid w:val="009C5201"/>
    <w:rsid w:val="009C62A8"/>
    <w:rsid w:val="009C6785"/>
    <w:rsid w:val="009D483E"/>
    <w:rsid w:val="009D4BB0"/>
    <w:rsid w:val="009D5528"/>
    <w:rsid w:val="009D6117"/>
    <w:rsid w:val="009D69EC"/>
    <w:rsid w:val="009F1C8A"/>
    <w:rsid w:val="009F59D7"/>
    <w:rsid w:val="00A0279B"/>
    <w:rsid w:val="00A06116"/>
    <w:rsid w:val="00A22E7D"/>
    <w:rsid w:val="00A26122"/>
    <w:rsid w:val="00A3550C"/>
    <w:rsid w:val="00A43971"/>
    <w:rsid w:val="00A43D43"/>
    <w:rsid w:val="00A44DF4"/>
    <w:rsid w:val="00A47510"/>
    <w:rsid w:val="00A50EA5"/>
    <w:rsid w:val="00A51A5D"/>
    <w:rsid w:val="00A52CF3"/>
    <w:rsid w:val="00A54F03"/>
    <w:rsid w:val="00A631A3"/>
    <w:rsid w:val="00A63893"/>
    <w:rsid w:val="00A64A7D"/>
    <w:rsid w:val="00A6518F"/>
    <w:rsid w:val="00A66360"/>
    <w:rsid w:val="00A67E0B"/>
    <w:rsid w:val="00A70C76"/>
    <w:rsid w:val="00A7464D"/>
    <w:rsid w:val="00A80780"/>
    <w:rsid w:val="00A82498"/>
    <w:rsid w:val="00A93B7E"/>
    <w:rsid w:val="00AA487E"/>
    <w:rsid w:val="00AA50F6"/>
    <w:rsid w:val="00AB047F"/>
    <w:rsid w:val="00AB13A0"/>
    <w:rsid w:val="00AB276B"/>
    <w:rsid w:val="00AB465D"/>
    <w:rsid w:val="00AB7875"/>
    <w:rsid w:val="00AC354C"/>
    <w:rsid w:val="00AC4F31"/>
    <w:rsid w:val="00AC53A7"/>
    <w:rsid w:val="00AD0740"/>
    <w:rsid w:val="00AD1E5B"/>
    <w:rsid w:val="00AD74DC"/>
    <w:rsid w:val="00AE4CE5"/>
    <w:rsid w:val="00AF478D"/>
    <w:rsid w:val="00AF7668"/>
    <w:rsid w:val="00B06B73"/>
    <w:rsid w:val="00B125F0"/>
    <w:rsid w:val="00B16096"/>
    <w:rsid w:val="00B25A02"/>
    <w:rsid w:val="00B27F07"/>
    <w:rsid w:val="00B3164A"/>
    <w:rsid w:val="00B36C5A"/>
    <w:rsid w:val="00B37E6B"/>
    <w:rsid w:val="00B426FB"/>
    <w:rsid w:val="00B62D3F"/>
    <w:rsid w:val="00B63A5B"/>
    <w:rsid w:val="00B6451B"/>
    <w:rsid w:val="00B6574F"/>
    <w:rsid w:val="00B6663A"/>
    <w:rsid w:val="00B7174E"/>
    <w:rsid w:val="00B746BF"/>
    <w:rsid w:val="00B775B6"/>
    <w:rsid w:val="00B84157"/>
    <w:rsid w:val="00BB0350"/>
    <w:rsid w:val="00BB41FD"/>
    <w:rsid w:val="00BB7AEE"/>
    <w:rsid w:val="00BC17B4"/>
    <w:rsid w:val="00BC283C"/>
    <w:rsid w:val="00BC4AE2"/>
    <w:rsid w:val="00BD2B75"/>
    <w:rsid w:val="00BD442E"/>
    <w:rsid w:val="00BD738C"/>
    <w:rsid w:val="00BE39B8"/>
    <w:rsid w:val="00BE71FF"/>
    <w:rsid w:val="00BF0033"/>
    <w:rsid w:val="00BF21C0"/>
    <w:rsid w:val="00BF44A4"/>
    <w:rsid w:val="00BF7BFF"/>
    <w:rsid w:val="00C035AA"/>
    <w:rsid w:val="00C105A1"/>
    <w:rsid w:val="00C10B2D"/>
    <w:rsid w:val="00C11E33"/>
    <w:rsid w:val="00C122F9"/>
    <w:rsid w:val="00C1681F"/>
    <w:rsid w:val="00C17699"/>
    <w:rsid w:val="00C2408C"/>
    <w:rsid w:val="00C435ED"/>
    <w:rsid w:val="00C44F52"/>
    <w:rsid w:val="00C52A0D"/>
    <w:rsid w:val="00C54F79"/>
    <w:rsid w:val="00C61DF4"/>
    <w:rsid w:val="00C86701"/>
    <w:rsid w:val="00C8774D"/>
    <w:rsid w:val="00C92C19"/>
    <w:rsid w:val="00C9376A"/>
    <w:rsid w:val="00C93C3A"/>
    <w:rsid w:val="00C96227"/>
    <w:rsid w:val="00CA462A"/>
    <w:rsid w:val="00CA46E3"/>
    <w:rsid w:val="00CA51A4"/>
    <w:rsid w:val="00CB1422"/>
    <w:rsid w:val="00CB211A"/>
    <w:rsid w:val="00CC3B6C"/>
    <w:rsid w:val="00CC6C8C"/>
    <w:rsid w:val="00CD1405"/>
    <w:rsid w:val="00CD689D"/>
    <w:rsid w:val="00CE3A3D"/>
    <w:rsid w:val="00CE7A30"/>
    <w:rsid w:val="00CE7A85"/>
    <w:rsid w:val="00CF3B09"/>
    <w:rsid w:val="00CF4EF6"/>
    <w:rsid w:val="00D0476C"/>
    <w:rsid w:val="00D05B73"/>
    <w:rsid w:val="00D065A6"/>
    <w:rsid w:val="00D1204C"/>
    <w:rsid w:val="00D1695C"/>
    <w:rsid w:val="00D24A5D"/>
    <w:rsid w:val="00D25CD9"/>
    <w:rsid w:val="00D26A08"/>
    <w:rsid w:val="00D270A5"/>
    <w:rsid w:val="00D2756B"/>
    <w:rsid w:val="00D3115C"/>
    <w:rsid w:val="00D31A36"/>
    <w:rsid w:val="00D37FCB"/>
    <w:rsid w:val="00D4023D"/>
    <w:rsid w:val="00D4069A"/>
    <w:rsid w:val="00D54ECC"/>
    <w:rsid w:val="00D664C5"/>
    <w:rsid w:val="00D7189D"/>
    <w:rsid w:val="00D730CA"/>
    <w:rsid w:val="00D801DF"/>
    <w:rsid w:val="00D860E4"/>
    <w:rsid w:val="00D86307"/>
    <w:rsid w:val="00D94F64"/>
    <w:rsid w:val="00D978E4"/>
    <w:rsid w:val="00DA33AC"/>
    <w:rsid w:val="00DA64D0"/>
    <w:rsid w:val="00DA6582"/>
    <w:rsid w:val="00DB0DFE"/>
    <w:rsid w:val="00DB67CB"/>
    <w:rsid w:val="00DC22C2"/>
    <w:rsid w:val="00DC575A"/>
    <w:rsid w:val="00DC5FE1"/>
    <w:rsid w:val="00DD2B98"/>
    <w:rsid w:val="00DD4754"/>
    <w:rsid w:val="00DE02B4"/>
    <w:rsid w:val="00DE03C1"/>
    <w:rsid w:val="00DE18B5"/>
    <w:rsid w:val="00DF09F4"/>
    <w:rsid w:val="00E00FC5"/>
    <w:rsid w:val="00E02E0B"/>
    <w:rsid w:val="00E0593E"/>
    <w:rsid w:val="00E208B0"/>
    <w:rsid w:val="00E26720"/>
    <w:rsid w:val="00E36DF7"/>
    <w:rsid w:val="00E41AEE"/>
    <w:rsid w:val="00E4794F"/>
    <w:rsid w:val="00E508A7"/>
    <w:rsid w:val="00E50F28"/>
    <w:rsid w:val="00E538C8"/>
    <w:rsid w:val="00E60A44"/>
    <w:rsid w:val="00E60B79"/>
    <w:rsid w:val="00E61B22"/>
    <w:rsid w:val="00E666EA"/>
    <w:rsid w:val="00E74087"/>
    <w:rsid w:val="00E83AAB"/>
    <w:rsid w:val="00E85CEA"/>
    <w:rsid w:val="00E8690C"/>
    <w:rsid w:val="00E97C53"/>
    <w:rsid w:val="00EA543E"/>
    <w:rsid w:val="00EA6493"/>
    <w:rsid w:val="00EA70F3"/>
    <w:rsid w:val="00EA7476"/>
    <w:rsid w:val="00EB0651"/>
    <w:rsid w:val="00EB1F89"/>
    <w:rsid w:val="00EB1FC2"/>
    <w:rsid w:val="00EB6A0B"/>
    <w:rsid w:val="00EC14DF"/>
    <w:rsid w:val="00EC1BB9"/>
    <w:rsid w:val="00ED3B32"/>
    <w:rsid w:val="00ED4484"/>
    <w:rsid w:val="00ED6B45"/>
    <w:rsid w:val="00ED7346"/>
    <w:rsid w:val="00ED77F3"/>
    <w:rsid w:val="00EE23B2"/>
    <w:rsid w:val="00EE45D4"/>
    <w:rsid w:val="00EF1410"/>
    <w:rsid w:val="00EF786D"/>
    <w:rsid w:val="00F05BB5"/>
    <w:rsid w:val="00F113BF"/>
    <w:rsid w:val="00F20633"/>
    <w:rsid w:val="00F20ED0"/>
    <w:rsid w:val="00F2337D"/>
    <w:rsid w:val="00F25908"/>
    <w:rsid w:val="00F26E37"/>
    <w:rsid w:val="00F32A7C"/>
    <w:rsid w:val="00F34EC4"/>
    <w:rsid w:val="00F374E5"/>
    <w:rsid w:val="00F4271F"/>
    <w:rsid w:val="00F5534E"/>
    <w:rsid w:val="00F6042B"/>
    <w:rsid w:val="00F62A47"/>
    <w:rsid w:val="00F62DCD"/>
    <w:rsid w:val="00F7451A"/>
    <w:rsid w:val="00F745DD"/>
    <w:rsid w:val="00F76B03"/>
    <w:rsid w:val="00F76EBD"/>
    <w:rsid w:val="00F8014A"/>
    <w:rsid w:val="00F8478E"/>
    <w:rsid w:val="00F84AC0"/>
    <w:rsid w:val="00F84B99"/>
    <w:rsid w:val="00F85769"/>
    <w:rsid w:val="00F8700A"/>
    <w:rsid w:val="00F91124"/>
    <w:rsid w:val="00FA3223"/>
    <w:rsid w:val="00FA6956"/>
    <w:rsid w:val="00FB0572"/>
    <w:rsid w:val="00FB05EA"/>
    <w:rsid w:val="00FC6AE0"/>
    <w:rsid w:val="00FD0C4A"/>
    <w:rsid w:val="00FD2680"/>
    <w:rsid w:val="00FD73B1"/>
    <w:rsid w:val="00FE77D9"/>
    <w:rsid w:val="00FF1574"/>
    <w:rsid w:val="07177A84"/>
    <w:rsid w:val="0F030047"/>
    <w:rsid w:val="2DDF2CFF"/>
    <w:rsid w:val="309BC5F6"/>
    <w:rsid w:val="30B9DD65"/>
    <w:rsid w:val="339F39E7"/>
    <w:rsid w:val="34A1791B"/>
    <w:rsid w:val="53A057EF"/>
    <w:rsid w:val="650829A6"/>
    <w:rsid w:val="6D85F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D8FCA5"/>
  <w15:docId w15:val="{BE3B9D3E-411C-4563-835A-8F18C4DD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aliases w:val="vgu_Text"/>
    <w:qFormat/>
    <w:rsid w:val="00850C91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2"/>
    <w:next w:val="a2"/>
    <w:link w:val="10"/>
    <w:uiPriority w:val="9"/>
    <w:qFormat/>
    <w:rsid w:val="00EA6493"/>
    <w:pPr>
      <w:keepNext/>
      <w:keepLines/>
      <w:pageBreakBefore/>
      <w:numPr>
        <w:numId w:val="5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2"/>
    <w:next w:val="a2"/>
    <w:link w:val="20"/>
    <w:uiPriority w:val="9"/>
    <w:unhideWhenUsed/>
    <w:qFormat/>
    <w:rsid w:val="00EA6493"/>
    <w:pPr>
      <w:keepNext/>
      <w:keepLines/>
      <w:numPr>
        <w:ilvl w:val="1"/>
        <w:numId w:val="5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2"/>
    <w:next w:val="a2"/>
    <w:link w:val="30"/>
    <w:uiPriority w:val="9"/>
    <w:unhideWhenUsed/>
    <w:qFormat/>
    <w:rsid w:val="00EA6493"/>
    <w:pPr>
      <w:keepNext/>
      <w:keepLines/>
      <w:numPr>
        <w:ilvl w:val="2"/>
        <w:numId w:val="5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2"/>
    <w:next w:val="a2"/>
    <w:link w:val="40"/>
    <w:uiPriority w:val="9"/>
    <w:unhideWhenUsed/>
    <w:qFormat/>
    <w:rsid w:val="00EA6493"/>
    <w:pPr>
      <w:keepNext/>
      <w:keepLines/>
      <w:numPr>
        <w:ilvl w:val="3"/>
        <w:numId w:val="5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2"/>
    <w:next w:val="a2"/>
    <w:link w:val="50"/>
    <w:uiPriority w:val="9"/>
    <w:unhideWhenUsed/>
    <w:qFormat/>
    <w:rsid w:val="00815163"/>
    <w:pPr>
      <w:keepNext/>
      <w:keepLines/>
      <w:numPr>
        <w:ilvl w:val="4"/>
        <w:numId w:val="5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2"/>
    <w:next w:val="a2"/>
    <w:link w:val="60"/>
    <w:uiPriority w:val="9"/>
    <w:unhideWhenUsed/>
    <w:qFormat/>
    <w:rsid w:val="006D46A3"/>
    <w:pPr>
      <w:keepNext/>
      <w:keepLines/>
      <w:numPr>
        <w:ilvl w:val="5"/>
        <w:numId w:val="5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2"/>
    <w:next w:val="a2"/>
    <w:link w:val="70"/>
    <w:uiPriority w:val="9"/>
    <w:unhideWhenUsed/>
    <w:qFormat/>
    <w:rsid w:val="006D46A3"/>
    <w:pPr>
      <w:keepNext/>
      <w:keepLines/>
      <w:numPr>
        <w:ilvl w:val="6"/>
        <w:numId w:val="5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2"/>
    <w:next w:val="a2"/>
    <w:link w:val="80"/>
    <w:uiPriority w:val="9"/>
    <w:unhideWhenUsed/>
    <w:qFormat/>
    <w:rsid w:val="006D46A3"/>
    <w:pPr>
      <w:keepNext/>
      <w:keepLines/>
      <w:numPr>
        <w:ilvl w:val="7"/>
        <w:numId w:val="5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2"/>
    <w:next w:val="a2"/>
    <w:link w:val="90"/>
    <w:uiPriority w:val="9"/>
    <w:unhideWhenUsed/>
    <w:qFormat/>
    <w:rsid w:val="006D46A3"/>
    <w:pPr>
      <w:keepNext/>
      <w:keepLines/>
      <w:numPr>
        <w:ilvl w:val="8"/>
        <w:numId w:val="5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3"/>
    <w:link w:val="1"/>
    <w:uiPriority w:val="9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3"/>
    <w:link w:val="2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3"/>
    <w:link w:val="3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3"/>
    <w:link w:val="4"/>
    <w:uiPriority w:val="9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3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3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3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3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3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0">
    <w:name w:val="List Paragraph"/>
    <w:aliases w:val="vgu_List1"/>
    <w:basedOn w:val="a2"/>
    <w:link w:val="a1"/>
    <w:uiPriority w:val="34"/>
    <w:qFormat/>
    <w:rsid w:val="006D46A3"/>
    <w:pPr>
      <w:keepLines/>
      <w:numPr>
        <w:numId w:val="1"/>
      </w:numPr>
      <w:tabs>
        <w:tab w:val="left" w:pos="1276"/>
      </w:tabs>
      <w:spacing w:before="0"/>
      <w:ind w:left="0" w:firstLine="851"/>
    </w:pPr>
  </w:style>
  <w:style w:type="character" w:customStyle="1" w:styleId="a1">
    <w:name w:val="Абзац списка Знак"/>
    <w:aliases w:val="vgu_List1 Знак"/>
    <w:basedOn w:val="a3"/>
    <w:link w:val="a0"/>
    <w:uiPriority w:val="34"/>
    <w:qFormat/>
    <w:locked/>
    <w:rsid w:val="006D46A3"/>
    <w:rPr>
      <w:rFonts w:ascii="Times New Roman" w:hAnsi="Times New Roman"/>
      <w:sz w:val="24"/>
    </w:rPr>
  </w:style>
  <w:style w:type="paragraph" w:customStyle="1" w:styleId="vguList2">
    <w:name w:val="vgu_List2"/>
    <w:basedOn w:val="a0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3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0"/>
    <w:rsid w:val="006819D3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2"/>
    <w:uiPriority w:val="99"/>
    <w:semiHidden/>
    <w:unhideWhenUsed/>
    <w:qFormat/>
    <w:rsid w:val="00ED6EE3"/>
    <w:pPr>
      <w:numPr>
        <w:numId w:val="2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2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3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2"/>
    <w:next w:val="a2"/>
    <w:link w:val="aa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3"/>
    <w:link w:val="a9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3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4"/>
    <w:uiPriority w:val="5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2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3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2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3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2"/>
    <w:next w:val="a2"/>
    <w:link w:val="12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3"/>
    <w:link w:val="11"/>
    <w:uiPriority w:val="39"/>
    <w:rsid w:val="00C96227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2"/>
    <w:next w:val="a2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2"/>
    <w:next w:val="a2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2"/>
    <w:next w:val="a2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2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2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3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2"/>
    <w:link w:val="af0"/>
    <w:uiPriority w:val="98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3"/>
    <w:link w:val="af"/>
    <w:uiPriority w:val="98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3"/>
    <w:rsid w:val="00C17A21"/>
    <w:rPr>
      <w:szCs w:val="24"/>
    </w:rPr>
  </w:style>
  <w:style w:type="paragraph" w:customStyle="1" w:styleId="vguxTitleDocName">
    <w:name w:val="vgux_TitleDocName"/>
    <w:basedOn w:val="a2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2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2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2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3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2"/>
    <w:link w:val="af4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3"/>
    <w:link w:val="af3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2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3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3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2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character" w:customStyle="1" w:styleId="normaltextrun">
    <w:name w:val="normaltextrun"/>
    <w:basedOn w:val="a3"/>
    <w:rsid w:val="004C6352"/>
  </w:style>
  <w:style w:type="character" w:styleId="afc">
    <w:name w:val="FollowedHyperlink"/>
    <w:basedOn w:val="a3"/>
    <w:uiPriority w:val="99"/>
    <w:semiHidden/>
    <w:unhideWhenUsed/>
    <w:rsid w:val="00255481"/>
    <w:rPr>
      <w:color w:val="800080" w:themeColor="followedHyperlink"/>
      <w:u w:val="single"/>
    </w:rPr>
  </w:style>
  <w:style w:type="character" w:customStyle="1" w:styleId="eop">
    <w:name w:val="eop"/>
    <w:basedOn w:val="a3"/>
    <w:rsid w:val="009D4BB0"/>
  </w:style>
  <w:style w:type="character" w:styleId="afd">
    <w:name w:val="Strong"/>
    <w:basedOn w:val="a3"/>
    <w:uiPriority w:val="22"/>
    <w:qFormat/>
    <w:rsid w:val="00CA51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9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gamva.ru/gonka-v-tetrise/" TargetMode="External"/><Relationship Id="rId18" Type="http://schemas.openxmlformats.org/officeDocument/2006/relationships/image" Target="media/image5.jpe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logicplays.com/tetris/436-rival-rush.html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yandex.ru/games/app/214091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6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D1BF80F-42FD-407D-99BA-413B41E22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</Template>
  <TotalTime>0</TotalTime>
  <Pages>19</Pages>
  <Words>3240</Words>
  <Characters>18472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отчетных документов</vt:lpstr>
    </vt:vector>
  </TitlesOfParts>
  <Manager>Земцов А.</Manager>
  <Company>Вятский Государственный Университет</Company>
  <LinksUpToDate>false</LinksUpToDate>
  <CharactersWithSpaces>21669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Microsoft</dc:creator>
  <cp:lastModifiedBy>Machine</cp:lastModifiedBy>
  <cp:revision>3</cp:revision>
  <cp:lastPrinted>2024-04-12T23:24:00Z</cp:lastPrinted>
  <dcterms:created xsi:type="dcterms:W3CDTF">2024-04-12T23:24:00Z</dcterms:created>
  <dcterms:modified xsi:type="dcterms:W3CDTF">2024-04-12T23:24:00Z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