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7AEF204D" w:rsidR="00411DF8" w:rsidRPr="003F6D59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3F6D59" w:rsidRPr="003F6D59">
        <w:rPr>
          <w:sz w:val="28"/>
          <w:szCs w:val="28"/>
        </w:rPr>
        <w:t>3</w:t>
      </w:r>
      <w:r w:rsidR="003F6D59">
        <w:rPr>
          <w:sz w:val="28"/>
          <w:szCs w:val="28"/>
        </w:rPr>
        <w:t>-</w:t>
      </w:r>
      <w:r w:rsidR="003F6D59" w:rsidRPr="003F6D59">
        <w:rPr>
          <w:sz w:val="28"/>
          <w:szCs w:val="28"/>
        </w:rPr>
        <w:t>5</w:t>
      </w:r>
    </w:p>
    <w:p w14:paraId="6FEF37B5" w14:textId="481ABDBE" w:rsidR="003F6D59" w:rsidRPr="003F6D59" w:rsidRDefault="003F6D59" w:rsidP="003F6D59">
      <w:pPr>
        <w:spacing w:line="240" w:lineRule="auto"/>
        <w:contextualSpacing/>
        <w:jc w:val="center"/>
        <w:rPr>
          <w:sz w:val="28"/>
          <w:szCs w:val="28"/>
        </w:rPr>
      </w:pPr>
      <w:r w:rsidRPr="003F6D59">
        <w:rPr>
          <w:sz w:val="28"/>
          <w:szCs w:val="28"/>
        </w:rPr>
        <w:t>«Разработка методов</w:t>
      </w:r>
      <w:r>
        <w:rPr>
          <w:sz w:val="28"/>
          <w:szCs w:val="28"/>
        </w:rPr>
        <w:t xml:space="preserve"> и классов</w:t>
      </w:r>
      <w:r w:rsidRPr="003F6D59">
        <w:rPr>
          <w:sz w:val="28"/>
          <w:szCs w:val="28"/>
        </w:rPr>
        <w:t>, использование их в</w:t>
      </w:r>
    </w:p>
    <w:p w14:paraId="305E3CEA" w14:textId="447342E3" w:rsidR="003F6D59" w:rsidRPr="003F6D59" w:rsidRDefault="003F6D59" w:rsidP="003F6D59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3F6D59">
        <w:rPr>
          <w:sz w:val="28"/>
          <w:szCs w:val="28"/>
        </w:rPr>
        <w:t xml:space="preserve">рограммах, </w:t>
      </w:r>
      <w:r>
        <w:rPr>
          <w:sz w:val="28"/>
          <w:szCs w:val="28"/>
        </w:rPr>
        <w:t>п</w:t>
      </w:r>
      <w:r w:rsidRPr="003F6D59">
        <w:rPr>
          <w:sz w:val="28"/>
          <w:szCs w:val="28"/>
        </w:rPr>
        <w:t>ерегрузка методов и передача аргументов »</w:t>
      </w:r>
    </w:p>
    <w:p w14:paraId="65C01C89" w14:textId="06099CF8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278D01E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 </w:t>
      </w:r>
      <w:r w:rsidRPr="00411DF8">
        <w:rPr>
          <w:sz w:val="28"/>
          <w:szCs w:val="28"/>
        </w:rPr>
        <w:t xml:space="preserve">Проверила: </w:t>
      </w:r>
      <w:r w:rsidR="008769BD">
        <w:rPr>
          <w:sz w:val="28"/>
          <w:szCs w:val="28"/>
        </w:rPr>
        <w:t>Воробей</w:t>
      </w:r>
      <w:r w:rsidRPr="00411DF8">
        <w:rPr>
          <w:sz w:val="28"/>
          <w:szCs w:val="28"/>
        </w:rPr>
        <w:t xml:space="preserve"> В.А.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78756A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7615CFE3" w14:textId="21B5CD15" w:rsidR="00B03DE3" w:rsidRPr="0078756A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Лабораторная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 w:rsidR="00CF2A8C" w:rsidRPr="00CF2A8C">
        <w:rPr>
          <w:sz w:val="28"/>
          <w:szCs w:val="28"/>
        </w:rPr>
        <w:t>3</w:t>
      </w:r>
      <w:r w:rsidR="00CF2A8C" w:rsidRPr="0078756A">
        <w:rPr>
          <w:sz w:val="28"/>
          <w:szCs w:val="28"/>
        </w:rPr>
        <w:t>-5</w:t>
      </w:r>
    </w:p>
    <w:p w14:paraId="3DD5228A" w14:textId="7BD4A858"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E4D5A" w:rsidRPr="002E4D5A">
        <w:rPr>
          <w:sz w:val="28"/>
          <w:szCs w:val="28"/>
        </w:rPr>
        <w:t>Разработка программ с использованием массивов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37D73611" w14:textId="387FFECD" w:rsidR="000114C3" w:rsidRPr="00CF2A8C" w:rsidRDefault="00CF2A8C" w:rsidP="00E37AB7">
      <w:pPr>
        <w:spacing w:line="240" w:lineRule="auto"/>
        <w:rPr>
          <w:sz w:val="28"/>
          <w:szCs w:val="28"/>
        </w:rPr>
      </w:pPr>
      <w:r w:rsidRPr="00CF2A8C">
        <w:rPr>
          <w:sz w:val="28"/>
          <w:szCs w:val="28"/>
        </w:rPr>
        <w:t xml:space="preserve">Закрепить навык создания и применения классов при решении различных задач. </w:t>
      </w:r>
      <w:r>
        <w:rPr>
          <w:sz w:val="28"/>
          <w:szCs w:val="28"/>
        </w:rPr>
        <w:t>Тема – сельское хозяйство.</w:t>
      </w:r>
    </w:p>
    <w:p w14:paraId="246FD248" w14:textId="77777777" w:rsidR="00E37AB7" w:rsidRDefault="00E37AB7" w:rsidP="00E37AB7">
      <w:pPr>
        <w:spacing w:line="240" w:lineRule="auto"/>
        <w:rPr>
          <w:sz w:val="28"/>
          <w:szCs w:val="28"/>
        </w:rPr>
      </w:pPr>
    </w:p>
    <w:p w14:paraId="5641FF5E" w14:textId="7B456374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30054F61" w14:textId="13DD1C8D" w:rsidR="0053220D" w:rsidRDefault="0089520E" w:rsidP="0089520E">
      <w:pPr>
        <w:pStyle w:val="ListParagraph"/>
        <w:spacing w:line="240" w:lineRule="auto"/>
        <w:ind w:left="0" w:firstLine="927"/>
        <w:jc w:val="left"/>
        <w:rPr>
          <w:sz w:val="28"/>
          <w:szCs w:val="28"/>
        </w:rPr>
      </w:pPr>
      <w:r>
        <w:rPr>
          <w:sz w:val="28"/>
          <w:szCs w:val="28"/>
        </w:rPr>
        <w:t>Основные сущности (классы) программы:</w:t>
      </w:r>
    </w:p>
    <w:p w14:paraId="249D1BAD" w14:textId="74B02E26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юзер</w:t>
      </w:r>
      <w:r w:rsidR="004939B0">
        <w:rPr>
          <w:sz w:val="28"/>
          <w:szCs w:val="28"/>
        </w:rPr>
        <w:t xml:space="preserve"> (рисунок 1)</w:t>
      </w:r>
      <w:r>
        <w:rPr>
          <w:sz w:val="28"/>
          <w:szCs w:val="28"/>
        </w:rPr>
        <w:t>;</w:t>
      </w:r>
    </w:p>
    <w:p w14:paraId="25E75FC4" w14:textId="440887FE" w:rsidR="004939B0" w:rsidRDefault="004939B0" w:rsidP="004939B0">
      <w:pPr>
        <w:pStyle w:val="ListParagraph"/>
        <w:spacing w:line="240" w:lineRule="auto"/>
        <w:ind w:left="1647" w:firstLine="0"/>
        <w:jc w:val="left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030DD87E" wp14:editId="453713D8">
            <wp:extent cx="3705742" cy="2381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E4DB" w14:textId="77777777" w:rsidR="004939B0" w:rsidRDefault="004939B0" w:rsidP="004939B0">
      <w:pPr>
        <w:pStyle w:val="ListParagraph"/>
        <w:spacing w:line="240" w:lineRule="auto"/>
        <w:ind w:left="1647" w:firstLine="0"/>
        <w:jc w:val="left"/>
        <w:rPr>
          <w:sz w:val="28"/>
          <w:szCs w:val="28"/>
        </w:rPr>
      </w:pPr>
    </w:p>
    <w:p w14:paraId="40912D0D" w14:textId="3DE9874D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сотрудник;</w:t>
      </w:r>
    </w:p>
    <w:p w14:paraId="7EC7CE98" w14:textId="3BF21C71" w:rsidR="004939B0" w:rsidRPr="004939B0" w:rsidRDefault="004939B0" w:rsidP="004939B0">
      <w:pPr>
        <w:pStyle w:val="ListParagraph"/>
        <w:spacing w:line="240" w:lineRule="auto"/>
        <w:ind w:left="1647" w:firstLine="0"/>
        <w:jc w:val="left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6FB5516F" wp14:editId="5573E405">
            <wp:extent cx="3714565" cy="36766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048" cy="37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E85F" w14:textId="5239FDCE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транспорт;</w:t>
      </w:r>
    </w:p>
    <w:p w14:paraId="15CAB11D" w14:textId="7CEE25DD" w:rsidR="004939B0" w:rsidRDefault="004939B0" w:rsidP="004939B0">
      <w:pPr>
        <w:pStyle w:val="ListParagraph"/>
        <w:spacing w:line="240" w:lineRule="auto"/>
        <w:ind w:left="1530" w:firstLine="0"/>
        <w:jc w:val="left"/>
        <w:rPr>
          <w:sz w:val="28"/>
          <w:szCs w:val="28"/>
        </w:rPr>
      </w:pPr>
      <w:r w:rsidRPr="004939B0">
        <w:rPr>
          <w:noProof/>
          <w:sz w:val="28"/>
          <w:szCs w:val="28"/>
        </w:rPr>
        <w:lastRenderedPageBreak/>
        <w:drawing>
          <wp:inline distT="0" distB="0" distL="0" distR="0" wp14:anchorId="2461F1FA" wp14:editId="7D4E7EC2">
            <wp:extent cx="3524803" cy="4042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069" cy="406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89B8" w14:textId="77777777" w:rsidR="004939B0" w:rsidRDefault="004939B0" w:rsidP="004939B0">
      <w:pPr>
        <w:pStyle w:val="ListParagraph"/>
        <w:spacing w:line="240" w:lineRule="auto"/>
        <w:ind w:left="1647" w:firstLine="0"/>
        <w:jc w:val="left"/>
        <w:rPr>
          <w:sz w:val="28"/>
          <w:szCs w:val="28"/>
        </w:rPr>
      </w:pPr>
    </w:p>
    <w:p w14:paraId="03C4B37D" w14:textId="4761DA8D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парковка рабочих машин;</w:t>
      </w:r>
    </w:p>
    <w:p w14:paraId="100A39A7" w14:textId="79F73F6B" w:rsidR="004939B0" w:rsidRDefault="004939B0" w:rsidP="004939B0">
      <w:pPr>
        <w:pStyle w:val="ListParagraph"/>
        <w:spacing w:line="240" w:lineRule="auto"/>
        <w:ind w:left="630" w:firstLine="0"/>
        <w:jc w:val="left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3E1E763F" wp14:editId="324BBBE6">
            <wp:extent cx="4686300" cy="4349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768" cy="43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449" w14:textId="05AD810A" w:rsidR="004939B0" w:rsidRDefault="004939B0" w:rsidP="004939B0">
      <w:pPr>
        <w:pStyle w:val="ListParagraph"/>
        <w:spacing w:line="240" w:lineRule="auto"/>
        <w:ind w:left="630" w:firstLine="0"/>
        <w:jc w:val="left"/>
        <w:rPr>
          <w:sz w:val="28"/>
          <w:szCs w:val="28"/>
        </w:rPr>
      </w:pPr>
    </w:p>
    <w:p w14:paraId="6C3C1FB1" w14:textId="0F155E94" w:rsidR="004939B0" w:rsidRDefault="004939B0" w:rsidP="004939B0">
      <w:pPr>
        <w:pStyle w:val="ListParagraph"/>
        <w:spacing w:line="240" w:lineRule="auto"/>
        <w:ind w:left="630" w:firstLine="0"/>
        <w:jc w:val="left"/>
        <w:rPr>
          <w:sz w:val="28"/>
          <w:szCs w:val="28"/>
        </w:rPr>
      </w:pPr>
      <w:r w:rsidRPr="004939B0">
        <w:rPr>
          <w:noProof/>
          <w:sz w:val="28"/>
          <w:szCs w:val="28"/>
        </w:rPr>
        <w:lastRenderedPageBreak/>
        <w:drawing>
          <wp:inline distT="0" distB="0" distL="0" distR="0" wp14:anchorId="63A29731" wp14:editId="58984A65">
            <wp:extent cx="4383420" cy="1800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730" cy="18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FBA1" w14:textId="77777777" w:rsidR="004939B0" w:rsidRDefault="004939B0" w:rsidP="004939B0">
      <w:pPr>
        <w:pStyle w:val="ListParagraph"/>
        <w:spacing w:line="240" w:lineRule="auto"/>
        <w:ind w:left="630" w:firstLine="0"/>
        <w:jc w:val="left"/>
        <w:rPr>
          <w:sz w:val="28"/>
          <w:szCs w:val="28"/>
        </w:rPr>
      </w:pPr>
    </w:p>
    <w:p w14:paraId="7675DE81" w14:textId="6F9BC41E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у</w:t>
      </w:r>
      <w:r w:rsidRPr="0089520E">
        <w:rPr>
          <w:sz w:val="28"/>
          <w:szCs w:val="28"/>
        </w:rPr>
        <w:t>борка зерна</w:t>
      </w:r>
      <w:r>
        <w:rPr>
          <w:sz w:val="28"/>
          <w:szCs w:val="28"/>
        </w:rPr>
        <w:t xml:space="preserve"> в целом;</w:t>
      </w:r>
    </w:p>
    <w:p w14:paraId="45BFAEE8" w14:textId="6294ACCD" w:rsidR="004939B0" w:rsidRDefault="004939B0" w:rsidP="004939B0">
      <w:pPr>
        <w:pStyle w:val="ListParagraph"/>
        <w:spacing w:line="240" w:lineRule="auto"/>
        <w:ind w:left="630" w:firstLine="0"/>
        <w:jc w:val="left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603808E9" wp14:editId="0BEFDB0E">
            <wp:extent cx="4467225" cy="432396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997" cy="43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2D1B" w14:textId="77777777" w:rsidR="004939B0" w:rsidRDefault="004939B0" w:rsidP="004939B0">
      <w:pPr>
        <w:pStyle w:val="ListParagraph"/>
        <w:spacing w:line="240" w:lineRule="auto"/>
        <w:ind w:left="630" w:firstLine="0"/>
        <w:jc w:val="left"/>
        <w:rPr>
          <w:sz w:val="28"/>
          <w:szCs w:val="28"/>
        </w:rPr>
      </w:pPr>
    </w:p>
    <w:p w14:paraId="29430C01" w14:textId="428CCE50" w:rsidR="0089520E" w:rsidRDefault="0089520E" w:rsidP="0089520E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уборка зерна для одного сотрудника.</w:t>
      </w:r>
    </w:p>
    <w:p w14:paraId="2ED3A4A9" w14:textId="1A968196" w:rsidR="004939B0" w:rsidRDefault="004939B0" w:rsidP="004939B0">
      <w:pPr>
        <w:spacing w:line="240" w:lineRule="auto"/>
        <w:jc w:val="left"/>
        <w:rPr>
          <w:sz w:val="28"/>
          <w:szCs w:val="28"/>
        </w:rPr>
      </w:pPr>
      <w:r w:rsidRPr="004939B0">
        <w:rPr>
          <w:noProof/>
          <w:sz w:val="28"/>
          <w:szCs w:val="28"/>
        </w:rPr>
        <w:drawing>
          <wp:inline distT="0" distB="0" distL="0" distR="0" wp14:anchorId="1AF60833" wp14:editId="613F5803">
            <wp:extent cx="2362200" cy="21367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095" cy="217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30F" w14:textId="064190D4" w:rsidR="004939B0" w:rsidRDefault="00B37DBC" w:rsidP="004939B0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Перегруженные методы:</w:t>
      </w:r>
    </w:p>
    <w:p w14:paraId="1C5DD262" w14:textId="17DF694C" w:rsidR="00B37DBC" w:rsidRPr="00B37DBC" w:rsidRDefault="00B37DBC" w:rsidP="00B37DBC">
      <w:pPr>
        <w:pStyle w:val="ListParagraph"/>
        <w:numPr>
          <w:ilvl w:val="0"/>
          <w:numId w:val="4"/>
        </w:numPr>
        <w:spacing w:line="240" w:lineRule="auto"/>
        <w:ind w:left="0" w:firstLine="900"/>
        <w:jc w:val="left"/>
        <w:rPr>
          <w:sz w:val="28"/>
          <w:szCs w:val="28"/>
        </w:rPr>
      </w:pPr>
      <w:r>
        <w:rPr>
          <w:sz w:val="28"/>
          <w:szCs w:val="28"/>
        </w:rPr>
        <w:t>получение транспорта по номеру машины либо сотруднику;</w:t>
      </w:r>
    </w:p>
    <w:p w14:paraId="1B2AC3F2" w14:textId="70D740E1" w:rsidR="00B37DBC" w:rsidRDefault="00B37DBC" w:rsidP="004939B0">
      <w:pPr>
        <w:spacing w:line="240" w:lineRule="auto"/>
        <w:jc w:val="left"/>
        <w:rPr>
          <w:sz w:val="28"/>
          <w:szCs w:val="28"/>
        </w:rPr>
      </w:pPr>
      <w:r w:rsidRPr="00B37DBC">
        <w:rPr>
          <w:noProof/>
          <w:sz w:val="28"/>
          <w:szCs w:val="28"/>
        </w:rPr>
        <w:drawing>
          <wp:inline distT="0" distB="0" distL="0" distR="0" wp14:anchorId="5E62DF3A" wp14:editId="099B6F2C">
            <wp:extent cx="5067300" cy="145816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437" cy="14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E164" w14:textId="47B3F1BD" w:rsidR="00B37DBC" w:rsidRDefault="00B37DBC" w:rsidP="00B37DBC">
      <w:pPr>
        <w:pStyle w:val="ListParagraph"/>
        <w:numPr>
          <w:ilvl w:val="0"/>
          <w:numId w:val="4"/>
        </w:numPr>
        <w:spacing w:line="240" w:lineRule="auto"/>
        <w:ind w:left="720" w:firstLine="180"/>
        <w:jc w:val="left"/>
        <w:rPr>
          <w:sz w:val="28"/>
          <w:szCs w:val="28"/>
        </w:rPr>
      </w:pPr>
      <w:r>
        <w:rPr>
          <w:sz w:val="28"/>
          <w:szCs w:val="28"/>
        </w:rPr>
        <w:t>добавление тон по номеру машины либо сотруднику;</w:t>
      </w:r>
    </w:p>
    <w:p w14:paraId="3A678CCA" w14:textId="6925F06A" w:rsidR="00B37DBC" w:rsidRDefault="00B37DBC" w:rsidP="00B37DBC">
      <w:pPr>
        <w:pStyle w:val="ListParagraph"/>
        <w:tabs>
          <w:tab w:val="left" w:pos="900"/>
        </w:tabs>
        <w:spacing w:line="240" w:lineRule="auto"/>
        <w:ind w:left="900" w:hanging="360"/>
        <w:jc w:val="left"/>
        <w:rPr>
          <w:sz w:val="28"/>
          <w:szCs w:val="28"/>
        </w:rPr>
      </w:pPr>
      <w:r w:rsidRPr="00B37DBC">
        <w:rPr>
          <w:noProof/>
          <w:sz w:val="28"/>
          <w:szCs w:val="28"/>
        </w:rPr>
        <w:drawing>
          <wp:inline distT="0" distB="0" distL="0" distR="0" wp14:anchorId="51A634A9" wp14:editId="102B1B3C">
            <wp:extent cx="5057775" cy="1031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711" cy="103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F5DC" w14:textId="77777777" w:rsidR="00B37DBC" w:rsidRDefault="00B37DBC" w:rsidP="00B37DBC">
      <w:pPr>
        <w:pStyle w:val="ListParagraph"/>
        <w:tabs>
          <w:tab w:val="left" w:pos="900"/>
        </w:tabs>
        <w:spacing w:line="240" w:lineRule="auto"/>
        <w:ind w:left="900" w:hanging="360"/>
        <w:jc w:val="left"/>
        <w:rPr>
          <w:sz w:val="28"/>
          <w:szCs w:val="28"/>
        </w:rPr>
      </w:pPr>
    </w:p>
    <w:p w14:paraId="0BF73C79" w14:textId="7F6C9E05" w:rsidR="00B37DBC" w:rsidRDefault="00B37DBC" w:rsidP="00B37DBC">
      <w:pPr>
        <w:pStyle w:val="ListParagraph"/>
        <w:tabs>
          <w:tab w:val="left" w:pos="900"/>
        </w:tabs>
        <w:spacing w:line="240" w:lineRule="auto"/>
        <w:ind w:left="900" w:hanging="360"/>
        <w:jc w:val="left"/>
        <w:rPr>
          <w:sz w:val="28"/>
          <w:szCs w:val="28"/>
        </w:rPr>
      </w:pPr>
      <w:r w:rsidRPr="00B37DBC">
        <w:rPr>
          <w:sz w:val="28"/>
          <w:szCs w:val="28"/>
        </w:rPr>
        <w:t>Методы с переменным числом параметров</w:t>
      </w:r>
      <w:r>
        <w:rPr>
          <w:sz w:val="28"/>
          <w:szCs w:val="28"/>
        </w:rPr>
        <w:t>:</w:t>
      </w:r>
    </w:p>
    <w:p w14:paraId="04F71E4E" w14:textId="08209DF3" w:rsidR="00B37DBC" w:rsidRPr="00B37DBC" w:rsidRDefault="00B37DBC" w:rsidP="00B37DBC">
      <w:pPr>
        <w:pStyle w:val="ListParagraph"/>
        <w:numPr>
          <w:ilvl w:val="0"/>
          <w:numId w:val="4"/>
        </w:numPr>
        <w:tabs>
          <w:tab w:val="left" w:pos="900"/>
          <w:tab w:val="left" w:pos="1440"/>
        </w:tabs>
        <w:spacing w:line="240" w:lineRule="auto"/>
        <w:ind w:left="450" w:firstLine="450"/>
        <w:jc w:val="left"/>
        <w:rPr>
          <w:sz w:val="28"/>
          <w:szCs w:val="28"/>
        </w:rPr>
      </w:pPr>
      <w:r>
        <w:rPr>
          <w:sz w:val="28"/>
          <w:szCs w:val="28"/>
        </w:rPr>
        <w:t>добавление транспорта на парковку</w:t>
      </w:r>
    </w:p>
    <w:p w14:paraId="6471C51D" w14:textId="7DCD8B6B" w:rsidR="00B37DBC" w:rsidRDefault="00B37DBC" w:rsidP="004939B0">
      <w:pPr>
        <w:spacing w:line="240" w:lineRule="auto"/>
        <w:jc w:val="left"/>
        <w:rPr>
          <w:sz w:val="28"/>
          <w:szCs w:val="28"/>
        </w:rPr>
      </w:pPr>
      <w:r w:rsidRPr="00B37DBC">
        <w:rPr>
          <w:noProof/>
          <w:sz w:val="28"/>
          <w:szCs w:val="28"/>
        </w:rPr>
        <w:drawing>
          <wp:inline distT="0" distB="0" distL="0" distR="0" wp14:anchorId="7199EE0A" wp14:editId="394DF995">
            <wp:extent cx="5115639" cy="12955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709F" w14:textId="032096E4" w:rsidR="00B37DBC" w:rsidRPr="00B37DBC" w:rsidRDefault="00B37DBC" w:rsidP="00B37DBC">
      <w:pPr>
        <w:pStyle w:val="ListParagraph"/>
        <w:numPr>
          <w:ilvl w:val="0"/>
          <w:numId w:val="4"/>
        </w:num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освобождение транпорта по номеру</w:t>
      </w:r>
    </w:p>
    <w:p w14:paraId="3CEEA725" w14:textId="39567CEF" w:rsidR="00B03DE3" w:rsidRDefault="00B37DBC" w:rsidP="00B37DBC">
      <w:pPr>
        <w:spacing w:line="240" w:lineRule="auto"/>
        <w:ind w:firstLine="540"/>
        <w:contextualSpacing/>
        <w:jc w:val="left"/>
        <w:rPr>
          <w:sz w:val="28"/>
          <w:szCs w:val="28"/>
        </w:rPr>
      </w:pPr>
      <w:r w:rsidRPr="00B37DBC">
        <w:rPr>
          <w:noProof/>
          <w:sz w:val="28"/>
          <w:szCs w:val="28"/>
        </w:rPr>
        <w:drawing>
          <wp:inline distT="0" distB="0" distL="0" distR="0" wp14:anchorId="4603A761" wp14:editId="4B22DFF1">
            <wp:extent cx="5043335" cy="260032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139" cy="26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9569" w14:textId="21115598" w:rsidR="0089520E" w:rsidRDefault="0089520E" w:rsidP="0089520E">
      <w:pPr>
        <w:spacing w:line="240" w:lineRule="auto"/>
        <w:ind w:firstLine="0"/>
        <w:contextualSpacing/>
        <w:jc w:val="left"/>
        <w:rPr>
          <w:sz w:val="28"/>
          <w:szCs w:val="28"/>
        </w:rPr>
      </w:pPr>
    </w:p>
    <w:p w14:paraId="310D62AA" w14:textId="1F2A7FD7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Основной код программы работы с вышеописанными классами.</w:t>
      </w:r>
    </w:p>
    <w:p w14:paraId="3C770EA8" w14:textId="3E7A1BAC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</w:p>
    <w:p w14:paraId="6D846AC0" w14:textId="0C003CB7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</w:p>
    <w:p w14:paraId="002600CA" w14:textId="4CF903B9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</w:p>
    <w:p w14:paraId="0810AED9" w14:textId="77777777" w:rsidR="00C963F6" w:rsidRDefault="00C963F6" w:rsidP="00C963F6">
      <w:pPr>
        <w:spacing w:line="240" w:lineRule="auto"/>
        <w:ind w:firstLine="450"/>
        <w:contextualSpacing/>
        <w:jc w:val="left"/>
        <w:rPr>
          <w:sz w:val="28"/>
          <w:szCs w:val="28"/>
        </w:rPr>
      </w:pPr>
    </w:p>
    <w:p w14:paraId="2E0DE45A" w14:textId="5DDFEB3C" w:rsidR="00C963F6" w:rsidRDefault="00C963F6" w:rsidP="0089520E">
      <w:pPr>
        <w:spacing w:line="240" w:lineRule="auto"/>
        <w:ind w:firstLine="0"/>
        <w:contextualSpacing/>
        <w:jc w:val="left"/>
        <w:rPr>
          <w:sz w:val="28"/>
          <w:szCs w:val="28"/>
        </w:rPr>
      </w:pPr>
      <w:r w:rsidRPr="00C963F6">
        <w:rPr>
          <w:noProof/>
          <w:sz w:val="28"/>
          <w:szCs w:val="28"/>
        </w:rPr>
        <w:lastRenderedPageBreak/>
        <w:drawing>
          <wp:inline distT="0" distB="0" distL="0" distR="0" wp14:anchorId="72505701" wp14:editId="52295CE7">
            <wp:extent cx="6041390" cy="56013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3871" cy="56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546E" w14:textId="4831A2DA" w:rsidR="00C963F6" w:rsidRDefault="00C963F6" w:rsidP="0089520E">
      <w:pPr>
        <w:spacing w:line="240" w:lineRule="auto"/>
        <w:ind w:firstLine="0"/>
        <w:contextualSpacing/>
        <w:jc w:val="left"/>
        <w:rPr>
          <w:sz w:val="28"/>
          <w:szCs w:val="28"/>
        </w:rPr>
      </w:pPr>
      <w:r w:rsidRPr="00C963F6">
        <w:rPr>
          <w:noProof/>
          <w:sz w:val="28"/>
          <w:szCs w:val="28"/>
        </w:rPr>
        <w:drawing>
          <wp:inline distT="0" distB="0" distL="0" distR="0" wp14:anchorId="2FA7CE39" wp14:editId="1EF28AEE">
            <wp:extent cx="6041731" cy="3143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9242" cy="31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6ABA" w14:textId="77777777" w:rsidR="00C963F6" w:rsidRDefault="00C963F6" w:rsidP="0089520E">
      <w:pPr>
        <w:spacing w:line="240" w:lineRule="auto"/>
        <w:ind w:firstLine="0"/>
        <w:contextualSpacing/>
        <w:jc w:val="left"/>
        <w:rPr>
          <w:sz w:val="28"/>
          <w:szCs w:val="28"/>
        </w:rPr>
      </w:pPr>
    </w:p>
    <w:p w14:paraId="2A8F02CC" w14:textId="18979485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lastRenderedPageBreak/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0A296BF1" w14:textId="77777777" w:rsidR="00C963F6" w:rsidRDefault="00C963F6" w:rsidP="00445A7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17CD0A2B" w:rsidR="002004F8" w:rsidRPr="00B03DE3" w:rsidRDefault="00C963F6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C963F6">
        <w:rPr>
          <w:noProof/>
          <w:sz w:val="28"/>
          <w:szCs w:val="28"/>
        </w:rPr>
        <w:drawing>
          <wp:inline distT="0" distB="0" distL="0" distR="0" wp14:anchorId="300BC2FA" wp14:editId="13CB5213">
            <wp:extent cx="4886325" cy="77507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0757" cy="7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4F8" w:rsidRPr="00B03DE3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3A682E"/>
    <w:multiLevelType w:val="hybridMultilevel"/>
    <w:tmpl w:val="073CD058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3A3B162F"/>
    <w:multiLevelType w:val="hybridMultilevel"/>
    <w:tmpl w:val="A14673B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4BB065E5"/>
    <w:multiLevelType w:val="hybridMultilevel"/>
    <w:tmpl w:val="C124367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71DB2389"/>
    <w:multiLevelType w:val="hybridMultilevel"/>
    <w:tmpl w:val="D9B2364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2004F8"/>
    <w:rsid w:val="00286EE0"/>
    <w:rsid w:val="002E4D5A"/>
    <w:rsid w:val="002F306A"/>
    <w:rsid w:val="0032238B"/>
    <w:rsid w:val="003F6D59"/>
    <w:rsid w:val="00411DF8"/>
    <w:rsid w:val="00445A7C"/>
    <w:rsid w:val="004939B0"/>
    <w:rsid w:val="004967C9"/>
    <w:rsid w:val="0053220D"/>
    <w:rsid w:val="00554449"/>
    <w:rsid w:val="005A6DCF"/>
    <w:rsid w:val="0066515D"/>
    <w:rsid w:val="00722E78"/>
    <w:rsid w:val="0077499B"/>
    <w:rsid w:val="0078756A"/>
    <w:rsid w:val="00873C49"/>
    <w:rsid w:val="008769BD"/>
    <w:rsid w:val="0089520E"/>
    <w:rsid w:val="00975A2B"/>
    <w:rsid w:val="009A2888"/>
    <w:rsid w:val="009B48CF"/>
    <w:rsid w:val="00A25166"/>
    <w:rsid w:val="00A94FDC"/>
    <w:rsid w:val="00B03DE3"/>
    <w:rsid w:val="00B1286E"/>
    <w:rsid w:val="00B37DBC"/>
    <w:rsid w:val="00C152F6"/>
    <w:rsid w:val="00C34053"/>
    <w:rsid w:val="00C963F6"/>
    <w:rsid w:val="00CB5BD6"/>
    <w:rsid w:val="00CF2A8C"/>
    <w:rsid w:val="00D321E4"/>
    <w:rsid w:val="00D55914"/>
    <w:rsid w:val="00DF6BCE"/>
    <w:rsid w:val="00E37AB7"/>
    <w:rsid w:val="00E8587E"/>
    <w:rsid w:val="00EB1138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11</cp:revision>
  <dcterms:created xsi:type="dcterms:W3CDTF">2020-10-09T16:02:00Z</dcterms:created>
  <dcterms:modified xsi:type="dcterms:W3CDTF">2020-11-12T16:50:00Z</dcterms:modified>
</cp:coreProperties>
</file>