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2E" w:rsidRDefault="00A16817">
      <w:r>
        <w:rPr>
          <w:noProof/>
          <w:lang w:eastAsia="fr-BE"/>
        </w:rPr>
        <w:drawing>
          <wp:inline distT="0" distB="0" distL="0" distR="0">
            <wp:extent cx="2409682" cy="135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icap_International_Logo_20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961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BE"/>
        </w:rPr>
        <w:drawing>
          <wp:inline distT="0" distB="0" distL="0" distR="0">
            <wp:extent cx="6064250" cy="2032780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author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222" cy="20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17" w:rsidRDefault="00A16817"/>
    <w:p w:rsidR="00A16817" w:rsidRDefault="00A16817" w:rsidP="00B77450">
      <w:pPr>
        <w:jc w:val="center"/>
        <w:rPr>
          <w:rFonts w:ascii="Arial Black" w:hAnsi="Arial Black"/>
          <w:sz w:val="96"/>
          <w:szCs w:val="96"/>
        </w:rPr>
      </w:pPr>
      <w:r w:rsidRPr="00B77450">
        <w:rPr>
          <w:rFonts w:ascii="Arial Black" w:hAnsi="Arial Black"/>
          <w:sz w:val="96"/>
          <w:szCs w:val="96"/>
        </w:rPr>
        <w:t>Manuel du jeu</w:t>
      </w:r>
    </w:p>
    <w:p w:rsidR="00FE53D5" w:rsidRDefault="00FE53D5" w:rsidP="00B77450">
      <w:pPr>
        <w:jc w:val="center"/>
        <w:rPr>
          <w:rFonts w:ascii="Arial Black" w:hAnsi="Arial Black"/>
          <w:sz w:val="96"/>
          <w:szCs w:val="96"/>
        </w:rPr>
      </w:pPr>
    </w:p>
    <w:p w:rsidR="00FE53D5" w:rsidRDefault="00FE53D5" w:rsidP="00B77450">
      <w:pPr>
        <w:jc w:val="center"/>
        <w:rPr>
          <w:rFonts w:ascii="Arial Black" w:hAnsi="Arial Black"/>
          <w:sz w:val="96"/>
          <w:szCs w:val="96"/>
        </w:rPr>
      </w:pPr>
    </w:p>
    <w:p w:rsidR="00FE53D5" w:rsidRDefault="00FE53D5" w:rsidP="00B77450">
      <w:pPr>
        <w:jc w:val="center"/>
        <w:rPr>
          <w:rFonts w:ascii="Arial Black" w:hAnsi="Arial Black"/>
          <w:sz w:val="96"/>
          <w:szCs w:val="96"/>
        </w:rPr>
      </w:pPr>
    </w:p>
    <w:p w:rsidR="00FE53D5" w:rsidRDefault="00FE53D5" w:rsidP="00B77450">
      <w:pPr>
        <w:jc w:val="center"/>
        <w:rPr>
          <w:rFonts w:ascii="Arial Black" w:hAnsi="Arial Black"/>
          <w:sz w:val="96"/>
          <w:szCs w:val="96"/>
        </w:rPr>
      </w:pPr>
    </w:p>
    <w:p w:rsidR="00FE53D5" w:rsidRDefault="00FE53D5" w:rsidP="00B77450">
      <w:pPr>
        <w:jc w:val="center"/>
        <w:rPr>
          <w:rFonts w:ascii="Arial Black" w:hAnsi="Arial Black"/>
          <w:sz w:val="96"/>
          <w:szCs w:val="96"/>
        </w:rPr>
      </w:pPr>
    </w:p>
    <w:p w:rsidR="00FE53D5" w:rsidRDefault="00804A13" w:rsidP="00804A13">
      <w:pPr>
        <w:pStyle w:val="Titre1"/>
        <w:numPr>
          <w:ilvl w:val="0"/>
          <w:numId w:val="1"/>
        </w:numPr>
      </w:pPr>
      <w:r w:rsidRPr="00804A13">
        <w:t>But du jeu </w:t>
      </w:r>
    </w:p>
    <w:p w:rsidR="00804A13" w:rsidRDefault="00804A13" w:rsidP="00804A13">
      <w:pPr>
        <w:rPr>
          <w:rFonts w:ascii="Arial Black" w:hAnsi="Arial Black"/>
        </w:rPr>
      </w:pPr>
      <w:r>
        <w:rPr>
          <w:rFonts w:ascii="Arial Black" w:hAnsi="Arial Black"/>
        </w:rPr>
        <w:t>Incarnez un sauveteur en vous frayant un chemin au travers de champs de mines</w:t>
      </w:r>
      <w:r w:rsidR="00F2648F">
        <w:rPr>
          <w:rFonts w:ascii="Arial Black" w:hAnsi="Arial Black"/>
        </w:rPr>
        <w:t xml:space="preserve"> dans le but de sauver une victime</w:t>
      </w:r>
      <w:r>
        <w:rPr>
          <w:rFonts w:ascii="Arial Black" w:hAnsi="Arial Black"/>
        </w:rPr>
        <w:t>. Vous aurez pour seules aides votre détecteur de métaux et votre logique.</w:t>
      </w:r>
    </w:p>
    <w:p w:rsidR="00F2648F" w:rsidRDefault="00F2648F" w:rsidP="00804A13">
      <w:pPr>
        <w:rPr>
          <w:rFonts w:ascii="Arial Black" w:hAnsi="Arial Black"/>
        </w:rPr>
      </w:pPr>
      <w:r>
        <w:rPr>
          <w:rFonts w:ascii="Arial Black" w:hAnsi="Arial Black"/>
        </w:rPr>
        <w:t>Basé sur le célèbre jeu du démineur découvrez l’emplacement des mines grâce à votre détecteur.</w:t>
      </w:r>
      <w:bookmarkStart w:id="0" w:name="_GoBack"/>
      <w:bookmarkEnd w:id="0"/>
    </w:p>
    <w:p w:rsidR="00F2648F" w:rsidRDefault="00F2648F" w:rsidP="00804A13">
      <w:pPr>
        <w:rPr>
          <w:rFonts w:ascii="Arial Black" w:hAnsi="Arial Black"/>
        </w:rPr>
      </w:pPr>
    </w:p>
    <w:p w:rsidR="00804A13" w:rsidRPr="00804A13" w:rsidRDefault="00804A13" w:rsidP="00804A13">
      <w:pPr>
        <w:rPr>
          <w:rFonts w:ascii="Arial Black" w:hAnsi="Arial Black"/>
        </w:rPr>
      </w:pPr>
    </w:p>
    <w:p w:rsidR="00A16817" w:rsidRDefault="00A16817">
      <w:pPr>
        <w:rPr>
          <w:rFonts w:ascii="Arial Black" w:hAnsi="Arial Black"/>
          <w:sz w:val="48"/>
          <w:szCs w:val="48"/>
        </w:rPr>
      </w:pPr>
    </w:p>
    <w:p w:rsidR="00FE53D5" w:rsidRPr="00A16817" w:rsidRDefault="00FE53D5">
      <w:pPr>
        <w:rPr>
          <w:rFonts w:ascii="Arial Black" w:hAnsi="Arial Black"/>
          <w:sz w:val="48"/>
          <w:szCs w:val="48"/>
        </w:rPr>
      </w:pPr>
    </w:p>
    <w:sectPr w:rsidR="00FE53D5" w:rsidRPr="00A16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835D1"/>
    <w:multiLevelType w:val="hybridMultilevel"/>
    <w:tmpl w:val="7F6255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41"/>
    <w:rsid w:val="000F2403"/>
    <w:rsid w:val="000F3A41"/>
    <w:rsid w:val="00415AE4"/>
    <w:rsid w:val="00515684"/>
    <w:rsid w:val="00563760"/>
    <w:rsid w:val="00804A13"/>
    <w:rsid w:val="00A16817"/>
    <w:rsid w:val="00B77450"/>
    <w:rsid w:val="00BB6F53"/>
    <w:rsid w:val="00E604E1"/>
    <w:rsid w:val="00F2648F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13"/>
  </w:style>
  <w:style w:type="paragraph" w:styleId="Titre1">
    <w:name w:val="heading 1"/>
    <w:basedOn w:val="Normal"/>
    <w:next w:val="Normal"/>
    <w:link w:val="Titre1Car"/>
    <w:uiPriority w:val="9"/>
    <w:qFormat/>
    <w:rsid w:val="00804A1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4A1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A1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4A1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4A1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4A1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4A1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4A1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4A1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A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68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817"/>
    <w:rPr>
      <w:rFonts w:ascii="Tahom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04A13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04A13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804A13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04A13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04A13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04A13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04A13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04A13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04A13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04A13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04A1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804A13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4A1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804A13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804A13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804A13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804A1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04A13"/>
  </w:style>
  <w:style w:type="paragraph" w:styleId="Citation">
    <w:name w:val="Quote"/>
    <w:basedOn w:val="Normal"/>
    <w:next w:val="Normal"/>
    <w:link w:val="CitationCar"/>
    <w:uiPriority w:val="29"/>
    <w:qFormat/>
    <w:rsid w:val="00804A1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04A1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4A1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4A13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804A13"/>
    <w:rPr>
      <w:i/>
      <w:iCs/>
    </w:rPr>
  </w:style>
  <w:style w:type="character" w:styleId="Emphaseintense">
    <w:name w:val="Intense Emphasis"/>
    <w:uiPriority w:val="21"/>
    <w:qFormat/>
    <w:rsid w:val="00804A13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804A1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804A1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804A13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A1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13"/>
  </w:style>
  <w:style w:type="paragraph" w:styleId="Titre1">
    <w:name w:val="heading 1"/>
    <w:basedOn w:val="Normal"/>
    <w:next w:val="Normal"/>
    <w:link w:val="Titre1Car"/>
    <w:uiPriority w:val="9"/>
    <w:qFormat/>
    <w:rsid w:val="00804A1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4A1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A1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4A1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4A1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4A1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4A1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4A1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4A1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A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68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817"/>
    <w:rPr>
      <w:rFonts w:ascii="Tahom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04A13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04A13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804A13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04A13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04A13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04A13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04A13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04A13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04A13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04A13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04A1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804A13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4A1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804A13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804A13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804A13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804A1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04A13"/>
  </w:style>
  <w:style w:type="paragraph" w:styleId="Citation">
    <w:name w:val="Quote"/>
    <w:basedOn w:val="Normal"/>
    <w:next w:val="Normal"/>
    <w:link w:val="CitationCar"/>
    <w:uiPriority w:val="29"/>
    <w:qFormat/>
    <w:rsid w:val="00804A1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04A1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4A1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4A13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804A13"/>
    <w:rPr>
      <w:i/>
      <w:iCs/>
    </w:rPr>
  </w:style>
  <w:style w:type="character" w:styleId="Emphaseintense">
    <w:name w:val="Intense Emphasis"/>
    <w:uiPriority w:val="21"/>
    <w:qFormat/>
    <w:rsid w:val="00804A13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804A1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804A1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804A13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A1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Cover</dc:creator>
  <cp:keywords/>
  <dc:description/>
  <cp:lastModifiedBy>Cover</cp:lastModifiedBy>
  <cp:revision>6</cp:revision>
  <dcterms:created xsi:type="dcterms:W3CDTF">2018-08-17T08:41:00Z</dcterms:created>
  <dcterms:modified xsi:type="dcterms:W3CDTF">2018-08-17T09:27:00Z</dcterms:modified>
</cp:coreProperties>
</file>