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D86" w:rsidRDefault="008F7D86" w:rsidP="008F7D86">
      <w:pPr>
        <w:pStyle w:val="c7"/>
        <w:shd w:val="clear" w:color="auto" w:fill="FFFFFF"/>
        <w:spacing w:before="0" w:beforeAutospacing="0" w:after="0" w:afterAutospacing="0"/>
        <w:jc w:val="center"/>
        <w:rPr>
          <w:rStyle w:val="c3"/>
          <w:rFonts w:ascii="Calibri" w:hAnsi="Calibri"/>
          <w:b/>
          <w:bCs/>
          <w:color w:val="000000"/>
          <w:sz w:val="28"/>
          <w:szCs w:val="28"/>
          <w:u w:val="single"/>
        </w:rPr>
      </w:pPr>
      <w:r>
        <w:rPr>
          <w:rStyle w:val="c3"/>
          <w:rFonts w:ascii="Calibri" w:hAnsi="Calibri"/>
          <w:b/>
          <w:bCs/>
          <w:color w:val="000000"/>
          <w:sz w:val="28"/>
          <w:szCs w:val="28"/>
          <w:u w:val="single"/>
        </w:rPr>
        <w:t>TERMOS E CONDIÇÕES DE USO</w:t>
      </w:r>
    </w:p>
    <w:p w:rsidR="008F7D86" w:rsidRDefault="008F7D86" w:rsidP="008F7D86">
      <w:pPr>
        <w:pStyle w:val="c7"/>
        <w:shd w:val="clear" w:color="auto" w:fill="FFFFFF"/>
        <w:spacing w:before="0" w:beforeAutospacing="0" w:after="0" w:afterAutospacing="0"/>
        <w:jc w:val="center"/>
        <w:rPr>
          <w:rFonts w:ascii="Calibri" w:hAnsi="Calibri"/>
          <w:color w:val="000000"/>
          <w:sz w:val="22"/>
          <w:szCs w:val="22"/>
        </w:rPr>
      </w:pP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Ben</w:t>
      </w:r>
      <w:r>
        <w:rPr>
          <w:rStyle w:val="c2"/>
          <w:rFonts w:ascii="Calibri" w:hAnsi="Calibri"/>
          <w:color w:val="000000"/>
        </w:rPr>
        <w:t>vindo ao</w:t>
      </w:r>
      <w:r>
        <w:rPr>
          <w:rStyle w:val="apple-converted-space"/>
          <w:rFonts w:ascii="Calibri" w:hAnsi="Calibri"/>
          <w:color w:val="000000"/>
        </w:rPr>
        <w:t> </w:t>
      </w:r>
      <w:proofErr w:type="spellStart"/>
      <w:r>
        <w:rPr>
          <w:rStyle w:val="c2"/>
          <w:rFonts w:ascii="Calibri" w:hAnsi="Calibri"/>
          <w:b/>
          <w:bCs/>
          <w:i/>
          <w:iCs/>
          <w:color w:val="000000"/>
        </w:rPr>
        <w:t>MatriculeMe</w:t>
      </w:r>
      <w:proofErr w:type="spellEnd"/>
      <w:r>
        <w:rPr>
          <w:rStyle w:val="c2"/>
          <w:rFonts w:ascii="Calibri" w:hAnsi="Calibri"/>
          <w:color w:val="000000"/>
        </w:rPr>
        <w:t>, um aplicativo mobile</w:t>
      </w:r>
      <w:r>
        <w:rPr>
          <w:rStyle w:val="c2"/>
          <w:rFonts w:ascii="Calibri" w:hAnsi="Calibri"/>
          <w:color w:val="000000"/>
        </w:rPr>
        <w:t xml:space="preserve"> que </w:t>
      </w:r>
      <w:r>
        <w:rPr>
          <w:rStyle w:val="c2"/>
          <w:rFonts w:ascii="Calibri" w:hAnsi="Calibri"/>
          <w:color w:val="000000"/>
        </w:rPr>
        <w:t>lhe sugere uma disposição de horários semestral considerada ideal para você com base em seu histórico escolar, ponderando as dificuldades e facilidades que você teve em determinadas matérias a fim de tentar equilibrar sua grade horária de maneira a maximizar seu rendimento acadêmico. Além disso, caso a sugestão apresente alguma discordância com seus desejos, no caso de, por exemplo</w:t>
      </w:r>
      <w:r w:rsidR="00B51F3E">
        <w:rPr>
          <w:rStyle w:val="c2"/>
          <w:rFonts w:ascii="Calibri" w:hAnsi="Calibri"/>
          <w:color w:val="000000"/>
        </w:rPr>
        <w:t xml:space="preserve">, você ter alguma atividade além da universidade, como um estágio ou esporte, </w:t>
      </w:r>
      <w:r w:rsidR="007C7250">
        <w:rPr>
          <w:rStyle w:val="c2"/>
          <w:rFonts w:ascii="Calibri" w:hAnsi="Calibri"/>
          <w:color w:val="000000"/>
        </w:rPr>
        <w:t xml:space="preserve">ou mesmo discordar de alguma sugestão, </w:t>
      </w:r>
      <w:r w:rsidR="00B51F3E">
        <w:rPr>
          <w:rStyle w:val="c2"/>
          <w:rFonts w:ascii="Calibri" w:hAnsi="Calibri"/>
          <w:color w:val="000000"/>
        </w:rPr>
        <w:t xml:space="preserve">damos espaço para que você </w:t>
      </w:r>
      <w:r w:rsidR="007C7250">
        <w:rPr>
          <w:rStyle w:val="c2"/>
          <w:rFonts w:ascii="Calibri" w:hAnsi="Calibri"/>
          <w:color w:val="000000"/>
        </w:rPr>
        <w:t xml:space="preserve">a </w:t>
      </w:r>
      <w:r w:rsidR="00B51F3E">
        <w:rPr>
          <w:rStyle w:val="c2"/>
          <w:rFonts w:ascii="Calibri" w:hAnsi="Calibri"/>
          <w:color w:val="000000"/>
        </w:rPr>
        <w:t>manipule de uma maneira prática e intuitiva até que ela se adeque às suas vontades. Dessa forma, aquele tedioso e demorado processo de se matricular no início de todo semestre</w:t>
      </w:r>
      <w:r w:rsidR="004A037A">
        <w:rPr>
          <w:rStyle w:val="c2"/>
          <w:rFonts w:ascii="Calibri" w:hAnsi="Calibri"/>
          <w:color w:val="000000"/>
        </w:rPr>
        <w:t xml:space="preserve">, abrindo-se várias abas do navegador para pesquisar horários e turmas que não colidam entre si (já que o </w:t>
      </w:r>
      <w:proofErr w:type="spellStart"/>
      <w:r w:rsidR="004A037A" w:rsidRPr="00774CA9">
        <w:rPr>
          <w:rStyle w:val="c2"/>
          <w:rFonts w:ascii="Calibri" w:hAnsi="Calibri"/>
          <w:i/>
          <w:color w:val="000000"/>
        </w:rPr>
        <w:t>MatriculaWeb</w:t>
      </w:r>
      <w:proofErr w:type="spellEnd"/>
      <w:r w:rsidR="004A037A">
        <w:rPr>
          <w:rStyle w:val="c2"/>
          <w:rFonts w:ascii="Calibri" w:hAnsi="Calibri"/>
          <w:color w:val="000000"/>
        </w:rPr>
        <w:t xml:space="preserve"> é bem arcaico em relação a isso),</w:t>
      </w:r>
      <w:r w:rsidR="00B51F3E">
        <w:rPr>
          <w:rStyle w:val="c2"/>
          <w:rFonts w:ascii="Calibri" w:hAnsi="Calibri"/>
          <w:color w:val="000000"/>
        </w:rPr>
        <w:t xml:space="preserve"> </w:t>
      </w:r>
      <w:r w:rsidR="004A037A">
        <w:rPr>
          <w:rStyle w:val="c2"/>
          <w:rFonts w:ascii="Calibri" w:hAnsi="Calibri"/>
          <w:color w:val="000000"/>
        </w:rPr>
        <w:t>terá seu lugar tomado por um processo que lhe tomará poucos minutos, em vez de horas.</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Este acordo representa o contrato, como um todo, entre você e o</w:t>
      </w:r>
      <w:r>
        <w:rPr>
          <w:rStyle w:val="apple-converted-space"/>
          <w:rFonts w:ascii="Calibri" w:hAnsi="Calibri"/>
          <w:color w:val="000000"/>
        </w:rPr>
        <w:t> </w:t>
      </w:r>
      <w:proofErr w:type="spellStart"/>
      <w:r w:rsidR="004A037A">
        <w:rPr>
          <w:rStyle w:val="c2"/>
          <w:rFonts w:ascii="Calibri" w:hAnsi="Calibri"/>
          <w:b/>
          <w:bCs/>
          <w:i/>
          <w:iCs/>
          <w:color w:val="000000"/>
        </w:rPr>
        <w:t>MatriculeMe</w:t>
      </w:r>
      <w:proofErr w:type="spellEnd"/>
      <w:r>
        <w:rPr>
          <w:rStyle w:val="c2"/>
          <w:rFonts w:ascii="Calibri" w:hAnsi="Calibri"/>
          <w:color w:val="000000"/>
        </w:rPr>
        <w:t>, e dessa forma</w:t>
      </w:r>
      <w:r w:rsidR="004A037A">
        <w:rPr>
          <w:rStyle w:val="c2"/>
          <w:rFonts w:ascii="Calibri" w:hAnsi="Calibri"/>
          <w:color w:val="000000"/>
        </w:rPr>
        <w:t>, cadastrando-se no</w:t>
      </w:r>
      <w:r>
        <w:rPr>
          <w:rStyle w:val="c2"/>
          <w:rFonts w:ascii="Calibri" w:hAnsi="Calibri"/>
          <w:color w:val="000000"/>
        </w:rPr>
        <w:t xml:space="preserve"> nosso aplicativo, você concorda, sem restrições, em aceitar os termos e condições de uso abaixo indicados, uma vez que as disposições constantes do presente Termo de Uso vinculam o usuário do aplicativo móvel</w:t>
      </w:r>
      <w:r>
        <w:rPr>
          <w:rStyle w:val="apple-converted-space"/>
          <w:rFonts w:ascii="Calibri" w:hAnsi="Calibri"/>
          <w:color w:val="000000"/>
        </w:rPr>
        <w:t> </w:t>
      </w:r>
      <w:proofErr w:type="spellStart"/>
      <w:r w:rsidR="004A037A">
        <w:rPr>
          <w:rStyle w:val="c2"/>
          <w:rFonts w:ascii="Calibri" w:hAnsi="Calibri"/>
          <w:b/>
          <w:bCs/>
          <w:i/>
          <w:iCs/>
          <w:color w:val="000000"/>
        </w:rPr>
        <w:t>MatriculeMe</w:t>
      </w:r>
      <w:proofErr w:type="spellEnd"/>
      <w:r>
        <w:rPr>
          <w:rStyle w:val="c2"/>
          <w:rFonts w:ascii="Calibri" w:hAnsi="Calibri"/>
          <w:color w:val="000000"/>
        </w:rPr>
        <w:t xml:space="preserve">, externam </w:t>
      </w:r>
      <w:r w:rsidR="006D7119">
        <w:rPr>
          <w:rStyle w:val="c2"/>
          <w:rFonts w:ascii="Calibri" w:hAnsi="Calibri"/>
          <w:color w:val="000000"/>
        </w:rPr>
        <w:t>nossa política de privacidade relativo ao uso</w:t>
      </w:r>
      <w:r>
        <w:rPr>
          <w:rStyle w:val="c2"/>
          <w:rFonts w:ascii="Calibri" w:hAnsi="Calibri"/>
          <w:color w:val="000000"/>
        </w:rPr>
        <w:t xml:space="preserve"> </w:t>
      </w:r>
      <w:r w:rsidR="006D7119">
        <w:rPr>
          <w:rStyle w:val="c2"/>
          <w:rFonts w:ascii="Calibri" w:hAnsi="Calibri"/>
          <w:color w:val="000000"/>
        </w:rPr>
        <w:t>de informações pessoais, principalmente de cunho acadêmico,</w:t>
      </w:r>
      <w:r>
        <w:rPr>
          <w:rStyle w:val="c2"/>
          <w:rFonts w:ascii="Calibri" w:hAnsi="Calibri"/>
          <w:color w:val="000000"/>
        </w:rPr>
        <w:t xml:space="preserve"> e protege o</w:t>
      </w:r>
      <w:r>
        <w:rPr>
          <w:rStyle w:val="apple-converted-space"/>
          <w:rFonts w:ascii="Calibri" w:hAnsi="Calibri"/>
          <w:color w:val="000000"/>
        </w:rPr>
        <w:t> </w:t>
      </w:r>
      <w:r>
        <w:rPr>
          <w:rStyle w:val="c2"/>
          <w:rFonts w:ascii="Calibri" w:hAnsi="Calibri"/>
          <w:i/>
          <w:iCs/>
          <w:color w:val="000000"/>
        </w:rPr>
        <w:t>software</w:t>
      </w:r>
      <w:r>
        <w:rPr>
          <w:rStyle w:val="c2"/>
          <w:rFonts w:ascii="Calibri" w:hAnsi="Calibri"/>
          <w:color w:val="000000"/>
        </w:rPr>
        <w:t xml:space="preserve"> e a marca, de acordo com as disposições das </w:t>
      </w:r>
      <w:bookmarkStart w:id="0" w:name="_GoBack"/>
      <w:r>
        <w:rPr>
          <w:rStyle w:val="c2"/>
          <w:rFonts w:ascii="Calibri" w:hAnsi="Calibri"/>
          <w:color w:val="000000"/>
        </w:rPr>
        <w:t>Leis Federais n. 9.609/98 e 9.279/96</w:t>
      </w:r>
      <w:bookmarkEnd w:id="0"/>
      <w:r>
        <w:rPr>
          <w:rStyle w:val="c2"/>
          <w:rFonts w:ascii="Calibri" w:hAnsi="Calibri"/>
          <w:color w:val="000000"/>
        </w:rPr>
        <w:t>.</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b/>
          <w:bCs/>
          <w:color w:val="000000"/>
        </w:rPr>
        <w:t>1.</w:t>
      </w:r>
      <w:r>
        <w:rPr>
          <w:rStyle w:val="c2"/>
          <w:rFonts w:ascii="Calibri" w:hAnsi="Calibri"/>
          <w:color w:val="000000"/>
        </w:rPr>
        <w:t> </w:t>
      </w:r>
      <w:r>
        <w:rPr>
          <w:rStyle w:val="apple-converted-space"/>
          <w:rFonts w:ascii="Calibri" w:hAnsi="Calibri"/>
          <w:color w:val="000000"/>
        </w:rPr>
        <w:t> </w:t>
      </w:r>
      <w:r>
        <w:rPr>
          <w:rStyle w:val="c2"/>
          <w:rFonts w:ascii="Calibri" w:hAnsi="Calibri"/>
          <w:b/>
          <w:bCs/>
          <w:color w:val="000000"/>
        </w:rPr>
        <w:t>Aceite dos termos</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Ao usar informações, ferramentas, recursos e funcionalidades do</w:t>
      </w:r>
      <w:r>
        <w:rPr>
          <w:rStyle w:val="apple-converted-space"/>
          <w:rFonts w:ascii="Calibri" w:hAnsi="Calibri"/>
          <w:color w:val="000000"/>
        </w:rPr>
        <w:t> </w:t>
      </w:r>
      <w:proofErr w:type="spellStart"/>
      <w:r w:rsidR="006D7119">
        <w:rPr>
          <w:rStyle w:val="c2"/>
          <w:rFonts w:ascii="Calibri" w:hAnsi="Calibri"/>
          <w:b/>
          <w:bCs/>
          <w:i/>
          <w:iCs/>
          <w:color w:val="000000"/>
        </w:rPr>
        <w:t>MatriculeMe</w:t>
      </w:r>
      <w:proofErr w:type="spellEnd"/>
      <w:r>
        <w:rPr>
          <w:rStyle w:val="c2"/>
          <w:rFonts w:ascii="Calibri" w:hAnsi="Calibri"/>
          <w:color w:val="000000"/>
        </w:rPr>
        <w:t>,</w:t>
      </w:r>
      <w:r w:rsidR="005F1558">
        <w:rPr>
          <w:rStyle w:val="c2"/>
          <w:rFonts w:ascii="Calibri" w:hAnsi="Calibri"/>
          <w:color w:val="000000"/>
        </w:rPr>
        <w:t xml:space="preserve"> o que implica em você ser um membro deste aplicativo (em que com “membro” entende-se</w:t>
      </w:r>
      <w:r w:rsidR="005F1558">
        <w:rPr>
          <w:rStyle w:val="c2"/>
          <w:rFonts w:ascii="Calibri" w:hAnsi="Calibri"/>
          <w:color w:val="000000"/>
        </w:rPr>
        <w:t xml:space="preserve"> que você se registrou e criou uma conta no aplicativo</w:t>
      </w:r>
      <w:r w:rsidR="005F1558">
        <w:rPr>
          <w:rStyle w:val="apple-converted-space"/>
          <w:rFonts w:ascii="Calibri" w:hAnsi="Calibri"/>
          <w:color w:val="000000"/>
        </w:rPr>
        <w:t> </w:t>
      </w:r>
      <w:proofErr w:type="spellStart"/>
      <w:r w:rsidR="005F1558" w:rsidRPr="005F1558">
        <w:rPr>
          <w:rStyle w:val="c2"/>
          <w:rFonts w:ascii="Calibri" w:hAnsi="Calibri"/>
          <w:b/>
          <w:i/>
          <w:iCs/>
          <w:color w:val="000000"/>
        </w:rPr>
        <w:t>MatriculeMe</w:t>
      </w:r>
      <w:proofErr w:type="spellEnd"/>
      <w:r w:rsidR="005F1558">
        <w:rPr>
          <w:rStyle w:val="c2"/>
          <w:rFonts w:ascii="Calibri" w:hAnsi="Calibri"/>
          <w:color w:val="000000"/>
        </w:rPr>
        <w:t>),</w:t>
      </w:r>
      <w:r>
        <w:rPr>
          <w:rStyle w:val="c2"/>
          <w:rFonts w:ascii="Calibri" w:hAnsi="Calibri"/>
          <w:color w:val="000000"/>
        </w:rPr>
        <w:t xml:space="preserve"> você concorda com este acordo. O termo “Você” ou “Usuário” refere-se ao </w:t>
      </w:r>
      <w:r w:rsidR="006D7119">
        <w:rPr>
          <w:rStyle w:val="c2"/>
          <w:rFonts w:ascii="Calibri" w:hAnsi="Calibri"/>
          <w:color w:val="000000"/>
        </w:rPr>
        <w:t>membro (cadastrado)</w:t>
      </w:r>
      <w:r>
        <w:rPr>
          <w:rStyle w:val="c2"/>
          <w:rFonts w:ascii="Calibri" w:hAnsi="Calibri"/>
          <w:color w:val="000000"/>
        </w:rPr>
        <w:t>. O termo “Nós” refere-se ao</w:t>
      </w:r>
      <w:r>
        <w:rPr>
          <w:rStyle w:val="apple-converted-space"/>
          <w:rFonts w:ascii="Calibri" w:hAnsi="Calibri"/>
          <w:color w:val="000000"/>
        </w:rPr>
        <w:t> </w:t>
      </w:r>
      <w:proofErr w:type="spellStart"/>
      <w:r w:rsidR="006D7119">
        <w:rPr>
          <w:rStyle w:val="c2"/>
          <w:rFonts w:ascii="Calibri" w:hAnsi="Calibri"/>
          <w:b/>
          <w:bCs/>
          <w:i/>
          <w:iCs/>
          <w:color w:val="000000"/>
        </w:rPr>
        <w:t>MatriculeMe</w:t>
      </w:r>
      <w:proofErr w:type="spellEnd"/>
      <w:r>
        <w:rPr>
          <w:rStyle w:val="c2"/>
          <w:rFonts w:ascii="Calibri" w:hAnsi="Calibri"/>
          <w:color w:val="000000"/>
        </w:rPr>
        <w:t>. Caso deseje se tornar membro e usar este serviço, deve ler este acordo e indicar que o aceita durante o processo de registro.</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 xml:space="preserve">Caso não concorde com </w:t>
      </w:r>
      <w:r w:rsidR="005F1558" w:rsidRPr="005F1558">
        <w:rPr>
          <w:rStyle w:val="c2"/>
          <w:rFonts w:ascii="Calibri" w:hAnsi="Calibri"/>
          <w:b/>
          <w:color w:val="000000"/>
        </w:rPr>
        <w:t>todos</w:t>
      </w:r>
      <w:r>
        <w:rPr>
          <w:rStyle w:val="c2"/>
          <w:rFonts w:ascii="Calibri" w:hAnsi="Calibri"/>
          <w:color w:val="000000"/>
        </w:rPr>
        <w:t xml:space="preserve"> os termos, não use este </w:t>
      </w:r>
      <w:r w:rsidR="005F1558">
        <w:rPr>
          <w:rStyle w:val="c2"/>
          <w:rFonts w:ascii="Calibri" w:hAnsi="Calibri"/>
          <w:color w:val="000000"/>
        </w:rPr>
        <w:t>aplicativo.</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Por favor, revise todos os Termos com cuidado antes de utilizar nosso aplicativo.</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 xml:space="preserve">Ao utilizar nosso aplicativo, você concorda em seguir todos os termos e afirma que </w:t>
      </w:r>
      <w:r w:rsidR="007175D6">
        <w:rPr>
          <w:rStyle w:val="c2"/>
          <w:rFonts w:ascii="Calibri" w:hAnsi="Calibri"/>
          <w:color w:val="000000"/>
        </w:rPr>
        <w:t>está cursando faculdade</w:t>
      </w:r>
      <w:r>
        <w:rPr>
          <w:rStyle w:val="c2"/>
          <w:rFonts w:ascii="Calibri" w:hAnsi="Calibri"/>
          <w:color w:val="000000"/>
        </w:rPr>
        <w:t>.</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b/>
          <w:bCs/>
          <w:color w:val="000000"/>
        </w:rPr>
        <w:t>2.  A Modificação dos termos</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Os proprietários e/ou mantenedores do aplicativo reservam o direito de modificar este termo de uso e qualquer política que afete ou pertença ao aplicativo</w:t>
      </w:r>
      <w:r>
        <w:rPr>
          <w:rStyle w:val="apple-converted-space"/>
          <w:rFonts w:ascii="Calibri" w:hAnsi="Calibri"/>
          <w:color w:val="000000"/>
        </w:rPr>
        <w:t> </w:t>
      </w:r>
      <w:proofErr w:type="spellStart"/>
      <w:r w:rsidR="008B349F">
        <w:rPr>
          <w:rStyle w:val="c2"/>
          <w:rFonts w:ascii="Calibri" w:hAnsi="Calibri"/>
          <w:b/>
          <w:i/>
          <w:iCs/>
          <w:color w:val="000000"/>
        </w:rPr>
        <w:t>MatriculeMe</w:t>
      </w:r>
      <w:proofErr w:type="spellEnd"/>
      <w:r>
        <w:rPr>
          <w:rStyle w:val="c2"/>
          <w:rFonts w:ascii="Calibri" w:hAnsi="Calibri"/>
          <w:color w:val="000000"/>
        </w:rPr>
        <w:t> a qualquer tempo e independentemente de prévio aviso aos usuários.  O uso continuado do aplicativo após a mudança no Termo de uso será considerado como uma aceitação do contrato. Se você não concordar ou não estiver satisfeito com as mudanças no Termo de uso, você deverá cancelar sua conta. Dessa forma, o usuário concorda que periodicamente deve checar as eventuais modificações do Termo de Uso, disponibilizado</w:t>
      </w:r>
      <w:r w:rsidR="008B349F">
        <w:rPr>
          <w:rStyle w:val="c2"/>
          <w:rFonts w:ascii="Calibri" w:hAnsi="Calibri"/>
          <w:color w:val="000000"/>
        </w:rPr>
        <w:t xml:space="preserve"> no próprio aplicativo e</w:t>
      </w:r>
      <w:r>
        <w:rPr>
          <w:rStyle w:val="c2"/>
          <w:rFonts w:ascii="Calibri" w:hAnsi="Calibri"/>
          <w:color w:val="000000"/>
        </w:rPr>
        <w:t xml:space="preserve"> ler as eventuais mensagens que o</w:t>
      </w:r>
      <w:r>
        <w:rPr>
          <w:rStyle w:val="apple-converted-space"/>
          <w:rFonts w:ascii="Calibri" w:hAnsi="Calibri"/>
          <w:color w:val="000000"/>
        </w:rPr>
        <w:t> </w:t>
      </w:r>
      <w:proofErr w:type="spellStart"/>
      <w:r w:rsidR="008B349F">
        <w:rPr>
          <w:rStyle w:val="c2"/>
          <w:rFonts w:ascii="Calibri" w:hAnsi="Calibri"/>
          <w:b/>
          <w:i/>
          <w:iCs/>
          <w:color w:val="000000"/>
        </w:rPr>
        <w:t>MatriculeMe</w:t>
      </w:r>
      <w:proofErr w:type="spellEnd"/>
      <w:r w:rsidR="008B349F">
        <w:rPr>
          <w:rStyle w:val="c2"/>
          <w:rFonts w:ascii="Calibri" w:hAnsi="Calibri"/>
          <w:color w:val="000000"/>
        </w:rPr>
        <w:t xml:space="preserve"> </w:t>
      </w:r>
      <w:r>
        <w:rPr>
          <w:rStyle w:val="c2"/>
          <w:rFonts w:ascii="Calibri" w:hAnsi="Calibri"/>
          <w:color w:val="000000"/>
        </w:rPr>
        <w:t>lhe mandar em relação ao Termo de Uso.</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b/>
          <w:bCs/>
          <w:color w:val="000000"/>
        </w:rPr>
        <w:t>3.  A política de uso</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 xml:space="preserve">Haverá a possibilidade de suspensão ou cancelamento da prestação do serviço ao usuário que descumprir nossos termos ou políticas ou se estivermos investigando casos </w:t>
      </w:r>
      <w:r>
        <w:rPr>
          <w:rStyle w:val="c2"/>
          <w:rFonts w:ascii="Calibri" w:hAnsi="Calibri"/>
          <w:color w:val="000000"/>
        </w:rPr>
        <w:lastRenderedPageBreak/>
        <w:t>de suspeita de má conduta. Nesses casos, todas as condições adicionais do serviço</w:t>
      </w:r>
      <w:r w:rsidR="003D57DC">
        <w:rPr>
          <w:rStyle w:val="c2"/>
          <w:rFonts w:ascii="Calibri" w:hAnsi="Calibri"/>
          <w:color w:val="000000"/>
        </w:rPr>
        <w:t xml:space="preserve"> ficarão</w:t>
      </w:r>
      <w:r>
        <w:rPr>
          <w:rStyle w:val="c2"/>
          <w:rFonts w:ascii="Calibri" w:hAnsi="Calibri"/>
          <w:color w:val="000000"/>
        </w:rPr>
        <w:t xml:space="preserve"> prejudicada</w:t>
      </w:r>
      <w:r w:rsidR="003D57DC">
        <w:rPr>
          <w:rStyle w:val="c2"/>
          <w:rFonts w:ascii="Calibri" w:hAnsi="Calibri"/>
          <w:color w:val="000000"/>
        </w:rPr>
        <w:t>s</w:t>
      </w:r>
      <w:r>
        <w:rPr>
          <w:rStyle w:val="c2"/>
          <w:rFonts w:ascii="Calibri" w:hAnsi="Calibri"/>
          <w:color w:val="000000"/>
        </w:rPr>
        <w:t>.</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A comercialização do serviço caberá apenas ao seu desenvolvedor ou distribuidor autorizado. Ao efetuar o</w:t>
      </w:r>
      <w:r>
        <w:rPr>
          <w:rStyle w:val="apple-converted-space"/>
          <w:rFonts w:ascii="Calibri" w:hAnsi="Calibri"/>
          <w:color w:val="000000"/>
        </w:rPr>
        <w:t> </w:t>
      </w:r>
      <w:r>
        <w:rPr>
          <w:rStyle w:val="c2"/>
          <w:rFonts w:ascii="Calibri" w:hAnsi="Calibri"/>
          <w:i/>
          <w:iCs/>
          <w:color w:val="000000"/>
        </w:rPr>
        <w:t>download</w:t>
      </w:r>
      <w:r>
        <w:rPr>
          <w:rStyle w:val="c2"/>
          <w:rFonts w:ascii="Calibri" w:hAnsi="Calibri"/>
          <w:color w:val="000000"/>
        </w:rPr>
        <w:t> do aplicativo e concordar com o presente Termo de Uso, o usuário receberá uma licença do proprietário para uso não comercial do serviço, o que em nenhuma hipótese o tornará proprietário do mesmo. Não há limitação de acesso ao software.</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 xml:space="preserve">Você é responsável por qualquer atividade que ocorra em sua conta e você concorda que você não vai alienar, transferir, licenciar ou ceder a sua conta, nome e dados de usuário, ou quaisquer direitos a outrem, com a exceção de pessoas ou empresas que estão expressamente autorizadas a criar contas em nome de seus empregadores ou clientes. Você também declara que todas as informações que </w:t>
      </w:r>
      <w:proofErr w:type="spellStart"/>
      <w:r>
        <w:rPr>
          <w:rStyle w:val="c2"/>
          <w:rFonts w:ascii="Calibri" w:hAnsi="Calibri"/>
          <w:color w:val="000000"/>
        </w:rPr>
        <w:t>fornecer</w:t>
      </w:r>
      <w:proofErr w:type="spellEnd"/>
      <w:r>
        <w:rPr>
          <w:rStyle w:val="c2"/>
          <w:rFonts w:ascii="Calibri" w:hAnsi="Calibri"/>
          <w:color w:val="000000"/>
        </w:rPr>
        <w:t xml:space="preserve"> ao</w:t>
      </w:r>
      <w:r>
        <w:rPr>
          <w:rStyle w:val="apple-converted-space"/>
          <w:rFonts w:ascii="Calibri" w:hAnsi="Calibri"/>
          <w:color w:val="000000"/>
        </w:rPr>
        <w:t> </w:t>
      </w:r>
      <w:proofErr w:type="spellStart"/>
      <w:r w:rsidR="00774CA9">
        <w:rPr>
          <w:rStyle w:val="c2"/>
          <w:rFonts w:ascii="Calibri" w:hAnsi="Calibri"/>
          <w:b/>
          <w:i/>
          <w:iCs/>
          <w:color w:val="000000"/>
        </w:rPr>
        <w:t>MatriculeMe</w:t>
      </w:r>
      <w:proofErr w:type="spellEnd"/>
      <w:r>
        <w:rPr>
          <w:rStyle w:val="c2"/>
          <w:rFonts w:ascii="Calibri" w:hAnsi="Calibri"/>
          <w:color w:val="000000"/>
        </w:rPr>
        <w:t> serão verdadeiras, exatas, atuais e completas, sendo obrigação do usuário as atualizar para manter a veracidade e exatidão das informações.</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b/>
          <w:bCs/>
          <w:color w:val="000000"/>
        </w:rPr>
        <w:t>3.1 A conta no</w:t>
      </w:r>
      <w:r>
        <w:rPr>
          <w:rStyle w:val="apple-converted-space"/>
          <w:rFonts w:ascii="Calibri" w:hAnsi="Calibri"/>
          <w:b/>
          <w:bCs/>
          <w:color w:val="000000"/>
        </w:rPr>
        <w:t> </w:t>
      </w:r>
      <w:proofErr w:type="spellStart"/>
      <w:r w:rsidR="00350DF7">
        <w:rPr>
          <w:rStyle w:val="c2"/>
          <w:rFonts w:ascii="Calibri" w:hAnsi="Calibri"/>
          <w:b/>
          <w:i/>
          <w:iCs/>
          <w:color w:val="000000"/>
        </w:rPr>
        <w:t>MatriculeMe</w:t>
      </w:r>
      <w:proofErr w:type="spellEnd"/>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A utilização do serviço está condicionada à realização do</w:t>
      </w:r>
      <w:r>
        <w:rPr>
          <w:rStyle w:val="apple-converted-space"/>
          <w:rFonts w:ascii="Calibri" w:hAnsi="Calibri"/>
          <w:color w:val="000000"/>
        </w:rPr>
        <w:t> </w:t>
      </w:r>
      <w:r>
        <w:rPr>
          <w:rStyle w:val="c2"/>
          <w:rFonts w:ascii="Calibri" w:hAnsi="Calibri"/>
          <w:i/>
          <w:iCs/>
          <w:color w:val="000000"/>
        </w:rPr>
        <w:t>download</w:t>
      </w:r>
      <w:r>
        <w:rPr>
          <w:rStyle w:val="apple-converted-space"/>
          <w:rFonts w:ascii="Calibri" w:hAnsi="Calibri"/>
          <w:i/>
          <w:iCs/>
          <w:color w:val="000000"/>
        </w:rPr>
        <w:t> </w:t>
      </w:r>
      <w:r>
        <w:rPr>
          <w:rStyle w:val="c2"/>
          <w:rFonts w:ascii="Calibri" w:hAnsi="Calibri"/>
          <w:color w:val="000000"/>
        </w:rPr>
        <w:t>do aplicativo e ao registro eletrônico. O usuário dev</w:t>
      </w:r>
      <w:r w:rsidR="00350DF7">
        <w:rPr>
          <w:rStyle w:val="c2"/>
          <w:rFonts w:ascii="Calibri" w:hAnsi="Calibri"/>
          <w:color w:val="000000"/>
        </w:rPr>
        <w:t>erá, portanto, efetuar seu cadastro</w:t>
      </w:r>
      <w:r>
        <w:rPr>
          <w:rStyle w:val="c2"/>
          <w:rFonts w:ascii="Calibri" w:hAnsi="Calibri"/>
          <w:color w:val="000000"/>
        </w:rPr>
        <w:t xml:space="preserve"> e fornecer alguns dados pessoais, além de escolher uma senha de acesso.</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 xml:space="preserve">Parte da nossa política de privacidade inclui assegurar que seus dados pessoais não serão divulgados a terceiros, ficando restritos aos desenvolvedores do serviço. Não há garantia de recuperação do </w:t>
      </w:r>
      <w:r w:rsidR="003C7337">
        <w:rPr>
          <w:rStyle w:val="c2"/>
          <w:rFonts w:ascii="Calibri" w:hAnsi="Calibri"/>
          <w:color w:val="000000"/>
        </w:rPr>
        <w:t>acesso a contas</w:t>
      </w:r>
      <w:r>
        <w:rPr>
          <w:rStyle w:val="c2"/>
          <w:rFonts w:ascii="Calibri" w:hAnsi="Calibri"/>
          <w:color w:val="000000"/>
        </w:rPr>
        <w:t>. Por isso, você é responsável por manter sua senha secreta e segura.</w:t>
      </w:r>
    </w:p>
    <w:p w:rsidR="008F7D86" w:rsidRDefault="003C7337"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Além disso, você não deve</w:t>
      </w:r>
      <w:r w:rsidR="007C1575">
        <w:rPr>
          <w:rStyle w:val="c2"/>
          <w:rFonts w:ascii="Calibri" w:hAnsi="Calibri"/>
          <w:color w:val="000000"/>
        </w:rPr>
        <w:t xml:space="preserve"> preencher com</w:t>
      </w:r>
      <w:r w:rsidR="008F7D86">
        <w:rPr>
          <w:rStyle w:val="c2"/>
          <w:rFonts w:ascii="Calibri" w:hAnsi="Calibri"/>
          <w:color w:val="000000"/>
        </w:rPr>
        <w:t xml:space="preserve"> informações particulares ou </w:t>
      </w:r>
      <w:r w:rsidR="007C1575">
        <w:rPr>
          <w:rStyle w:val="c2"/>
          <w:rFonts w:ascii="Calibri" w:hAnsi="Calibri"/>
          <w:color w:val="000000"/>
        </w:rPr>
        <w:t>confidenciais</w:t>
      </w:r>
      <w:r>
        <w:rPr>
          <w:rStyle w:val="c2"/>
          <w:rFonts w:ascii="Calibri" w:hAnsi="Calibri"/>
          <w:color w:val="000000"/>
        </w:rPr>
        <w:t xml:space="preserve"> nenhum dos campos</w:t>
      </w:r>
      <w:r w:rsidR="007C1575">
        <w:rPr>
          <w:rStyle w:val="c2"/>
          <w:rFonts w:ascii="Calibri" w:hAnsi="Calibri"/>
          <w:color w:val="000000"/>
        </w:rPr>
        <w:t xml:space="preserve"> que couber ao usuário </w:t>
      </w:r>
      <w:proofErr w:type="spellStart"/>
      <w:r w:rsidR="007C1575">
        <w:rPr>
          <w:rStyle w:val="c2"/>
          <w:rFonts w:ascii="Calibri" w:hAnsi="Calibri"/>
          <w:color w:val="000000"/>
        </w:rPr>
        <w:t>fornecer</w:t>
      </w:r>
      <w:proofErr w:type="spellEnd"/>
      <w:r w:rsidR="008F7D86">
        <w:rPr>
          <w:rStyle w:val="c2"/>
          <w:rFonts w:ascii="Calibri" w:hAnsi="Calibri"/>
          <w:color w:val="000000"/>
        </w:rPr>
        <w:t>, incluindo, sem limitação, informações de cartão de crédito suas ou de qualquer outra pessoa, números de identidade, números de telefone não públicos ou endereços de e-mail não públicos.</w:t>
      </w:r>
    </w:p>
    <w:p w:rsidR="008F7D86" w:rsidRDefault="003C7337"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Você não pode utilizar o s</w:t>
      </w:r>
      <w:r w:rsidR="008F7D86">
        <w:rPr>
          <w:rStyle w:val="c2"/>
          <w:rFonts w:ascii="Calibri" w:hAnsi="Calibri"/>
          <w:color w:val="000000"/>
        </w:rPr>
        <w:t>erviço para qualquer finalidade ilegal ou não autorizada. Você concorda em cumprir todas as leis, regras e regulamentações (por exemplo, federal, estadual e municipa</w:t>
      </w:r>
      <w:r>
        <w:rPr>
          <w:rStyle w:val="c2"/>
          <w:rFonts w:ascii="Calibri" w:hAnsi="Calibri"/>
          <w:color w:val="000000"/>
        </w:rPr>
        <w:t>l), aplicáveis ​​ao seu uso do s</w:t>
      </w:r>
      <w:r w:rsidR="008F7D86">
        <w:rPr>
          <w:rStyle w:val="c2"/>
          <w:rFonts w:ascii="Calibri" w:hAnsi="Calibri"/>
          <w:color w:val="000000"/>
        </w:rPr>
        <w:t>erviço e seu conteúdo</w:t>
      </w:r>
      <w:r>
        <w:rPr>
          <w:rStyle w:val="c2"/>
          <w:rFonts w:ascii="Calibri" w:hAnsi="Calibri"/>
          <w:color w:val="000000"/>
        </w:rPr>
        <w:t>, incluindo, mas não limitado a</w:t>
      </w:r>
      <w:r w:rsidR="008F7D86">
        <w:rPr>
          <w:rStyle w:val="c2"/>
          <w:rFonts w:ascii="Calibri" w:hAnsi="Calibri"/>
          <w:color w:val="000000"/>
        </w:rPr>
        <w:t xml:space="preserve"> leis de direitos autorais.</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Você não deve modif</w:t>
      </w:r>
      <w:r w:rsidR="007C1575">
        <w:rPr>
          <w:rStyle w:val="c2"/>
          <w:rFonts w:ascii="Calibri" w:hAnsi="Calibri"/>
          <w:color w:val="000000"/>
        </w:rPr>
        <w:t>icar, adaptar ou alterar o s</w:t>
      </w:r>
      <w:r>
        <w:rPr>
          <w:rStyle w:val="c2"/>
          <w:rFonts w:ascii="Calibri" w:hAnsi="Calibri"/>
          <w:color w:val="000000"/>
        </w:rPr>
        <w:t>erviço ou, modificar, adaptar ou alterar outro site, de modo a implicar falsamente que o usuário está associado ou se encontra vinculado ao</w:t>
      </w:r>
      <w:r>
        <w:rPr>
          <w:rStyle w:val="apple-converted-space"/>
          <w:rFonts w:ascii="Calibri" w:hAnsi="Calibri"/>
          <w:color w:val="000000"/>
        </w:rPr>
        <w:t> </w:t>
      </w:r>
      <w:proofErr w:type="spellStart"/>
      <w:r w:rsidR="007C1575">
        <w:rPr>
          <w:rStyle w:val="c2"/>
          <w:rFonts w:ascii="Calibri" w:hAnsi="Calibri"/>
          <w:b/>
          <w:i/>
          <w:iCs/>
          <w:color w:val="000000"/>
        </w:rPr>
        <w:t>MatriculeMe</w:t>
      </w:r>
      <w:proofErr w:type="spellEnd"/>
      <w:r>
        <w:rPr>
          <w:rStyle w:val="c2"/>
          <w:rFonts w:ascii="Calibri" w:hAnsi="Calibri"/>
          <w:color w:val="000000"/>
        </w:rPr>
        <w:t>.</w:t>
      </w:r>
    </w:p>
    <w:p w:rsidR="008F7D86" w:rsidRDefault="008F7D86" w:rsidP="007C1575">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Você não de</w:t>
      </w:r>
      <w:r w:rsidR="007C1575">
        <w:rPr>
          <w:rStyle w:val="c2"/>
          <w:rFonts w:ascii="Calibri" w:hAnsi="Calibri"/>
          <w:color w:val="000000"/>
        </w:rPr>
        <w:t>ve interferir ou interromper o s</w:t>
      </w:r>
      <w:r>
        <w:rPr>
          <w:rStyle w:val="c2"/>
          <w:rFonts w:ascii="Calibri" w:hAnsi="Calibri"/>
          <w:color w:val="000000"/>
        </w:rPr>
        <w:t>erviço ou os servidores ou redes conectadas ao serviço, inclusive através da transmissão de qualquer</w:t>
      </w:r>
      <w:r>
        <w:rPr>
          <w:rStyle w:val="apple-converted-space"/>
          <w:rFonts w:ascii="Calibri" w:hAnsi="Calibri"/>
          <w:color w:val="000000"/>
        </w:rPr>
        <w:t> </w:t>
      </w:r>
      <w:proofErr w:type="spellStart"/>
      <w:r>
        <w:rPr>
          <w:rStyle w:val="c2"/>
          <w:rFonts w:ascii="Calibri" w:hAnsi="Calibri"/>
          <w:i/>
          <w:iCs/>
          <w:color w:val="000000"/>
        </w:rPr>
        <w:t>worm</w:t>
      </w:r>
      <w:proofErr w:type="spellEnd"/>
      <w:r>
        <w:rPr>
          <w:rStyle w:val="c2"/>
          <w:rFonts w:ascii="Calibri" w:hAnsi="Calibri"/>
          <w:color w:val="000000"/>
        </w:rPr>
        <w:t>,</w:t>
      </w:r>
      <w:r>
        <w:rPr>
          <w:rStyle w:val="apple-converted-space"/>
          <w:rFonts w:ascii="Calibri" w:hAnsi="Calibri"/>
          <w:color w:val="000000"/>
        </w:rPr>
        <w:t> </w:t>
      </w:r>
      <w:r>
        <w:rPr>
          <w:rStyle w:val="c2"/>
          <w:rFonts w:ascii="Calibri" w:hAnsi="Calibri"/>
          <w:i/>
          <w:iCs/>
          <w:color w:val="000000"/>
        </w:rPr>
        <w:t>vírus</w:t>
      </w:r>
      <w:r>
        <w:rPr>
          <w:rStyle w:val="c2"/>
          <w:rFonts w:ascii="Calibri" w:hAnsi="Calibri"/>
          <w:color w:val="000000"/>
        </w:rPr>
        <w:t>,</w:t>
      </w:r>
      <w:r>
        <w:rPr>
          <w:rStyle w:val="apple-converted-space"/>
          <w:rFonts w:ascii="Calibri" w:hAnsi="Calibri"/>
          <w:color w:val="000000"/>
        </w:rPr>
        <w:t> </w:t>
      </w:r>
      <w:proofErr w:type="spellStart"/>
      <w:r>
        <w:rPr>
          <w:rStyle w:val="c2"/>
          <w:rFonts w:ascii="Calibri" w:hAnsi="Calibri"/>
          <w:i/>
          <w:iCs/>
          <w:color w:val="000000"/>
        </w:rPr>
        <w:t>spyware</w:t>
      </w:r>
      <w:proofErr w:type="spellEnd"/>
      <w:r>
        <w:rPr>
          <w:rStyle w:val="c2"/>
          <w:rFonts w:ascii="Calibri" w:hAnsi="Calibri"/>
          <w:color w:val="000000"/>
        </w:rPr>
        <w:t>,</w:t>
      </w:r>
      <w:r>
        <w:rPr>
          <w:rStyle w:val="apple-converted-space"/>
          <w:rFonts w:ascii="Calibri" w:hAnsi="Calibri"/>
          <w:color w:val="000000"/>
        </w:rPr>
        <w:t> </w:t>
      </w:r>
      <w:proofErr w:type="spellStart"/>
      <w:r>
        <w:rPr>
          <w:rStyle w:val="c2"/>
          <w:rFonts w:ascii="Calibri" w:hAnsi="Calibri"/>
          <w:i/>
          <w:iCs/>
          <w:color w:val="000000"/>
        </w:rPr>
        <w:t>malware</w:t>
      </w:r>
      <w:proofErr w:type="spellEnd"/>
      <w:r>
        <w:rPr>
          <w:rStyle w:val="c2"/>
          <w:rFonts w:ascii="Calibri" w:hAnsi="Calibri"/>
          <w:color w:val="000000"/>
        </w:rPr>
        <w:t> ou qualquer outro código de natureza destrutiva ou perturbadora. Você não pode injetar o conteúdo ou código, ou de outra forma alterar ou interferir na forma c</w:t>
      </w:r>
      <w:r w:rsidR="007C1575">
        <w:rPr>
          <w:rStyle w:val="c2"/>
          <w:rFonts w:ascii="Calibri" w:hAnsi="Calibri"/>
          <w:color w:val="000000"/>
        </w:rPr>
        <w:t>omo a página do s</w:t>
      </w:r>
      <w:r>
        <w:rPr>
          <w:rStyle w:val="c2"/>
          <w:rFonts w:ascii="Calibri" w:hAnsi="Calibri"/>
          <w:color w:val="000000"/>
        </w:rPr>
        <w:t>erviço é processada ou exibida no dispositivo de um usuário, sob pena de responder pelos danos causados e pelas violações cometidas.</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Você não deve criar contas no</w:t>
      </w:r>
      <w:r>
        <w:rPr>
          <w:rStyle w:val="apple-converted-space"/>
          <w:rFonts w:ascii="Calibri" w:hAnsi="Calibri"/>
          <w:color w:val="000000"/>
        </w:rPr>
        <w:t> </w:t>
      </w:r>
      <w:proofErr w:type="spellStart"/>
      <w:r>
        <w:rPr>
          <w:rStyle w:val="c2"/>
          <w:rFonts w:ascii="Calibri" w:hAnsi="Calibri"/>
          <w:i/>
          <w:iCs/>
          <w:color w:val="000000"/>
        </w:rPr>
        <w:t>Tysdo</w:t>
      </w:r>
      <w:proofErr w:type="spellEnd"/>
      <w:r>
        <w:rPr>
          <w:rStyle w:val="c2"/>
          <w:rFonts w:ascii="Calibri" w:hAnsi="Calibri"/>
          <w:i/>
          <w:iCs/>
          <w:color w:val="000000"/>
        </w:rPr>
        <w:t xml:space="preserve"> </w:t>
      </w:r>
      <w:proofErr w:type="spellStart"/>
      <w:r>
        <w:rPr>
          <w:rStyle w:val="c2"/>
          <w:rFonts w:ascii="Calibri" w:hAnsi="Calibri"/>
          <w:i/>
          <w:iCs/>
          <w:color w:val="000000"/>
        </w:rPr>
        <w:t>App</w:t>
      </w:r>
      <w:proofErr w:type="spellEnd"/>
      <w:r>
        <w:rPr>
          <w:rStyle w:val="c2"/>
          <w:rFonts w:ascii="Calibri" w:hAnsi="Calibri"/>
          <w:color w:val="000000"/>
        </w:rPr>
        <w:t> através de meios não autorizados, incluindo, mas não limitado a utilizar um dispositivo automático,</w:t>
      </w:r>
      <w:r>
        <w:rPr>
          <w:rStyle w:val="apple-converted-space"/>
          <w:rFonts w:ascii="Calibri" w:hAnsi="Calibri"/>
          <w:color w:val="000000"/>
        </w:rPr>
        <w:t> </w:t>
      </w:r>
      <w:r>
        <w:rPr>
          <w:rStyle w:val="c2"/>
          <w:rFonts w:ascii="Calibri" w:hAnsi="Calibri"/>
          <w:i/>
          <w:iCs/>
          <w:color w:val="000000"/>
        </w:rPr>
        <w:t>script</w:t>
      </w:r>
      <w:r>
        <w:rPr>
          <w:rStyle w:val="c2"/>
          <w:rFonts w:ascii="Calibri" w:hAnsi="Calibri"/>
          <w:color w:val="000000"/>
        </w:rPr>
        <w:t>,</w:t>
      </w:r>
      <w:r>
        <w:rPr>
          <w:rStyle w:val="apple-converted-space"/>
          <w:rFonts w:ascii="Calibri" w:hAnsi="Calibri"/>
          <w:color w:val="000000"/>
        </w:rPr>
        <w:t> </w:t>
      </w:r>
      <w:proofErr w:type="spellStart"/>
      <w:r>
        <w:rPr>
          <w:rStyle w:val="c2"/>
          <w:rFonts w:ascii="Calibri" w:hAnsi="Calibri"/>
          <w:i/>
          <w:iCs/>
          <w:color w:val="000000"/>
        </w:rPr>
        <w:t>bot</w:t>
      </w:r>
      <w:proofErr w:type="spellEnd"/>
      <w:r>
        <w:rPr>
          <w:rStyle w:val="c2"/>
          <w:rFonts w:ascii="Calibri" w:hAnsi="Calibri"/>
          <w:color w:val="000000"/>
        </w:rPr>
        <w:t>,</w:t>
      </w:r>
      <w:r>
        <w:rPr>
          <w:rStyle w:val="apple-converted-space"/>
          <w:rFonts w:ascii="Calibri" w:hAnsi="Calibri"/>
          <w:color w:val="000000"/>
        </w:rPr>
        <w:t> </w:t>
      </w:r>
      <w:proofErr w:type="spellStart"/>
      <w:proofErr w:type="gramStart"/>
      <w:r>
        <w:rPr>
          <w:rStyle w:val="c2"/>
          <w:rFonts w:ascii="Calibri" w:hAnsi="Calibri"/>
          <w:i/>
          <w:iCs/>
          <w:color w:val="000000"/>
        </w:rPr>
        <w:t>spider</w:t>
      </w:r>
      <w:proofErr w:type="spellEnd"/>
      <w:r>
        <w:rPr>
          <w:rStyle w:val="c2"/>
          <w:rFonts w:ascii="Calibri" w:hAnsi="Calibri"/>
          <w:color w:val="000000"/>
        </w:rPr>
        <w:t>, ou</w:t>
      </w:r>
      <w:r>
        <w:rPr>
          <w:rStyle w:val="apple-converted-space"/>
          <w:rFonts w:ascii="Calibri" w:hAnsi="Calibri"/>
          <w:color w:val="000000"/>
        </w:rPr>
        <w:t> </w:t>
      </w:r>
      <w:proofErr w:type="spellStart"/>
      <w:r>
        <w:rPr>
          <w:rStyle w:val="c2"/>
          <w:rFonts w:ascii="Calibri" w:hAnsi="Calibri"/>
          <w:i/>
          <w:iCs/>
          <w:color w:val="000000"/>
        </w:rPr>
        <w:t>crawler</w:t>
      </w:r>
      <w:proofErr w:type="spellEnd"/>
      <w:proofErr w:type="gramEnd"/>
      <w:r>
        <w:rPr>
          <w:rStyle w:val="c2"/>
          <w:rFonts w:ascii="Calibri" w:hAnsi="Calibri"/>
          <w:color w:val="000000"/>
        </w:rPr>
        <w:t>.</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Os usuários que não seguirem ou adequare</w:t>
      </w:r>
      <w:r w:rsidR="007C1575">
        <w:rPr>
          <w:rStyle w:val="c2"/>
          <w:rFonts w:ascii="Calibri" w:hAnsi="Calibri"/>
          <w:color w:val="000000"/>
        </w:rPr>
        <w:t>m suas condutas a este Termo e Condições de U</w:t>
      </w:r>
      <w:r>
        <w:rPr>
          <w:rStyle w:val="c2"/>
          <w:rFonts w:ascii="Calibri" w:hAnsi="Calibri"/>
          <w:color w:val="000000"/>
        </w:rPr>
        <w:t>so do aplicativo poderão ter suas respectivas contas acessadas e desativadas unilateralmente e independentemente de prévia notificação pelos desenvolvedores do aplicativo.  </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b/>
          <w:bCs/>
          <w:color w:val="000000"/>
        </w:rPr>
        <w:t>4.  O envio de conteúdo pelos usuários</w:t>
      </w:r>
    </w:p>
    <w:p w:rsidR="008F7D86" w:rsidRDefault="00774CA9"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lastRenderedPageBreak/>
        <w:t>V</w:t>
      </w:r>
      <w:r w:rsidR="008F7D86">
        <w:rPr>
          <w:rStyle w:val="c2"/>
          <w:rFonts w:ascii="Calibri" w:hAnsi="Calibri"/>
          <w:color w:val="000000"/>
        </w:rPr>
        <w:t>ocê concorda que não irá usar robôs, sistemas de varredura e armazenamento de dados (como “</w:t>
      </w:r>
      <w:proofErr w:type="spellStart"/>
      <w:r w:rsidR="008F7D86">
        <w:rPr>
          <w:rStyle w:val="c2"/>
          <w:rFonts w:ascii="Calibri" w:hAnsi="Calibri"/>
          <w:color w:val="000000"/>
        </w:rPr>
        <w:t>spiders</w:t>
      </w:r>
      <w:proofErr w:type="spellEnd"/>
      <w:r w:rsidR="008F7D86">
        <w:rPr>
          <w:rStyle w:val="c2"/>
          <w:rFonts w:ascii="Calibri" w:hAnsi="Calibri"/>
          <w:color w:val="000000"/>
        </w:rPr>
        <w:t>” ou “scrapers”), links escondidos ou qualquer outro recurso, ferramenta, programa, algoritmo ou método coletor/extrator de dados automático para acessar, adquirir, copiar ou monitorar o</w:t>
      </w:r>
      <w:r w:rsidR="008F7D86">
        <w:rPr>
          <w:rStyle w:val="apple-converted-space"/>
          <w:rFonts w:ascii="Calibri" w:hAnsi="Calibri"/>
          <w:color w:val="000000"/>
        </w:rPr>
        <w:t> </w:t>
      </w:r>
      <w:proofErr w:type="spellStart"/>
      <w:r>
        <w:rPr>
          <w:rStyle w:val="c2"/>
          <w:rFonts w:ascii="Calibri" w:hAnsi="Calibri"/>
          <w:b/>
          <w:i/>
          <w:iCs/>
          <w:color w:val="000000"/>
        </w:rPr>
        <w:t>MatriculeMe</w:t>
      </w:r>
      <w:proofErr w:type="spellEnd"/>
      <w:r w:rsidR="008F7D86">
        <w:rPr>
          <w:rStyle w:val="c2"/>
          <w:rFonts w:ascii="Calibri" w:hAnsi="Calibri"/>
          <w:color w:val="000000"/>
        </w:rPr>
        <w:t>, sem permissão expressa por escrito de seus proprietários.</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b/>
          <w:bCs/>
          <w:color w:val="000000"/>
        </w:rPr>
        <w:t>5.  A modificação do serviço prestado</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Preocupamo-nos com a constante melhoria na prestação dos nossos serviços. Por isso, nossos desenvolvedores trabalham para oferecer ao usuário um sistema mais seguro, interativo e atrativo ao usuário. Como consequência isso poderá resultar na inclusão ou remoção de funcionalidades no aplicativo ou a criação de novos limites aos serviços, o que poderá modificar a forma de interação do usuário. A esse respeito, em que pese não haver obrigação dos desenvolvedores de avisar previamente os usuários, poderá haver o envio de mensagens publicitárias ou anúncios nesse sentido.</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Por tais razões, ocorrerão situações em que o Serviço poderá ser interrompido, incluindo, sem limitação, para manutenção ou atualizações programadas, para reparos de emergência, ou devido a falhas de ligações de telecomunicações e/ou equipamentos. O</w:t>
      </w:r>
      <w:r>
        <w:rPr>
          <w:rStyle w:val="apple-converted-space"/>
          <w:rFonts w:ascii="Calibri" w:hAnsi="Calibri"/>
          <w:color w:val="000000"/>
        </w:rPr>
        <w:t> </w:t>
      </w:r>
      <w:proofErr w:type="spellStart"/>
      <w:r w:rsidR="00A76363">
        <w:rPr>
          <w:rStyle w:val="c2"/>
          <w:rFonts w:ascii="Calibri" w:hAnsi="Calibri"/>
          <w:b/>
          <w:i/>
          <w:iCs/>
          <w:color w:val="000000"/>
        </w:rPr>
        <w:t>MatriculeMe</w:t>
      </w:r>
      <w:proofErr w:type="spellEnd"/>
      <w:r>
        <w:rPr>
          <w:rStyle w:val="c2"/>
          <w:rFonts w:ascii="Calibri" w:hAnsi="Calibri"/>
          <w:color w:val="000000"/>
        </w:rPr>
        <w:t> reserva ainda o direito de remover qualquer Conteúdo do Serviço, por qualquer motivo, sem aviso prévio.</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O</w:t>
      </w:r>
      <w:r>
        <w:rPr>
          <w:rStyle w:val="apple-converted-space"/>
          <w:rFonts w:ascii="Calibri" w:hAnsi="Calibri"/>
          <w:color w:val="000000"/>
        </w:rPr>
        <w:t> </w:t>
      </w:r>
      <w:proofErr w:type="spellStart"/>
      <w:r w:rsidR="00A76363">
        <w:rPr>
          <w:rStyle w:val="c2"/>
          <w:rFonts w:ascii="Calibri" w:hAnsi="Calibri"/>
          <w:b/>
          <w:i/>
          <w:iCs/>
          <w:color w:val="000000"/>
        </w:rPr>
        <w:t>MatriculeMe</w:t>
      </w:r>
      <w:proofErr w:type="spellEnd"/>
      <w:r>
        <w:rPr>
          <w:rStyle w:val="c2"/>
          <w:rFonts w:ascii="Calibri" w:hAnsi="Calibri"/>
          <w:color w:val="000000"/>
        </w:rPr>
        <w:t> não é um serviço de</w:t>
      </w:r>
      <w:r>
        <w:rPr>
          <w:rStyle w:val="apple-converted-space"/>
          <w:rFonts w:ascii="Calibri" w:hAnsi="Calibri"/>
          <w:color w:val="000000"/>
        </w:rPr>
        <w:t> </w:t>
      </w:r>
      <w:r>
        <w:rPr>
          <w:rStyle w:val="c2"/>
          <w:rFonts w:ascii="Calibri" w:hAnsi="Calibri"/>
          <w:i/>
          <w:iCs/>
          <w:color w:val="000000"/>
        </w:rPr>
        <w:t>backup</w:t>
      </w:r>
      <w:r w:rsidR="00A76363" w:rsidRPr="00A76363">
        <w:rPr>
          <w:rStyle w:val="c2"/>
          <w:rFonts w:ascii="Calibri" w:hAnsi="Calibri"/>
          <w:iCs/>
          <w:color w:val="000000"/>
        </w:rPr>
        <w:t>,</w:t>
      </w:r>
      <w:r>
        <w:rPr>
          <w:rStyle w:val="c2"/>
          <w:rFonts w:ascii="Calibri" w:hAnsi="Calibri"/>
          <w:color w:val="000000"/>
        </w:rPr>
        <w:t> e você con</w:t>
      </w:r>
      <w:r w:rsidR="00167AD6">
        <w:rPr>
          <w:rStyle w:val="c2"/>
          <w:rFonts w:ascii="Calibri" w:hAnsi="Calibri"/>
          <w:color w:val="000000"/>
        </w:rPr>
        <w:t>corda que não vai contar com o s</w:t>
      </w:r>
      <w:r>
        <w:rPr>
          <w:rStyle w:val="c2"/>
          <w:rFonts w:ascii="Calibri" w:hAnsi="Calibri"/>
          <w:color w:val="000000"/>
        </w:rPr>
        <w:t>erviço para fins de</w:t>
      </w:r>
      <w:r>
        <w:rPr>
          <w:rStyle w:val="apple-converted-space"/>
          <w:rFonts w:ascii="Calibri" w:hAnsi="Calibri"/>
          <w:color w:val="000000"/>
        </w:rPr>
        <w:t> </w:t>
      </w:r>
      <w:r>
        <w:rPr>
          <w:rStyle w:val="c2"/>
          <w:rFonts w:ascii="Calibri" w:hAnsi="Calibri"/>
          <w:i/>
          <w:iCs/>
          <w:color w:val="000000"/>
        </w:rPr>
        <w:t>backup</w:t>
      </w:r>
      <w:r>
        <w:rPr>
          <w:rStyle w:val="c2"/>
          <w:rFonts w:ascii="Calibri" w:hAnsi="Calibri"/>
          <w:color w:val="000000"/>
        </w:rPr>
        <w:t> ou armazenamento de conteúdo. Da mesma forma, você também reconhece que pode estar sujeito a falhas de segurança</w:t>
      </w:r>
      <w:r w:rsidR="00167AD6">
        <w:rPr>
          <w:rStyle w:val="c2"/>
          <w:rFonts w:ascii="Calibri" w:hAnsi="Calibri"/>
          <w:color w:val="000000"/>
        </w:rPr>
        <w:t>.</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b/>
          <w:bCs/>
          <w:color w:val="000000"/>
        </w:rPr>
        <w:t>6. Garantias e responsabilidades</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Este aplicativo é fornecido pelos detentores de seus direitos autorais e colaboradores "no estado em que se encontra", e eles não fornecem qualquer garantia expressa ou implícita, inclusive, entre outras, garantias implícitas de comercialidade e adequação a fins específicos. Sob nenhuma circunstância os detentores dos direitos autorais ou seus colaboradores se responsabilizam por danos diretos, indiretos, emergentes, especiai</w:t>
      </w:r>
      <w:r w:rsidR="007175D6">
        <w:rPr>
          <w:rStyle w:val="c2"/>
          <w:rFonts w:ascii="Calibri" w:hAnsi="Calibri"/>
          <w:color w:val="000000"/>
        </w:rPr>
        <w:t>s, imprevistos ou multas causada</w:t>
      </w:r>
      <w:r>
        <w:rPr>
          <w:rStyle w:val="c2"/>
          <w:rFonts w:ascii="Calibri" w:hAnsi="Calibri"/>
          <w:color w:val="000000"/>
        </w:rPr>
        <w:t>s, em qualquer matéria de responsabilidade, seja contratual, objetiva ou civil (inclusive negligência ou outras), que venham a decorrer de qualquer forma do uso deste aplicativo, mesmo que advertida a possibilidade de tais danos.</w:t>
      </w:r>
    </w:p>
    <w:p w:rsidR="006D55B6" w:rsidRDefault="008F7D86" w:rsidP="006D55B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Considerando que uma das finalidades do</w:t>
      </w:r>
      <w:r>
        <w:rPr>
          <w:rStyle w:val="apple-converted-space"/>
          <w:rFonts w:ascii="Calibri" w:hAnsi="Calibri"/>
          <w:color w:val="000000"/>
        </w:rPr>
        <w:t> </w:t>
      </w:r>
      <w:proofErr w:type="spellStart"/>
      <w:r w:rsidR="007175D6">
        <w:rPr>
          <w:rStyle w:val="c2"/>
          <w:rFonts w:ascii="Calibri" w:hAnsi="Calibri"/>
          <w:b/>
          <w:i/>
          <w:iCs/>
          <w:color w:val="000000"/>
        </w:rPr>
        <w:t>MatriculeMe</w:t>
      </w:r>
      <w:proofErr w:type="spellEnd"/>
      <w:r>
        <w:rPr>
          <w:rStyle w:val="c2"/>
          <w:rFonts w:ascii="Calibri" w:hAnsi="Calibri"/>
          <w:color w:val="000000"/>
        </w:rPr>
        <w:t xml:space="preserve"> é </w:t>
      </w:r>
      <w:r w:rsidR="007175D6">
        <w:rPr>
          <w:rStyle w:val="c2"/>
          <w:rFonts w:ascii="Calibri" w:hAnsi="Calibri"/>
          <w:color w:val="000000"/>
        </w:rPr>
        <w:tab/>
      </w:r>
      <w:r w:rsidR="00396AEC">
        <w:rPr>
          <w:rStyle w:val="c2"/>
          <w:rFonts w:ascii="Calibri" w:hAnsi="Calibri"/>
          <w:color w:val="000000"/>
        </w:rPr>
        <w:t xml:space="preserve">gerar uma grade horária concebida como ideal visando a maximizar a eficiência acadêmica do usuário em dado semestre letivo, </w:t>
      </w:r>
      <w:r w:rsidR="00396AEC">
        <w:rPr>
          <w:rStyle w:val="c2"/>
          <w:rFonts w:ascii="Calibri" w:hAnsi="Calibri"/>
          <w:color w:val="000000"/>
        </w:rPr>
        <w:t>você, desde já, declara expressamente que assume a total, ampla e irrestrita responsabilidade</w:t>
      </w:r>
      <w:r w:rsidR="00396AEC">
        <w:rPr>
          <w:rStyle w:val="c2"/>
          <w:rFonts w:ascii="Calibri" w:hAnsi="Calibri"/>
          <w:color w:val="000000"/>
        </w:rPr>
        <w:t xml:space="preserve"> pelo rendimento acadêmico que tiver, </w:t>
      </w:r>
      <w:r w:rsidR="007A21F0">
        <w:rPr>
          <w:rStyle w:val="c2"/>
          <w:rFonts w:ascii="Calibri" w:hAnsi="Calibri"/>
          <w:color w:val="000000"/>
        </w:rPr>
        <w:t xml:space="preserve">baseando-se completa, parcial ou nulamente </w:t>
      </w:r>
      <w:r w:rsidR="006D55B6">
        <w:rPr>
          <w:rStyle w:val="c2"/>
          <w:rFonts w:ascii="Calibri" w:hAnsi="Calibri"/>
          <w:color w:val="000000"/>
        </w:rPr>
        <w:t xml:space="preserve">na sugestão dada pelo aplicativo, isentando-nos (o aplicativo, seus idealizadores, desenvolvedores e colaboradores) de qualquer responsabilidade ou quaisquer prejuízos </w:t>
      </w:r>
      <w:r w:rsidR="006D55B6">
        <w:rPr>
          <w:rStyle w:val="c2"/>
          <w:rFonts w:ascii="Calibri" w:hAnsi="Calibri"/>
          <w:color w:val="000000"/>
        </w:rPr>
        <w:t>causados ou sofridos em decorrência do seu cumprimento e/ou tentativa de cumprimento</w:t>
      </w:r>
      <w:r w:rsidR="006D55B6">
        <w:rPr>
          <w:rStyle w:val="c2"/>
          <w:rFonts w:ascii="Calibri" w:hAnsi="Calibri"/>
          <w:color w:val="000000"/>
        </w:rPr>
        <w:t>.</w:t>
      </w:r>
      <w:r w:rsidR="006D55B6" w:rsidRPr="006D55B6">
        <w:rPr>
          <w:rStyle w:val="c2"/>
          <w:rFonts w:ascii="Calibri" w:hAnsi="Calibri"/>
          <w:color w:val="000000"/>
        </w:rPr>
        <w:t xml:space="preserve"> </w:t>
      </w:r>
      <w:r w:rsidR="006D55B6">
        <w:rPr>
          <w:rStyle w:val="c2"/>
          <w:rFonts w:ascii="Calibri" w:hAnsi="Calibri"/>
          <w:color w:val="000000"/>
        </w:rPr>
        <w:t>Você ainda declara que não se sente induzido, coagido ou obrigado a cumprir</w:t>
      </w:r>
      <w:r w:rsidR="006D55B6">
        <w:rPr>
          <w:rStyle w:val="c2"/>
          <w:rFonts w:ascii="Calibri" w:hAnsi="Calibri"/>
          <w:color w:val="000000"/>
        </w:rPr>
        <w:t xml:space="preserve"> qualquer grade horária sugerida</w:t>
      </w:r>
      <w:r w:rsidR="006D55B6">
        <w:rPr>
          <w:rStyle w:val="c2"/>
          <w:rFonts w:ascii="Calibri" w:hAnsi="Calibri"/>
          <w:color w:val="000000"/>
        </w:rPr>
        <w:t xml:space="preserve">, sendo mera opção e exercício do livre arbítrio </w:t>
      </w:r>
      <w:r w:rsidR="006D55B6">
        <w:rPr>
          <w:rStyle w:val="c2"/>
          <w:rFonts w:ascii="Calibri" w:hAnsi="Calibri"/>
          <w:color w:val="000000"/>
        </w:rPr>
        <w:t>a decisão de cumprir a grade horária</w:t>
      </w:r>
      <w:r w:rsidR="006D55B6">
        <w:rPr>
          <w:rStyle w:val="c2"/>
          <w:rFonts w:ascii="Calibri" w:hAnsi="Calibri"/>
          <w:color w:val="000000"/>
        </w:rPr>
        <w:t xml:space="preserve"> de nature</w:t>
      </w:r>
      <w:r w:rsidR="006D55B6">
        <w:rPr>
          <w:rStyle w:val="c2"/>
          <w:rFonts w:ascii="Calibri" w:hAnsi="Calibri"/>
          <w:color w:val="000000"/>
        </w:rPr>
        <w:t>za meramente sugestiva proposta</w:t>
      </w:r>
      <w:r w:rsidR="006D55B6">
        <w:rPr>
          <w:rStyle w:val="c2"/>
          <w:rFonts w:ascii="Calibri" w:hAnsi="Calibri"/>
          <w:color w:val="000000"/>
        </w:rPr>
        <w:t xml:space="preserve"> pelo aplicativo.</w:t>
      </w:r>
    </w:p>
    <w:p w:rsidR="006D55B6" w:rsidRDefault="006D55B6" w:rsidP="006D55B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Na hipótese do</w:t>
      </w:r>
      <w:r>
        <w:rPr>
          <w:rStyle w:val="apple-converted-space"/>
          <w:rFonts w:ascii="Calibri" w:hAnsi="Calibri"/>
          <w:color w:val="000000"/>
        </w:rPr>
        <w:t> </w:t>
      </w:r>
      <w:proofErr w:type="spellStart"/>
      <w:r>
        <w:rPr>
          <w:rStyle w:val="c2"/>
          <w:rFonts w:ascii="Calibri" w:hAnsi="Calibri"/>
          <w:b/>
          <w:i/>
          <w:iCs/>
          <w:color w:val="000000"/>
        </w:rPr>
        <w:t>MatriculeMe</w:t>
      </w:r>
      <w:proofErr w:type="spellEnd"/>
      <w:r>
        <w:rPr>
          <w:rStyle w:val="c2"/>
          <w:rFonts w:ascii="Calibri" w:hAnsi="Calibri"/>
          <w:color w:val="000000"/>
        </w:rPr>
        <w:t> vier a ser responsabilizado por terceiro que</w:t>
      </w:r>
      <w:r>
        <w:rPr>
          <w:rStyle w:val="c2"/>
          <w:rFonts w:ascii="Calibri" w:hAnsi="Calibri"/>
          <w:color w:val="000000"/>
        </w:rPr>
        <w:t xml:space="preserve"> sofrer qualquer espécie de prejuízo</w:t>
      </w:r>
      <w:r>
        <w:rPr>
          <w:rStyle w:val="c2"/>
          <w:rFonts w:ascii="Calibri" w:hAnsi="Calibri"/>
          <w:color w:val="000000"/>
        </w:rPr>
        <w:t xml:space="preserve"> em decorrência da ten</w:t>
      </w:r>
      <w:r>
        <w:rPr>
          <w:rStyle w:val="c2"/>
          <w:rFonts w:ascii="Calibri" w:hAnsi="Calibri"/>
          <w:color w:val="000000"/>
        </w:rPr>
        <w:t>tativa ou cumprimento da grade horária proposta</w:t>
      </w:r>
      <w:r>
        <w:rPr>
          <w:rStyle w:val="c2"/>
          <w:rFonts w:ascii="Calibri" w:hAnsi="Calibri"/>
          <w:color w:val="000000"/>
        </w:rPr>
        <w:t>, você se compromete a ressarcir o</w:t>
      </w:r>
      <w:r>
        <w:rPr>
          <w:rStyle w:val="apple-converted-space"/>
          <w:rFonts w:ascii="Calibri" w:hAnsi="Calibri"/>
          <w:color w:val="000000"/>
        </w:rPr>
        <w:t> </w:t>
      </w:r>
      <w:proofErr w:type="spellStart"/>
      <w:r>
        <w:rPr>
          <w:rStyle w:val="c2"/>
          <w:rFonts w:ascii="Calibri" w:hAnsi="Calibri"/>
          <w:b/>
          <w:i/>
          <w:iCs/>
          <w:color w:val="000000"/>
        </w:rPr>
        <w:t>MatriculeMe</w:t>
      </w:r>
      <w:proofErr w:type="spellEnd"/>
      <w:r>
        <w:rPr>
          <w:rStyle w:val="c2"/>
          <w:rFonts w:ascii="Calibri" w:hAnsi="Calibri"/>
          <w:color w:val="000000"/>
        </w:rPr>
        <w:t> por todas as despesas que este incorrer.</w:t>
      </w:r>
    </w:p>
    <w:p w:rsidR="008F7D86" w:rsidRDefault="007175D6" w:rsidP="006D55B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b/>
          <w:bCs/>
          <w:color w:val="000000"/>
        </w:rPr>
        <w:t>7</w:t>
      </w:r>
      <w:r w:rsidR="008F7D86">
        <w:rPr>
          <w:rStyle w:val="c2"/>
          <w:rFonts w:ascii="Calibri" w:hAnsi="Calibri"/>
          <w:b/>
          <w:bCs/>
          <w:color w:val="000000"/>
        </w:rPr>
        <w:t>.  Proteção à marca</w:t>
      </w:r>
    </w:p>
    <w:p w:rsidR="008F7D86" w:rsidRDefault="008F7D86" w:rsidP="008F7D86">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lastRenderedPageBreak/>
        <w:t>O nome</w:t>
      </w:r>
      <w:r>
        <w:rPr>
          <w:rStyle w:val="apple-converted-space"/>
          <w:rFonts w:ascii="Calibri" w:hAnsi="Calibri"/>
          <w:color w:val="000000"/>
        </w:rPr>
        <w:t> </w:t>
      </w:r>
      <w:proofErr w:type="spellStart"/>
      <w:r w:rsidR="00D62FC0">
        <w:rPr>
          <w:rStyle w:val="c2"/>
          <w:rFonts w:ascii="Calibri" w:hAnsi="Calibri"/>
          <w:b/>
          <w:i/>
          <w:iCs/>
          <w:color w:val="000000"/>
        </w:rPr>
        <w:t>MatriculeMe</w:t>
      </w:r>
      <w:proofErr w:type="spellEnd"/>
      <w:r>
        <w:rPr>
          <w:rStyle w:val="c2"/>
          <w:rFonts w:ascii="Calibri" w:hAnsi="Calibri"/>
          <w:color w:val="000000"/>
        </w:rPr>
        <w:t> e logotipo são marcas registradas, e não podem ser copiadas, imitadas ou utilizadas, no todo ou em parte, sem a permissão prévia por escrito do</w:t>
      </w:r>
      <w:r>
        <w:rPr>
          <w:rStyle w:val="apple-converted-space"/>
          <w:rFonts w:ascii="Calibri" w:hAnsi="Calibri"/>
          <w:color w:val="000000"/>
        </w:rPr>
        <w:t> </w:t>
      </w:r>
      <w:proofErr w:type="spellStart"/>
      <w:r w:rsidR="00D62FC0">
        <w:rPr>
          <w:rStyle w:val="c2"/>
          <w:rFonts w:ascii="Calibri" w:hAnsi="Calibri"/>
          <w:b/>
          <w:i/>
          <w:iCs/>
          <w:color w:val="000000"/>
        </w:rPr>
        <w:t>MatriculeMe</w:t>
      </w:r>
      <w:proofErr w:type="spellEnd"/>
      <w:r>
        <w:rPr>
          <w:rStyle w:val="c2"/>
          <w:rFonts w:ascii="Calibri" w:hAnsi="Calibri"/>
          <w:color w:val="000000"/>
        </w:rPr>
        <w:t>, exceto quando de acordo com eventual estipulação contratual permissiva. Além disso, todos os cabeçalhos, gráficos personalizados, ícones e</w:t>
      </w:r>
      <w:r>
        <w:rPr>
          <w:rStyle w:val="apple-converted-space"/>
          <w:rFonts w:ascii="Calibri" w:hAnsi="Calibri"/>
          <w:color w:val="000000"/>
        </w:rPr>
        <w:t> </w:t>
      </w:r>
      <w:r>
        <w:rPr>
          <w:rStyle w:val="c2"/>
          <w:rFonts w:ascii="Calibri" w:hAnsi="Calibri"/>
          <w:i/>
          <w:iCs/>
          <w:color w:val="000000"/>
        </w:rPr>
        <w:t>scripts</w:t>
      </w:r>
      <w:r>
        <w:rPr>
          <w:rStyle w:val="c2"/>
          <w:rFonts w:ascii="Calibri" w:hAnsi="Calibri"/>
          <w:color w:val="000000"/>
        </w:rPr>
        <w:t> são marcas comerciais do</w:t>
      </w:r>
      <w:r>
        <w:rPr>
          <w:rStyle w:val="apple-converted-space"/>
          <w:rFonts w:ascii="Calibri" w:hAnsi="Calibri"/>
          <w:color w:val="000000"/>
        </w:rPr>
        <w:t> </w:t>
      </w:r>
      <w:proofErr w:type="spellStart"/>
      <w:r w:rsidR="00D62FC0">
        <w:rPr>
          <w:rStyle w:val="c2"/>
          <w:rFonts w:ascii="Calibri" w:hAnsi="Calibri"/>
          <w:b/>
          <w:i/>
          <w:iCs/>
          <w:color w:val="000000"/>
        </w:rPr>
        <w:t>MatriculeMe</w:t>
      </w:r>
      <w:proofErr w:type="spellEnd"/>
      <w:r>
        <w:rPr>
          <w:rStyle w:val="c2"/>
          <w:rFonts w:ascii="Calibri" w:hAnsi="Calibri"/>
          <w:color w:val="000000"/>
        </w:rPr>
        <w:t>, e não podem ser copiadas, imitadas ou utilizadas, no todo ou em parte, sem permissão prévia por escrito do</w:t>
      </w:r>
      <w:r>
        <w:rPr>
          <w:rStyle w:val="apple-converted-space"/>
          <w:rFonts w:ascii="Calibri" w:hAnsi="Calibri"/>
          <w:color w:val="000000"/>
        </w:rPr>
        <w:t> </w:t>
      </w:r>
      <w:proofErr w:type="spellStart"/>
      <w:r w:rsidR="00D62FC0">
        <w:rPr>
          <w:rStyle w:val="c2"/>
          <w:rFonts w:ascii="Calibri" w:hAnsi="Calibri"/>
          <w:b/>
          <w:i/>
          <w:iCs/>
          <w:color w:val="000000"/>
        </w:rPr>
        <w:t>MatriculeMe</w:t>
      </w:r>
      <w:proofErr w:type="spellEnd"/>
      <w:r>
        <w:rPr>
          <w:rStyle w:val="c2"/>
          <w:rFonts w:ascii="Calibri" w:hAnsi="Calibri"/>
          <w:color w:val="000000"/>
        </w:rPr>
        <w:t>.</w:t>
      </w:r>
    </w:p>
    <w:p w:rsidR="008F7D86" w:rsidRDefault="007175D6" w:rsidP="008F7D86">
      <w:pPr>
        <w:pStyle w:val="c1"/>
        <w:shd w:val="clear" w:color="auto" w:fill="FFFFFF"/>
        <w:spacing w:before="0" w:beforeAutospacing="0" w:after="0" w:afterAutospacing="0"/>
        <w:jc w:val="both"/>
        <w:rPr>
          <w:rFonts w:ascii="Calibri" w:hAnsi="Calibri"/>
          <w:color w:val="000000"/>
          <w:sz w:val="22"/>
          <w:szCs w:val="22"/>
        </w:rPr>
      </w:pPr>
      <w:bookmarkStart w:id="1" w:name="h.gjdgxs"/>
      <w:bookmarkEnd w:id="1"/>
      <w:r>
        <w:rPr>
          <w:rStyle w:val="c2"/>
          <w:rFonts w:ascii="Calibri" w:hAnsi="Calibri"/>
          <w:b/>
          <w:bCs/>
          <w:color w:val="000000"/>
        </w:rPr>
        <w:t>8</w:t>
      </w:r>
      <w:r w:rsidR="008F7D86">
        <w:rPr>
          <w:rStyle w:val="c2"/>
          <w:rFonts w:ascii="Calibri" w:hAnsi="Calibri"/>
          <w:b/>
          <w:bCs/>
          <w:color w:val="000000"/>
        </w:rPr>
        <w:t>. Foro para dirimir controvérsias</w:t>
      </w:r>
    </w:p>
    <w:p w:rsidR="00B51729" w:rsidRPr="008B349F" w:rsidRDefault="008F7D86" w:rsidP="008B349F">
      <w:pPr>
        <w:pStyle w:val="c1"/>
        <w:shd w:val="clear" w:color="auto" w:fill="FFFFFF"/>
        <w:spacing w:before="0" w:beforeAutospacing="0" w:after="0" w:afterAutospacing="0"/>
        <w:jc w:val="both"/>
        <w:rPr>
          <w:rFonts w:ascii="Calibri" w:hAnsi="Calibri"/>
          <w:color w:val="000000"/>
          <w:sz w:val="22"/>
          <w:szCs w:val="22"/>
        </w:rPr>
      </w:pPr>
      <w:r>
        <w:rPr>
          <w:rStyle w:val="c2"/>
          <w:rFonts w:ascii="Calibri" w:hAnsi="Calibri"/>
          <w:color w:val="000000"/>
        </w:rPr>
        <w:t xml:space="preserve">A competência para o conhecimento, processamento ou julgamento de qualquer feito judicial, administrativo ou </w:t>
      </w:r>
      <w:proofErr w:type="spellStart"/>
      <w:r w:rsidR="008B349F">
        <w:rPr>
          <w:rStyle w:val="c2"/>
          <w:rFonts w:ascii="Calibri" w:hAnsi="Calibri"/>
          <w:color w:val="000000"/>
        </w:rPr>
        <w:t>extra-judicial</w:t>
      </w:r>
      <w:proofErr w:type="spellEnd"/>
      <w:r>
        <w:rPr>
          <w:rStyle w:val="c2"/>
          <w:rFonts w:ascii="Calibri" w:hAnsi="Calibri"/>
          <w:color w:val="000000"/>
        </w:rPr>
        <w:t xml:space="preserve"> será o foro da comarca de </w:t>
      </w:r>
      <w:r w:rsidR="008B349F">
        <w:rPr>
          <w:rStyle w:val="c2"/>
          <w:rFonts w:ascii="Calibri" w:hAnsi="Calibri"/>
          <w:color w:val="000000"/>
        </w:rPr>
        <w:t>Brasília</w:t>
      </w:r>
      <w:r>
        <w:rPr>
          <w:rStyle w:val="c2"/>
          <w:rFonts w:ascii="Calibri" w:hAnsi="Calibri"/>
          <w:color w:val="000000"/>
        </w:rPr>
        <w:t xml:space="preserve">, </w:t>
      </w:r>
      <w:r w:rsidR="008B349F">
        <w:rPr>
          <w:rStyle w:val="c2"/>
          <w:rFonts w:ascii="Calibri" w:hAnsi="Calibri"/>
          <w:color w:val="000000"/>
        </w:rPr>
        <w:t xml:space="preserve">no </w:t>
      </w:r>
      <w:proofErr w:type="spellStart"/>
      <w:r w:rsidR="008B349F">
        <w:rPr>
          <w:rStyle w:val="c2"/>
          <w:rFonts w:ascii="Calibri" w:hAnsi="Calibri"/>
          <w:color w:val="000000"/>
        </w:rPr>
        <w:t>Distritio</w:t>
      </w:r>
      <w:proofErr w:type="spellEnd"/>
      <w:r w:rsidR="008B349F">
        <w:rPr>
          <w:rStyle w:val="c2"/>
          <w:rFonts w:ascii="Calibri" w:hAnsi="Calibri"/>
          <w:color w:val="000000"/>
        </w:rPr>
        <w:t xml:space="preserve"> Federal (DF)</w:t>
      </w:r>
      <w:r>
        <w:rPr>
          <w:rStyle w:val="c2"/>
          <w:rFonts w:ascii="Calibri" w:hAnsi="Calibri"/>
          <w:color w:val="000000"/>
        </w:rPr>
        <w:t>, Brasil, renunciando a parte contrária a qualquer outro, por mais privilegiado</w:t>
      </w:r>
      <w:r w:rsidR="008B349F">
        <w:rPr>
          <w:rStyle w:val="c2"/>
          <w:rFonts w:ascii="Calibri" w:hAnsi="Calibri"/>
          <w:color w:val="000000"/>
        </w:rPr>
        <w:t xml:space="preserve"> que</w:t>
      </w:r>
      <w:r>
        <w:rPr>
          <w:rStyle w:val="c2"/>
          <w:rFonts w:ascii="Calibri" w:hAnsi="Calibri"/>
          <w:color w:val="000000"/>
        </w:rPr>
        <w:t xml:space="preserve"> seja.</w:t>
      </w:r>
    </w:p>
    <w:sectPr w:rsidR="00B51729" w:rsidRPr="008B34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86"/>
    <w:rsid w:val="00167AD6"/>
    <w:rsid w:val="002D1D69"/>
    <w:rsid w:val="00350DF7"/>
    <w:rsid w:val="00396AEC"/>
    <w:rsid w:val="003C7337"/>
    <w:rsid w:val="003D57DC"/>
    <w:rsid w:val="004A037A"/>
    <w:rsid w:val="005F1558"/>
    <w:rsid w:val="006D55B6"/>
    <w:rsid w:val="006D7119"/>
    <w:rsid w:val="007175D6"/>
    <w:rsid w:val="00774CA9"/>
    <w:rsid w:val="007A21F0"/>
    <w:rsid w:val="007C1575"/>
    <w:rsid w:val="007C7250"/>
    <w:rsid w:val="008B349F"/>
    <w:rsid w:val="008F7D86"/>
    <w:rsid w:val="00A76363"/>
    <w:rsid w:val="00B51729"/>
    <w:rsid w:val="00B51F3E"/>
    <w:rsid w:val="00D62F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B49A7"/>
  <w15:chartTrackingRefBased/>
  <w15:docId w15:val="{542324CE-F634-4E5D-83B0-4068405F6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7">
    <w:name w:val="c7"/>
    <w:basedOn w:val="Normal"/>
    <w:rsid w:val="008F7D8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3">
    <w:name w:val="c3"/>
    <w:basedOn w:val="Fontepargpadro"/>
    <w:rsid w:val="008F7D86"/>
  </w:style>
  <w:style w:type="character" w:customStyle="1" w:styleId="c2">
    <w:name w:val="c2"/>
    <w:basedOn w:val="Fontepargpadro"/>
    <w:rsid w:val="008F7D86"/>
  </w:style>
  <w:style w:type="paragraph" w:customStyle="1" w:styleId="c1">
    <w:name w:val="c1"/>
    <w:basedOn w:val="Normal"/>
    <w:rsid w:val="008F7D8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F7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0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1684</Words>
  <Characters>9094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Afonso Nogueira Borges</dc:creator>
  <cp:keywords/>
  <dc:description/>
  <cp:lastModifiedBy>Filipe Afonso Nogueira Borges</cp:lastModifiedBy>
  <cp:revision>12</cp:revision>
  <dcterms:created xsi:type="dcterms:W3CDTF">2016-10-28T20:36:00Z</dcterms:created>
  <dcterms:modified xsi:type="dcterms:W3CDTF">2016-10-28T23:24:00Z</dcterms:modified>
</cp:coreProperties>
</file>