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Architecture and Linguistic Resources for Automated CEFR-Graded Content Generation Targeting Japanese Learners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 and Strategic Alignment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development of "Ovi English School" represents a sophisticated intersection of educational technology, computational linguistics, and automated content generation. The objective—transforming high-level authentic news media into accessible, pedagogically sound learning materials for Japanese adults at the CEFR B1/B2 level—requires a rigorous technical and linguistic foundation. This report provides an exhaustive analysis of the necessary data infrastructure, identifying specific machine-readable resources, evaluating their commercial viability, and detailing the programmatic logic required to bridge the gap between English media and Japanese learner needs.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challenge addressed in this analysis is the "Intermediate Plateau" specific to Japanese speakers. While generic tools exist for text simplification, they fail to account for the unique interference patterns of the learner's first language (L1). Japanese learners struggle with specific syntactic structures (articles, relative clauses) and lexical traps (pseudo-anglicisms or </w:t>
      </w:r>
      <w:r w:rsidDel="00000000" w:rsidR="00000000" w:rsidRPr="00000000">
        <w:rPr>
          <w:i w:val="1"/>
          <w:iCs w:val="1"/>
          <w:rtl w:val="0"/>
        </w:rPr>
        <w:t xml:space="preserve">wasei-eigo</w:t>
      </w:r>
      <w:r w:rsidDel="00000000" w:rsidR="00000000" w:rsidRPr="00000000">
        <w:rPr>
          <w:rtl w:val="0"/>
        </w:rPr>
        <w:t xml:space="preserve">) that European learners do not. Therefore, a generic "B1" text generated by a standard Large Language Model (LLM) often remains unintelligible or pedagogically inefficient for a Japanese user.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architecture proposed herein leverages a "Hybrid Intelligence" model. It combines deterministic, rule-based linguistic analysis (using Python libraries like Spacy and specific datasets like CEFR-J) to enforce pedagogical constraints, while utilizing probabilistic generative models (Z.ai GLM-4.7, Google Gemini) for the creative tasks of rewriting and summarization. This report validates that a fully automated, commercially viable pipeline can be constructed using predominantly open-source resources, provided specific licensing attributions are respected.</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CEFR-J Framework: A Localized Standard for Japanese Learners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any automated English learning service targeting the Japanese market, reliance on standard European CEFR word lists (such as the English Vocabulary Profile based on European learner corpora) is technically feasible but pedagogically suboptimal. The Standard CEFR was developed primarily with European languages in mind, where cognates and shared grammatical structures allow for a faster acquisition curve. Japanese learners, facing a high "linguistic distance" from English, require a more granular approach.</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Necessity of CEFR-J</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CEFR-J</w:t>
      </w:r>
      <w:r w:rsidDel="00000000" w:rsidR="00000000" w:rsidRPr="00000000">
        <w:rPr>
          <w:rtl w:val="0"/>
        </w:rPr>
        <w:t xml:space="preserve"> project, developed largely by the Tono Laboratory at the Tokyo University of Foreign Studies, is the definitive framework for this application. It adapts the Common European Framework of Reference for Languages specifically for Japanese EFL (English as a Foreign Language) contexts.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critical distinction lies in the stratification of lower levels. The CEFR-J subdivides the basic levels into finer increments: Pre-A1, A1.1, A1.2, A1.3, A2.1, and A2.2. For a service targeting B1/B2 adults, this granularity is vital for the assessment engine. A Japanese learner entering the B1 phase has likely traversed these specific sub-stages, and their vocabulary retention is heavily skewed by the Japanese educational curriculum. By utilizing the CEFR-J resources rather than generic lists, the Ovi pipeline aligns with the user's actual educational background.</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Commercial Viability and Licensing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primary constraint for Ovi English School is the requirement for commercial utility without prohibitive enterprise licensing fees.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CEFR-J Licensing:</w:t>
      </w:r>
      <w:r w:rsidDel="00000000" w:rsidR="00000000" w:rsidRPr="00000000">
        <w:rPr>
          <w:rtl w:val="0"/>
        </w:rPr>
        <w:t xml:space="preserve"> The Open Language Profiles (OLP) repository explicitly states that CEFR-J vocabulary and grammar profile datasets can be used for both research and commercial purposes without charge.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Constraint:</w:t>
      </w:r>
      <w:r w:rsidDel="00000000" w:rsidR="00000000" w:rsidRPr="00000000">
        <w:rPr>
          <w:rtl w:val="0"/>
        </w:rPr>
        <w:t xml:space="preserve"> The only requirement is proper citation of the dataset (Tono Laboratory at TUFS). This makes it a superior choice to the Oxford 3000/5000 or Cambridge EVP, which are proprietary and often require negotiated licenses for commercial application integration.</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Lexical Data Infrastructure: Acquisition and Integration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backbone of the "Content Adaptation Engine" is a robust database capable of grading input text difficulty and generating learning glossaries. This section details the specific datasets selected for the pipeline.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CEFR-J Wordlist (Version 1.5/1.6)</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CEFR-J Wordlist is the foundational "truth" source for vocabulary grading in this system. It maps English lemmas to their specific difficulty level for Japanese learners.</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3.1.1 Data Schema and Format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dataset is available as a machine-readable CSV file via the Open Language Profiles GitHub repository. The structure is optimal for programmatic ingestion into a Python pandas DataFrame or a Node.js Map.</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1: CEFR-J Wordlist Schema Analysis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Field</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Type</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Usage in Ovi Pipeline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headword</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base form (lemma) of the word.</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lookup key for difficulty assessment.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CEFR</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Categorical</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assigned level (A1, A2, B1, B2).</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Filtering criteria; words &gt;B2 trigger simplification.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of Speech (noun, verb, adj).</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Disambiguation (e.g., </w:t>
            </w:r>
            <w:r w:rsidDel="00000000" w:rsidR="00000000" w:rsidRPr="00000000">
              <w:rPr>
                <w:i w:val="1"/>
                <w:iCs w:val="1"/>
                <w:rtl w:val="0"/>
              </w:rPr>
              <w:t xml:space="preserve">run</w:t>
            </w:r>
            <w:r w:rsidDel="00000000" w:rsidR="00000000" w:rsidRPr="00000000">
              <w:rPr>
                <w:rtl w:val="0"/>
              </w:rPr>
              <w:t xml:space="preserve"> as verb vs. noun).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category</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Thematic tags (e.g., 'Business').</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Personalization of news feeds.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Float</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Frequency data (often normalized).</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Prioritizing high-utility words for flashcards.</w:t>
            </w:r>
          </w:p>
        </w:tc>
      </w:tr>
    </w:tbl>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3.1.2 Integration Strategy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utilize this list, the Ovi pipeline must perform lemmatization on the incoming news text. Comparing surface forms (e.g., "running") directly to the list (which contains "run") will yield false negatives.</w:t>
      </w:r>
    </w:p>
    <w:p w:rsidR="00000000" w:rsidDel="00000000" w:rsidP="00000000" w:rsidRDefault="00000000" w:rsidRPr="00000000" w14:paraId="0000003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Tooling:</w:t>
      </w:r>
      <w:r w:rsidDel="00000000" w:rsidR="00000000" w:rsidRPr="00000000">
        <w:rPr>
          <w:rtl w:val="0"/>
        </w:rPr>
        <w:t xml:space="preserve"> Use spacy in Python with the en_core_web_sm model for lemmatization.</w:t>
      </w:r>
    </w:p>
    <w:p w:rsidR="00000000" w:rsidDel="00000000" w:rsidP="00000000" w:rsidRDefault="00000000" w:rsidRPr="00000000" w14:paraId="0000003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Logic:</w:t>
      </w:r>
      <w:r w:rsidDel="00000000" w:rsidR="00000000" w:rsidRPr="00000000">
        <w:rPr>
          <w:rtl w:val="0"/>
        </w:rPr>
        <w:t xml:space="preserve"> The system should load the CEFR-J CSV into memory at startup. When an article is processed, every non-stopword is lemmatized and checked against this dictionary. Words found in the list at levels A1-B2 are considered "safe." Words found at C1/C2 or not found (Off-List) are flagged as "Target Vocabulary" for the PDF guide or candidates for simplification.</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Kaikki.org: The Wiktionary Extraction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While CEFR-J provides the </w:t>
      </w:r>
      <w:r w:rsidDel="00000000" w:rsidR="00000000" w:rsidRPr="00000000">
        <w:rPr>
          <w:i w:val="1"/>
          <w:iCs w:val="1"/>
          <w:rtl w:val="0"/>
        </w:rPr>
        <w:t xml:space="preserve">level</w:t>
      </w:r>
      <w:r w:rsidDel="00000000" w:rsidR="00000000" w:rsidRPr="00000000">
        <w:rPr>
          <w:rtl w:val="0"/>
        </w:rPr>
        <w:t xml:space="preserve">, it does not provide the </w:t>
      </w:r>
      <w:r w:rsidDel="00000000" w:rsidR="00000000" w:rsidRPr="00000000">
        <w:rPr>
          <w:i w:val="1"/>
          <w:iCs w:val="1"/>
          <w:rtl w:val="0"/>
        </w:rPr>
        <w:t xml:space="preserve">content</w:t>
      </w:r>
      <w:r w:rsidDel="00000000" w:rsidR="00000000" w:rsidRPr="00000000">
        <w:rPr>
          <w:rtl w:val="0"/>
        </w:rPr>
        <w:t xml:space="preserve"> (definitions, IPA, sentences) needed for the PDF learning guides. Scraping dictionary websites is brittle and legally risky. The </w:t>
      </w:r>
      <w:r w:rsidDel="00000000" w:rsidR="00000000" w:rsidRPr="00000000">
        <w:rPr>
          <w:b w:val="1"/>
          <w:bCs w:val="1"/>
          <w:rtl w:val="0"/>
        </w:rPr>
        <w:t xml:space="preserve">Kaikki.org</w:t>
      </w:r>
      <w:r w:rsidDel="00000000" w:rsidR="00000000" w:rsidRPr="00000000">
        <w:rPr>
          <w:rtl w:val="0"/>
        </w:rPr>
        <w:t xml:space="preserve"> project offers the optimal solution.</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3.2.1 Resource Description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Kaikki.org provides automated extracts of the English Wiktionary in structured JSON-L (JSON Lines) format. This is a massive dataset that includes definitions, etymologies, IPA pronunciations, and usage notes.</w:t>
      </w:r>
    </w:p>
    <w:p w:rsidR="00000000" w:rsidDel="00000000" w:rsidP="00000000" w:rsidRDefault="00000000" w:rsidRPr="00000000" w14:paraId="00000036">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Completeness:</w:t>
      </w:r>
      <w:r w:rsidDel="00000000" w:rsidR="00000000" w:rsidRPr="00000000">
        <w:rPr>
          <w:rtl w:val="0"/>
        </w:rPr>
        <w:t xml:space="preserve"> It covers virtually every word encountered in BBC/NPR news.</w:t>
      </w:r>
    </w:p>
    <w:p w:rsidR="00000000" w:rsidDel="00000000" w:rsidP="00000000" w:rsidRDefault="00000000" w:rsidRPr="00000000" w14:paraId="00000037">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Structured Data:</w:t>
      </w:r>
      <w:r w:rsidDel="00000000" w:rsidR="00000000" w:rsidRPr="00000000">
        <w:rPr>
          <w:rtl w:val="0"/>
        </w:rPr>
        <w:t xml:space="preserve"> Unlike raw HTML scraping, Kaikki provides fields like sounds (containing IPA and audio links) and senses (definitions) in a nested JSON object.</w:t>
      </w:r>
    </w:p>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3.2.2 Licensing for Subscription Services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data originates from Wiktionary and is licensed under </w:t>
      </w:r>
      <w:r w:rsidDel="00000000" w:rsidR="00000000" w:rsidRPr="00000000">
        <w:rPr>
          <w:b w:val="1"/>
          <w:bCs w:val="1"/>
          <w:rtl w:val="0"/>
        </w:rPr>
        <w:t xml:space="preserve">CC-BY-SA 3.0</w:t>
      </w:r>
      <w:r w:rsidDel="00000000" w:rsidR="00000000" w:rsidRPr="00000000">
        <w:rPr>
          <w:rtl w:val="0"/>
        </w:rPr>
        <w:t xml:space="preserve"> (Creative Commons Attribution-ShareAlike).</w:t>
      </w:r>
    </w:p>
    <w:p w:rsidR="00000000" w:rsidDel="00000000" w:rsidP="00000000" w:rsidRDefault="00000000" w:rsidRPr="00000000" w14:paraId="0000003A">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Commercial Use:</w:t>
      </w:r>
      <w:r w:rsidDel="00000000" w:rsidR="00000000" w:rsidRPr="00000000">
        <w:rPr>
          <w:rtl w:val="0"/>
        </w:rPr>
        <w:t xml:space="preserve"> Permitted.</w:t>
      </w:r>
    </w:p>
    <w:p w:rsidR="00000000" w:rsidDel="00000000" w:rsidP="00000000" w:rsidRDefault="00000000" w:rsidRPr="00000000" w14:paraId="0000003B">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ShareAlike Constraint:</w:t>
      </w:r>
      <w:r w:rsidDel="00000000" w:rsidR="00000000" w:rsidRPr="00000000">
        <w:rPr>
          <w:rtl w:val="0"/>
        </w:rPr>
        <w:t xml:space="preserve"> If you modify the </w:t>
      </w:r>
      <w:r w:rsidDel="00000000" w:rsidR="00000000" w:rsidRPr="00000000">
        <w:rPr>
          <w:i w:val="1"/>
          <w:iCs w:val="1"/>
          <w:rtl w:val="0"/>
        </w:rPr>
        <w:t xml:space="preserve">database itself</w:t>
      </w:r>
      <w:r w:rsidDel="00000000" w:rsidR="00000000" w:rsidRPr="00000000">
        <w:rPr>
          <w:rtl w:val="0"/>
        </w:rPr>
        <w:t xml:space="preserve"> (e.g., correct definitions and resell the database), you must share those changes. However, if you simply </w:t>
      </w:r>
      <w:r w:rsidDel="00000000" w:rsidR="00000000" w:rsidRPr="00000000">
        <w:rPr>
          <w:i w:val="1"/>
          <w:iCs w:val="1"/>
          <w:rtl w:val="0"/>
        </w:rPr>
        <w:t xml:space="preserve">display</w:t>
      </w:r>
      <w:r w:rsidDel="00000000" w:rsidR="00000000" w:rsidRPr="00000000">
        <w:rPr>
          <w:rtl w:val="0"/>
        </w:rPr>
        <w:t xml:space="preserve"> the data (definitions) within a proprietary PDF report generated for a user, this is generally considered a "Collection" or usage rather than a derivative database modification, provided attribution is given.</w:t>
      </w:r>
    </w:p>
    <w:p w:rsidR="00000000" w:rsidDel="00000000" w:rsidP="00000000" w:rsidRDefault="00000000" w:rsidRPr="00000000" w14:paraId="0000003C">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Attribution:</w:t>
      </w:r>
      <w:r w:rsidDel="00000000" w:rsidR="00000000" w:rsidRPr="00000000">
        <w:rPr>
          <w:rtl w:val="0"/>
        </w:rPr>
        <w:t xml:space="preserve"> The report must cite Wiktionary/Kaikki.org.</w:t>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3.2.3 Data Extraction Pipeline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English JSON dump is large (hundreds of MBs). It is inefficient to query this in real-time.</w:t>
      </w:r>
    </w:p>
    <w:p w:rsidR="00000000" w:rsidDel="00000000" w:rsidP="00000000" w:rsidRDefault="00000000" w:rsidRPr="00000000" w14:paraId="0000003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Preprocessing Step:</w:t>
      </w:r>
      <w:r w:rsidDel="00000000" w:rsidR="00000000" w:rsidRPr="00000000">
        <w:rPr>
          <w:rtl w:val="0"/>
        </w:rPr>
        <w:t xml:space="preserve"> You must write a Python script to filter the Kaikki dump. Create a derivative ovi_dictionary.json containing only words present in the CEFR-J list + standard news vocabulary.</w:t>
      </w:r>
    </w:p>
    <w:p w:rsidR="00000000" w:rsidDel="00000000" w:rsidP="00000000" w:rsidRDefault="00000000" w:rsidRPr="00000000" w14:paraId="0000004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Extraction Logic:</w:t>
      </w:r>
      <w:r w:rsidDel="00000000" w:rsidR="00000000" w:rsidRPr="00000000">
        <w:rPr>
          <w:rtl w:val="0"/>
        </w:rPr>
        <w:t xml:space="preserve"> Extract the first 2-3 definitions (senses) and the standard IPA pronunciation.</w:t>
      </w:r>
    </w:p>
    <w:p w:rsidR="00000000" w:rsidDel="00000000" w:rsidP="00000000" w:rsidRDefault="00000000" w:rsidRPr="00000000" w14:paraId="00000041">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Constraint Check:</w:t>
      </w:r>
      <w:r w:rsidDel="00000000" w:rsidR="00000000" w:rsidRPr="00000000">
        <w:rPr>
          <w:rtl w:val="0"/>
        </w:rPr>
        <w:t xml:space="preserve"> Ensure the definitions selected are not archaic. Kaikki usually orders senses by frequency/relevance, but heuristic filtering (e.g., ignoring definitions tagged "obsolete") is necessary.</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Collocation Databases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Single-word vocabulary is insufficient for B2 mastery. Japanese learners often translate words in isolation, leading to unnatural phrasing (e.g., "do a mistake" instead of "make a mistake").</w:t>
      </w:r>
    </w:p>
    <w:p w:rsidR="00000000" w:rsidDel="00000000" w:rsidP="00000000" w:rsidRDefault="00000000" w:rsidRPr="00000000" w14:paraId="0000004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Resource:</w:t>
      </w:r>
      <w:r w:rsidDel="00000000" w:rsidR="00000000" w:rsidRPr="00000000">
        <w:rPr>
          <w:rtl w:val="0"/>
        </w:rPr>
        <w:t xml:space="preserve"> </w:t>
      </w:r>
      <w:r w:rsidDel="00000000" w:rsidR="00000000" w:rsidRPr="00000000">
        <w:rPr>
          <w:b w:val="1"/>
          <w:bCs w:val="1"/>
          <w:rtl w:val="0"/>
        </w:rPr>
        <w:t xml:space="preserve">CEFR-J Collocation Dataset</w:t>
      </w:r>
      <w:r w:rsidDel="00000000" w:rsidR="00000000" w:rsidRPr="00000000">
        <w:rPr>
          <w:rtl w:val="0"/>
        </w:rPr>
        <w:t xml:space="preserve"> (Version 1.0, released 2022).</w:t>
      </w:r>
    </w:p>
    <w:p w:rsidR="00000000" w:rsidDel="00000000" w:rsidP="00000000" w:rsidRDefault="00000000" w:rsidRPr="00000000" w14:paraId="0000004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Content:</w:t>
      </w:r>
      <w:r w:rsidDel="00000000" w:rsidR="00000000" w:rsidRPr="00000000">
        <w:rPr>
          <w:rtl w:val="0"/>
        </w:rPr>
        <w:t xml:space="preserve"> Syntactic frame-based collocation pairs (e.g., decision + make, risk + take) extracted from the British National Corpus (BNC) and graded by CEFR level.</w:t>
      </w:r>
    </w:p>
    <w:p w:rsidR="00000000" w:rsidDel="00000000" w:rsidP="00000000" w:rsidRDefault="00000000" w:rsidRPr="00000000" w14:paraId="0000004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Application:</w:t>
      </w:r>
      <w:r w:rsidDel="00000000" w:rsidR="00000000" w:rsidRPr="00000000">
        <w:rPr>
          <w:rtl w:val="0"/>
        </w:rPr>
        <w:t xml:space="preserve"> When the system identifies a keyword like "decision" in the news text, it should check this database. If the text uses the collocation "make a decision," the learning guide should highlight the </w:t>
      </w:r>
      <w:r w:rsidDel="00000000" w:rsidR="00000000" w:rsidRPr="00000000">
        <w:rPr>
          <w:i w:val="1"/>
          <w:iCs w:val="1"/>
          <w:rtl w:val="0"/>
        </w:rPr>
        <w:t xml:space="preserve">whole phrase</w:t>
      </w:r>
      <w:r w:rsidDel="00000000" w:rsidR="00000000" w:rsidRPr="00000000">
        <w:rPr>
          <w:rtl w:val="0"/>
        </w:rPr>
        <w:t xml:space="preserve">, not just the noun.</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Japanese Learner Linguistics: Programmatic Detection of L1 Interference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differentiate Ovi English School from generic competitors, the system must proactively detect and remediate errors caused by Japanese L1 interference. This requires distinct modules in the content generation pipeline: the "False Friend Detector" and the "Grammar Gap Analyzer."</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"Katakana" False Friend Detector</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Japanese has absorbed thousands of English words (</w:t>
      </w:r>
      <w:r w:rsidDel="00000000" w:rsidR="00000000" w:rsidRPr="00000000">
        <w:rPr>
          <w:i w:val="1"/>
          <w:iCs w:val="1"/>
          <w:rtl w:val="0"/>
        </w:rPr>
        <w:t xml:space="preserve">gairaigo</w:t>
      </w:r>
      <w:r w:rsidDel="00000000" w:rsidR="00000000" w:rsidRPr="00000000">
        <w:rPr>
          <w:rtl w:val="0"/>
        </w:rPr>
        <w:t xml:space="preserve">), but their meanings have often shifted (</w:t>
      </w:r>
      <w:r w:rsidDel="00000000" w:rsidR="00000000" w:rsidRPr="00000000">
        <w:rPr>
          <w:i w:val="1"/>
          <w:iCs w:val="1"/>
          <w:rtl w:val="0"/>
        </w:rPr>
        <w:t xml:space="preserve">semantic drift</w:t>
      </w:r>
      <w:r w:rsidDel="00000000" w:rsidR="00000000" w:rsidRPr="00000000">
        <w:rPr>
          <w:rtl w:val="0"/>
        </w:rPr>
        <w:t xml:space="preserve">) or narrowed. Users hearing these words in a podcast will default to the Japanese meaning, leading to comprehension errors.</w:t>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4.1.1 Taxonomy of Katakana Interference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needs a curated "Blacklist" of these terms to flag them in the generated PDFs.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Semantic Drift (Meaning Shift):</w:t>
      </w:r>
    </w:p>
    <w:p w:rsidR="00000000" w:rsidDel="00000000" w:rsidP="00000000" w:rsidRDefault="00000000" w:rsidRPr="00000000" w14:paraId="0000004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Mansion (マンション - </w:t>
      </w:r>
      <w:r w:rsidDel="00000000" w:rsidR="00000000" w:rsidRPr="00000000">
        <w:rPr>
          <w:b w:val="1"/>
          <w:bCs w:val="1"/>
          <w:i w:val="1"/>
          <w:iCs w:val="1"/>
          <w:rtl w:val="0"/>
        </w:rPr>
        <w:t xml:space="preserve">Manshon</w:t>
      </w:r>
      <w:r w:rsidDel="00000000" w:rsidR="00000000" w:rsidRPr="00000000">
        <w:rPr>
          <w:b w:val="1"/>
          <w:bCs w:val="1"/>
          <w:rtl w:val="0"/>
        </w:rPr>
        <w:t xml:space="preserve">):</w:t>
      </w:r>
    </w:p>
    <w:p w:rsidR="00000000" w:rsidDel="00000000" w:rsidP="00000000" w:rsidRDefault="00000000" w:rsidRPr="00000000" w14:paraId="0000004F">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Japanese Meaning:</w:t>
      </w:r>
      <w:r w:rsidDel="00000000" w:rsidR="00000000" w:rsidRPr="00000000">
        <w:rPr>
          <w:rtl w:val="0"/>
        </w:rPr>
        <w:t xml:space="preserve"> A concrete apartment block or condominium unit.</w:t>
      </w:r>
    </w:p>
    <w:p w:rsidR="00000000" w:rsidDel="00000000" w:rsidP="00000000" w:rsidRDefault="00000000" w:rsidRPr="00000000" w14:paraId="00000050">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English Meaning:</w:t>
      </w:r>
      <w:r w:rsidDel="00000000" w:rsidR="00000000" w:rsidRPr="00000000">
        <w:rPr>
          <w:rtl w:val="0"/>
        </w:rPr>
        <w:t xml:space="preserve"> A large, luxurious detached house belonging to a wealthy person.</w:t>
      </w:r>
    </w:p>
    <w:p w:rsidR="00000000" w:rsidDel="00000000" w:rsidP="00000000" w:rsidRDefault="00000000" w:rsidRPr="00000000" w14:paraId="00000051">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Confusion:</w:t>
      </w:r>
      <w:r w:rsidDel="00000000" w:rsidR="00000000" w:rsidRPr="00000000">
        <w:rPr>
          <w:rtl w:val="0"/>
        </w:rPr>
        <w:t xml:space="preserve"> A learner reads "The millionaire bought a mansion" and visualizes a standard apartment.</w:t>
      </w:r>
    </w:p>
    <w:p w:rsidR="00000000" w:rsidDel="00000000" w:rsidP="00000000" w:rsidRDefault="00000000" w:rsidRPr="00000000" w14:paraId="00000052">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Detection:</w:t>
      </w:r>
      <w:r w:rsidDel="00000000" w:rsidR="00000000" w:rsidRPr="00000000">
        <w:rPr>
          <w:rtl w:val="0"/>
        </w:rPr>
        <w:t xml:space="preserve"> Flag "mansion." Note: "In English, this implies luxury and size, not a standard apartment."</w:t>
      </w:r>
    </w:p>
    <w:p w:rsidR="00000000" w:rsidDel="00000000" w:rsidP="00000000" w:rsidRDefault="00000000" w:rsidRPr="00000000" w14:paraId="0000005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Claim (クレーム - </w:t>
      </w:r>
      <w:r w:rsidDel="00000000" w:rsidR="00000000" w:rsidRPr="00000000">
        <w:rPr>
          <w:b w:val="1"/>
          <w:bCs w:val="1"/>
          <w:i w:val="1"/>
          <w:iCs w:val="1"/>
          <w:rtl w:val="0"/>
        </w:rPr>
        <w:t xml:space="preserve">Kureemu</w:t>
      </w:r>
      <w:r w:rsidDel="00000000" w:rsidR="00000000" w:rsidRPr="00000000">
        <w:rPr>
          <w:b w:val="1"/>
          <w:bCs w:val="1"/>
          <w:rtl w:val="0"/>
        </w:rPr>
        <w:t xml:space="preserve">):</w:t>
      </w:r>
    </w:p>
    <w:p w:rsidR="00000000" w:rsidDel="00000000" w:rsidP="00000000" w:rsidRDefault="00000000" w:rsidRPr="00000000" w14:paraId="00000054">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Japanese Meaning:</w:t>
      </w:r>
      <w:r w:rsidDel="00000000" w:rsidR="00000000" w:rsidRPr="00000000">
        <w:rPr>
          <w:rtl w:val="0"/>
        </w:rPr>
        <w:t xml:space="preserve"> A customer complaint or grievance.</w:t>
      </w:r>
    </w:p>
    <w:p w:rsidR="00000000" w:rsidDel="00000000" w:rsidP="00000000" w:rsidRDefault="00000000" w:rsidRPr="00000000" w14:paraId="00000055">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English Meaning:</w:t>
      </w:r>
      <w:r w:rsidDel="00000000" w:rsidR="00000000" w:rsidRPr="00000000">
        <w:rPr>
          <w:rtl w:val="0"/>
        </w:rPr>
        <w:t xml:space="preserve"> An assertion of truth or a demand for a right (e.g., insurance claim).</w:t>
      </w:r>
    </w:p>
    <w:p w:rsidR="00000000" w:rsidDel="00000000" w:rsidP="00000000" w:rsidRDefault="00000000" w:rsidRPr="00000000" w14:paraId="00000056">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Confusion:</w:t>
      </w:r>
      <w:r w:rsidDel="00000000" w:rsidR="00000000" w:rsidRPr="00000000">
        <w:rPr>
          <w:rtl w:val="0"/>
        </w:rPr>
        <w:t xml:space="preserve"> "He claimed to be innocent" vs "He complained."</w:t>
      </w:r>
    </w:p>
    <w:p w:rsidR="00000000" w:rsidDel="00000000" w:rsidP="00000000" w:rsidRDefault="00000000" w:rsidRPr="00000000" w14:paraId="00000057">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Detection:</w:t>
      </w:r>
      <w:r w:rsidDel="00000000" w:rsidR="00000000" w:rsidRPr="00000000">
        <w:rPr>
          <w:rtl w:val="0"/>
        </w:rPr>
        <w:t xml:space="preserve"> Flag "claim" when used as a verb.</w:t>
      </w:r>
    </w:p>
    <w:p w:rsidR="00000000" w:rsidDel="00000000" w:rsidP="00000000" w:rsidRDefault="00000000" w:rsidRPr="00000000" w14:paraId="0000005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Naive (ナイーブ - </w:t>
      </w:r>
      <w:r w:rsidDel="00000000" w:rsidR="00000000" w:rsidRPr="00000000">
        <w:rPr>
          <w:b w:val="1"/>
          <w:bCs w:val="1"/>
          <w:i w:val="1"/>
          <w:iCs w:val="1"/>
          <w:rtl w:val="0"/>
        </w:rPr>
        <w:t xml:space="preserve">Naību</w:t>
      </w:r>
      <w:r w:rsidDel="00000000" w:rsidR="00000000" w:rsidRPr="00000000">
        <w:rPr>
          <w:b w:val="1"/>
          <w:bCs w:val="1"/>
          <w:rtl w:val="0"/>
        </w:rPr>
        <w:t xml:space="preserve">):</w:t>
      </w:r>
    </w:p>
    <w:p w:rsidR="00000000" w:rsidDel="00000000" w:rsidP="00000000" w:rsidRDefault="00000000" w:rsidRPr="00000000" w14:paraId="00000059">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Japanese Meaning:</w:t>
      </w:r>
      <w:r w:rsidDel="00000000" w:rsidR="00000000" w:rsidRPr="00000000">
        <w:rPr>
          <w:rtl w:val="0"/>
        </w:rPr>
        <w:t xml:space="preserve"> Sensitive, delicate, unpretentious (often positive).</w:t>
      </w:r>
    </w:p>
    <w:p w:rsidR="00000000" w:rsidDel="00000000" w:rsidP="00000000" w:rsidRDefault="00000000" w:rsidRPr="00000000" w14:paraId="0000005A">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English Meaning:</w:t>
      </w:r>
      <w:r w:rsidDel="00000000" w:rsidR="00000000" w:rsidRPr="00000000">
        <w:rPr>
          <w:rtl w:val="0"/>
        </w:rPr>
        <w:t xml:space="preserve"> Lacking experience, judgment, or wisdom (negative).</w:t>
      </w:r>
    </w:p>
    <w:p w:rsidR="00000000" w:rsidDel="00000000" w:rsidP="00000000" w:rsidRDefault="00000000" w:rsidRPr="00000000" w14:paraId="0000005B">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Detection:</w:t>
      </w:r>
      <w:r w:rsidDel="00000000" w:rsidR="00000000" w:rsidRPr="00000000">
        <w:rPr>
          <w:rtl w:val="0"/>
        </w:rPr>
        <w:t xml:space="preserve"> Flag "naive." Warn about the negative connotation.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Wasei-Eigo (Made-in-Japan English):</w:t>
      </w:r>
    </w:p>
    <w:p w:rsidR="00000000" w:rsidDel="00000000" w:rsidP="00000000" w:rsidRDefault="00000000" w:rsidRPr="00000000" w14:paraId="0000005D">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Viking (バイキング - </w:t>
      </w:r>
      <w:r w:rsidDel="00000000" w:rsidR="00000000" w:rsidRPr="00000000">
        <w:rPr>
          <w:b w:val="1"/>
          <w:bCs w:val="1"/>
          <w:i w:val="1"/>
          <w:iCs w:val="1"/>
          <w:rtl w:val="0"/>
        </w:rPr>
        <w:t xml:space="preserve">Baikingu</w:t>
      </w:r>
      <w:r w:rsidDel="00000000" w:rsidR="00000000" w:rsidRPr="00000000">
        <w:rPr>
          <w:b w:val="1"/>
          <w:bCs w:val="1"/>
          <w:rtl w:val="0"/>
        </w:rPr>
        <w:t xml:space="preserve">):</w:t>
      </w:r>
    </w:p>
    <w:p w:rsidR="00000000" w:rsidDel="00000000" w:rsidP="00000000" w:rsidRDefault="00000000" w:rsidRPr="00000000" w14:paraId="0000005E">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Japanese Meaning:</w:t>
      </w:r>
      <w:r w:rsidDel="00000000" w:rsidR="00000000" w:rsidRPr="00000000">
        <w:rPr>
          <w:rtl w:val="0"/>
        </w:rPr>
        <w:t xml:space="preserve"> Buffet / All-you-can-eat style.</w:t>
      </w:r>
    </w:p>
    <w:p w:rsidR="00000000" w:rsidDel="00000000" w:rsidP="00000000" w:rsidRDefault="00000000" w:rsidRPr="00000000" w14:paraId="0000005F">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English Meaning:</w:t>
      </w:r>
      <w:r w:rsidDel="00000000" w:rsidR="00000000" w:rsidRPr="00000000">
        <w:rPr>
          <w:rtl w:val="0"/>
        </w:rPr>
        <w:t xml:space="preserve"> Scandinavian seafarers.</w:t>
      </w:r>
    </w:p>
    <w:p w:rsidR="00000000" w:rsidDel="00000000" w:rsidP="00000000" w:rsidRDefault="00000000" w:rsidRPr="00000000" w14:paraId="00000060">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Detection:</w:t>
      </w:r>
      <w:r w:rsidDel="00000000" w:rsidR="00000000" w:rsidRPr="00000000">
        <w:rPr>
          <w:rtl w:val="0"/>
        </w:rPr>
        <w:t xml:space="preserve"> If context involves food, flag heavily.</w:t>
      </w:r>
    </w:p>
    <w:p w:rsidR="00000000" w:rsidDel="00000000" w:rsidP="00000000" w:rsidRDefault="00000000" w:rsidRPr="00000000" w14:paraId="0000006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Consent (コンセント - </w:t>
      </w:r>
      <w:r w:rsidDel="00000000" w:rsidR="00000000" w:rsidRPr="00000000">
        <w:rPr>
          <w:b w:val="1"/>
          <w:bCs w:val="1"/>
          <w:i w:val="1"/>
          <w:iCs w:val="1"/>
          <w:rtl w:val="0"/>
        </w:rPr>
        <w:t xml:space="preserve">Konsento</w:t>
      </w:r>
      <w:r w:rsidDel="00000000" w:rsidR="00000000" w:rsidRPr="00000000">
        <w:rPr>
          <w:b w:val="1"/>
          <w:bCs w:val="1"/>
          <w:rtl w:val="0"/>
        </w:rPr>
        <w:t xml:space="preserve">):</w:t>
      </w:r>
    </w:p>
    <w:p w:rsidR="00000000" w:rsidDel="00000000" w:rsidP="00000000" w:rsidRDefault="00000000" w:rsidRPr="00000000" w14:paraId="00000062">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Japanese Meaning:</w:t>
      </w:r>
      <w:r w:rsidDel="00000000" w:rsidR="00000000" w:rsidRPr="00000000">
        <w:rPr>
          <w:rtl w:val="0"/>
        </w:rPr>
        <w:t xml:space="preserve"> Electrical outlet/socket.</w:t>
      </w:r>
    </w:p>
    <w:p w:rsidR="00000000" w:rsidDel="00000000" w:rsidP="00000000" w:rsidRDefault="00000000" w:rsidRPr="00000000" w14:paraId="00000063">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English Meaning:</w:t>
      </w:r>
      <w:r w:rsidDel="00000000" w:rsidR="00000000" w:rsidRPr="00000000">
        <w:rPr>
          <w:rtl w:val="0"/>
        </w:rPr>
        <w:t xml:space="preserve"> Agreement/Permission.</w:t>
      </w:r>
    </w:p>
    <w:p w:rsidR="00000000" w:rsidDel="00000000" w:rsidP="00000000" w:rsidRDefault="00000000" w:rsidRPr="00000000" w14:paraId="00000064">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Detection:</w:t>
      </w:r>
      <w:r w:rsidDel="00000000" w:rsidR="00000000" w:rsidRPr="00000000">
        <w:rPr>
          <w:rtl w:val="0"/>
        </w:rPr>
        <w:t xml:space="preserve"> Critical flag. "Use 'Outlet' or 'Socket' for power."</w:t>
      </w:r>
    </w:p>
    <w:p w:rsidR="00000000" w:rsidDel="00000000" w:rsidP="00000000" w:rsidRDefault="00000000" w:rsidRPr="00000000" w14:paraId="0000006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4.1.2 Building the Detection Module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is no ready-made API for this. You must construct a JSON dictionary false_friends.json based on the lists provided in the research snippets.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2: Sample Structure for False Friend Database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Token</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Kana</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L1 Meaning (Japanese)</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Correct English Term</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Alert Message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mansion</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マンション</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Apartment</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Apartment / Condo</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"Mansion" means a large luxury house in English.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service</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サービス</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 Bonus</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Serving / Utility</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"Service" is not usually free in English. Use "On the house."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tension</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テンション</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Excitement</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Stress / Anxiety</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tension" means stress, not excitement.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smart</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スマート</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Slim / Slender</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Intelligent</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"Smart" refers to brain power, not body shape.</w:t>
            </w:r>
          </w:p>
        </w:tc>
      </w:tr>
    </w:tbl>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Grammatical Interference: The NICT JLE Findings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w:t>
      </w:r>
      <w:r w:rsidDel="00000000" w:rsidR="00000000" w:rsidRPr="00000000">
        <w:rPr>
          <w:b w:val="1"/>
          <w:bCs w:val="1"/>
          <w:rtl w:val="0"/>
        </w:rPr>
        <w:t xml:space="preserve">NICT JLE (Japanese Learner English) Corpus</w:t>
      </w:r>
      <w:r w:rsidDel="00000000" w:rsidR="00000000" w:rsidRPr="00000000">
        <w:rPr>
          <w:rtl w:val="0"/>
        </w:rPr>
        <w:t xml:space="preserve"> provides empirical data on the most frequent grammatical errors made by Japanese speakers. The Ovi pipeline should identify sentences in the news text that contain structures known to be problematic and generate specific explanations.</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4.2.1 Article and Plurality Blindness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Japanese lacks grammatical number and definite/indefinite articles.</w:t>
      </w:r>
    </w:p>
    <w:p w:rsidR="00000000" w:rsidDel="00000000" w:rsidP="00000000" w:rsidRDefault="00000000" w:rsidRPr="00000000" w14:paraId="00000085">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Problem:</w:t>
      </w:r>
      <w:r w:rsidDel="00000000" w:rsidR="00000000" w:rsidRPr="00000000">
        <w:rPr>
          <w:rtl w:val="0"/>
        </w:rPr>
        <w:t xml:space="preserve"> Learners struggle to understand why "the" is used instead of "a" or zero-article.</w:t>
      </w:r>
    </w:p>
    <w:p w:rsidR="00000000" w:rsidDel="00000000" w:rsidP="00000000" w:rsidRDefault="00000000" w:rsidRPr="00000000" w14:paraId="00000086">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Pipeline Feature:</w:t>
      </w:r>
      <w:r w:rsidDel="00000000" w:rsidR="00000000" w:rsidRPr="00000000">
        <w:rPr>
          <w:rtl w:val="0"/>
        </w:rPr>
        <w:t xml:space="preserve"> When the news text contains a specific reference (e.g., "The agreement was signed"), the grammar guide should explain the </w:t>
      </w:r>
      <w:r w:rsidDel="00000000" w:rsidR="00000000" w:rsidRPr="00000000">
        <w:rPr>
          <w:i w:val="1"/>
          <w:iCs w:val="1"/>
          <w:rtl w:val="0"/>
        </w:rPr>
        <w:t xml:space="preserve">anaphoric</w:t>
      </w:r>
      <w:r w:rsidDel="00000000" w:rsidR="00000000" w:rsidRPr="00000000">
        <w:rPr>
          <w:rtl w:val="0"/>
        </w:rPr>
        <w:t xml:space="preserve"> reference ("'The' is used here because we mentioned the agreement in the previous sentence").</w:t>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4.2.2 Passive Voice (Ukemi)</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Japanese uses the passive voice more frequently and often for "adversative" meaning (suffering passive). English uses passive primarily for focus or when the agent is unknown.</w:t>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Problem:</w:t>
      </w:r>
      <w:r w:rsidDel="00000000" w:rsidR="00000000" w:rsidRPr="00000000">
        <w:rPr>
          <w:rtl w:val="0"/>
        </w:rPr>
        <w:t xml:space="preserve"> Learners overuse "was + V-ed" or fail to identify the agent in English passive sentences.</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Detection Strategy:</w:t>
      </w:r>
      <w:r w:rsidDel="00000000" w:rsidR="00000000" w:rsidRPr="00000000">
        <w:rPr>
          <w:rtl w:val="0"/>
        </w:rPr>
        <w:t xml:space="preserve"> Use Spacy's dependency parser to detect auxpass edges.</w:t>
      </w:r>
    </w:p>
    <w:p w:rsidR="00000000" w:rsidDel="00000000" w:rsidP="00000000" w:rsidRDefault="00000000" w:rsidRPr="00000000" w14:paraId="0000008B">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Action:</w:t>
      </w:r>
      <w:r w:rsidDel="00000000" w:rsidR="00000000" w:rsidRPr="00000000">
        <w:rPr>
          <w:rtl w:val="0"/>
        </w:rPr>
        <w:t xml:space="preserve"> If a sentence is passive, the generated grammar note should explicitly ask: "Who performed this action?" (identifying the agent). This builds awareness.</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4.2.3 Particle vs. Preposition Mismatches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mapping between Japanese particles (</w:t>
      </w:r>
      <w:r w:rsidDel="00000000" w:rsidR="00000000" w:rsidRPr="00000000">
        <w:rPr>
          <w:i w:val="1"/>
          <w:iCs w:val="1"/>
          <w:rtl w:val="0"/>
        </w:rPr>
        <w:t xml:space="preserve">ni, de, wo</w:t>
      </w:r>
      <w:r w:rsidDel="00000000" w:rsidR="00000000" w:rsidRPr="00000000">
        <w:rPr>
          <w:rtl w:val="0"/>
        </w:rPr>
        <w:t xml:space="preserve">) and English prepositions is non-linear.</w:t>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Common Error:</w:t>
      </w:r>
      <w:r w:rsidDel="00000000" w:rsidR="00000000" w:rsidRPr="00000000">
        <w:rPr>
          <w:rtl w:val="0"/>
        </w:rPr>
        <w:t xml:space="preserve"> "Discuss about" (from </w:t>
      </w:r>
      <w:r w:rsidDel="00000000" w:rsidR="00000000" w:rsidRPr="00000000">
        <w:rPr>
          <w:i w:val="1"/>
          <w:iCs w:val="1"/>
          <w:rtl w:val="0"/>
        </w:rPr>
        <w:t xml:space="preserve">ni tsuite</w:t>
      </w:r>
      <w:r w:rsidDel="00000000" w:rsidR="00000000" w:rsidRPr="00000000">
        <w:rPr>
          <w:rtl w:val="0"/>
        </w:rPr>
        <w:t xml:space="preserve">), "Marry with" (from </w:t>
      </w:r>
      <w:r w:rsidDel="00000000" w:rsidR="00000000" w:rsidRPr="00000000">
        <w:rPr>
          <w:i w:val="1"/>
          <w:iCs w:val="1"/>
          <w:rtl w:val="0"/>
        </w:rPr>
        <w:t xml:space="preserve">to</w:t>
      </w:r>
      <w:r w:rsidDel="00000000" w:rsidR="00000000" w:rsidRPr="00000000">
        <w:rPr>
          <w:rtl w:val="0"/>
        </w:rPr>
        <w:t xml:space="preserve">), "Join to".</w:t>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Detection:</w:t>
      </w:r>
      <w:r w:rsidDel="00000000" w:rsidR="00000000" w:rsidRPr="00000000">
        <w:rPr>
          <w:rtl w:val="0"/>
        </w:rPr>
        <w:t xml:space="preserve"> Scan for verbs like </w:t>
      </w:r>
      <w:r w:rsidDel="00000000" w:rsidR="00000000" w:rsidRPr="00000000">
        <w:rPr>
          <w:i w:val="1"/>
          <w:iCs w:val="1"/>
          <w:rtl w:val="0"/>
        </w:rPr>
        <w:t xml:space="preserve">discuss, marry, join, approach</w:t>
      </w:r>
      <w:r w:rsidDel="00000000" w:rsidR="00000000" w:rsidRPr="00000000">
        <w:rPr>
          <w:rtl w:val="0"/>
        </w:rPr>
        <w:t xml:space="preserve">.</w:t>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Instruction:</w:t>
      </w:r>
      <w:r w:rsidDel="00000000" w:rsidR="00000000" w:rsidRPr="00000000">
        <w:rPr>
          <w:rtl w:val="0"/>
        </w:rPr>
        <w:t xml:space="preserve"> If these verbs appear in the text, provide a "Collocation Alert" reminding the user that they are transitive verbs in English and take no preposition.</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Automated Difficulty Assessment and Content Adaptation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section details the algorithmic logic for the "Content Pipeline." It defines how to assess whether a BBC/NPR article is appropriate for B1/B2 learners and how to simplify it if it is not.</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Difficulty Assessment Metrics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 multidimensional approach is required for accurate grading. Relying solely on one metric (like Flesch-Kincaid) is insufficient for L2 (Second Language) learners.</w:t>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5.1.1 Lexical Profiling (The cefrpy Approach)</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metric is the ratio of vocabulary at different CEFR levels.</w:t>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Library:</w:t>
      </w:r>
      <w:r w:rsidDel="00000000" w:rsidR="00000000" w:rsidRPr="00000000">
        <w:rPr>
          <w:rtl w:val="0"/>
        </w:rPr>
        <w:t xml:space="preserve"> cefrpy (Python) or a custom script using the CEFR-J mapping.</w:t>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Algorithm:</w:t>
      </w:r>
    </w:p>
    <w:p w:rsidR="00000000" w:rsidDel="00000000" w:rsidP="00000000" w:rsidRDefault="00000000" w:rsidRPr="00000000" w14:paraId="00000099">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Tokenize and lemmatize the article.</w:t>
      </w:r>
    </w:p>
    <w:p w:rsidR="00000000" w:rsidDel="00000000" w:rsidP="00000000" w:rsidRDefault="00000000" w:rsidRPr="00000000" w14:paraId="0000009A">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Map each lemma to its CEFR-J level.</w:t>
      </w:r>
    </w:p>
    <w:p w:rsidR="00000000" w:rsidDel="00000000" w:rsidP="00000000" w:rsidRDefault="00000000" w:rsidRPr="00000000" w14:paraId="0000009B">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Calculate the coverage percentage: (Count of A1+A2+B1 words) / Total Words.</w:t>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Threshold:</w:t>
      </w:r>
      <w:r w:rsidDel="00000000" w:rsidR="00000000" w:rsidRPr="00000000">
        <w:rPr>
          <w:rtl w:val="0"/>
        </w:rPr>
        <w:t xml:space="preserve"> For a B1/B2 product, the target is </w:t>
      </w:r>
      <w:r w:rsidDel="00000000" w:rsidR="00000000" w:rsidRPr="00000000">
        <w:rPr>
          <w:b w:val="1"/>
          <w:bCs w:val="1"/>
          <w:rtl w:val="0"/>
        </w:rPr>
        <w:t xml:space="preserve">95-98% coverage</w:t>
      </w:r>
      <w:r w:rsidDel="00000000" w:rsidR="00000000" w:rsidRPr="00000000">
        <w:rPr>
          <w:rtl w:val="0"/>
        </w:rPr>
        <w:t xml:space="preserve">. According to Nation and Laufer, learners need 95-98% lexical coverage to comprehend a text without external aid. If coverage drops below 95% (i.e., &gt;5% of words are C1/C2), the text requires simplification.</w:t>
      </w:r>
    </w:p>
    <w:p w:rsidR="00000000" w:rsidDel="00000000" w:rsidP="00000000" w:rsidRDefault="00000000" w:rsidRPr="00000000" w14:paraId="0000009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5.1.2 Syntactic Complexity</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News articles often use long sentences with embedded clauses, which increases cognitive load.</w:t>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Metric:</w:t>
      </w:r>
      <w:r w:rsidDel="00000000" w:rsidR="00000000" w:rsidRPr="00000000">
        <w:rPr>
          <w:rtl w:val="0"/>
        </w:rPr>
        <w:t xml:space="preserve"> Average Sentence Length (ASL).</w:t>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Threshold:</w:t>
      </w:r>
      <w:r w:rsidDel="00000000" w:rsidR="00000000" w:rsidRPr="00000000">
        <w:rPr>
          <w:rtl w:val="0"/>
        </w:rPr>
        <w:t xml:space="preserve"> B1 learners typically handle 15-20 words per sentence comfortably. Sentences exceeding 25 words correlate with C-level difficulty.</w:t>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Tooling:</w:t>
      </w:r>
      <w:r w:rsidDel="00000000" w:rsidR="00000000" w:rsidRPr="00000000">
        <w:rPr>
          <w:rtl w:val="0"/>
        </w:rPr>
        <w:t xml:space="preserve"> Use spacy to count tokens per sentence object (doc.sents).</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The Simplification Pipeline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When an article exceeds the difficulty thresholds, the "Adapter" module is triggered. This involves two stages: Rule-Based Pre-processing and Generative Rewriting.</w:t>
      </w:r>
    </w:p>
    <w:p w:rsidR="00000000" w:rsidDel="00000000" w:rsidP="00000000" w:rsidRDefault="00000000" w:rsidRPr="00000000" w14:paraId="000000A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5.2.1 Rule-Based Simplification (Python/Spacy)</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engaging the LLM (which incurs cost and latency), apply deterministic rules.</w:t>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Passive to Active Conversion:</w:t>
      </w:r>
      <w:r w:rsidDel="00000000" w:rsidR="00000000" w:rsidRPr="00000000">
        <w:rPr>
          <w:rtl w:val="0"/>
        </w:rPr>
        <w:t xml:space="preserve"> While difficult to do perfectly with rules, Spacy can identify simple passive constructions (nsubjpass + auxpass + VERB + agent).</w:t>
      </w:r>
    </w:p>
    <w:p w:rsidR="00000000" w:rsidDel="00000000" w:rsidP="00000000" w:rsidRDefault="00000000" w:rsidRPr="00000000" w14:paraId="000000A7">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Example:</w:t>
      </w:r>
      <w:r w:rsidDel="00000000" w:rsidR="00000000" w:rsidRPr="00000000">
        <w:rPr>
          <w:rtl w:val="0"/>
        </w:rPr>
        <w:t xml:space="preserve"> "The bill was signed by the President." -&gt; Detect agent ("President"). Reorder to "The President signed the bill."</w:t>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Sentence Splitting:</w:t>
      </w:r>
      <w:r w:rsidDel="00000000" w:rsidR="00000000" w:rsidRPr="00000000">
        <w:rPr>
          <w:rtl w:val="0"/>
        </w:rPr>
        <w:t xml:space="preserve"> Identify compound sentences connected by coordinate conjunctions ("and", "but") where both clauses have subjects. Split them into two sentences.</w:t>
      </w:r>
    </w:p>
    <w:p w:rsidR="00000000" w:rsidDel="00000000" w:rsidP="00000000" w:rsidRDefault="00000000" w:rsidRPr="00000000" w14:paraId="000000A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5.2.2 LLM Adaptation (Z.ai / Gemini)</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LLM is the engine for semantic rewriting. The prompt must be strictly engineered to avoid "hallucination" of facts while enforcing linguistic constraints.</w:t>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Prompt Architecture:</w:t>
      </w:r>
    </w:p>
    <w:p w:rsidR="00000000" w:rsidDel="00000000" w:rsidP="00000000" w:rsidRDefault="00000000" w:rsidRPr="00000000" w14:paraId="000000AC">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Role:</w:t>
      </w:r>
      <w:r w:rsidDel="00000000" w:rsidR="00000000" w:rsidRPr="00000000">
        <w:rPr>
          <w:rtl w:val="0"/>
        </w:rPr>
        <w:t xml:space="preserve"> "You are an expert material developer for Japanese learners of English (CEFR B1)."</w:t>
      </w:r>
    </w:p>
    <w:p w:rsidR="00000000" w:rsidDel="00000000" w:rsidP="00000000" w:rsidRDefault="00000000" w:rsidRPr="00000000" w14:paraId="000000AD">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Task:</w:t>
      </w:r>
      <w:r w:rsidDel="00000000" w:rsidR="00000000" w:rsidRPr="00000000">
        <w:rPr>
          <w:rtl w:val="0"/>
        </w:rPr>
        <w:t xml:space="preserve"> "Rewrite the following news text. Maintain the original meaning but reduce linguistic complexity."</w:t>
      </w:r>
    </w:p>
    <w:p w:rsidR="00000000" w:rsidDel="00000000" w:rsidP="00000000" w:rsidRDefault="00000000" w:rsidRPr="00000000" w14:paraId="000000AE">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Constraints:</w:t>
      </w:r>
    </w:p>
    <w:p w:rsidR="00000000" w:rsidDel="00000000" w:rsidP="00000000" w:rsidRDefault="00000000" w:rsidRPr="00000000" w14:paraId="000000AF">
      <w:pPr>
        <w:numPr>
          <w:ilvl w:val="2"/>
          <w:numId w:val="1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"Use vocabulary primarily from the CEFR A1-B2 levels. If a C1/C2 word is essential (e.g., 'inflation'), keep it but bold it."</w:t>
      </w:r>
    </w:p>
    <w:p w:rsidR="00000000" w:rsidDel="00000000" w:rsidP="00000000" w:rsidRDefault="00000000" w:rsidRPr="00000000" w14:paraId="000000B0">
      <w:pPr>
        <w:numPr>
          <w:ilvl w:val="2"/>
          <w:numId w:val="1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"Limit sentence length to maximum 20 words."</w:t>
      </w:r>
    </w:p>
    <w:p w:rsidR="00000000" w:rsidDel="00000000" w:rsidP="00000000" w:rsidRDefault="00000000" w:rsidRPr="00000000" w14:paraId="000000B1">
      <w:pPr>
        <w:numPr>
          <w:ilvl w:val="2"/>
          <w:numId w:val="1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"Avoid nested relative clauses. Break long sentences into shorter ones."</w:t>
      </w:r>
    </w:p>
    <w:p w:rsidR="00000000" w:rsidDel="00000000" w:rsidP="00000000" w:rsidRDefault="00000000" w:rsidRPr="00000000" w14:paraId="000000B2">
      <w:pPr>
        <w:numPr>
          <w:ilvl w:val="2"/>
          <w:numId w:val="1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"Convert passive voice to active voice where the agent is known."</w:t>
      </w:r>
    </w:p>
    <w:p w:rsidR="00000000" w:rsidDel="00000000" w:rsidP="00000000" w:rsidRDefault="00000000" w:rsidRPr="00000000" w14:paraId="000000B3">
      <w:pPr>
        <w:numPr>
          <w:ilvl w:val="2"/>
          <w:numId w:val="1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"Clarify any cultural references that a Japanese audience might not understand."</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Grammar Explanation Generation</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Rather than generating generic grammar lessons, the system should "snipe" specific structures found in the text.</w:t>
      </w:r>
    </w:p>
    <w:p w:rsidR="00000000" w:rsidDel="00000000" w:rsidP="00000000" w:rsidRDefault="00000000" w:rsidRPr="00000000" w14:paraId="000000B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Maintain a library of B1/B2 grammar patterns (Regex or Dependency Matcher patterns).</w:t>
      </w:r>
    </w:p>
    <w:p w:rsidR="00000000" w:rsidDel="00000000" w:rsidP="00000000" w:rsidRDefault="00000000" w:rsidRPr="00000000" w14:paraId="000000B7">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Example Pattern:</w:t>
      </w:r>
      <w:r w:rsidDel="00000000" w:rsidR="00000000" w:rsidRPr="00000000">
        <w:rPr>
          <w:rtl w:val="0"/>
        </w:rPr>
        <w:t xml:space="preserve"> have + been + V-ing (Present Perfect Continuous).</w:t>
      </w:r>
    </w:p>
    <w:p w:rsidR="00000000" w:rsidDel="00000000" w:rsidP="00000000" w:rsidRDefault="00000000" w:rsidRPr="00000000" w14:paraId="000000B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Execution:</w:t>
      </w:r>
      <w:r w:rsidDel="00000000" w:rsidR="00000000" w:rsidRPr="00000000">
        <w:rPr>
          <w:rtl w:val="0"/>
        </w:rPr>
        <w:t xml:space="preserve"> Scan the adapted text. If a pattern matches, retrieve the pre-written explanation for that pattern and insert the actual sentence from the text as the example. This makes the grammar relevant and contextual.</w:t>
      </w:r>
    </w:p>
    <w:p w:rsidR="00000000" w:rsidDel="00000000" w:rsidP="00000000" w:rsidRDefault="00000000" w:rsidRPr="00000000" w14:paraId="000000B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Technical Implementation Guide (Python Integration)</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section provides concrete code structures for integrating the identified resources.</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Environment Setup</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stack runs on Python (for NLP/Analysis) and Node.js (for IO/PDF generation). The MacBook Pro M5 provides ample power for local inference with Spacy en_core_web_md or lg models.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Required Libraries</w:t>
        <w:br w:type="textWrapping"/>
        <w:t xml:space="preserve">pip install spacy pandas textstat wordfreq cefrpy</w:t>
        <w:br w:type="textWrapping"/>
        <w:t xml:space="preserve">python -m spacy download en_core_web_md</w:t>
        <w:br w:type="textWrapping"/>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Data Ingestion (CEFR-J)</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the vocabulary database into a high-performance lookup structure.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import pandas as pd</w:t>
        <w:br w:type="textWrapping"/>
        <w:t xml:space="preserve">import spacy</w:t>
        <w:br w:type="textWrapping"/>
        <w:br w:type="textWrapping"/>
        <w:t xml:space="preserve"># Load Spacy model (Medium model recommended for better vectors/vectors)</w:t>
        <w:br w:type="textWrapping"/>
        <w:t xml:space="preserve">nlp = spacy.load("en_core_web_md")</w:t>
        <w:br w:type="textWrapping"/>
        <w:br w:type="textWrapping"/>
        <w:t xml:space="preserve"># Ingest CEFR-J Data</w:t>
        <w:br w:type="textWrapping"/>
        <w:t xml:space="preserve"># Assuming CSV format: headword, CEFR, POS</w:t>
        <w:br w:type="textWrapping"/>
        <w:t xml:space="preserve">def load_cefr_database(filepath):</w:t>
        <w:br w:type="textWrapping"/>
        <w:t xml:space="preserve">    df = pd.read_csv(filepath)</w:t>
        <w:br w:type="textWrapping"/>
        <w:t xml:space="preserve">    # Create a dictionary for O(1) lookups</w:t>
        <w:br w:type="textWrapping"/>
        <w:t xml:space="preserve">    # Key: lemma, Value: CEFR Level</w:t>
        <w:br w:type="textWrapping"/>
        <w:t xml:space="preserve">    cefr_dict = dict(zip(df['headword'], df))</w:t>
        <w:br w:type="textWrapping"/>
        <w:t xml:space="preserve">    return cefr_dict</w:t>
        <w:br w:type="textWrapping"/>
        <w:br w:type="textWrapping"/>
        <w:t xml:space="preserve">cefr_db = load_cefr_database('cefrj-vocabulary-profile-1.5.csv')</w:t>
        <w:br w:type="textWrapping"/>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6.3 False Friend Detection Module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Implementing the "Katakana Trap" detector.</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from spacy.matcher import PhraseMatcher</w:t>
        <w:br w:type="textWrapping"/>
        <w:br w:type="textWrapping"/>
        <w:t xml:space="preserve">class FalseFriendDetector:</w:t>
        <w:br w:type="textWrapping"/>
        <w:t xml:space="preserve">    def __init__(self, nlp):</w:t>
        <w:br w:type="textWrapping"/>
        <w:t xml:space="preserve">        self.matcher = PhraseMatcher(nlp.vocab, attr="LOWER")</w:t>
        <w:br w:type="textWrapping"/>
        <w:t xml:space="preserve">        # Dictionary of False Friends (Expanded from research)</w:t>
        <w:br w:type="textWrapping"/>
        <w:t xml:space="preserve">        self.traps = {</w:t>
        <w:br w:type="textWrapping"/>
        <w:t xml:space="preserve">            "mansion": "Warning: In English, 'mansion' is a huge luxury house, not an apartment.",</w:t>
        <w:br w:type="textWrapping"/>
        <w:t xml:space="preserve">            "claim": "Warning: 'Claim' usually means to assert a right, not to complain.",</w:t>
        <w:br w:type="textWrapping"/>
        <w:t xml:space="preserve">            "viking": "Warning: Use 'Buffet' for food. Vikings are pirates.",</w:t>
        <w:br w:type="textWrapping"/>
        <w:t xml:space="preserve">            "naive": "Warning: 'Naive' has a negative meaning (gullible) in English.",</w:t>
        <w:br w:type="textWrapping"/>
        <w:t xml:space="preserve">            "smart": "Warning: 'Smart' means intelligent, not slender.",</w:t>
        <w:br w:type="textWrapping"/>
        <w:t xml:space="preserve">        }</w:t>
        <w:br w:type="textWrapping"/>
        <w:t xml:space="preserve">        # Add patterns to matcher</w:t>
        <w:br w:type="textWrapping"/>
        <w:t xml:space="preserve">        patterns = [nlp.make_doc(text) for text in self.traps.keys()]</w:t>
        <w:br w:type="textWrapping"/>
        <w:t xml:space="preserve">        self.matcher.add("FALSE_FRIENDS", patterns)</w:t>
        <w:br w:type="textWrapping"/>
        <w:br w:type="textWrapping"/>
        <w:t xml:space="preserve">    def scan(self, text):</w:t>
        <w:br w:type="textWrapping"/>
        <w:t xml:space="preserve">        doc = nlp(text)</w:t>
        <w:br w:type="textWrapping"/>
        <w:t xml:space="preserve">        matches = self.matcher(doc)</w:t>
        <w:br w:type="textWrapping"/>
        <w:t xml:space="preserve">        alerts =</w:t>
        <w:br w:type="textWrapping"/>
        <w:t xml:space="preserve">        for match_id, start, end in matches:</w:t>
        <w:br w:type="textWrapping"/>
        <w:t xml:space="preserve">            span = doc[start:end]</w:t>
        <w:br w:type="textWrapping"/>
        <w:t xml:space="preserve">            word = span.text.lower()</w:t>
        <w:br w:type="textWrapping"/>
        <w:t xml:space="preserve">            if word in self.traps:</w:t>
        <w:br w:type="textWrapping"/>
        <w:t xml:space="preserve">                alerts.append({</w:t>
        <w:br w:type="textWrapping"/>
        <w:t xml:space="preserve">                    "word": word,</w:t>
        <w:br w:type="textWrapping"/>
        <w:t xml:space="preserve">                    "context": span.sent.text,</w:t>
        <w:br w:type="textWrapping"/>
        <w:t xml:space="preserve">                    "warning": self.traps[word]</w:t>
        <w:br w:type="textWrapping"/>
        <w:t xml:space="preserve">                })</w:t>
        <w:br w:type="textWrapping"/>
        <w:t xml:space="preserve">        return alerts</w:t>
        <w:br w:type="textWrapping"/>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6.4 Difficulty Grader and Simplification Trigger</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def assess_difficulty(text, cefr_db):</w:t>
        <w:br w:type="textWrapping"/>
        <w:t xml:space="preserve">    doc = nlp(text)</w:t>
        <w:br w:type="textWrapping"/>
        <w:t xml:space="preserve">    total_words = 0</w:t>
        <w:br w:type="textWrapping"/>
        <w:t xml:space="preserve">    difficult_words = 0</w:t>
        <w:br w:type="textWrapping"/>
        <w:t xml:space="preserve">    unknown_words =</w:t>
        <w:br w:type="textWrapping"/>
        <w:t xml:space="preserve">    </w:t>
        <w:br w:type="textWrapping"/>
        <w:t xml:space="preserve">    for token in doc:</w:t>
        <w:br w:type="textWrapping"/>
        <w:t xml:space="preserve">        if token.is_alpha and not token.is_stop and not token.is_oov:</w:t>
        <w:br w:type="textWrapping"/>
        <w:t xml:space="preserve">            total_words += 1</w:t>
        <w:br w:type="textWrapping"/>
        <w:t xml:space="preserve">            lemma = token.lemma_.lower()</w:t>
        <w:br w:type="textWrapping"/>
        <w:t xml:space="preserve">            level = cefr_db.get(lemma, 'Unknown')</w:t>
        <w:br w:type="textWrapping"/>
        <w:t xml:space="preserve">            </w:t>
        <w:br w:type="textWrapping"/>
        <w:t xml:space="preserve">            # Count C1, C2, or Unknown as "Difficult"</w:t>
        <w:br w:type="textWrapping"/>
        <w:t xml:space="preserve">            if level in ['C1', 'C2', 'Unknown']:</w:t>
        <w:br w:type="textWrapping"/>
        <w:t xml:space="preserve">                difficult_words += 1</w:t>
        <w:br w:type="textWrapping"/>
        <w:t xml:space="preserve">                unknown_words.append(lemma)</w:t>
        <w:br w:type="textWrapping"/>
        <w:t xml:space="preserve">                </w:t>
        <w:br w:type="textWrapping"/>
        <w:t xml:space="preserve">    difficulty_ratio = difficult_words / total_words if total_words &gt; 0 else 0</w:t>
        <w:br w:type="textWrapping"/>
        <w:t xml:space="preserve">    </w:t>
        <w:br w:type="textWrapping"/>
        <w:t xml:space="preserve">    # Decision Logic</w:t>
        <w:br w:type="textWrapping"/>
        <w:t xml:space="preserve">    if difficulty_ratio &gt; 0.15: # If &gt;15% words are hard</w:t>
        <w:br w:type="textWrapping"/>
        <w:t xml:space="preserve">        return "TRIGGER_SIMPLIFICATION", difficulty_ratio</w:t>
        <w:br w:type="textWrapping"/>
        <w:t xml:space="preserve">    else:</w:t>
        <w:br w:type="textWrapping"/>
        <w:t xml:space="preserve">        return "USE_AS_IS", difficulty_ratio</w:t>
        <w:br w:type="textWrapping"/>
      </w:r>
    </w:p>
    <w:p w:rsidR="00000000" w:rsidDel="00000000" w:rsidP="00000000" w:rsidRDefault="00000000" w:rsidRPr="00000000" w14:paraId="000000C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Comparative Resource Analysis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Table 3: Vocabulary and Grammar Resource Comparison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Resource</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License / Commercial Use</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Format</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Coverage</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Pros for Ovi</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CEFR-J Wordlist</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Free / Citation Required</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CSV</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A1-B2 (Specific)</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Tailored to Japanese learners; Open commercial license.</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definitions; just lemmas/levels.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Kaikki.org (Wiktionary)</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CC-BY-SA 3.0</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JSON-L</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Massive</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Includes IPA, Senses, Audio links. Legal to use.</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Huge file size; requires heavy filtering.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CEFR-J Collocations</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Free / Citation Required</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CSV</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BNC extracted</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 for moving learners from B1 to B2.</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 academic focus; may miss slang.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English Vocab Profile (EVP)</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Proprietary / Closed</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A1-C2</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quality "Official" standard.</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 API</w:t>
            </w:r>
            <w:r w:rsidDel="00000000" w:rsidR="00000000" w:rsidRPr="00000000">
              <w:rPr>
                <w:rtl w:val="0"/>
              </w:rPr>
              <w:t xml:space="preserve">; Scraping is risky; High licensing cost.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Oxford 3000/5000</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Proprietary</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API (Paid)</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A1-C1</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Excellent learner alignment.</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Expensive API; Restrictive commercial terms.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NICT JLE Corpus</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Research Only</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XML</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Tags</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Invaluable for </w:t>
            </w:r>
            <w:r w:rsidDel="00000000" w:rsidR="00000000" w:rsidRPr="00000000">
              <w:rPr>
                <w:i w:val="1"/>
                <w:iCs w:val="1"/>
                <w:rtl w:val="0"/>
              </w:rPr>
              <w:t xml:space="preserve">designing</w:t>
            </w:r>
            <w:r w:rsidDel="00000000" w:rsidR="00000000" w:rsidRPr="00000000">
              <w:rPr>
                <w:rtl w:val="0"/>
              </w:rPr>
              <w:t xml:space="preserve"> rules.</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Cannot be used in production product.</w:t>
            </w:r>
          </w:p>
        </w:tc>
      </w:tr>
    </w:tbl>
    <w:p w:rsidR="00000000" w:rsidDel="00000000" w:rsidP="00000000" w:rsidRDefault="00000000" w:rsidRPr="00000000" w14:paraId="000000F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Conclusion and Strategic Recommendations</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"Ovi English School" pipeline is technically viable and commercially defensible, provided the correct data strategy is employed. The reliance on </w:t>
      </w:r>
      <w:r w:rsidDel="00000000" w:rsidR="00000000" w:rsidRPr="00000000">
        <w:rPr>
          <w:b w:val="1"/>
          <w:bCs w:val="1"/>
          <w:rtl w:val="0"/>
        </w:rPr>
        <w:t xml:space="preserve">CEFR-J</w:t>
      </w:r>
      <w:r w:rsidDel="00000000" w:rsidR="00000000" w:rsidRPr="00000000">
        <w:rPr>
          <w:rtl w:val="0"/>
        </w:rPr>
        <w:t xml:space="preserve"> and </w:t>
      </w:r>
      <w:r w:rsidDel="00000000" w:rsidR="00000000" w:rsidRPr="00000000">
        <w:rPr>
          <w:b w:val="1"/>
          <w:bCs w:val="1"/>
          <w:rtl w:val="0"/>
        </w:rPr>
        <w:t xml:space="preserve">Kaikki.org</w:t>
      </w:r>
      <w:r w:rsidDel="00000000" w:rsidR="00000000" w:rsidRPr="00000000">
        <w:rPr>
          <w:rtl w:val="0"/>
        </w:rPr>
        <w:t xml:space="preserve"> circumvents the prohibitive costs of proprietary dictionaries while offering a higher pedagogical fit for the target Japanese demographic.</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Key Strategic Recommendations:</w:t>
      </w:r>
    </w:p>
    <w:p w:rsidR="00000000" w:rsidDel="00000000" w:rsidP="00000000" w:rsidRDefault="00000000" w:rsidRPr="00000000" w14:paraId="000000F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Prioritize the False Friend Module:</w:t>
      </w:r>
      <w:r w:rsidDel="00000000" w:rsidR="00000000" w:rsidRPr="00000000">
        <w:rPr>
          <w:rtl w:val="0"/>
        </w:rPr>
        <w:t xml:space="preserve"> This is the high-value differentiator. Generic AI wrappers do not detect "Mansion" vs. "Apartment" confusion. By explicitly coding these checks using the lists identified (LingoDeer/Migaku), Ovi solves a specific pain point that frustrates Japanese learners.</w:t>
      </w:r>
    </w:p>
    <w:p w:rsidR="00000000" w:rsidDel="00000000" w:rsidP="00000000" w:rsidRDefault="00000000" w:rsidRPr="00000000" w14:paraId="000000F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Strict Licensing Compliance:</w:t>
      </w:r>
      <w:r w:rsidDel="00000000" w:rsidR="00000000" w:rsidRPr="00000000">
        <w:rPr>
          <w:rtl w:val="0"/>
        </w:rPr>
        <w:t xml:space="preserve"> Use CEFR-J and Kaikki data freely but include a dedicated "Data Sources" or "Attributions" page in the app/site to satisfy the CC-BY and Citation requirements. Do not use the NICT JLE corpus data in the app itself; use it only offline to inform the design of your grammar explanation templates.</w:t>
      </w:r>
    </w:p>
    <w:p w:rsidR="00000000" w:rsidDel="00000000" w:rsidP="00000000" w:rsidRDefault="00000000" w:rsidRPr="00000000" w14:paraId="000000F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Hybrid Simplification:</w:t>
      </w:r>
      <w:r w:rsidDel="00000000" w:rsidR="00000000" w:rsidRPr="00000000">
        <w:rPr>
          <w:rtl w:val="0"/>
        </w:rPr>
        <w:t xml:space="preserve"> Do not rely solely on the LLM. The rule-based "Grader" (Python script) acts as a quality gatekeeper, ensuring that the expensive LLM calls are only made when necessary (i.e., when text difficulty &gt; 15% threshold) and validating that the output actually meets the B1 constraints.</w:t>
      </w:r>
    </w:p>
    <w:p w:rsidR="00000000" w:rsidDel="00000000" w:rsidP="00000000" w:rsidRDefault="00000000" w:rsidRPr="00000000" w14:paraId="000000F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Audio Pacing:</w:t>
      </w:r>
      <w:r w:rsidDel="00000000" w:rsidR="00000000" w:rsidRPr="00000000">
        <w:rPr>
          <w:rtl w:val="0"/>
        </w:rPr>
        <w:t xml:space="preserve"> Since the target is B1 listening, ensure the TTS generation is set to approximately </w:t>
      </w:r>
      <w:r w:rsidDel="00000000" w:rsidR="00000000" w:rsidRPr="00000000">
        <w:rPr>
          <w:b w:val="1"/>
          <w:bCs w:val="1"/>
          <w:rtl w:val="0"/>
        </w:rPr>
        <w:t xml:space="preserve">120-130 words per minute</w:t>
      </w:r>
      <w:r w:rsidDel="00000000" w:rsidR="00000000" w:rsidRPr="00000000">
        <w:rPr>
          <w:rtl w:val="0"/>
        </w:rPr>
        <w:t xml:space="preserve">. Standard news flows at 150-170 wpm. This deceleration is crucial for the "Shadowing" technique popular in Japanese language learning.</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architecture transforms raw news into a scaffolded, linguistically aware learning experience, directly addressing the interference patterns that hold Japanese learners back at the B1 plateau.</w:t>
      </w:r>
    </w:p>
    <w:p w:rsidR="00000000" w:rsidDel="00000000" w:rsidP="00000000" w:rsidRDefault="00000000" w:rsidRPr="00000000" w14:paraId="000000F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引用文献</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openlanguageprofiles/olp-en-cefrj: Open Language ... - GitHub, https://github.com/openlanguageprofiles/olp-en-cefrj 2. The entries of the CEFR-J Wordlist - ResearchGate, https://www.researchgate.net/figure/The-entries-of-the-CEFR-J-Wordlist_tbl2_351200943 3. Oxford Dictionaries API, https://developer.oxforddictionaries.com/ 4. kaikki.org digital archive and data, https://kaikki.org/ 5. Wiktionary:Copyrights - Wiktionary, the free dictionary, https://en.wiktionary.org/wiki/Wiktionary:Copyrights 6. CEFR-J RLD - 投野由紀夫 授業用ホームページ, http://www.tufs.ac.jp/ts/personal/corpuskun/wiki/index.php?CEFR-J%20RLD 7. 20 Japanese-English False Friends You Need to Know - LingoDeer, https://blog.lingodeer.com/20-japanese-english-false-friends-you-need-to-know/ 8. Japanese False Friends: False Cognates That Trick Learners - Migaku, https://migaku.com/blog/japanese/japanese-false-friends 9. Japanese-English False Friends - The Language Island, https://www.thelanguageisland.com/2016/07/14/japanese-english-false-friends/ 10. Katakana Mysteries: 6 loan words Japan got wrong - nihonshock, https://nihonshock.com/2009/09/katakana-mysteries-6-loan-words-japan-got-wrong/ 11. What "false friends" are there between Japanese and English? - sci.lang.japan FAQ, https://www.sljfaq.org/afaq/false-friends.html 12. Error Annotation for Corpus of Japanese Learner English - ACL Anthology, https://aclanthology.org/anthology-files/pdf/I/I05/I05-6009.pdf 13. The NICT JLE Corpus Exploiting the language learners' speech database for research and education | Request PDF - ResearchGate, https://www.researchgate.net/publication/251759878_The_NICT_JLE_Corpus_Exploiting_the_language_learners'_speech_database_for_research_and_education 14. Maximax67/Words-CEFR-Dataset: A dataset mapping ... - GitHub, https://github.com/Maximax67/Words-CEFR-Dataset 15. cefrpy - PyPI, https://pypi.org/project/cefrpy/ 16. Readability: Why are long sentences over 20 words? - Siteimprove Support, https://help.siteimprove.com/support/solutions/articles/80000447968-readability-why-are-long-sentences-over-20-words-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