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B93" w:rsidRDefault="00160342">
      <w:pPr>
        <w:spacing w:line="360" w:lineRule="auto"/>
        <w:jc w:val="both"/>
      </w:pPr>
      <w:r>
        <w:rPr>
          <w:b/>
        </w:rPr>
        <w:t xml:space="preserve">Ata da 41ª Reunião Ordinária do Conselho do Curso de Ciência da Computação da Universidade Federal de São Carlos - </w:t>
      </w:r>
      <w:r>
        <w:rPr>
          <w:b/>
          <w:i/>
          <w:iCs/>
        </w:rPr>
        <w:t>Campus/</w:t>
      </w:r>
      <w:r>
        <w:rPr>
          <w:b/>
        </w:rPr>
        <w:t xml:space="preserve">Sorocaba. </w:t>
      </w:r>
      <w:r>
        <w:t xml:space="preserve">Ao primeiro de julho de 2015, às 13h00, na sala </w:t>
      </w:r>
      <w:proofErr w:type="spellStart"/>
      <w:proofErr w:type="gramStart"/>
      <w:r>
        <w:t>ATLab</w:t>
      </w:r>
      <w:proofErr w:type="spellEnd"/>
      <w:proofErr w:type="gramEnd"/>
      <w:r>
        <w:t xml:space="preserve"> 014 da UFSCar </w:t>
      </w:r>
      <w:r>
        <w:rPr>
          <w:i/>
        </w:rPr>
        <w:t xml:space="preserve">campus </w:t>
      </w:r>
      <w:r>
        <w:t>Sorocaba</w:t>
      </w:r>
      <w:r>
        <w:rPr>
          <w:i/>
        </w:rPr>
        <w:t xml:space="preserve">, </w:t>
      </w:r>
      <w:r>
        <w:t xml:space="preserve">reuniram-se os membros do Conselho do Curso de Ciência da Computação: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 xml:space="preserve">. </w:t>
      </w:r>
      <w:proofErr w:type="spellStart"/>
      <w:r>
        <w:rPr>
          <w:rFonts w:eastAsia="Arial Unicode MS"/>
          <w:i/>
        </w:rPr>
        <w:t>Drª</w:t>
      </w:r>
      <w:proofErr w:type="spellEnd"/>
      <w:r>
        <w:rPr>
          <w:rFonts w:eastAsia="Arial Unicode MS"/>
          <w:i/>
        </w:rPr>
        <w:t xml:space="preserve">. Cândida Nunes da Silva, </w:t>
      </w:r>
      <w:proofErr w:type="gramStart"/>
      <w:r>
        <w:rPr>
          <w:rFonts w:eastAsia="Arial Unicode MS"/>
          <w:i/>
        </w:rPr>
        <w:t>Prof.</w:t>
      </w:r>
      <w:proofErr w:type="gramEnd"/>
      <w:r>
        <w:rPr>
          <w:rFonts w:eastAsia="Arial Unicode MS"/>
          <w:i/>
        </w:rPr>
        <w:t xml:space="preserve"> Me. Durval Lucas dos </w:t>
      </w:r>
      <w:proofErr w:type="gramStart"/>
      <w:r>
        <w:rPr>
          <w:rFonts w:eastAsia="Arial Unicode MS"/>
          <w:i/>
        </w:rPr>
        <w:t>Santos Junior</w:t>
      </w:r>
      <w:proofErr w:type="gramEnd"/>
      <w:r>
        <w:rPr>
          <w:rFonts w:eastAsia="Arial Unicode MS"/>
          <w:i/>
        </w:rPr>
        <w:t xml:space="preserve">, </w:t>
      </w:r>
      <w:proofErr w:type="spellStart"/>
      <w:r>
        <w:rPr>
          <w:rFonts w:eastAsia="Arial Unicode MS"/>
          <w:i/>
        </w:rPr>
        <w:t>Profº</w:t>
      </w:r>
      <w:proofErr w:type="spellEnd"/>
      <w:r>
        <w:rPr>
          <w:rFonts w:eastAsia="Arial Unicode MS"/>
          <w:i/>
        </w:rPr>
        <w:t xml:space="preserve">. Dr. Fábio Luciano Verdi,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Katti Faceli,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Luciana Takata Gomes, </w:t>
      </w:r>
      <w:proofErr w:type="spellStart"/>
      <w:r>
        <w:rPr>
          <w:rFonts w:eastAsia="Arial Unicode MS"/>
          <w:i/>
        </w:rPr>
        <w:t>Profª</w:t>
      </w:r>
      <w:proofErr w:type="spellEnd"/>
      <w:r>
        <w:rPr>
          <w:rFonts w:eastAsia="Arial Unicode MS"/>
          <w:i/>
        </w:rPr>
        <w:t xml:space="preserve">. </w:t>
      </w:r>
      <w:proofErr w:type="spellStart"/>
      <w:r>
        <w:rPr>
          <w:rFonts w:eastAsia="Arial Unicode MS"/>
          <w:i/>
        </w:rPr>
        <w:t>Drª</w:t>
      </w:r>
      <w:proofErr w:type="spellEnd"/>
      <w:r>
        <w:rPr>
          <w:rFonts w:eastAsia="Arial Unicode MS"/>
          <w:i/>
        </w:rPr>
        <w:t xml:space="preserve">. Luciana A. Martinez Zaina,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o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</w:rPr>
        <w:t xml:space="preserve">. </w:t>
      </w:r>
      <w:r>
        <w:rPr>
          <w:rFonts w:eastAsia="Arial Unicode MS"/>
          <w:i/>
        </w:rPr>
        <w:t xml:space="preserve">Tiago Agostinho Almeida e a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>. Tiemi Christine Sakata.</w:t>
      </w:r>
      <w:r>
        <w:rPr>
          <w:rFonts w:eastAsia="Arial Unicode MS"/>
        </w:rPr>
        <w:t xml:space="preserve"> </w:t>
      </w:r>
      <w:r>
        <w:t>Representando</w:t>
      </w:r>
      <w:r>
        <w:rPr>
          <w:b/>
        </w:rPr>
        <w:t xml:space="preserve"> </w:t>
      </w:r>
      <w:r>
        <w:t xml:space="preserve">os discentes, esteve presente a aluna </w:t>
      </w:r>
      <w:r>
        <w:rPr>
          <w:i/>
        </w:rPr>
        <w:t xml:space="preserve">Isabela Carriel - </w:t>
      </w:r>
      <w:r>
        <w:rPr>
          <w:rFonts w:eastAsia="Arial Unicode MS"/>
          <w:i/>
        </w:rPr>
        <w:t xml:space="preserve">Representante Titular, turma 2015. </w:t>
      </w:r>
      <w:r>
        <w:t xml:space="preserve">Coube à </w:t>
      </w:r>
      <w:proofErr w:type="spellStart"/>
      <w:r>
        <w:t>Profª</w:t>
      </w:r>
      <w:proofErr w:type="spellEnd"/>
      <w:r>
        <w:t>. Dr</w:t>
      </w:r>
      <w:r>
        <w:rPr>
          <w:vertAlign w:val="superscript"/>
        </w:rPr>
        <w:t>a</w:t>
      </w:r>
      <w:r>
        <w:t xml:space="preserve">. Tiemi Christine Sakata presidir os trabalhos e a mim, Marlene Aparecida de Castilho, redigir e lavrar a ata. Havendo número legal de membros, iniciou-se a reunião às 13h05, com: </w:t>
      </w:r>
      <w:proofErr w:type="gramStart"/>
      <w:r>
        <w:rPr>
          <w:b/>
        </w:rPr>
        <w:t>1</w:t>
      </w:r>
      <w:proofErr w:type="gramEnd"/>
      <w:r>
        <w:rPr>
          <w:b/>
        </w:rPr>
        <w:t>. Comunicação da Presidência:</w:t>
      </w:r>
      <w:r>
        <w:t xml:space="preserve"> a presidente do Conselho, </w:t>
      </w:r>
      <w:proofErr w:type="spellStart"/>
      <w:r>
        <w:rPr>
          <w:rFonts w:eastAsia="Arial Unicode MS"/>
        </w:rPr>
        <w:t>Prof</w:t>
      </w:r>
      <w:r>
        <w:rPr>
          <w:rFonts w:eastAsia="Arial Unicode MS"/>
          <w:vertAlign w:val="superscript"/>
        </w:rPr>
        <w:t>a</w:t>
      </w:r>
      <w:proofErr w:type="spellEnd"/>
      <w:r>
        <w:rPr>
          <w:rFonts w:eastAsia="Arial Unicode MS"/>
        </w:rPr>
        <w:t>. Dr</w:t>
      </w:r>
      <w:r>
        <w:rPr>
          <w:rFonts w:eastAsia="Arial Unicode MS"/>
          <w:vertAlign w:val="superscript"/>
        </w:rPr>
        <w:t>a</w:t>
      </w:r>
      <w:r>
        <w:rPr>
          <w:rFonts w:eastAsia="Arial Unicode MS"/>
        </w:rPr>
        <w:t>. Tiemi Christine Sakata,</w:t>
      </w:r>
      <w:r>
        <w:rPr>
          <w:color w:val="000000"/>
        </w:rPr>
        <w:t xml:space="preserve"> comunicou que: para 2015/2, a inscrição em disciplinas ocorrerá nos dias 16/07 e 17/07 e a fase de ajuste nos dias 23 e 24/07; </w:t>
      </w:r>
      <w:r w:rsidR="006B6395" w:rsidRPr="006B6395">
        <w:rPr>
          <w:b/>
          <w:color w:val="000000"/>
        </w:rPr>
        <w:t>Visitas técnicas</w:t>
      </w:r>
      <w:r w:rsidR="006B6395">
        <w:rPr>
          <w:color w:val="000000"/>
        </w:rPr>
        <w:t xml:space="preserve">: </w:t>
      </w:r>
      <w:r>
        <w:rPr>
          <w:color w:val="000000"/>
        </w:rPr>
        <w:t>em 02/07/2015, alunos do curso da Ciência da Computação f</w:t>
      </w:r>
      <w:r w:rsidR="006B6395">
        <w:rPr>
          <w:color w:val="000000"/>
        </w:rPr>
        <w:t xml:space="preserve">arão </w:t>
      </w:r>
      <w:r>
        <w:rPr>
          <w:color w:val="000000"/>
        </w:rPr>
        <w:t>uma visita técnica à GFT</w:t>
      </w:r>
      <w:r w:rsidR="006B6395">
        <w:rPr>
          <w:color w:val="000000"/>
        </w:rPr>
        <w:t xml:space="preserve"> e em 14/07/2015 irão até a </w:t>
      </w:r>
      <w:proofErr w:type="spellStart"/>
      <w:r w:rsidR="006B6395">
        <w:rPr>
          <w:color w:val="000000"/>
        </w:rPr>
        <w:t>Amdocs</w:t>
      </w:r>
      <w:proofErr w:type="spellEnd"/>
      <w:r w:rsidR="006B6395">
        <w:rPr>
          <w:color w:val="000000"/>
        </w:rPr>
        <w:t xml:space="preserve"> (São Carlos);</w:t>
      </w:r>
      <w:r>
        <w:rPr>
          <w:color w:val="000000"/>
        </w:rPr>
        <w:t xml:space="preserve"> a </w:t>
      </w:r>
      <w:r>
        <w:t xml:space="preserve">Jornada Nacional </w:t>
      </w:r>
      <w:r w:rsidR="006B6395">
        <w:t xml:space="preserve">de Iniciação </w:t>
      </w:r>
      <w:r w:rsidR="005303E1">
        <w:t>Cientifica</w:t>
      </w:r>
      <w:r w:rsidR="006B6395">
        <w:t xml:space="preserve"> (JNIC) </w:t>
      </w:r>
      <w:r>
        <w:t>ocorr</w:t>
      </w:r>
      <w:r w:rsidR="006B6395">
        <w:t>erá</w:t>
      </w:r>
      <w:r>
        <w:t xml:space="preserve"> durante a 67ª Reunião Anual da SBPC, de 13 a 17 de julho, no </w:t>
      </w:r>
      <w:r>
        <w:rPr>
          <w:i/>
        </w:rPr>
        <w:t>campus</w:t>
      </w:r>
      <w:r>
        <w:t xml:space="preserve"> de São Carlos; em 08/08/2015, a convite do colégio Uirapuru, a </w:t>
      </w:r>
      <w:proofErr w:type="spellStart"/>
      <w:r>
        <w:t>Profª</w:t>
      </w:r>
      <w:proofErr w:type="spellEnd"/>
      <w:r>
        <w:t xml:space="preserve">.  Luciana participará da Jornada das Profissões para falar sobre a carreira dos bacharéis em Ciência da Computação; o resultado da Semana de Estudos foi parcialmente positivo, portanto, ela será reformulada para que possa apresentar melhores resultados. </w:t>
      </w:r>
      <w:r>
        <w:rPr>
          <w:b/>
        </w:rPr>
        <w:t>Comunicação dos Conselheiros</w:t>
      </w:r>
      <w:r>
        <w:t xml:space="preserve">: o </w:t>
      </w:r>
      <w:proofErr w:type="spellStart"/>
      <w:r>
        <w:t>Profº</w:t>
      </w:r>
      <w:proofErr w:type="spellEnd"/>
      <w:r>
        <w:t>. Fábio questionou sobre o prazo que deve ser considerado</w:t>
      </w:r>
      <w:r w:rsidR="00EB5CAA">
        <w:t xml:space="preserve"> p</w:t>
      </w:r>
      <w:r w:rsidR="006B6395">
        <w:t>ara validar</w:t>
      </w:r>
      <w:r>
        <w:t xml:space="preserve"> a publicação de artigo cient</w:t>
      </w:r>
      <w:r w:rsidR="006B6395">
        <w:t>í</w:t>
      </w:r>
      <w:r>
        <w:t>fico dos alunos que fazem iniciação científica</w:t>
      </w:r>
      <w:r w:rsidR="006B6395">
        <w:t xml:space="preserve">, </w:t>
      </w:r>
      <w:r>
        <w:t xml:space="preserve">como Trabalho de Graduação. </w:t>
      </w:r>
      <w:r w:rsidR="006B6395">
        <w:t xml:space="preserve">O prazo considerado atualmente é a publicação no mesmo período em que o estudante está inscrito na disciplina de Trabalho de Graduação. </w:t>
      </w:r>
      <w:r>
        <w:t xml:space="preserve">Esse assunto ficou de ser rediscutido posteriormente em outras reuniões. </w:t>
      </w:r>
      <w:r>
        <w:rPr>
          <w:b/>
        </w:rPr>
        <w:t>3. Pauta</w:t>
      </w:r>
      <w:r>
        <w:t xml:space="preserve"> </w:t>
      </w:r>
      <w:r>
        <w:rPr>
          <w:b/>
        </w:rPr>
        <w:t xml:space="preserve">– 3.1. Homologações das decisões tomadas pela Coordenação, aprovadas ad-referendum: </w:t>
      </w:r>
      <w:r>
        <w:t>foi</w:t>
      </w:r>
      <w:r>
        <w:rPr>
          <w:b/>
        </w:rPr>
        <w:t xml:space="preserve"> </w:t>
      </w:r>
      <w:r>
        <w:t>aprovada</w:t>
      </w:r>
      <w:r>
        <w:rPr>
          <w:b/>
        </w:rPr>
        <w:t xml:space="preserve"> </w:t>
      </w:r>
      <w:r>
        <w:t>a decisão ad-referendum do</w:t>
      </w:r>
      <w:r>
        <w:rPr>
          <w:b/>
        </w:rPr>
        <w:t xml:space="preserve"> </w:t>
      </w:r>
      <w:r>
        <w:rPr>
          <w:color w:val="000000"/>
        </w:rPr>
        <w:t xml:space="preserve">reconhecimento de disciplinas cursadas no Programa </w:t>
      </w:r>
      <w:proofErr w:type="spellStart"/>
      <w:r>
        <w:rPr>
          <w:color w:val="000000"/>
        </w:rPr>
        <w:t>CsF</w:t>
      </w:r>
      <w:proofErr w:type="spellEnd"/>
      <w:r>
        <w:rPr>
          <w:color w:val="000000"/>
        </w:rPr>
        <w:t>, pelo aluno Charles David de Moraes.</w:t>
      </w:r>
      <w:r>
        <w:rPr>
          <w:b/>
        </w:rPr>
        <w:t xml:space="preserve">  3.2 Aprovação da ata da 40ª reunião ordinária do </w:t>
      </w:r>
      <w:proofErr w:type="spellStart"/>
      <w:r>
        <w:rPr>
          <w:b/>
        </w:rPr>
        <w:t>CoCCCS</w:t>
      </w:r>
      <w:proofErr w:type="spellEnd"/>
      <w:r>
        <w:rPr>
          <w:b/>
        </w:rPr>
        <w:t xml:space="preserve">. </w:t>
      </w:r>
      <w:r>
        <w:t xml:space="preserve">Aprovada por unanimidade. </w:t>
      </w:r>
      <w:r>
        <w:rPr>
          <w:b/>
        </w:rPr>
        <w:t xml:space="preserve">3.3 Novo membro do conselho na área Interdisciplinar: </w:t>
      </w:r>
      <w:r>
        <w:t xml:space="preserve">a indicação do </w:t>
      </w:r>
      <w:proofErr w:type="spellStart"/>
      <w:proofErr w:type="gramStart"/>
      <w:r>
        <w:t>prof</w:t>
      </w:r>
      <w:proofErr w:type="spellEnd"/>
      <w:r w:rsidR="00DF5C34">
        <w:t xml:space="preserve"> </w:t>
      </w:r>
      <w:r>
        <w:t>.</w:t>
      </w:r>
      <w:proofErr w:type="gramEnd"/>
      <w:r>
        <w:t xml:space="preserve"> Me</w:t>
      </w:r>
      <w:r>
        <w:rPr>
          <w:color w:val="000000"/>
        </w:rPr>
        <w:t xml:space="preserve">. </w:t>
      </w:r>
      <w:r>
        <w:rPr>
          <w:color w:val="000000"/>
        </w:rPr>
        <w:lastRenderedPageBreak/>
        <w:t xml:space="preserve">Durval Lucas dos Santos Junior, como membro titular da área Interdisciplinar, foi aprovada por unanimidade. </w:t>
      </w:r>
      <w:proofErr w:type="gramStart"/>
      <w:r>
        <w:rPr>
          <w:b/>
        </w:rPr>
        <w:t>3.4 Verba</w:t>
      </w:r>
      <w:proofErr w:type="gramEnd"/>
      <w:r>
        <w:rPr>
          <w:b/>
        </w:rPr>
        <w:t xml:space="preserve"> do curso: </w:t>
      </w:r>
      <w:r>
        <w:t>foi deliberado que a verba da coordenação do curso será destinada</w:t>
      </w:r>
      <w:r w:rsidR="00DF5C34">
        <w:t xml:space="preserve"> para compra de ar condicionado e para </w:t>
      </w:r>
      <w:r>
        <w:t xml:space="preserve">a organização do Workshop de </w:t>
      </w:r>
      <w:r w:rsidR="00DF5C34">
        <w:t>Intercâmbio</w:t>
      </w:r>
      <w:r>
        <w:t xml:space="preserve"> de Experiências em Computação</w:t>
      </w:r>
      <w:r w:rsidR="00EB5CAA">
        <w:t xml:space="preserve"> q</w:t>
      </w:r>
      <w:r w:rsidR="00DF5C34">
        <w:t>ue está sob responsabilidade do prof. José de Oliveira Guimarães</w:t>
      </w:r>
      <w:r>
        <w:rPr>
          <w:color w:val="000000"/>
        </w:rPr>
        <w:t xml:space="preserve">. </w:t>
      </w:r>
      <w:r>
        <w:t xml:space="preserve">Não havendo mais a se tratar, a </w:t>
      </w:r>
      <w:proofErr w:type="spellStart"/>
      <w:r>
        <w:t>Prof</w:t>
      </w:r>
      <w:r>
        <w:rPr>
          <w:vertAlign w:val="superscript"/>
        </w:rPr>
        <w:t>a</w:t>
      </w:r>
      <w:proofErr w:type="spellEnd"/>
      <w:r>
        <w:t>. Dr</w:t>
      </w:r>
      <w:r>
        <w:rPr>
          <w:vertAlign w:val="superscript"/>
        </w:rPr>
        <w:t>a</w:t>
      </w:r>
      <w:r>
        <w:t xml:space="preserve">. Tiemi Christine Sakata deu por encerrada a reunião às </w:t>
      </w:r>
      <w:proofErr w:type="gramStart"/>
      <w:r>
        <w:t>14:05</w:t>
      </w:r>
      <w:proofErr w:type="gramEnd"/>
      <w:r>
        <w:t xml:space="preserve"> h, e eu, Marlene Aparecida de Castilho, lavrei  a presente ata, a qual assino, juntamente com os demais membros presentes no conselho.</w:t>
      </w:r>
    </w:p>
    <w:p w:rsidR="00EE4B93" w:rsidRDefault="00EE4B93">
      <w:pPr>
        <w:suppressLineNumbers/>
        <w:spacing w:line="360" w:lineRule="auto"/>
        <w:jc w:val="both"/>
      </w:pPr>
    </w:p>
    <w:p w:rsidR="00EE4B93" w:rsidRDefault="00160342">
      <w:pPr>
        <w:suppressLineNumbers/>
        <w:spacing w:line="360" w:lineRule="auto"/>
        <w:jc w:val="center"/>
        <w:rPr>
          <w:b/>
        </w:rPr>
      </w:pPr>
      <w:proofErr w:type="spellStart"/>
      <w:r>
        <w:rPr>
          <w:b/>
        </w:rPr>
        <w:t>Profª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Tiemi Christine Sakata</w:t>
      </w:r>
    </w:p>
    <w:p w:rsidR="00EE4B93" w:rsidRDefault="00160342">
      <w:pPr>
        <w:suppressLineNumbers/>
        <w:spacing w:line="360" w:lineRule="auto"/>
        <w:jc w:val="center"/>
        <w:rPr>
          <w:i/>
        </w:rPr>
      </w:pPr>
      <w:r>
        <w:rPr>
          <w:i/>
        </w:rPr>
        <w:t>Presidente do Conselho</w:t>
      </w:r>
    </w:p>
    <w:p w:rsidR="00EE4B93" w:rsidRDefault="00EE4B93">
      <w:pPr>
        <w:suppressLineNumbers/>
        <w:spacing w:line="360" w:lineRule="auto"/>
        <w:jc w:val="both"/>
      </w:pPr>
    </w:p>
    <w:p w:rsidR="00EE4B93" w:rsidRDefault="00EE4B93">
      <w:pPr>
        <w:suppressLineNumbers/>
        <w:spacing w:line="360" w:lineRule="auto"/>
        <w:jc w:val="both"/>
      </w:pPr>
    </w:p>
    <w:p w:rsidR="00EE4B93" w:rsidRDefault="00EE4B93">
      <w:pPr>
        <w:suppressLineNumbers/>
        <w:spacing w:line="360" w:lineRule="auto"/>
        <w:jc w:val="both"/>
      </w:pPr>
    </w:p>
    <w:p w:rsidR="00EE4B93" w:rsidRDefault="00EE4B93">
      <w:pPr>
        <w:suppressLineNumbers/>
        <w:spacing w:line="360" w:lineRule="auto"/>
        <w:jc w:val="both"/>
      </w:pPr>
    </w:p>
    <w:p w:rsidR="00EE4B93" w:rsidRDefault="00EE4B93">
      <w:pPr>
        <w:suppressLineNumbers/>
        <w:spacing w:line="360" w:lineRule="auto"/>
        <w:jc w:val="both"/>
      </w:pPr>
    </w:p>
    <w:p w:rsidR="00EE4B93" w:rsidRDefault="00EE4B93">
      <w:pPr>
        <w:suppressLineNumbers/>
        <w:spacing w:line="360" w:lineRule="auto"/>
        <w:jc w:val="both"/>
      </w:pPr>
    </w:p>
    <w:p w:rsidR="00EE4B93" w:rsidRDefault="00EE4B93">
      <w:pPr>
        <w:suppressLineNumbers/>
        <w:spacing w:line="360" w:lineRule="auto"/>
        <w:jc w:val="both"/>
      </w:pPr>
    </w:p>
    <w:p w:rsidR="00EE4B93" w:rsidRDefault="00EE4B93">
      <w:pPr>
        <w:suppressLineNumbers/>
        <w:spacing w:line="360" w:lineRule="auto"/>
        <w:jc w:val="both"/>
      </w:pPr>
    </w:p>
    <w:p w:rsidR="00EE4B93" w:rsidRDefault="00EE4B93">
      <w:pPr>
        <w:sectPr w:rsidR="00EE4B93">
          <w:headerReference w:type="even" r:id="rId7"/>
          <w:headerReference w:type="default" r:id="rId8"/>
          <w:pgSz w:w="12240" w:h="15840"/>
          <w:pgMar w:top="1191" w:right="1134" w:bottom="1134" w:left="1134" w:header="1134" w:footer="0" w:gutter="0"/>
          <w:lnNumType w:countBy="1" w:distance="283" w:restart="continuous"/>
          <w:cols w:space="720"/>
          <w:formProt w:val="0"/>
          <w:docGrid w:linePitch="240" w:charSpace="-6145"/>
        </w:sectPr>
      </w:pPr>
    </w:p>
    <w:p w:rsidR="00EE4B93" w:rsidRDefault="00EE4B93">
      <w:pPr>
        <w:suppressLineNumbers/>
        <w:spacing w:line="240" w:lineRule="auto"/>
        <w:jc w:val="both"/>
        <w:rPr>
          <w:b/>
        </w:rPr>
      </w:pPr>
    </w:p>
    <w:p w:rsidR="00EE4B93" w:rsidRDefault="00160342">
      <w:pPr>
        <w:suppressLineNumbers/>
        <w:spacing w:line="240" w:lineRule="auto"/>
        <w:jc w:val="both"/>
        <w:rPr>
          <w:b/>
        </w:rPr>
      </w:pPr>
      <w:proofErr w:type="spellStart"/>
      <w:r>
        <w:rPr>
          <w:b/>
        </w:rPr>
        <w:t>Profª</w:t>
      </w:r>
      <w:proofErr w:type="spellEnd"/>
      <w:r>
        <w:rPr>
          <w:b/>
        </w:rPr>
        <w:t xml:space="preserve">. Dra. Cândida Nunes da Silva        </w:t>
      </w:r>
    </w:p>
    <w:p w:rsidR="00EE4B93" w:rsidRDefault="00160342">
      <w:pPr>
        <w:suppressLineNumbers/>
        <w:spacing w:line="240" w:lineRule="auto"/>
        <w:jc w:val="both"/>
        <w:rPr>
          <w:i/>
        </w:rPr>
      </w:pPr>
      <w:r>
        <w:rPr>
          <w:i/>
        </w:rPr>
        <w:t>Teoria da Computação - Titular</w:t>
      </w:r>
    </w:p>
    <w:p w:rsidR="00EE4B93" w:rsidRDefault="00EE4B93">
      <w:pPr>
        <w:suppressLineNumbers/>
        <w:spacing w:line="240" w:lineRule="auto"/>
        <w:jc w:val="both"/>
        <w:rPr>
          <w:b/>
        </w:rPr>
      </w:pPr>
    </w:p>
    <w:p w:rsidR="00EE4B93" w:rsidRDefault="00160342">
      <w:pPr>
        <w:suppressLineNumbers/>
        <w:spacing w:line="240" w:lineRule="auto"/>
        <w:jc w:val="both"/>
        <w:rPr>
          <w:b/>
        </w:rPr>
      </w:pPr>
      <w:proofErr w:type="spellStart"/>
      <w:r>
        <w:rPr>
          <w:b/>
        </w:rPr>
        <w:t>Profª</w:t>
      </w:r>
      <w:proofErr w:type="spellEnd"/>
      <w:r>
        <w:rPr>
          <w:b/>
        </w:rPr>
        <w:t xml:space="preserve">. Me. Durval Lucas dos </w:t>
      </w:r>
      <w:proofErr w:type="gramStart"/>
      <w:r>
        <w:rPr>
          <w:b/>
        </w:rPr>
        <w:t>Santos Junior</w:t>
      </w:r>
      <w:proofErr w:type="gramEnd"/>
    </w:p>
    <w:p w:rsidR="00EE4B93" w:rsidRDefault="00160342">
      <w:pPr>
        <w:suppressLineNumbers/>
        <w:spacing w:line="240" w:lineRule="auto"/>
        <w:jc w:val="both"/>
        <w:rPr>
          <w:i/>
        </w:rPr>
      </w:pPr>
      <w:r>
        <w:rPr>
          <w:i/>
        </w:rPr>
        <w:t>Interdisciplinar - Titular</w:t>
      </w:r>
    </w:p>
    <w:p w:rsidR="00EE4B93" w:rsidRDefault="00EE4B93">
      <w:pPr>
        <w:suppressLineNumbers/>
        <w:spacing w:line="240" w:lineRule="auto"/>
        <w:jc w:val="both"/>
        <w:rPr>
          <w:b/>
        </w:rPr>
      </w:pPr>
    </w:p>
    <w:p w:rsidR="00EE4B93" w:rsidRDefault="00160342">
      <w:pPr>
        <w:suppressLineNumbers/>
        <w:spacing w:line="240" w:lineRule="auto"/>
        <w:jc w:val="both"/>
        <w:rPr>
          <w:b/>
        </w:rPr>
      </w:pPr>
      <w:proofErr w:type="spellStart"/>
      <w:r>
        <w:rPr>
          <w:b/>
        </w:rPr>
        <w:t>Profª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Drª</w:t>
      </w:r>
      <w:proofErr w:type="spellEnd"/>
      <w:r>
        <w:rPr>
          <w:b/>
        </w:rPr>
        <w:t>. Fabio Luciano Verdi</w:t>
      </w:r>
    </w:p>
    <w:p w:rsidR="00EE4B93" w:rsidRDefault="00160342">
      <w:pPr>
        <w:suppressLineNumbers/>
        <w:spacing w:line="240" w:lineRule="auto"/>
        <w:jc w:val="both"/>
        <w:rPr>
          <w:i/>
        </w:rPr>
      </w:pPr>
      <w:r>
        <w:rPr>
          <w:i/>
        </w:rPr>
        <w:t xml:space="preserve">Sistemas de Computação – </w:t>
      </w:r>
      <w:proofErr w:type="gramStart"/>
      <w:r>
        <w:rPr>
          <w:i/>
        </w:rPr>
        <w:t>Titular</w:t>
      </w:r>
      <w:proofErr w:type="gramEnd"/>
    </w:p>
    <w:p w:rsidR="00EE4B93" w:rsidRDefault="00EE4B93">
      <w:pPr>
        <w:suppressLineNumbers/>
        <w:spacing w:line="240" w:lineRule="auto"/>
        <w:jc w:val="both"/>
        <w:rPr>
          <w:b/>
        </w:rPr>
      </w:pPr>
    </w:p>
    <w:p w:rsidR="00EE4B93" w:rsidRDefault="00160342">
      <w:pPr>
        <w:suppressLineNumbers/>
        <w:spacing w:line="240" w:lineRule="auto"/>
        <w:jc w:val="both"/>
        <w:rPr>
          <w:b/>
        </w:rPr>
      </w:pPr>
      <w:proofErr w:type="spellStart"/>
      <w:r>
        <w:rPr>
          <w:b/>
        </w:rPr>
        <w:t>Porfª</w:t>
      </w:r>
      <w:proofErr w:type="spellEnd"/>
      <w:proofErr w:type="gramStart"/>
      <w:r>
        <w:rPr>
          <w:b/>
        </w:rPr>
        <w:t xml:space="preserve">  </w:t>
      </w:r>
      <w:proofErr w:type="gramEnd"/>
      <w:r>
        <w:rPr>
          <w:b/>
        </w:rPr>
        <w:t>Dr</w:t>
      </w:r>
      <w:r>
        <w:rPr>
          <w:b/>
          <w:vertAlign w:val="superscript"/>
        </w:rPr>
        <w:t>a</w:t>
      </w:r>
      <w:r>
        <w:rPr>
          <w:b/>
        </w:rPr>
        <w:t>. Katti Faceli</w:t>
      </w:r>
    </w:p>
    <w:p w:rsidR="00EE4B93" w:rsidRDefault="00160342">
      <w:pPr>
        <w:suppressLineNumbers/>
        <w:spacing w:line="240" w:lineRule="auto"/>
        <w:jc w:val="both"/>
        <w:rPr>
          <w:i/>
        </w:rPr>
      </w:pPr>
      <w:r>
        <w:rPr>
          <w:i/>
        </w:rPr>
        <w:t>Gestão do Conhecimento - Titular</w:t>
      </w:r>
    </w:p>
    <w:p w:rsidR="00EE4B93" w:rsidRDefault="00EE4B93">
      <w:pPr>
        <w:suppressLineNumbers/>
        <w:spacing w:line="240" w:lineRule="auto"/>
        <w:jc w:val="both"/>
        <w:rPr>
          <w:b/>
        </w:rPr>
      </w:pPr>
    </w:p>
    <w:p w:rsidR="00EE4B93" w:rsidRDefault="00160342">
      <w:pPr>
        <w:suppressLineNumbers/>
        <w:spacing w:line="240" w:lineRule="auto"/>
        <w:jc w:val="both"/>
        <w:rPr>
          <w:b/>
        </w:rPr>
      </w:pPr>
      <w:proofErr w:type="spellStart"/>
      <w:r>
        <w:rPr>
          <w:b/>
        </w:rPr>
        <w:t>Prof</w:t>
      </w:r>
      <w:r>
        <w:rPr>
          <w:b/>
          <w:vertAlign w:val="superscript"/>
        </w:rPr>
        <w:t>a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Luciana Takata Gomes</w:t>
      </w:r>
    </w:p>
    <w:p w:rsidR="00EE4B93" w:rsidRDefault="00160342">
      <w:pPr>
        <w:suppressLineNumbers/>
        <w:spacing w:line="240" w:lineRule="auto"/>
        <w:jc w:val="both"/>
        <w:rPr>
          <w:i/>
        </w:rPr>
      </w:pPr>
      <w:r>
        <w:rPr>
          <w:i/>
        </w:rPr>
        <w:t>Matemática – Titular</w:t>
      </w:r>
      <w:proofErr w:type="gramStart"/>
      <w:r>
        <w:rPr>
          <w:i/>
        </w:rPr>
        <w:t xml:space="preserve">  </w:t>
      </w:r>
    </w:p>
    <w:p w:rsidR="00EE4B93" w:rsidRDefault="00EE4B93">
      <w:pPr>
        <w:suppressLineNumbers/>
        <w:spacing w:line="240" w:lineRule="auto"/>
        <w:jc w:val="both"/>
        <w:rPr>
          <w:rFonts w:eastAsia="Arial Unicode MS"/>
          <w:b/>
        </w:rPr>
      </w:pPr>
      <w:proofErr w:type="gramEnd"/>
    </w:p>
    <w:p w:rsidR="00EE4B93" w:rsidRDefault="00160342">
      <w:pPr>
        <w:suppressLineNumbers/>
        <w:spacing w:line="240" w:lineRule="auto"/>
        <w:jc w:val="both"/>
        <w:rPr>
          <w:rFonts w:eastAsia="Arial Unicode MS"/>
          <w:b/>
        </w:rPr>
      </w:pPr>
      <w:proofErr w:type="spellStart"/>
      <w:r>
        <w:rPr>
          <w:rFonts w:eastAsia="Arial Unicode MS"/>
          <w:b/>
        </w:rPr>
        <w:t>Profª</w:t>
      </w:r>
      <w:proofErr w:type="spellEnd"/>
      <w:r>
        <w:rPr>
          <w:rFonts w:eastAsia="Arial Unicode MS"/>
          <w:b/>
        </w:rPr>
        <w:t xml:space="preserve">. </w:t>
      </w:r>
      <w:proofErr w:type="spellStart"/>
      <w:r>
        <w:rPr>
          <w:rFonts w:eastAsia="Arial Unicode MS"/>
          <w:b/>
        </w:rPr>
        <w:t>Drª</w:t>
      </w:r>
      <w:proofErr w:type="spellEnd"/>
      <w:r>
        <w:rPr>
          <w:rFonts w:eastAsia="Arial Unicode MS"/>
          <w:b/>
        </w:rPr>
        <w:t>. Luciana A. Martinez Zaina</w:t>
      </w:r>
    </w:p>
    <w:p w:rsidR="00EE4B93" w:rsidRDefault="00160342">
      <w:pPr>
        <w:suppressLineNumbers/>
        <w:spacing w:line="240" w:lineRule="auto"/>
        <w:jc w:val="both"/>
        <w:rPr>
          <w:rFonts w:eastAsia="Arial Unicode MS"/>
          <w:i/>
        </w:rPr>
      </w:pPr>
      <w:r>
        <w:rPr>
          <w:rFonts w:eastAsia="Arial Unicode MS"/>
          <w:i/>
        </w:rPr>
        <w:t>Engenharia de Software - Titular</w:t>
      </w:r>
    </w:p>
    <w:p w:rsidR="00EE4B93" w:rsidRDefault="00EE4B93">
      <w:pPr>
        <w:suppressLineNumbers/>
        <w:spacing w:line="240" w:lineRule="auto"/>
        <w:jc w:val="both"/>
        <w:rPr>
          <w:b/>
        </w:rPr>
      </w:pPr>
    </w:p>
    <w:p w:rsidR="00EE4B93" w:rsidRDefault="00EE4B93">
      <w:pPr>
        <w:suppressLineNumbers/>
        <w:spacing w:line="240" w:lineRule="auto"/>
        <w:jc w:val="both"/>
        <w:rPr>
          <w:b/>
        </w:rPr>
      </w:pPr>
    </w:p>
    <w:p w:rsidR="00EE4B93" w:rsidRDefault="00160342">
      <w:pPr>
        <w:suppressLineNumbers/>
        <w:spacing w:line="240" w:lineRule="auto"/>
        <w:jc w:val="both"/>
        <w:rPr>
          <w:b/>
        </w:rPr>
      </w:pPr>
      <w:r>
        <w:rPr>
          <w:b/>
        </w:rPr>
        <w:t>Prof. Dr. Tiago Agostinho Almeida</w:t>
      </w:r>
    </w:p>
    <w:p w:rsidR="00EE4B93" w:rsidRDefault="00160342">
      <w:pPr>
        <w:suppressLineNumbers/>
        <w:spacing w:line="240" w:lineRule="auto"/>
        <w:jc w:val="both"/>
        <w:rPr>
          <w:i/>
        </w:rPr>
      </w:pPr>
      <w:r>
        <w:rPr>
          <w:i/>
        </w:rPr>
        <w:t xml:space="preserve">Algoritmos - </w:t>
      </w:r>
      <w:proofErr w:type="gramStart"/>
      <w:r>
        <w:rPr>
          <w:i/>
        </w:rPr>
        <w:t>Titular</w:t>
      </w:r>
      <w:proofErr w:type="gramEnd"/>
    </w:p>
    <w:p w:rsidR="00EE4B93" w:rsidRDefault="00EE4B93">
      <w:pPr>
        <w:suppressLineNumbers/>
        <w:spacing w:line="240" w:lineRule="auto"/>
        <w:jc w:val="both"/>
        <w:rPr>
          <w:b/>
        </w:rPr>
      </w:pPr>
    </w:p>
    <w:p w:rsidR="00EE4B93" w:rsidRDefault="00160342">
      <w:pPr>
        <w:suppressLineNumbers/>
        <w:spacing w:line="240" w:lineRule="auto"/>
        <w:jc w:val="both"/>
        <w:rPr>
          <w:b/>
        </w:rPr>
      </w:pPr>
      <w:r>
        <w:rPr>
          <w:b/>
        </w:rPr>
        <w:t>Isabela Carriel Cleto</w:t>
      </w:r>
    </w:p>
    <w:p w:rsidR="00EE4B93" w:rsidRDefault="00160342">
      <w:pPr>
        <w:suppressLineNumbers/>
        <w:spacing w:line="240" w:lineRule="auto"/>
        <w:jc w:val="both"/>
        <w:rPr>
          <w:i/>
        </w:rPr>
      </w:pPr>
      <w:r>
        <w:rPr>
          <w:i/>
        </w:rPr>
        <w:t>Representante discente 2015 - Titular</w:t>
      </w:r>
    </w:p>
    <w:p w:rsidR="00EE4B93" w:rsidRDefault="00EE4B93">
      <w:pPr>
        <w:suppressLineNumbers/>
        <w:spacing w:line="240" w:lineRule="auto"/>
        <w:jc w:val="both"/>
        <w:rPr>
          <w:i/>
        </w:rPr>
      </w:pPr>
    </w:p>
    <w:p w:rsidR="00EE4B93" w:rsidRDefault="00160342">
      <w:pPr>
        <w:suppressLineNumbers/>
        <w:spacing w:line="240" w:lineRule="auto"/>
        <w:jc w:val="both"/>
        <w:rPr>
          <w:b/>
        </w:rPr>
      </w:pPr>
      <w:r>
        <w:rPr>
          <w:b/>
        </w:rPr>
        <w:t>Marlene Aparecida de Castilho</w:t>
      </w:r>
    </w:p>
    <w:p w:rsidR="00EE4B93" w:rsidRDefault="00160342">
      <w:pPr>
        <w:suppressLineNumbers/>
        <w:spacing w:line="240" w:lineRule="auto"/>
        <w:jc w:val="both"/>
        <w:rPr>
          <w:i/>
        </w:rPr>
      </w:pPr>
      <w:r>
        <w:rPr>
          <w:i/>
        </w:rPr>
        <w:t>Secretária do Curso de Ciência da Computação</w:t>
      </w:r>
    </w:p>
    <w:p w:rsidR="00EE4B93" w:rsidRDefault="00EE4B93">
      <w:pPr>
        <w:suppressLineNumbers/>
        <w:spacing w:line="240" w:lineRule="auto"/>
        <w:jc w:val="both"/>
        <w:rPr>
          <w:i/>
        </w:rPr>
      </w:pPr>
    </w:p>
    <w:p w:rsidR="00EE4B93" w:rsidRDefault="00EE4B93">
      <w:pPr>
        <w:suppressLineNumbers/>
        <w:spacing w:line="240" w:lineRule="auto"/>
        <w:jc w:val="both"/>
        <w:rPr>
          <w:i/>
        </w:rPr>
      </w:pPr>
    </w:p>
    <w:p w:rsidR="00EE4B93" w:rsidRDefault="00EE4B93">
      <w:pPr>
        <w:suppressLineNumbers/>
        <w:spacing w:line="240" w:lineRule="auto"/>
        <w:jc w:val="both"/>
        <w:rPr>
          <w:i/>
        </w:rPr>
      </w:pPr>
    </w:p>
    <w:p w:rsidR="00EE4B93" w:rsidRDefault="00EE4B93">
      <w:pPr>
        <w:suppressLineNumbers/>
        <w:spacing w:line="240" w:lineRule="auto"/>
        <w:jc w:val="both"/>
        <w:rPr>
          <w:i/>
        </w:rPr>
      </w:pPr>
    </w:p>
    <w:p w:rsidR="00EE4B93" w:rsidRDefault="00EE4B93">
      <w:pPr>
        <w:suppressLineNumbers/>
        <w:spacing w:line="240" w:lineRule="auto"/>
        <w:jc w:val="both"/>
        <w:rPr>
          <w:i/>
        </w:rPr>
      </w:pPr>
    </w:p>
    <w:p w:rsidR="00EE4B93" w:rsidRDefault="00EE4B93">
      <w:pPr>
        <w:suppressLineNumbers/>
        <w:spacing w:line="240" w:lineRule="auto"/>
        <w:jc w:val="both"/>
        <w:rPr>
          <w:i/>
        </w:rPr>
      </w:pPr>
    </w:p>
    <w:p w:rsidR="00EE4B93" w:rsidRDefault="00EE4B93">
      <w:pPr>
        <w:suppressLineNumbers/>
        <w:spacing w:line="240" w:lineRule="auto"/>
        <w:jc w:val="both"/>
        <w:rPr>
          <w:i/>
        </w:rPr>
      </w:pPr>
    </w:p>
    <w:p w:rsidR="00EE4B93" w:rsidRDefault="00EE4B93">
      <w:pPr>
        <w:suppressLineNumbers/>
        <w:spacing w:line="240" w:lineRule="auto"/>
        <w:jc w:val="both"/>
        <w:rPr>
          <w:i/>
        </w:rPr>
      </w:pPr>
    </w:p>
    <w:p w:rsidR="00EE4B93" w:rsidRDefault="00EE4B93">
      <w:pPr>
        <w:suppressLineNumbers/>
        <w:spacing w:line="240" w:lineRule="auto"/>
        <w:jc w:val="both"/>
        <w:rPr>
          <w:i/>
        </w:rPr>
      </w:pPr>
    </w:p>
    <w:p w:rsidR="00EE4B93" w:rsidRDefault="00EE4B93">
      <w:pPr>
        <w:sectPr w:rsidR="00EE4B93">
          <w:type w:val="continuous"/>
          <w:pgSz w:w="12240" w:h="15840"/>
          <w:pgMar w:top="1191" w:right="1134" w:bottom="1134" w:left="1134" w:header="1134" w:footer="0" w:gutter="0"/>
          <w:lnNumType w:countBy="1" w:distance="283" w:restart="continuous"/>
          <w:cols w:num="2" w:space="720"/>
          <w:formProt w:val="0"/>
          <w:docGrid w:linePitch="240" w:charSpace="-6145"/>
        </w:sectPr>
      </w:pPr>
    </w:p>
    <w:p w:rsidR="00EE4B93" w:rsidRDefault="00EE4B93">
      <w:pPr>
        <w:suppressLineNumbers/>
        <w:spacing w:line="240" w:lineRule="auto"/>
        <w:jc w:val="both"/>
      </w:pPr>
    </w:p>
    <w:sectPr w:rsidR="00EE4B93" w:rsidSect="00EE4B93">
      <w:type w:val="continuous"/>
      <w:pgSz w:w="12240" w:h="15840"/>
      <w:pgMar w:top="1191" w:right="1134" w:bottom="1134" w:left="1134" w:header="1134" w:footer="0" w:gutter="0"/>
      <w:lnNumType w:countBy="1" w:distance="283" w:restart="continuous"/>
      <w:cols w:num="2"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FA5" w:rsidRDefault="00F50FA5" w:rsidP="00EE4B93">
      <w:pPr>
        <w:spacing w:after="0" w:line="240" w:lineRule="auto"/>
      </w:pPr>
      <w:r>
        <w:separator/>
      </w:r>
    </w:p>
  </w:endnote>
  <w:endnote w:type="continuationSeparator" w:id="0">
    <w:p w:rsidR="00F50FA5" w:rsidRDefault="00F50FA5" w:rsidP="00EE4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FA5" w:rsidRDefault="00F50FA5" w:rsidP="00EE4B93">
      <w:pPr>
        <w:spacing w:after="0" w:line="240" w:lineRule="auto"/>
      </w:pPr>
      <w:r>
        <w:separator/>
      </w:r>
    </w:p>
  </w:footnote>
  <w:footnote w:type="continuationSeparator" w:id="0">
    <w:p w:rsidR="00F50FA5" w:rsidRDefault="00F50FA5" w:rsidP="00EE4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B93" w:rsidRDefault="00160342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                                             </w:t>
    </w:r>
  </w:p>
  <w:p w:rsidR="00EE4B93" w:rsidRDefault="00160342">
    <w:pPr>
      <w:pStyle w:val="Cabealho1"/>
      <w:ind w:left="1985"/>
      <w:jc w:val="center"/>
    </w:pPr>
    <w:r>
      <w:t>UNIVERSIDADE FEDERAL DE SÃO CARLOS</w:t>
    </w:r>
  </w:p>
  <w:p w:rsidR="00EE4B93" w:rsidRDefault="00160342">
    <w:pPr>
      <w:pStyle w:val="Cabealho1"/>
      <w:ind w:left="1985"/>
      <w:jc w:val="center"/>
    </w:pPr>
    <w:r>
      <w:t>Campus Sorocaba</w:t>
    </w:r>
  </w:p>
  <w:p w:rsidR="00EE4B93" w:rsidRDefault="00160342">
    <w:pPr>
      <w:pStyle w:val="Cabealho1"/>
      <w:ind w:left="1985"/>
      <w:jc w:val="center"/>
    </w:pPr>
    <w:r>
      <w:t>Centro de Ciências e Tecnologias para a Sustentabilidade</w:t>
    </w:r>
  </w:p>
  <w:p w:rsidR="00EE4B93" w:rsidRDefault="009E7983">
    <w:pPr>
      <w:pStyle w:val="Cabealho1"/>
      <w:ind w:left="1985"/>
      <w:jc w:val="center"/>
    </w:pPr>
    <w:r>
      <w:pict>
        <v:group id="shape_0" o:spid="_x0000_s1028" alt="shape_0" style="position:absolute;left:0;text-align:left;margin-left:18.55pt;margin-top:-47.85pt;width:177pt;height:91.5pt;z-index:251658240" coordorigin="371,-957" coordsize="3540,1830">
          <v:rect id="_x0000_s1029" style="position:absolute;left:371;top:-957;width:3539;height:1829" stroked="f" strokecolor="#3465a4">
            <v:stroke joinstyle="round"/>
            <v:imagedata r:id="rId1" o:title="image2"/>
          </v:rect>
        </v:group>
      </w:pict>
    </w:r>
    <w:r w:rsidR="00160342">
      <w:t>Coordenação do Curso de Ciência da Computação</w:t>
    </w:r>
  </w:p>
  <w:p w:rsidR="00EE4B93" w:rsidRDefault="00160342">
    <w:pPr>
      <w:pStyle w:val="Cabealho1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EE4B93" w:rsidRDefault="00160342">
    <w:pPr>
      <w:pStyle w:val="Cabealho1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EE4B93" w:rsidRDefault="00160342">
    <w:pPr>
      <w:pStyle w:val="Cabealho1"/>
      <w:ind w:left="1985"/>
      <w:jc w:val="center"/>
    </w:pPr>
    <w:r>
      <w:t>Fone: (15) 3229-6176</w:t>
    </w:r>
  </w:p>
  <w:p w:rsidR="00EE4B93" w:rsidRDefault="00160342">
    <w:pPr>
      <w:pStyle w:val="Cabealho1"/>
      <w:ind w:left="1985"/>
      <w:jc w:val="center"/>
    </w:pPr>
    <w:r>
      <w:tab/>
    </w:r>
  </w:p>
  <w:p w:rsidR="00EE4B93" w:rsidRDefault="00EE4B93">
    <w:pPr>
      <w:pStyle w:val="Cabealho1"/>
      <w:ind w:left="1985"/>
      <w:jc w:val="center"/>
    </w:pPr>
  </w:p>
  <w:p w:rsidR="00EE4B93" w:rsidRDefault="00EE4B93">
    <w:pPr>
      <w:pStyle w:val="Cabealho1"/>
      <w:ind w:left="1985"/>
      <w:jc w:val="center"/>
    </w:pPr>
  </w:p>
  <w:p w:rsidR="00EE4B93" w:rsidRDefault="00EE4B93">
    <w:pPr>
      <w:pStyle w:val="Cabealho1"/>
      <w:ind w:left="1985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B93" w:rsidRDefault="00160342">
    <w:r>
      <w:rPr>
        <w:color w:val="000000"/>
        <w:sz w:val="20"/>
        <w:szCs w:val="20"/>
      </w:rPr>
      <w:t xml:space="preserve">                                                                  </w:t>
    </w:r>
    <w:r>
      <w:t>UNIVERSIDADE FEDERAL DE SÃO CARLOS</w:t>
    </w:r>
  </w:p>
  <w:p w:rsidR="00EE4B93" w:rsidRDefault="00160342">
    <w:pPr>
      <w:pStyle w:val="Cabealho1"/>
      <w:ind w:left="1985"/>
      <w:jc w:val="center"/>
    </w:pPr>
    <w:r>
      <w:t>Campus Sorocaba</w:t>
    </w:r>
  </w:p>
  <w:p w:rsidR="00EE4B93" w:rsidRDefault="009E7983">
    <w:pPr>
      <w:pStyle w:val="Cabealho1"/>
      <w:ind w:left="1985"/>
      <w:jc w:val="center"/>
    </w:pPr>
    <w:r>
      <w:pict>
        <v:group id="_x0000_s1025" style="position:absolute;left:0;text-align:left;margin-left:6.55pt;margin-top:-34.9pt;width:177pt;height:91.4pt;z-index:251659264" coordorigin="131,-698" coordsize="3540,1828">
          <v:rect id="_x0000_s1027" style="position:absolute;left:131;top:-698;width:2194;height:1464" stroked="f" strokecolor="#3465a4">
            <v:stroke joinstyle="round"/>
            <v:imagedata r:id="rId1" o:title="image4"/>
          </v:rect>
          <v:rect id="_x0000_s1026" style="position:absolute;left:629;top:93;width:3041;height:1036" filled="f" stroked="f" strokecolor="#3465a4">
            <v:fill o:detectmouseclick="t"/>
            <v:stroke joinstyle="round"/>
          </v:rect>
        </v:group>
      </w:pict>
    </w:r>
    <w:r w:rsidR="00160342">
      <w:t>Centro de Ciências e Tecnologias para a Sustentabilidade</w:t>
    </w:r>
  </w:p>
  <w:p w:rsidR="00EE4B93" w:rsidRDefault="00160342">
    <w:pPr>
      <w:pStyle w:val="Cabealho1"/>
      <w:ind w:left="1985"/>
      <w:jc w:val="center"/>
    </w:pPr>
    <w:r>
      <w:t>Coordenação do Curso de Ciência da Computação</w:t>
    </w:r>
  </w:p>
  <w:p w:rsidR="00EE4B93" w:rsidRDefault="00160342">
    <w:pPr>
      <w:pStyle w:val="Cabealho1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EE4B93" w:rsidRDefault="00160342">
    <w:pPr>
      <w:pStyle w:val="Cabealho1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EE4B93" w:rsidRDefault="00160342">
    <w:pPr>
      <w:pStyle w:val="Cabealho1"/>
      <w:ind w:left="1985"/>
      <w:jc w:val="center"/>
    </w:pPr>
    <w:r>
      <w:t>Fone: (15) 3229-6176</w:t>
    </w:r>
  </w:p>
  <w:p w:rsidR="00EE4B93" w:rsidRDefault="00EE4B93">
    <w:pPr>
      <w:pStyle w:val="Cabealho1"/>
      <w:ind w:left="1985"/>
      <w:jc w:val="center"/>
    </w:pPr>
  </w:p>
  <w:p w:rsidR="00EE4B93" w:rsidRDefault="00EE4B93">
    <w:pPr>
      <w:pStyle w:val="Cabealho1"/>
      <w:ind w:left="1985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E4B93"/>
    <w:rsid w:val="00160342"/>
    <w:rsid w:val="00261E91"/>
    <w:rsid w:val="003A0BE0"/>
    <w:rsid w:val="004F58AA"/>
    <w:rsid w:val="005303E1"/>
    <w:rsid w:val="005E57D9"/>
    <w:rsid w:val="006868DC"/>
    <w:rsid w:val="006B6395"/>
    <w:rsid w:val="00956668"/>
    <w:rsid w:val="009E7983"/>
    <w:rsid w:val="00B51E5F"/>
    <w:rsid w:val="00DF5C34"/>
    <w:rsid w:val="00EB5CAA"/>
    <w:rsid w:val="00EB6784"/>
    <w:rsid w:val="00EE4B93"/>
    <w:rsid w:val="00F50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WenQuanYi Zen Hei Sharp" w:hAnsi="Calibri" w:cs="Times New Roman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4C"/>
    <w:pPr>
      <w:tabs>
        <w:tab w:val="left" w:pos="709"/>
      </w:tabs>
      <w:suppressAutoHyphens/>
      <w:spacing w:after="200"/>
    </w:pPr>
    <w:rPr>
      <w:rFonts w:ascii="Times New Roman" w:eastAsia="Times New Roman" w:hAnsi="Times New Roman"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qFormat/>
    <w:rsid w:val="0002764C"/>
    <w:pPr>
      <w:outlineLvl w:val="0"/>
    </w:pPr>
  </w:style>
  <w:style w:type="paragraph" w:customStyle="1" w:styleId="Heading2">
    <w:name w:val="Heading 2"/>
    <w:basedOn w:val="Heading"/>
    <w:qFormat/>
    <w:rsid w:val="00EE4B93"/>
  </w:style>
  <w:style w:type="paragraph" w:customStyle="1" w:styleId="Heading3">
    <w:name w:val="Heading 3"/>
    <w:basedOn w:val="Heading"/>
    <w:qFormat/>
    <w:rsid w:val="00EE4B93"/>
  </w:style>
  <w:style w:type="character" w:styleId="Nmerodepgina">
    <w:name w:val="page number"/>
    <w:basedOn w:val="Fontepargpadro"/>
    <w:qFormat/>
    <w:rsid w:val="0002764C"/>
  </w:style>
  <w:style w:type="character" w:styleId="Refdecomentrio">
    <w:name w:val="annotation reference"/>
    <w:basedOn w:val="Fontepargpadro"/>
    <w:qFormat/>
    <w:rsid w:val="0002764C"/>
    <w:rPr>
      <w:sz w:val="16"/>
      <w:szCs w:val="16"/>
    </w:rPr>
  </w:style>
  <w:style w:type="character" w:customStyle="1" w:styleId="apple-style-span">
    <w:name w:val="apple-style-span"/>
    <w:basedOn w:val="Fontepargpadro"/>
    <w:qFormat/>
    <w:rsid w:val="0002764C"/>
  </w:style>
  <w:style w:type="character" w:customStyle="1" w:styleId="InternetLink">
    <w:name w:val="Internet Link"/>
    <w:basedOn w:val="Fontepargpadro"/>
    <w:rsid w:val="0002764C"/>
    <w:rPr>
      <w:color w:val="0000FF"/>
      <w:u w:val="single"/>
      <w:lang w:val="en-US" w:eastAsia="en-US" w:bidi="en-US"/>
    </w:rPr>
  </w:style>
  <w:style w:type="character" w:customStyle="1" w:styleId="Ttulo1Char">
    <w:name w:val="Título 1 Char"/>
    <w:basedOn w:val="Fontepargpadro"/>
    <w:qFormat/>
    <w:rsid w:val="0002764C"/>
    <w:rPr>
      <w:color w:val="000000"/>
      <w:sz w:val="36"/>
      <w:szCs w:val="32"/>
      <w:shd w:val="clear" w:color="auto" w:fill="FFFFFF"/>
      <w:lang w:val="ru-RU" w:eastAsia="ru-RU"/>
    </w:rPr>
  </w:style>
  <w:style w:type="character" w:styleId="Nmerodelinha">
    <w:name w:val="line number"/>
    <w:basedOn w:val="Fontepargpadro"/>
    <w:qFormat/>
    <w:rsid w:val="0002764C"/>
  </w:style>
  <w:style w:type="character" w:customStyle="1" w:styleId="CabealhoChar">
    <w:name w:val="Cabeçalho Char"/>
    <w:basedOn w:val="Fontepargpadro"/>
    <w:qFormat/>
    <w:rsid w:val="0002764C"/>
    <w:rPr>
      <w:sz w:val="24"/>
      <w:szCs w:val="24"/>
    </w:rPr>
  </w:style>
  <w:style w:type="character" w:customStyle="1" w:styleId="ListLabel1">
    <w:name w:val="ListLabel 1"/>
    <w:qFormat/>
    <w:rsid w:val="0002764C"/>
    <w:rPr>
      <w:rFonts w:cs="Courier New"/>
    </w:rPr>
  </w:style>
  <w:style w:type="character" w:customStyle="1" w:styleId="CabealhoChar1">
    <w:name w:val="Cabeçalho Char1"/>
    <w:basedOn w:val="Fontepargpadro"/>
    <w:qFormat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">
    <w:name w:val="Rodapé Char"/>
    <w:basedOn w:val="Fontepargpadro"/>
    <w:qFormat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1">
    <w:name w:val="Rodapé Char1"/>
    <w:basedOn w:val="Fontepargpadro"/>
    <w:qFormat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CabealhoChar2">
    <w:name w:val="Cabeçalho Char2"/>
    <w:basedOn w:val="Fontepargpadro"/>
    <w:qFormat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stLabel2">
    <w:name w:val="ListLabel 2"/>
    <w:qFormat/>
    <w:rsid w:val="0002764C"/>
    <w:rPr>
      <w:b/>
    </w:rPr>
  </w:style>
  <w:style w:type="character" w:customStyle="1" w:styleId="LineNumbering">
    <w:name w:val="Line Numbering"/>
    <w:rsid w:val="0002764C"/>
  </w:style>
  <w:style w:type="character" w:customStyle="1" w:styleId="RodapChar2">
    <w:name w:val="Rodapé Char2"/>
    <w:basedOn w:val="Fontepargpadro"/>
    <w:link w:val="Footer"/>
    <w:uiPriority w:val="99"/>
    <w:semiHidden/>
    <w:qFormat/>
    <w:rsid w:val="00FE37E6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CabealhoChar3">
    <w:name w:val="Cabeçalho Char3"/>
    <w:basedOn w:val="Fontepargpadro"/>
    <w:link w:val="Header"/>
    <w:uiPriority w:val="99"/>
    <w:qFormat/>
    <w:rsid w:val="00FE37E6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uiPriority w:val="99"/>
    <w:qFormat/>
    <w:rsid w:val="00ED2FF2"/>
    <w:rPr>
      <w:rFonts w:ascii="Consolas" w:hAnsi="Consolas" w:cs="Calibri"/>
      <w:sz w:val="21"/>
      <w:szCs w:val="21"/>
      <w:lang w:eastAsia="en-US"/>
    </w:rPr>
  </w:style>
  <w:style w:type="character" w:customStyle="1" w:styleId="ListLabel3">
    <w:name w:val="ListLabel 3"/>
    <w:qFormat/>
    <w:rsid w:val="006216A9"/>
    <w:rPr>
      <w:b/>
    </w:rPr>
  </w:style>
  <w:style w:type="character" w:customStyle="1" w:styleId="RodapChar3">
    <w:name w:val="Rodapé Char3"/>
    <w:basedOn w:val="Fontepargpadro"/>
    <w:link w:val="Footer"/>
    <w:uiPriority w:val="99"/>
    <w:semiHidden/>
    <w:qFormat/>
    <w:rsid w:val="00B1324B"/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CabealhoChar4">
    <w:name w:val="Cabeçalho Char4"/>
    <w:basedOn w:val="Fontepargpadro"/>
    <w:link w:val="Header"/>
    <w:semiHidden/>
    <w:qFormat/>
    <w:rsid w:val="00B1324B"/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CorpodetextoChar">
    <w:name w:val="Corpo de texto Char"/>
    <w:basedOn w:val="Fontepargpadro"/>
    <w:link w:val="TextBody"/>
    <w:qFormat/>
    <w:rsid w:val="001C0E4E"/>
    <w:rPr>
      <w:rFonts w:ascii="Verdana" w:eastAsia="Times New Roman" w:hAnsi="Verdana" w:cs="Verdana"/>
      <w:b/>
      <w:szCs w:val="24"/>
      <w:lang w:eastAsia="zh-CN"/>
    </w:rPr>
  </w:style>
  <w:style w:type="character" w:customStyle="1" w:styleId="ListLabel4">
    <w:name w:val="ListLabel 4"/>
    <w:qFormat/>
    <w:rsid w:val="006415E9"/>
    <w:rPr>
      <w:b/>
      <w:bCs/>
      <w:color w:val="000000"/>
    </w:rPr>
  </w:style>
  <w:style w:type="character" w:customStyle="1" w:styleId="ListLabel5">
    <w:name w:val="ListLabel 5"/>
    <w:qFormat/>
    <w:rsid w:val="006415E9"/>
    <w:rPr>
      <w:rFonts w:cs="OpenSymbol"/>
    </w:rPr>
  </w:style>
  <w:style w:type="character" w:customStyle="1" w:styleId="ListLabel6">
    <w:name w:val="ListLabel 6"/>
    <w:qFormat/>
    <w:rsid w:val="00944DC7"/>
    <w:rPr>
      <w:b/>
    </w:rPr>
  </w:style>
  <w:style w:type="character" w:customStyle="1" w:styleId="ListLabel7">
    <w:name w:val="ListLabel 7"/>
    <w:qFormat/>
    <w:rsid w:val="00DE3A1C"/>
    <w:rPr>
      <w:b/>
    </w:rPr>
  </w:style>
  <w:style w:type="character" w:customStyle="1" w:styleId="RodapChar4">
    <w:name w:val="Rodapé Char4"/>
    <w:basedOn w:val="Fontepargpadro"/>
    <w:link w:val="Footer"/>
    <w:uiPriority w:val="99"/>
    <w:semiHidden/>
    <w:qFormat/>
    <w:rsid w:val="000333C6"/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CabealhoChar5">
    <w:name w:val="Cabeçalho Char5"/>
    <w:basedOn w:val="Fontepargpadro"/>
    <w:link w:val="Header"/>
    <w:semiHidden/>
    <w:qFormat/>
    <w:rsid w:val="000333C6"/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ListLabel8">
    <w:name w:val="ListLabel 8"/>
    <w:qFormat/>
    <w:rsid w:val="00EE4B93"/>
    <w:rPr>
      <w:sz w:val="20"/>
    </w:rPr>
  </w:style>
  <w:style w:type="paragraph" w:customStyle="1" w:styleId="Heading">
    <w:name w:val="Heading"/>
    <w:basedOn w:val="Normal"/>
    <w:next w:val="TextBody"/>
    <w:qFormat/>
    <w:rsid w:val="0002764C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link w:val="CorpodetextoChar"/>
    <w:rsid w:val="001C0E4E"/>
    <w:pPr>
      <w:spacing w:after="60" w:line="240" w:lineRule="auto"/>
      <w:jc w:val="center"/>
    </w:pPr>
    <w:rPr>
      <w:rFonts w:ascii="Verdana" w:hAnsi="Verdana" w:cs="Verdana"/>
      <w:b/>
      <w:sz w:val="22"/>
      <w:lang w:eastAsia="zh-CN"/>
    </w:rPr>
  </w:style>
  <w:style w:type="paragraph" w:styleId="Lista">
    <w:name w:val="List"/>
    <w:basedOn w:val="TextBody"/>
    <w:rsid w:val="0002764C"/>
    <w:rPr>
      <w:rFonts w:cs="Lohit Devanagari"/>
    </w:rPr>
  </w:style>
  <w:style w:type="paragraph" w:customStyle="1" w:styleId="Caption">
    <w:name w:val="Caption"/>
    <w:basedOn w:val="Normal"/>
    <w:qFormat/>
    <w:rsid w:val="0002764C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02764C"/>
    <w:pPr>
      <w:suppressLineNumbers/>
    </w:pPr>
    <w:rPr>
      <w:rFonts w:cs="Lohit Devanagari"/>
    </w:rPr>
  </w:style>
  <w:style w:type="paragraph" w:customStyle="1" w:styleId="Header">
    <w:name w:val="Header"/>
    <w:basedOn w:val="Normal"/>
    <w:link w:val="CabealhoChar5"/>
    <w:semiHidden/>
    <w:unhideWhenUsed/>
    <w:rsid w:val="000333C6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RodapChar4"/>
    <w:uiPriority w:val="99"/>
    <w:semiHidden/>
    <w:unhideWhenUsed/>
    <w:rsid w:val="000333C6"/>
    <w:pPr>
      <w:tabs>
        <w:tab w:val="center" w:pos="4252"/>
        <w:tab w:val="right" w:pos="8504"/>
      </w:tabs>
      <w:spacing w:after="0" w:line="240" w:lineRule="auto"/>
    </w:pPr>
  </w:style>
  <w:style w:type="paragraph" w:styleId="Textodecomentrio">
    <w:name w:val="annotation text"/>
    <w:basedOn w:val="Normal"/>
    <w:qFormat/>
    <w:rsid w:val="0002764C"/>
    <w:rPr>
      <w:sz w:val="20"/>
      <w:szCs w:val="20"/>
    </w:rPr>
  </w:style>
  <w:style w:type="paragraph" w:styleId="Assuntodocomentrio">
    <w:name w:val="annotation subject"/>
    <w:basedOn w:val="Textodecomentrio"/>
    <w:qFormat/>
    <w:rsid w:val="0002764C"/>
    <w:rPr>
      <w:b/>
      <w:bCs/>
    </w:rPr>
  </w:style>
  <w:style w:type="paragraph" w:styleId="Textodebalo">
    <w:name w:val="Balloon Text"/>
    <w:basedOn w:val="Normal"/>
    <w:qFormat/>
    <w:rsid w:val="0002764C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qFormat/>
    <w:rsid w:val="0002764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mg">
    <w:name w:val="Img"/>
    <w:basedOn w:val="Normal"/>
    <w:qFormat/>
    <w:rsid w:val="0002764C"/>
    <w:rPr>
      <w:color w:val="000000"/>
      <w:shd w:val="clear" w:color="auto" w:fill="FFFFFF"/>
      <w:lang w:val="ru-RU" w:eastAsia="ru-RU"/>
    </w:rPr>
  </w:style>
  <w:style w:type="paragraph" w:customStyle="1" w:styleId="FrameContents">
    <w:name w:val="Frame Contents"/>
    <w:basedOn w:val="TextBody"/>
    <w:qFormat/>
    <w:rsid w:val="0002764C"/>
  </w:style>
  <w:style w:type="paragraph" w:styleId="PargrafodaLista">
    <w:name w:val="List Paragraph"/>
    <w:basedOn w:val="Normal"/>
    <w:qFormat/>
    <w:rsid w:val="0002764C"/>
    <w:pPr>
      <w:spacing w:after="0" w:line="100" w:lineRule="atLeast"/>
      <w:ind w:left="708"/>
    </w:pPr>
    <w:rPr>
      <w:lang w:eastAsia="zh-CN"/>
    </w:rPr>
  </w:style>
  <w:style w:type="paragraph" w:styleId="TextosemFormatao">
    <w:name w:val="Plain Text"/>
    <w:basedOn w:val="Normal"/>
    <w:link w:val="TextosemFormataoChar"/>
    <w:uiPriority w:val="99"/>
    <w:unhideWhenUsed/>
    <w:qFormat/>
    <w:rsid w:val="00ED2FF2"/>
    <w:pPr>
      <w:suppressAutoHyphens w:val="0"/>
      <w:spacing w:after="0" w:line="240" w:lineRule="auto"/>
    </w:pPr>
    <w:rPr>
      <w:rFonts w:ascii="Consolas" w:hAnsi="Consolas" w:cs="Calibri"/>
      <w:sz w:val="21"/>
      <w:szCs w:val="21"/>
      <w:lang w:eastAsia="en-US"/>
    </w:rPr>
  </w:style>
  <w:style w:type="paragraph" w:styleId="NormalWeb">
    <w:name w:val="Normal (Web)"/>
    <w:basedOn w:val="Normal"/>
    <w:uiPriority w:val="99"/>
    <w:unhideWhenUsed/>
    <w:qFormat/>
    <w:rsid w:val="00303E61"/>
    <w:pPr>
      <w:spacing w:after="280"/>
    </w:pPr>
  </w:style>
  <w:style w:type="paragraph" w:customStyle="1" w:styleId="Default">
    <w:name w:val="Default"/>
    <w:qFormat/>
    <w:rsid w:val="00222616"/>
    <w:pPr>
      <w:suppressAutoHyphens/>
      <w:spacing w:line="240" w:lineRule="auto"/>
    </w:pPr>
    <w:rPr>
      <w:rFonts w:cs="Calibri"/>
      <w:color w:val="000000"/>
      <w:sz w:val="24"/>
      <w:szCs w:val="24"/>
    </w:rPr>
  </w:style>
  <w:style w:type="paragraph" w:customStyle="1" w:styleId="Cabealho1">
    <w:name w:val="Cabeçalho1"/>
    <w:basedOn w:val="Normal"/>
    <w:semiHidden/>
    <w:unhideWhenUsed/>
    <w:qFormat/>
    <w:rsid w:val="006D0314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customStyle="1" w:styleId="Quotations">
    <w:name w:val="Quotations"/>
    <w:basedOn w:val="Normal"/>
    <w:qFormat/>
    <w:rsid w:val="00EE4B93"/>
  </w:style>
  <w:style w:type="paragraph" w:styleId="Ttulo">
    <w:name w:val="Title"/>
    <w:basedOn w:val="Heading"/>
    <w:qFormat/>
    <w:rsid w:val="00EE4B93"/>
  </w:style>
  <w:style w:type="paragraph" w:styleId="Subttulo">
    <w:name w:val="Subtitle"/>
    <w:basedOn w:val="Heading"/>
    <w:qFormat/>
    <w:rsid w:val="00EE4B93"/>
  </w:style>
  <w:style w:type="paragraph" w:styleId="Rodap">
    <w:name w:val="footer"/>
    <w:basedOn w:val="Normal"/>
    <w:link w:val="RodapChar5"/>
    <w:uiPriority w:val="99"/>
    <w:semiHidden/>
    <w:unhideWhenUsed/>
    <w:rsid w:val="00B51E5F"/>
    <w:pPr>
      <w:tabs>
        <w:tab w:val="clear" w:pos="709"/>
        <w:tab w:val="center" w:pos="4252"/>
        <w:tab w:val="right" w:pos="8504"/>
      </w:tabs>
      <w:spacing w:after="0" w:line="240" w:lineRule="auto"/>
    </w:pPr>
  </w:style>
  <w:style w:type="character" w:customStyle="1" w:styleId="RodapChar5">
    <w:name w:val="Rodapé Char5"/>
    <w:basedOn w:val="Fontepargpadro"/>
    <w:link w:val="Rodap"/>
    <w:uiPriority w:val="99"/>
    <w:semiHidden/>
    <w:rsid w:val="00B51E5F"/>
    <w:rPr>
      <w:rFonts w:ascii="Times New Roman" w:eastAsia="Times New Roman" w:hAnsi="Times New Roman"/>
      <w:color w:val="00000A"/>
      <w:sz w:val="24"/>
      <w:szCs w:val="24"/>
    </w:rPr>
  </w:style>
  <w:style w:type="paragraph" w:styleId="Cabealho">
    <w:name w:val="header"/>
    <w:basedOn w:val="Normal"/>
    <w:link w:val="CabealhoChar6"/>
    <w:semiHidden/>
    <w:unhideWhenUsed/>
    <w:rsid w:val="00B51E5F"/>
    <w:pPr>
      <w:tabs>
        <w:tab w:val="clear" w:pos="709"/>
        <w:tab w:val="center" w:pos="4252"/>
        <w:tab w:val="right" w:pos="8504"/>
      </w:tabs>
      <w:spacing w:after="0" w:line="240" w:lineRule="auto"/>
    </w:pPr>
  </w:style>
  <w:style w:type="character" w:customStyle="1" w:styleId="CabealhoChar6">
    <w:name w:val="Cabeçalho Char6"/>
    <w:basedOn w:val="Fontepargpadro"/>
    <w:link w:val="Cabealho"/>
    <w:semiHidden/>
    <w:rsid w:val="00B51E5F"/>
    <w:rPr>
      <w:rFonts w:ascii="Times New Roman" w:eastAsia="Times New Roman" w:hAnsi="Times New Roman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B595E1-23AE-4126-BAE4-2EF109F6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7ª Reunião Ordinária  do Conselho de Curso de Ciências Econômicas da Universidade Federal de São Carlos - Campus/Sorocaba</vt:lpstr>
    </vt:vector>
  </TitlesOfParts>
  <Company>Grizli777</Company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7ª Reunião Ordinária  do Conselho de Curso de Ciências Econômicas da Universidade Federal de São Carlos - Campus/Sorocaba</dc:title>
  <dc:creator>CLIENTE</dc:creator>
  <cp:lastModifiedBy>Ufscar</cp:lastModifiedBy>
  <cp:revision>6</cp:revision>
  <cp:lastPrinted>2015-05-05T17:30:00Z</cp:lastPrinted>
  <dcterms:created xsi:type="dcterms:W3CDTF">2015-11-03T15:01:00Z</dcterms:created>
  <dcterms:modified xsi:type="dcterms:W3CDTF">2015-11-03T15:46:00Z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