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FC3" w:rsidRPr="00DB59E2" w:rsidRDefault="000A5166" w:rsidP="00E30667">
      <w:pPr>
        <w:spacing w:line="360" w:lineRule="auto"/>
        <w:jc w:val="both"/>
        <w:rPr>
          <w:i/>
        </w:rPr>
      </w:pPr>
      <w:r w:rsidRPr="00DB59E2">
        <w:rPr>
          <w:b/>
        </w:rPr>
        <w:t xml:space="preserve">Ata da </w:t>
      </w:r>
      <w:r w:rsidR="008A400C">
        <w:rPr>
          <w:b/>
        </w:rPr>
        <w:t>27</w:t>
      </w:r>
      <w:r w:rsidR="00F143CD" w:rsidRPr="00DB59E2">
        <w:rPr>
          <w:b/>
        </w:rPr>
        <w:t>ª R</w:t>
      </w:r>
      <w:r w:rsidRPr="00DB59E2">
        <w:rPr>
          <w:b/>
        </w:rPr>
        <w:t>eunião Ordinária</w:t>
      </w:r>
      <w:r w:rsidR="00D97041" w:rsidRPr="00DB59E2">
        <w:rPr>
          <w:b/>
        </w:rPr>
        <w:t xml:space="preserve"> </w:t>
      </w:r>
      <w:r w:rsidR="00E527B6">
        <w:rPr>
          <w:b/>
        </w:rPr>
        <w:t>do Conselho de Curso de Ciência da Computação</w:t>
      </w:r>
      <w:r w:rsidRPr="00DB59E2">
        <w:rPr>
          <w:b/>
        </w:rPr>
        <w:t xml:space="preserve"> da Universidade Federal de São Carlos - </w:t>
      </w:r>
      <w:r w:rsidRPr="00DB59E2">
        <w:rPr>
          <w:b/>
          <w:i/>
          <w:iCs/>
        </w:rPr>
        <w:t>Campus/</w:t>
      </w:r>
      <w:r w:rsidR="00291E49" w:rsidRPr="00DB59E2">
        <w:rPr>
          <w:b/>
        </w:rPr>
        <w:t>Sorocaba</w:t>
      </w:r>
      <w:r w:rsidR="00102171" w:rsidRPr="00DB59E2">
        <w:rPr>
          <w:b/>
        </w:rPr>
        <w:t>.</w:t>
      </w:r>
      <w:r w:rsidR="00ED374F" w:rsidRPr="00DB59E2">
        <w:rPr>
          <w:b/>
        </w:rPr>
        <w:t xml:space="preserve"> </w:t>
      </w:r>
      <w:r w:rsidRPr="00DB59E2">
        <w:t>Ao</w:t>
      </w:r>
      <w:r w:rsidR="00FF061C" w:rsidRPr="00DB59E2">
        <w:t xml:space="preserve">s </w:t>
      </w:r>
      <w:r w:rsidR="00E527B6">
        <w:t>cinco</w:t>
      </w:r>
      <w:r w:rsidR="00EA7EBB" w:rsidRPr="00DB59E2">
        <w:t xml:space="preserve"> </w:t>
      </w:r>
      <w:r w:rsidR="000B1240" w:rsidRPr="00DB59E2">
        <w:t>dia</w:t>
      </w:r>
      <w:r w:rsidR="00FF061C" w:rsidRPr="00DB59E2">
        <w:t>s</w:t>
      </w:r>
      <w:r w:rsidR="00E527B6">
        <w:t xml:space="preserve"> do mês de dezembro</w:t>
      </w:r>
      <w:r w:rsidR="00BC691C" w:rsidRPr="00DB59E2">
        <w:t xml:space="preserve"> do ano de 201</w:t>
      </w:r>
      <w:r w:rsidR="009130EB">
        <w:t>2</w:t>
      </w:r>
      <w:r w:rsidRPr="00DB59E2">
        <w:t xml:space="preserve">, às </w:t>
      </w:r>
      <w:r w:rsidR="00E527B6">
        <w:t>14</w:t>
      </w:r>
      <w:r w:rsidR="00AF1369" w:rsidRPr="00DB59E2">
        <w:t>h00min,</w:t>
      </w:r>
      <w:r w:rsidRPr="00DB59E2">
        <w:t xml:space="preserve"> na sala </w:t>
      </w:r>
      <w:r w:rsidR="00F143CD" w:rsidRPr="00DB59E2">
        <w:t xml:space="preserve">de aula </w:t>
      </w:r>
      <w:r w:rsidR="00E527B6">
        <w:t xml:space="preserve">ATLab 109 </w:t>
      </w:r>
      <w:r w:rsidRPr="00DB59E2">
        <w:t xml:space="preserve">da </w:t>
      </w:r>
      <w:r w:rsidR="008F5B8B">
        <w:t xml:space="preserve">UFSCar </w:t>
      </w:r>
      <w:r w:rsidR="00BC691C" w:rsidRPr="00DB59E2">
        <w:rPr>
          <w:i/>
        </w:rPr>
        <w:t xml:space="preserve">campus </w:t>
      </w:r>
      <w:r w:rsidR="00BC691C" w:rsidRPr="00DB59E2">
        <w:t>Sorocaba</w:t>
      </w:r>
      <w:r w:rsidR="00BC691C" w:rsidRPr="00DB59E2">
        <w:rPr>
          <w:i/>
        </w:rPr>
        <w:t xml:space="preserve">, </w:t>
      </w:r>
      <w:r w:rsidR="00BC691C" w:rsidRPr="00DB59E2">
        <w:t>reuniram-se</w:t>
      </w:r>
      <w:r w:rsidRPr="00DB59E2">
        <w:t xml:space="preserve"> os membros </w:t>
      </w:r>
      <w:r w:rsidR="00E527B6">
        <w:t>do Conselho do Curso de Ciência da Computação</w:t>
      </w:r>
      <w:r w:rsidRPr="00DB59E2">
        <w:t xml:space="preserve">: </w:t>
      </w:r>
      <w:r w:rsidR="00E527B6" w:rsidRPr="00E527B6">
        <w:rPr>
          <w:rFonts w:eastAsia="Arial Unicode MS"/>
          <w:i/>
        </w:rPr>
        <w:t>Profa. Dra. Katti Faceli, Prof. Dr. Alexandre Álvaro, Profa. Dra. Cândida Nunes da Silva, Prof. Dr. Fábio Luciano Verdi, Prof. Dr. Gustavo Maciel Dias Vieira, Prof. Dr. Murillo Rodrigo Petrucelli Homem, Prof. Dr. Tiago Agostinho Almeida</w:t>
      </w:r>
      <w:r w:rsidR="00E527B6" w:rsidRPr="00875264">
        <w:rPr>
          <w:rFonts w:eastAsia="Arial Unicode MS"/>
        </w:rPr>
        <w:t>.</w:t>
      </w:r>
      <w:r w:rsidR="00E527B6">
        <w:rPr>
          <w:rFonts w:eastAsia="Arial Unicode MS"/>
        </w:rPr>
        <w:t xml:space="preserve"> </w:t>
      </w:r>
      <w:r w:rsidR="00136783" w:rsidRPr="00136783">
        <w:t xml:space="preserve">Representando os discentes, </w:t>
      </w:r>
      <w:r w:rsidR="00136783" w:rsidRPr="007972AB">
        <w:t>estiveram presentes os (as) alunos (as):</w:t>
      </w:r>
      <w:r w:rsidR="00E527B6" w:rsidRPr="007972AB">
        <w:rPr>
          <w:i/>
        </w:rPr>
        <w:t xml:space="preserve"> </w:t>
      </w:r>
      <w:r w:rsidR="00193EA1" w:rsidRPr="007972AB">
        <w:rPr>
          <w:i/>
        </w:rPr>
        <w:t xml:space="preserve"> </w:t>
      </w:r>
      <w:r w:rsidR="00E527B6" w:rsidRPr="007972AB">
        <w:rPr>
          <w:rFonts w:eastAsia="Arial Unicode MS"/>
          <w:i/>
        </w:rPr>
        <w:t xml:space="preserve">Lúcio Mitsuru Seki (2010) e </w:t>
      </w:r>
      <w:r w:rsidR="007972AB" w:rsidRPr="007972AB">
        <w:rPr>
          <w:rFonts w:eastAsia="Arial Unicode MS"/>
          <w:i/>
        </w:rPr>
        <w:t>Vinicius Reis de Jesus Ferreira</w:t>
      </w:r>
      <w:r w:rsidR="00E527B6" w:rsidRPr="007972AB">
        <w:rPr>
          <w:rFonts w:eastAsia="Arial Unicode MS"/>
          <w:i/>
        </w:rPr>
        <w:t xml:space="preserve"> (2008</w:t>
      </w:r>
      <w:r w:rsidR="00E527B6" w:rsidRPr="00113574">
        <w:rPr>
          <w:rFonts w:eastAsia="Arial Unicode MS"/>
          <w:i/>
        </w:rPr>
        <w:t>)</w:t>
      </w:r>
      <w:r w:rsidR="00B758C3" w:rsidRPr="00E527B6">
        <w:rPr>
          <w:i/>
        </w:rPr>
        <w:t>.</w:t>
      </w:r>
      <w:bookmarkStart w:id="0" w:name="Texto31"/>
      <w:bookmarkStart w:id="1" w:name="Texto25"/>
      <w:r w:rsidR="009D0F7D" w:rsidRPr="00DB59E2">
        <w:rPr>
          <w:color w:val="FF0000"/>
        </w:rPr>
        <w:t xml:space="preserve"> </w:t>
      </w:r>
      <w:r w:rsidR="0078415D" w:rsidRPr="00DB59E2">
        <w:t>Coube a</w:t>
      </w:r>
      <w:bookmarkEnd w:id="0"/>
      <w:r w:rsidR="00612200" w:rsidRPr="00DB59E2">
        <w:t>o Prof</w:t>
      </w:r>
      <w:r w:rsidR="00E527B6">
        <w:t>a</w:t>
      </w:r>
      <w:r w:rsidR="005211B1" w:rsidRPr="00DB59E2">
        <w:t>.</w:t>
      </w:r>
      <w:r w:rsidR="003B7ED1" w:rsidRPr="00DB59E2">
        <w:t xml:space="preserve"> </w:t>
      </w:r>
      <w:r w:rsidR="00612200" w:rsidRPr="00DB59E2">
        <w:t>Dr</w:t>
      </w:r>
      <w:r w:rsidR="00E527B6">
        <w:t>a</w:t>
      </w:r>
      <w:r w:rsidR="00612200" w:rsidRPr="00DB59E2">
        <w:t xml:space="preserve">. </w:t>
      </w:r>
      <w:r w:rsidR="00E527B6">
        <w:t>Katti Faceli</w:t>
      </w:r>
      <w:r w:rsidR="005211B1" w:rsidRPr="00DB59E2">
        <w:t xml:space="preserve"> presidir os trabalhos e eu, </w:t>
      </w:r>
      <w:bookmarkEnd w:id="1"/>
      <w:r w:rsidR="00ED27DA">
        <w:rPr>
          <w:i/>
        </w:rPr>
        <w:t>Carlos Henrique Calegari</w:t>
      </w:r>
      <w:r w:rsidR="00AA2786" w:rsidRPr="00DB59E2">
        <w:t>, redigir e</w:t>
      </w:r>
      <w:r w:rsidRPr="00DB59E2">
        <w:t xml:space="preserve"> lavrar a ata.  Havendo número legal</w:t>
      </w:r>
      <w:r w:rsidR="00C924F4" w:rsidRPr="00DB59E2">
        <w:t xml:space="preserve"> de membros</w:t>
      </w:r>
      <w:r w:rsidRPr="00DB59E2">
        <w:t xml:space="preserve">, </w:t>
      </w:r>
      <w:r w:rsidR="00AA2786" w:rsidRPr="00DB59E2">
        <w:t>iniciou</w:t>
      </w:r>
      <w:r w:rsidR="000C50B6" w:rsidRPr="00DB59E2">
        <w:t xml:space="preserve">-se </w:t>
      </w:r>
      <w:r w:rsidR="00AA2786" w:rsidRPr="00DB59E2">
        <w:t>a reunião às</w:t>
      </w:r>
      <w:r w:rsidR="00E527B6">
        <w:t xml:space="preserve"> 14h13</w:t>
      </w:r>
      <w:r w:rsidR="00F67A9E" w:rsidRPr="00DB59E2">
        <w:t>,</w:t>
      </w:r>
      <w:r w:rsidR="00781B16" w:rsidRPr="00DB59E2">
        <w:t xml:space="preserve"> </w:t>
      </w:r>
      <w:r w:rsidR="00523D5C">
        <w:t>com</w:t>
      </w:r>
      <w:r w:rsidR="008D64AB">
        <w:t>:</w:t>
      </w:r>
      <w:r w:rsidR="00193C90">
        <w:t xml:space="preserve"> </w:t>
      </w:r>
      <w:r w:rsidR="00D92DF6" w:rsidRPr="00DB59E2">
        <w:rPr>
          <w:b/>
        </w:rPr>
        <w:t xml:space="preserve">1. Comunicação da Presidência </w:t>
      </w:r>
      <w:r w:rsidR="00D92DF6" w:rsidRPr="00DB59E2">
        <w:t xml:space="preserve">– </w:t>
      </w:r>
      <w:r w:rsidR="00D92DF6" w:rsidRPr="00DB59E2">
        <w:rPr>
          <w:b/>
        </w:rPr>
        <w:t>1.</w:t>
      </w:r>
      <w:r w:rsidR="00A61114" w:rsidRPr="00DB59E2">
        <w:rPr>
          <w:b/>
        </w:rPr>
        <w:t>1</w:t>
      </w:r>
      <w:r w:rsidR="0056226D">
        <w:rPr>
          <w:b/>
        </w:rPr>
        <w:t xml:space="preserve">. </w:t>
      </w:r>
      <w:r w:rsidR="0056226D" w:rsidRPr="0056226D">
        <w:rPr>
          <w:b/>
        </w:rPr>
        <w:tab/>
      </w:r>
      <w:r w:rsidR="00E527B6">
        <w:rPr>
          <w:b/>
        </w:rPr>
        <w:t xml:space="preserve">Vestibular para refugiados: </w:t>
      </w:r>
      <w:r w:rsidR="00E527B6">
        <w:t xml:space="preserve">O processo seletivo para refugiados será realizado em São </w:t>
      </w:r>
      <w:r w:rsidR="007972AB">
        <w:t>Carlos e existe um candidato</w:t>
      </w:r>
      <w:r w:rsidR="0065570A">
        <w:t xml:space="preserve"> para o c</w:t>
      </w:r>
      <w:r w:rsidR="007972AB">
        <w:t>urso de Ciência da Computação. O candidato é refugiado</w:t>
      </w:r>
      <w:r w:rsidR="0065570A">
        <w:t xml:space="preserve"> de Angola, mas já faz o Ensino Médio no Brasil</w:t>
      </w:r>
      <w:r w:rsidR="00FF03C7" w:rsidRPr="00FF03C7">
        <w:t xml:space="preserve">. </w:t>
      </w:r>
      <w:r w:rsidR="00FF03C7">
        <w:rPr>
          <w:b/>
        </w:rPr>
        <w:t>1</w:t>
      </w:r>
      <w:r w:rsidR="00081B49" w:rsidRPr="00DB59E2">
        <w:rPr>
          <w:b/>
        </w:rPr>
        <w:t>.2</w:t>
      </w:r>
      <w:r w:rsidR="00E30667">
        <w:rPr>
          <w:b/>
        </w:rPr>
        <w:t xml:space="preserve">. </w:t>
      </w:r>
      <w:r w:rsidR="0065570A">
        <w:rPr>
          <w:b/>
        </w:rPr>
        <w:t xml:space="preserve">Confecção dos diplomas </w:t>
      </w:r>
      <w:r w:rsidR="00113574">
        <w:rPr>
          <w:b/>
        </w:rPr>
        <w:t xml:space="preserve">dos </w:t>
      </w:r>
      <w:r w:rsidR="00113574" w:rsidRPr="000C41E7">
        <w:rPr>
          <w:b/>
        </w:rPr>
        <w:t>formandos 201</w:t>
      </w:r>
      <w:r w:rsidR="000C41E7" w:rsidRPr="000C41E7">
        <w:rPr>
          <w:b/>
        </w:rPr>
        <w:t>1</w:t>
      </w:r>
      <w:r w:rsidR="0056226D" w:rsidRPr="000C41E7">
        <w:rPr>
          <w:b/>
        </w:rPr>
        <w:tab/>
      </w:r>
      <w:r w:rsidR="00523D5C" w:rsidRPr="000C41E7">
        <w:rPr>
          <w:b/>
        </w:rPr>
        <w:tab/>
      </w:r>
      <w:r w:rsidR="0056226D" w:rsidRPr="000C41E7">
        <w:rPr>
          <w:b/>
        </w:rPr>
        <w:t>:</w:t>
      </w:r>
      <w:r w:rsidR="00523D5C">
        <w:rPr>
          <w:b/>
        </w:rPr>
        <w:t xml:space="preserve"> </w:t>
      </w:r>
      <w:r w:rsidR="00113574">
        <w:t>Com o reconhecimento do curso em andamento, o problema na confecção dos diplomas foi sanado</w:t>
      </w:r>
      <w:r w:rsidR="00FF03C7">
        <w:t>.</w:t>
      </w:r>
      <w:r w:rsidR="004D6885" w:rsidRPr="004D6885">
        <w:rPr>
          <w:b/>
        </w:rPr>
        <w:t xml:space="preserve"> </w:t>
      </w:r>
      <w:r w:rsidR="004D6885">
        <w:rPr>
          <w:b/>
        </w:rPr>
        <w:t>1.3.</w:t>
      </w:r>
      <w:r w:rsidR="00205903">
        <w:rPr>
          <w:b/>
        </w:rPr>
        <w:t xml:space="preserve"> </w:t>
      </w:r>
      <w:r w:rsidR="004D6885">
        <w:rPr>
          <w:b/>
        </w:rPr>
        <w:t xml:space="preserve">Representante da matemática no conselho: </w:t>
      </w:r>
      <w:r w:rsidR="004D6885">
        <w:t>O assunto foi levado ao Departamento de Física, Química e Matemática – DFQM – mas ainda não foi indicado um representante por falta de d</w:t>
      </w:r>
      <w:r w:rsidR="00D93CFE">
        <w:t>o</w:t>
      </w:r>
      <w:r w:rsidR="004D6885">
        <w:t>cente</w:t>
      </w:r>
      <w:r w:rsidR="00D93CFE">
        <w:t>s</w:t>
      </w:r>
      <w:r w:rsidR="004D6885">
        <w:t xml:space="preserve"> </w:t>
      </w:r>
      <w:r w:rsidR="00D93CFE">
        <w:t>contratados</w:t>
      </w:r>
      <w:r w:rsidR="004D6885">
        <w:t>.</w:t>
      </w:r>
      <w:r w:rsidR="00205903" w:rsidRPr="00205903">
        <w:rPr>
          <w:b/>
        </w:rPr>
        <w:t xml:space="preserve"> </w:t>
      </w:r>
      <w:r w:rsidR="007972AB">
        <w:rPr>
          <w:b/>
        </w:rPr>
        <w:t xml:space="preserve"> 1.4. Prêmio Jabuti</w:t>
      </w:r>
      <w:r w:rsidR="00205903">
        <w:rPr>
          <w:b/>
        </w:rPr>
        <w:t>:</w:t>
      </w:r>
      <w:r w:rsidR="00205903">
        <w:t xml:space="preserve"> A coordenadora do curso, Katti Faceli, comentou sobre a premiação recebida pela publicação do livro </w:t>
      </w:r>
      <w:r w:rsidR="007972AB" w:rsidRPr="007972AB">
        <w:t>“Inteligência Artificial: Uma abordagem de aprendizado de máquina”</w:t>
      </w:r>
      <w:r w:rsidR="00205903" w:rsidRPr="007972AB">
        <w:t>.</w:t>
      </w:r>
      <w:r w:rsidR="00205903">
        <w:t xml:space="preserve"> </w:t>
      </w:r>
      <w:r w:rsidR="00205903">
        <w:rPr>
          <w:b/>
        </w:rPr>
        <w:t>1.5. Aprovação de aluno no programa CsF:</w:t>
      </w:r>
      <w:r w:rsidR="005644B7">
        <w:rPr>
          <w:b/>
        </w:rPr>
        <w:t xml:space="preserve"> </w:t>
      </w:r>
      <w:r w:rsidR="005644B7">
        <w:t>A presidente do conselho comunicou a aprovação do aluno Phillippe Cesar Ramos no programa Ciências sem Fronteiras</w:t>
      </w:r>
      <w:r w:rsidR="00205903">
        <w:t>.</w:t>
      </w:r>
      <w:r w:rsidR="00DF3990">
        <w:t xml:space="preserve"> </w:t>
      </w:r>
      <w:r w:rsidR="00FF03C7">
        <w:rPr>
          <w:b/>
        </w:rPr>
        <w:t>2. Comunicação dos membros</w:t>
      </w:r>
      <w:r w:rsidR="00F469BB">
        <w:rPr>
          <w:b/>
        </w:rPr>
        <w:t xml:space="preserve"> </w:t>
      </w:r>
      <w:r w:rsidR="00DF3990">
        <w:rPr>
          <w:b/>
        </w:rPr>
        <w:t>–</w:t>
      </w:r>
      <w:r w:rsidR="00F469BB" w:rsidRPr="00DF3990">
        <w:t xml:space="preserve"> </w:t>
      </w:r>
      <w:r w:rsidR="005644B7">
        <w:rPr>
          <w:b/>
        </w:rPr>
        <w:t xml:space="preserve">2.1. Palestrante Richard Stallman: </w:t>
      </w:r>
      <w:r w:rsidR="005644B7" w:rsidRPr="00C47B25">
        <w:t>O Prof. Gustavo confirm</w:t>
      </w:r>
      <w:r w:rsidR="00C47B25">
        <w:t>ou a presença do palestrante no dia 12 de dezembro de 2012, ministrando a palestra “Free Software and Your Freedom”</w:t>
      </w:r>
      <w:r w:rsidR="00F469BB" w:rsidRPr="00F469BB">
        <w:t>.</w:t>
      </w:r>
      <w:r w:rsidR="00F469BB">
        <w:rPr>
          <w:b/>
        </w:rPr>
        <w:t xml:space="preserve"> </w:t>
      </w:r>
      <w:r w:rsidR="001521A6" w:rsidRPr="00DB59E2">
        <w:rPr>
          <w:b/>
        </w:rPr>
        <w:t>3</w:t>
      </w:r>
      <w:r w:rsidR="00F469BB">
        <w:rPr>
          <w:b/>
        </w:rPr>
        <w:t>.</w:t>
      </w:r>
      <w:r w:rsidR="00733CAD" w:rsidRPr="00DB59E2">
        <w:rPr>
          <w:b/>
        </w:rPr>
        <w:t xml:space="preserve"> </w:t>
      </w:r>
      <w:r w:rsidR="00215D04" w:rsidRPr="00DB59E2">
        <w:rPr>
          <w:b/>
        </w:rPr>
        <w:t>Paut</w:t>
      </w:r>
      <w:r w:rsidR="008F2B00" w:rsidRPr="00DB59E2">
        <w:rPr>
          <w:b/>
        </w:rPr>
        <w:t>a –</w:t>
      </w:r>
      <w:bookmarkStart w:id="2" w:name="Texto40"/>
      <w:r w:rsidR="00292BA0">
        <w:rPr>
          <w:b/>
        </w:rPr>
        <w:t xml:space="preserve"> </w:t>
      </w:r>
      <w:r w:rsidR="00661FA0" w:rsidRPr="00DB59E2">
        <w:rPr>
          <w:b/>
        </w:rPr>
        <w:t xml:space="preserve">3.1 </w:t>
      </w:r>
      <w:r w:rsidR="00151442" w:rsidRPr="00DB59E2">
        <w:rPr>
          <w:b/>
        </w:rPr>
        <w:t>Apr</w:t>
      </w:r>
      <w:r w:rsidR="00431528" w:rsidRPr="00DB59E2">
        <w:rPr>
          <w:b/>
        </w:rPr>
        <w:t>eciação</w:t>
      </w:r>
      <w:r w:rsidR="00161B1D">
        <w:rPr>
          <w:b/>
        </w:rPr>
        <w:t xml:space="preserve"> da</w:t>
      </w:r>
      <w:r w:rsidR="00151442" w:rsidRPr="00DB59E2">
        <w:rPr>
          <w:b/>
        </w:rPr>
        <w:t xml:space="preserve"> </w:t>
      </w:r>
      <w:r w:rsidR="00161B1D">
        <w:rPr>
          <w:b/>
        </w:rPr>
        <w:t>ata</w:t>
      </w:r>
      <w:r w:rsidR="002E13CD" w:rsidRPr="00DB59E2">
        <w:rPr>
          <w:b/>
        </w:rPr>
        <w:t xml:space="preserve"> d</w:t>
      </w:r>
      <w:r w:rsidR="00161B1D">
        <w:rPr>
          <w:b/>
        </w:rPr>
        <w:t>a</w:t>
      </w:r>
      <w:r w:rsidR="002E13CD" w:rsidRPr="00DB59E2">
        <w:rPr>
          <w:b/>
        </w:rPr>
        <w:t xml:space="preserve"> 2</w:t>
      </w:r>
      <w:r w:rsidR="00292BA0">
        <w:rPr>
          <w:b/>
        </w:rPr>
        <w:t>6</w:t>
      </w:r>
      <w:r w:rsidR="00161B1D">
        <w:rPr>
          <w:b/>
        </w:rPr>
        <w:t xml:space="preserve">ª </w:t>
      </w:r>
      <w:r w:rsidR="002E13CD" w:rsidRPr="00DB59E2">
        <w:rPr>
          <w:b/>
        </w:rPr>
        <w:t>Reuni</w:t>
      </w:r>
      <w:r w:rsidR="00161B1D">
        <w:rPr>
          <w:b/>
        </w:rPr>
        <w:t>ão</w:t>
      </w:r>
      <w:r w:rsidR="002E13CD" w:rsidRPr="00DB59E2">
        <w:rPr>
          <w:b/>
        </w:rPr>
        <w:t xml:space="preserve"> Ordinária do Conselho</w:t>
      </w:r>
      <w:r w:rsidR="000D5B94" w:rsidRPr="00DB59E2">
        <w:rPr>
          <w:b/>
        </w:rPr>
        <w:t>:</w:t>
      </w:r>
      <w:r w:rsidR="000D5B94" w:rsidRPr="00DB59E2">
        <w:t xml:space="preserve"> APROVAD</w:t>
      </w:r>
      <w:r w:rsidR="00FF03C7">
        <w:t>A</w:t>
      </w:r>
      <w:r w:rsidR="000D5B94" w:rsidRPr="00DB59E2">
        <w:t xml:space="preserve"> por unanimidade. </w:t>
      </w:r>
      <w:r w:rsidR="00161B1D">
        <w:rPr>
          <w:b/>
        </w:rPr>
        <w:t xml:space="preserve">3.2. </w:t>
      </w:r>
      <w:r w:rsidR="00292BA0">
        <w:rPr>
          <w:b/>
        </w:rPr>
        <w:t>Ficha de caracterização da disciplina “Computação Bioinspirada”</w:t>
      </w:r>
      <w:r w:rsidR="002629C0" w:rsidRPr="00854C13">
        <w:rPr>
          <w:b/>
        </w:rPr>
        <w:t>:</w:t>
      </w:r>
      <w:r w:rsidR="00292BA0">
        <w:t xml:space="preserve"> A ficha de caracterização foi montada pelo departamento de Computação</w:t>
      </w:r>
      <w:r w:rsidR="007972AB">
        <w:t xml:space="preserve"> – D</w:t>
      </w:r>
      <w:r w:rsidR="004E33E8">
        <w:t xml:space="preserve">Comp – </w:t>
      </w:r>
      <w:r w:rsidR="00292BA0">
        <w:t>e pela coordenação do</w:t>
      </w:r>
      <w:r w:rsidR="004E33E8">
        <w:t xml:space="preserve"> curso</w:t>
      </w:r>
      <w:r w:rsidR="00520A84">
        <w:t>.</w:t>
      </w:r>
      <w:r w:rsidR="004E33E8">
        <w:t xml:space="preserve"> Foi lida para o conselho e aprovada por unanimidade.</w:t>
      </w:r>
      <w:r w:rsidR="002E2311">
        <w:t xml:space="preserve"> </w:t>
      </w:r>
      <w:r w:rsidR="00FC6461" w:rsidRPr="00DB59E2">
        <w:rPr>
          <w:b/>
        </w:rPr>
        <w:t>3.</w:t>
      </w:r>
      <w:r w:rsidR="00C33153">
        <w:rPr>
          <w:b/>
        </w:rPr>
        <w:t>3</w:t>
      </w:r>
      <w:r w:rsidR="00C33153" w:rsidRPr="00C33153">
        <w:rPr>
          <w:b/>
        </w:rPr>
        <w:t>.</w:t>
      </w:r>
      <w:r w:rsidR="00C33153">
        <w:rPr>
          <w:b/>
        </w:rPr>
        <w:t xml:space="preserve"> </w:t>
      </w:r>
      <w:r w:rsidR="00772F19">
        <w:rPr>
          <w:b/>
        </w:rPr>
        <w:tab/>
      </w:r>
      <w:r w:rsidR="004E33E8">
        <w:rPr>
          <w:b/>
        </w:rPr>
        <w:t>Data para a próxima Reunião Ordinária</w:t>
      </w:r>
      <w:r w:rsidR="00A9344A">
        <w:rPr>
          <w:b/>
        </w:rPr>
        <w:t>:</w:t>
      </w:r>
      <w:r w:rsidR="000D5B94" w:rsidRPr="00DB59E2">
        <w:rPr>
          <w:b/>
        </w:rPr>
        <w:t xml:space="preserve"> </w:t>
      </w:r>
      <w:r w:rsidR="004E33E8">
        <w:t xml:space="preserve">O assunto foi discutido e a reunião foi marcada </w:t>
      </w:r>
      <w:r w:rsidR="004E33E8">
        <w:lastRenderedPageBreak/>
        <w:t xml:space="preserve">para o dia 31 de janeiro de 2013. </w:t>
      </w:r>
      <w:r w:rsidR="00022EBB" w:rsidRPr="00DB59E2">
        <w:rPr>
          <w:b/>
        </w:rPr>
        <w:t>3.4</w:t>
      </w:r>
      <w:r w:rsidR="007E039A">
        <w:rPr>
          <w:b/>
        </w:rPr>
        <w:t>.</w:t>
      </w:r>
      <w:r w:rsidR="007E039A" w:rsidRPr="007E039A">
        <w:rPr>
          <w:b/>
        </w:rPr>
        <w:tab/>
      </w:r>
      <w:r w:rsidR="00FD1168">
        <w:rPr>
          <w:b/>
        </w:rPr>
        <w:t xml:space="preserve"> </w:t>
      </w:r>
      <w:r w:rsidR="004E33E8">
        <w:rPr>
          <w:b/>
        </w:rPr>
        <w:t>Verba do curso</w:t>
      </w:r>
      <w:r w:rsidR="00772F19">
        <w:rPr>
          <w:b/>
        </w:rPr>
        <w:t>:</w:t>
      </w:r>
      <w:r w:rsidR="004E33E8">
        <w:t xml:space="preserve"> O curso possui </w:t>
      </w:r>
      <w:r w:rsidR="00DD46DD">
        <w:t>R$</w:t>
      </w:r>
      <w:r w:rsidR="004E33E8">
        <w:t>1476</w:t>
      </w:r>
      <w:r w:rsidR="00DD46DD">
        <w:t xml:space="preserve">,00 (mil quatrocentos e setenta e seis reais) para pagamento de pró-labore. Após discussão, decidiu-se dividir a verba em cinco pagamentos de R$200,00 (duzentos reais) e um pagamento de R$476,00 (quatrocentos e setenta e seis reais) já destinado ao pagamento do colaborador estrangeiro </w:t>
      </w:r>
      <w:r w:rsidR="00D93CFE">
        <w:t>R</w:t>
      </w:r>
      <w:r w:rsidR="005644B7">
        <w:t>ichard Stallman</w:t>
      </w:r>
      <w:r w:rsidR="000671D7" w:rsidRPr="00E947F8">
        <w:t>.</w:t>
      </w:r>
      <w:r w:rsidR="007972AB">
        <w:t xml:space="preserve"> </w:t>
      </w:r>
      <w:r w:rsidR="00D87E65" w:rsidRPr="00DB59E2">
        <w:t xml:space="preserve">Não havendo mais a se tratar, </w:t>
      </w:r>
      <w:bookmarkEnd w:id="2"/>
      <w:r w:rsidR="007972AB">
        <w:t>a</w:t>
      </w:r>
      <w:r w:rsidR="00906041" w:rsidRPr="00DB59E2">
        <w:t xml:space="preserve"> Prof</w:t>
      </w:r>
      <w:r w:rsidR="007972AB">
        <w:t>a</w:t>
      </w:r>
      <w:r w:rsidR="00906041" w:rsidRPr="00DB59E2">
        <w:t xml:space="preserve">. </w:t>
      </w:r>
      <w:r w:rsidR="00C32201" w:rsidRPr="00DB59E2">
        <w:t>Dr</w:t>
      </w:r>
      <w:r w:rsidR="007972AB">
        <w:t>a</w:t>
      </w:r>
      <w:r w:rsidR="00C32201" w:rsidRPr="00DB59E2">
        <w:t xml:space="preserve">. </w:t>
      </w:r>
      <w:r w:rsidR="007972AB">
        <w:t>Katti Faceli</w:t>
      </w:r>
      <w:r w:rsidR="00DE5601" w:rsidRPr="00DB59E2">
        <w:t xml:space="preserve"> </w:t>
      </w:r>
      <w:r w:rsidR="007972AB">
        <w:t>deu por encerrada a r</w:t>
      </w:r>
      <w:r w:rsidRPr="00DB59E2">
        <w:t>eunião</w:t>
      </w:r>
      <w:r w:rsidR="00667032" w:rsidRPr="00DB59E2">
        <w:t xml:space="preserve"> às</w:t>
      </w:r>
      <w:r w:rsidR="009A39A1">
        <w:t xml:space="preserve"> 14h02</w:t>
      </w:r>
      <w:r w:rsidRPr="00DB59E2">
        <w:t xml:space="preserve">. </w:t>
      </w:r>
      <w:r w:rsidR="008E1EFD" w:rsidRPr="00DB59E2">
        <w:t>E e</w:t>
      </w:r>
      <w:r w:rsidR="00D97041" w:rsidRPr="00DB59E2">
        <w:t xml:space="preserve">u, </w:t>
      </w:r>
      <w:r w:rsidR="009A39A1">
        <w:t>Carlos Henrique Calegari</w:t>
      </w:r>
      <w:r w:rsidR="00C32201" w:rsidRPr="00DB59E2">
        <w:t>,</w:t>
      </w:r>
      <w:r w:rsidR="004E4713" w:rsidRPr="00DB59E2">
        <w:t xml:space="preserve"> </w:t>
      </w:r>
      <w:r w:rsidR="008E1EFD" w:rsidRPr="00DB59E2">
        <w:t>lavrei esta Ata</w:t>
      </w:r>
      <w:r w:rsidR="00DC0676">
        <w:t>,</w:t>
      </w:r>
      <w:r w:rsidR="00D97041" w:rsidRPr="00DB59E2">
        <w:t xml:space="preserve"> a</w:t>
      </w:r>
      <w:r w:rsidR="00950B1F">
        <w:t>o</w:t>
      </w:r>
      <w:r w:rsidR="00D97041" w:rsidRPr="00DB59E2">
        <w:t xml:space="preserve"> qual assino</w:t>
      </w:r>
      <w:r w:rsidR="008E1EFD" w:rsidRPr="00DB59E2">
        <w:t xml:space="preserve"> </w:t>
      </w:r>
      <w:r w:rsidR="00D97041" w:rsidRPr="00DB59E2">
        <w:t>junto aos membros presentes</w:t>
      </w:r>
      <w:r w:rsidR="003B1E1F" w:rsidRPr="00DB59E2">
        <w:t>.</w:t>
      </w:r>
      <w:r w:rsidR="006D796F" w:rsidRPr="00DB59E2">
        <w:t xml:space="preserve"> </w:t>
      </w:r>
    </w:p>
    <w:tbl>
      <w:tblPr>
        <w:tblW w:w="5143" w:type="pct"/>
        <w:tblInd w:w="-176" w:type="dxa"/>
        <w:tblLook w:val="04A0"/>
      </w:tblPr>
      <w:tblGrid>
        <w:gridCol w:w="4569"/>
        <w:gridCol w:w="4570"/>
      </w:tblGrid>
      <w:tr w:rsidR="00E30667" w:rsidRPr="00DB59E2" w:rsidTr="00E03866">
        <w:trPr>
          <w:trHeight w:val="851"/>
        </w:trPr>
        <w:tc>
          <w:tcPr>
            <w:tcW w:w="5000" w:type="pct"/>
            <w:gridSpan w:val="2"/>
            <w:hideMark/>
          </w:tcPr>
          <w:p w:rsidR="00E30667" w:rsidRDefault="00E30667" w:rsidP="00E30667">
            <w:pPr>
              <w:spacing w:line="360" w:lineRule="auto"/>
              <w:jc w:val="center"/>
              <w:rPr>
                <w:b/>
                <w:i/>
              </w:rPr>
            </w:pPr>
          </w:p>
          <w:p w:rsidR="00E30667" w:rsidRDefault="00E30667" w:rsidP="00E30667">
            <w:pPr>
              <w:spacing w:line="360" w:lineRule="auto"/>
              <w:jc w:val="center"/>
              <w:rPr>
                <w:b/>
                <w:i/>
              </w:rPr>
            </w:pPr>
          </w:p>
          <w:p w:rsidR="00D049DE" w:rsidRDefault="00D049DE" w:rsidP="00E30667">
            <w:pPr>
              <w:spacing w:line="360" w:lineRule="auto"/>
              <w:jc w:val="center"/>
              <w:rPr>
                <w:b/>
                <w:i/>
              </w:rPr>
            </w:pPr>
          </w:p>
          <w:p w:rsidR="00D049DE" w:rsidRDefault="00D049DE" w:rsidP="00E30667">
            <w:pPr>
              <w:spacing w:line="360" w:lineRule="auto"/>
              <w:jc w:val="center"/>
              <w:rPr>
                <w:b/>
                <w:i/>
              </w:rPr>
            </w:pPr>
          </w:p>
          <w:p w:rsidR="00D049DE" w:rsidRDefault="00D049DE" w:rsidP="00E30667">
            <w:pPr>
              <w:spacing w:line="360" w:lineRule="auto"/>
              <w:jc w:val="center"/>
              <w:rPr>
                <w:b/>
                <w:i/>
              </w:rPr>
            </w:pPr>
          </w:p>
          <w:p w:rsidR="00D049DE" w:rsidRDefault="00D049DE" w:rsidP="00E30667">
            <w:pPr>
              <w:spacing w:line="360" w:lineRule="auto"/>
              <w:jc w:val="center"/>
              <w:rPr>
                <w:b/>
                <w:i/>
              </w:rPr>
            </w:pPr>
          </w:p>
          <w:p w:rsidR="00E30667" w:rsidRPr="00DB59E2" w:rsidRDefault="00E30667" w:rsidP="00E30667">
            <w:pPr>
              <w:spacing w:line="360" w:lineRule="auto"/>
              <w:jc w:val="center"/>
              <w:rPr>
                <w:b/>
                <w:i/>
              </w:rPr>
            </w:pPr>
            <w:r w:rsidRPr="00DB59E2">
              <w:rPr>
                <w:b/>
                <w:i/>
              </w:rPr>
              <w:t>Prof</w:t>
            </w:r>
            <w:r w:rsidR="0050057E">
              <w:rPr>
                <w:b/>
                <w:i/>
              </w:rPr>
              <w:t>a</w:t>
            </w:r>
            <w:r w:rsidRPr="00DB59E2">
              <w:rPr>
                <w:b/>
                <w:i/>
              </w:rPr>
              <w:t>. Dr</w:t>
            </w:r>
            <w:r w:rsidR="0050057E">
              <w:rPr>
                <w:b/>
                <w:i/>
              </w:rPr>
              <w:t>a</w:t>
            </w:r>
            <w:r w:rsidRPr="00DB59E2">
              <w:rPr>
                <w:b/>
                <w:i/>
              </w:rPr>
              <w:t xml:space="preserve">. </w:t>
            </w:r>
            <w:r w:rsidR="0050057E">
              <w:rPr>
                <w:b/>
                <w:i/>
              </w:rPr>
              <w:t>Katti Faceli</w:t>
            </w:r>
            <w:r w:rsidRPr="00DB59E2">
              <w:rPr>
                <w:b/>
                <w:i/>
              </w:rPr>
              <w:t xml:space="preserve"> </w:t>
            </w:r>
          </w:p>
          <w:p w:rsidR="00E30667" w:rsidRPr="00DB59E2" w:rsidRDefault="00E30667" w:rsidP="00E30667">
            <w:pPr>
              <w:spacing w:line="360" w:lineRule="auto"/>
              <w:jc w:val="center"/>
              <w:rPr>
                <w:i/>
              </w:rPr>
            </w:pPr>
            <w:r w:rsidRPr="00DB59E2">
              <w:rPr>
                <w:i/>
              </w:rPr>
              <w:t>Coordenador</w:t>
            </w:r>
            <w:r w:rsidR="0050057E">
              <w:rPr>
                <w:i/>
              </w:rPr>
              <w:t>a do Curso de Ciência da Computação</w:t>
            </w:r>
          </w:p>
          <w:p w:rsidR="00E30667" w:rsidRPr="00DB59E2" w:rsidRDefault="00E30667" w:rsidP="00B96D44">
            <w:pPr>
              <w:jc w:val="center"/>
              <w:rPr>
                <w:b/>
              </w:rPr>
            </w:pPr>
          </w:p>
        </w:tc>
      </w:tr>
      <w:tr w:rsidR="00774FC3" w:rsidRPr="00DB59E2" w:rsidTr="00E03866">
        <w:trPr>
          <w:trHeight w:val="851"/>
        </w:trPr>
        <w:tc>
          <w:tcPr>
            <w:tcW w:w="2500" w:type="pct"/>
            <w:hideMark/>
          </w:tcPr>
          <w:p w:rsidR="00774FC3" w:rsidRDefault="00774FC3" w:rsidP="00AF3B43">
            <w:pPr>
              <w:jc w:val="center"/>
              <w:rPr>
                <w:b/>
              </w:rPr>
            </w:pPr>
          </w:p>
          <w:p w:rsidR="00D049DE" w:rsidRPr="00AF3B43" w:rsidRDefault="00D049DE" w:rsidP="00AF3B43">
            <w:pPr>
              <w:jc w:val="center"/>
              <w:rPr>
                <w:b/>
              </w:rPr>
            </w:pPr>
          </w:p>
          <w:p w:rsidR="00774FC3" w:rsidRPr="00AF3B43" w:rsidRDefault="00774FC3" w:rsidP="00AF3B43">
            <w:pPr>
              <w:jc w:val="center"/>
              <w:rPr>
                <w:b/>
              </w:rPr>
            </w:pPr>
          </w:p>
          <w:p w:rsidR="009F6481" w:rsidRPr="00AF3B43" w:rsidRDefault="00AF3B43" w:rsidP="00AF3B43">
            <w:pPr>
              <w:jc w:val="center"/>
              <w:rPr>
                <w:b/>
              </w:rPr>
            </w:pPr>
            <w:r w:rsidRPr="00AF3B43">
              <w:rPr>
                <w:b/>
              </w:rPr>
              <w:t xml:space="preserve">Prof. Dr. </w:t>
            </w:r>
            <w:r w:rsidR="0050057E">
              <w:rPr>
                <w:b/>
              </w:rPr>
              <w:t>Alexandre Álvaro</w:t>
            </w:r>
          </w:p>
          <w:p w:rsidR="00AF3B43" w:rsidRPr="00AF3B43" w:rsidRDefault="0050057E" w:rsidP="00AF3B43">
            <w:pPr>
              <w:jc w:val="center"/>
              <w:rPr>
                <w:i/>
              </w:rPr>
            </w:pPr>
            <w:r>
              <w:rPr>
                <w:i/>
              </w:rPr>
              <w:t>Engenharia de Software</w:t>
            </w:r>
          </w:p>
          <w:p w:rsidR="009F6481" w:rsidRPr="00AF3B43" w:rsidRDefault="009F6481" w:rsidP="00AF3B43">
            <w:pPr>
              <w:jc w:val="center"/>
              <w:rPr>
                <w:b/>
              </w:rPr>
            </w:pPr>
          </w:p>
          <w:p w:rsidR="009F6481" w:rsidRDefault="009F6481" w:rsidP="00AF3B43">
            <w:pPr>
              <w:jc w:val="center"/>
              <w:rPr>
                <w:b/>
              </w:rPr>
            </w:pPr>
          </w:p>
          <w:p w:rsidR="00D049DE" w:rsidRPr="00AF3B43" w:rsidRDefault="00D049DE" w:rsidP="00AF3B43">
            <w:pPr>
              <w:jc w:val="center"/>
              <w:rPr>
                <w:b/>
              </w:rPr>
            </w:pPr>
          </w:p>
          <w:p w:rsidR="009F6481" w:rsidRPr="00AF3B43" w:rsidRDefault="009F6481" w:rsidP="00AF3B43">
            <w:pPr>
              <w:jc w:val="center"/>
              <w:rPr>
                <w:b/>
              </w:rPr>
            </w:pPr>
          </w:p>
          <w:p w:rsidR="00AF3B43" w:rsidRPr="00AF3B43" w:rsidRDefault="00AF3B43" w:rsidP="00AF3B43">
            <w:pPr>
              <w:jc w:val="center"/>
              <w:rPr>
                <w:b/>
              </w:rPr>
            </w:pPr>
            <w:r w:rsidRPr="00AF3B43">
              <w:rPr>
                <w:b/>
              </w:rPr>
              <w:t xml:space="preserve">Prof. Dr. </w:t>
            </w:r>
            <w:r w:rsidR="0050057E">
              <w:rPr>
                <w:b/>
              </w:rPr>
              <w:t>Fábio Luciano Verdi</w:t>
            </w:r>
          </w:p>
          <w:p w:rsidR="00774FC3" w:rsidRPr="00AF3B43" w:rsidRDefault="0050057E" w:rsidP="00AF3B43">
            <w:pPr>
              <w:jc w:val="center"/>
              <w:rPr>
                <w:b/>
              </w:rPr>
            </w:pPr>
            <w:r>
              <w:rPr>
                <w:i/>
              </w:rPr>
              <w:t>Sistemas de Computação</w:t>
            </w:r>
          </w:p>
        </w:tc>
        <w:tc>
          <w:tcPr>
            <w:tcW w:w="2500" w:type="pct"/>
          </w:tcPr>
          <w:p w:rsidR="00774FC3" w:rsidRPr="00AF3B43" w:rsidRDefault="00774FC3" w:rsidP="00AF3B43">
            <w:pPr>
              <w:jc w:val="center"/>
              <w:rPr>
                <w:b/>
              </w:rPr>
            </w:pPr>
          </w:p>
          <w:p w:rsidR="00774FC3" w:rsidRDefault="00774FC3" w:rsidP="00AF3B43">
            <w:pPr>
              <w:jc w:val="center"/>
              <w:rPr>
                <w:b/>
              </w:rPr>
            </w:pPr>
          </w:p>
          <w:p w:rsidR="00D049DE" w:rsidRPr="00AF3B43" w:rsidRDefault="00D049DE" w:rsidP="00AF3B43">
            <w:pPr>
              <w:jc w:val="center"/>
              <w:rPr>
                <w:b/>
              </w:rPr>
            </w:pPr>
          </w:p>
          <w:p w:rsidR="00AF3B43" w:rsidRPr="00AF3B43" w:rsidRDefault="00AF3B43" w:rsidP="00AF3B43">
            <w:pPr>
              <w:jc w:val="center"/>
              <w:rPr>
                <w:b/>
              </w:rPr>
            </w:pPr>
            <w:r w:rsidRPr="00AF3B43">
              <w:rPr>
                <w:b/>
              </w:rPr>
              <w:t xml:space="preserve">Profa. Dra. </w:t>
            </w:r>
            <w:r w:rsidR="0050057E">
              <w:rPr>
                <w:b/>
              </w:rPr>
              <w:t>Cândida Nunes da Silva</w:t>
            </w:r>
            <w:r w:rsidRPr="00AF3B43">
              <w:rPr>
                <w:b/>
              </w:rPr>
              <w:t xml:space="preserve"> </w:t>
            </w:r>
          </w:p>
          <w:p w:rsidR="00AF3B43" w:rsidRPr="00AF3B43" w:rsidRDefault="0050057E" w:rsidP="00AF3B43">
            <w:pPr>
              <w:jc w:val="center"/>
              <w:rPr>
                <w:b/>
              </w:rPr>
            </w:pPr>
            <w:r>
              <w:rPr>
                <w:i/>
              </w:rPr>
              <w:t>Teoria da Computação</w:t>
            </w:r>
          </w:p>
          <w:p w:rsidR="00AF3B43" w:rsidRPr="00AF3B43" w:rsidRDefault="00AF3B43" w:rsidP="00AF3B43">
            <w:pPr>
              <w:jc w:val="center"/>
              <w:rPr>
                <w:b/>
              </w:rPr>
            </w:pPr>
          </w:p>
          <w:p w:rsidR="00AF3B43" w:rsidRDefault="00AF3B43" w:rsidP="00AF3B43">
            <w:pPr>
              <w:jc w:val="center"/>
              <w:rPr>
                <w:b/>
              </w:rPr>
            </w:pPr>
          </w:p>
          <w:p w:rsidR="00D049DE" w:rsidRPr="00AF3B43" w:rsidRDefault="00D049DE" w:rsidP="00AF3B43">
            <w:pPr>
              <w:jc w:val="center"/>
              <w:rPr>
                <w:b/>
              </w:rPr>
            </w:pPr>
          </w:p>
          <w:p w:rsidR="00AF3B43" w:rsidRPr="00AF3B43" w:rsidRDefault="00AF3B43" w:rsidP="00AF3B43">
            <w:pPr>
              <w:jc w:val="center"/>
              <w:rPr>
                <w:b/>
              </w:rPr>
            </w:pPr>
          </w:p>
          <w:p w:rsidR="00AF3B43" w:rsidRPr="00AF3B43" w:rsidRDefault="00AF3B43" w:rsidP="00AF3B43">
            <w:pPr>
              <w:jc w:val="center"/>
              <w:rPr>
                <w:b/>
              </w:rPr>
            </w:pPr>
            <w:r w:rsidRPr="00AF3B43">
              <w:rPr>
                <w:b/>
              </w:rPr>
              <w:t xml:space="preserve">Prof. Dr. </w:t>
            </w:r>
            <w:r w:rsidR="0050057E">
              <w:rPr>
                <w:b/>
              </w:rPr>
              <w:t>Gustavo Maciel Dias Vieira</w:t>
            </w:r>
          </w:p>
          <w:p w:rsidR="00AF3B43" w:rsidRPr="00AF3B43" w:rsidRDefault="0050057E" w:rsidP="00AF3B43">
            <w:pPr>
              <w:jc w:val="center"/>
              <w:rPr>
                <w:b/>
              </w:rPr>
            </w:pPr>
            <w:r>
              <w:rPr>
                <w:i/>
              </w:rPr>
              <w:t>Algorítmos</w:t>
            </w:r>
          </w:p>
          <w:p w:rsidR="00774FC3" w:rsidRPr="00AF3B43" w:rsidRDefault="00774FC3" w:rsidP="00AF3B43">
            <w:pPr>
              <w:jc w:val="center"/>
              <w:rPr>
                <w:b/>
              </w:rPr>
            </w:pPr>
          </w:p>
        </w:tc>
      </w:tr>
      <w:tr w:rsidR="00774FC3" w:rsidRPr="00DB59E2" w:rsidTr="00E03866">
        <w:trPr>
          <w:trHeight w:val="851"/>
        </w:trPr>
        <w:tc>
          <w:tcPr>
            <w:tcW w:w="2500" w:type="pct"/>
            <w:hideMark/>
          </w:tcPr>
          <w:p w:rsidR="00774FC3" w:rsidRPr="00AF3B43" w:rsidRDefault="00774FC3" w:rsidP="00AF3B43">
            <w:pPr>
              <w:jc w:val="center"/>
              <w:rPr>
                <w:b/>
              </w:rPr>
            </w:pPr>
          </w:p>
          <w:p w:rsidR="009F6481" w:rsidRDefault="009F6481" w:rsidP="00AF3B43">
            <w:pPr>
              <w:rPr>
                <w:b/>
              </w:rPr>
            </w:pPr>
          </w:p>
          <w:p w:rsidR="00D049DE" w:rsidRPr="00AF3B43" w:rsidRDefault="00D049DE" w:rsidP="00AF3B43">
            <w:pPr>
              <w:rPr>
                <w:b/>
              </w:rPr>
            </w:pPr>
          </w:p>
          <w:p w:rsidR="009F6481" w:rsidRPr="00AF3B43" w:rsidRDefault="009F6481" w:rsidP="00AF3B43">
            <w:pPr>
              <w:jc w:val="center"/>
              <w:rPr>
                <w:b/>
              </w:rPr>
            </w:pPr>
          </w:p>
          <w:p w:rsidR="00AF3B43" w:rsidRPr="00AF3B43" w:rsidRDefault="00AF3B43" w:rsidP="00AF3B43">
            <w:pPr>
              <w:jc w:val="center"/>
              <w:rPr>
                <w:b/>
              </w:rPr>
            </w:pPr>
            <w:r w:rsidRPr="00AF3B43">
              <w:rPr>
                <w:b/>
              </w:rPr>
              <w:t xml:space="preserve">Prof. Dr. </w:t>
            </w:r>
            <w:r w:rsidR="0050057E">
              <w:rPr>
                <w:b/>
              </w:rPr>
              <w:t>Murillo Rodrigo Petrucelli Homem</w:t>
            </w:r>
            <w:r w:rsidRPr="00AF3B43">
              <w:rPr>
                <w:b/>
              </w:rPr>
              <w:t xml:space="preserve"> </w:t>
            </w:r>
          </w:p>
          <w:p w:rsidR="00AF3B43" w:rsidRPr="00AF3B43" w:rsidRDefault="0050057E" w:rsidP="00AF3B43">
            <w:pPr>
              <w:jc w:val="center"/>
              <w:rPr>
                <w:b/>
              </w:rPr>
            </w:pPr>
            <w:r>
              <w:rPr>
                <w:i/>
              </w:rPr>
              <w:t>Processamento Gráfico</w:t>
            </w:r>
          </w:p>
          <w:p w:rsidR="009F6481" w:rsidRPr="00AF3B43" w:rsidRDefault="009F6481" w:rsidP="00AF3B43">
            <w:pPr>
              <w:jc w:val="center"/>
              <w:rPr>
                <w:b/>
              </w:rPr>
            </w:pPr>
          </w:p>
          <w:p w:rsidR="009F6481" w:rsidRDefault="009F6481" w:rsidP="00AF3B43">
            <w:pPr>
              <w:jc w:val="center"/>
              <w:rPr>
                <w:b/>
              </w:rPr>
            </w:pPr>
          </w:p>
          <w:p w:rsidR="00D049DE" w:rsidRPr="00AF3B43" w:rsidRDefault="00D049DE" w:rsidP="00AF3B43">
            <w:pPr>
              <w:jc w:val="center"/>
              <w:rPr>
                <w:b/>
              </w:rPr>
            </w:pPr>
          </w:p>
          <w:p w:rsidR="00E03866" w:rsidRPr="00AF3B43" w:rsidRDefault="00E03866" w:rsidP="00AF3B43">
            <w:pPr>
              <w:jc w:val="center"/>
            </w:pPr>
          </w:p>
          <w:p w:rsidR="009F6481" w:rsidRPr="00AF3B43" w:rsidRDefault="009F6481" w:rsidP="00AF3B43">
            <w:pPr>
              <w:jc w:val="center"/>
              <w:rPr>
                <w:b/>
              </w:rPr>
            </w:pPr>
          </w:p>
          <w:p w:rsidR="00AF3B43" w:rsidRPr="00AF3B43" w:rsidRDefault="00D049DE" w:rsidP="00AF3B43">
            <w:pPr>
              <w:jc w:val="center"/>
              <w:rPr>
                <w:b/>
              </w:rPr>
            </w:pPr>
            <w:r>
              <w:rPr>
                <w:b/>
              </w:rPr>
              <w:t>Lucio Mitsuru Seki</w:t>
            </w:r>
          </w:p>
          <w:p w:rsidR="00AF3B43" w:rsidRPr="00AF3B43" w:rsidRDefault="00D049DE" w:rsidP="00AF3B43">
            <w:pPr>
              <w:jc w:val="center"/>
              <w:rPr>
                <w:b/>
              </w:rPr>
            </w:pPr>
            <w:r>
              <w:rPr>
                <w:i/>
              </w:rPr>
              <w:t>Representante Discente 2010</w:t>
            </w:r>
          </w:p>
          <w:p w:rsidR="00774FC3" w:rsidRPr="00AF3B43" w:rsidRDefault="00774FC3" w:rsidP="00AF3B43">
            <w:pPr>
              <w:tabs>
                <w:tab w:val="left" w:pos="990"/>
              </w:tabs>
              <w:jc w:val="center"/>
            </w:pPr>
          </w:p>
          <w:p w:rsidR="009F6481" w:rsidRPr="00AF3B43" w:rsidRDefault="009F6481" w:rsidP="00AF3B43">
            <w:pPr>
              <w:tabs>
                <w:tab w:val="left" w:pos="990"/>
              </w:tabs>
            </w:pPr>
          </w:p>
        </w:tc>
        <w:tc>
          <w:tcPr>
            <w:tcW w:w="2500" w:type="pct"/>
          </w:tcPr>
          <w:p w:rsidR="00774FC3" w:rsidRPr="00AF3B43" w:rsidRDefault="00774FC3" w:rsidP="00AF3B43">
            <w:pPr>
              <w:jc w:val="center"/>
              <w:rPr>
                <w:b/>
              </w:rPr>
            </w:pPr>
          </w:p>
          <w:p w:rsidR="00774FC3" w:rsidRDefault="00774FC3" w:rsidP="00AF3B43">
            <w:pPr>
              <w:jc w:val="center"/>
              <w:rPr>
                <w:b/>
              </w:rPr>
            </w:pPr>
          </w:p>
          <w:p w:rsidR="00D049DE" w:rsidRPr="00AF3B43" w:rsidRDefault="00D049DE" w:rsidP="00AF3B43">
            <w:pPr>
              <w:jc w:val="center"/>
              <w:rPr>
                <w:b/>
              </w:rPr>
            </w:pPr>
          </w:p>
          <w:p w:rsidR="00AF3B43" w:rsidRPr="00AF3B43" w:rsidRDefault="00AF3B43" w:rsidP="00AF3B43">
            <w:pPr>
              <w:jc w:val="center"/>
              <w:rPr>
                <w:b/>
              </w:rPr>
            </w:pPr>
          </w:p>
          <w:p w:rsidR="00AF3B43" w:rsidRPr="00AF3B43" w:rsidRDefault="00AF3B43" w:rsidP="00AF3B43">
            <w:pPr>
              <w:jc w:val="center"/>
              <w:rPr>
                <w:b/>
              </w:rPr>
            </w:pPr>
            <w:r w:rsidRPr="00AF3B43">
              <w:rPr>
                <w:b/>
              </w:rPr>
              <w:t xml:space="preserve">Prof. Dr. </w:t>
            </w:r>
            <w:r w:rsidR="00D049DE">
              <w:rPr>
                <w:b/>
              </w:rPr>
              <w:t>Tiago Agostinho Almeida</w:t>
            </w:r>
          </w:p>
          <w:p w:rsidR="009F6481" w:rsidRDefault="00D049DE" w:rsidP="00AF3B43">
            <w:pPr>
              <w:jc w:val="center"/>
              <w:rPr>
                <w:i/>
              </w:rPr>
            </w:pPr>
            <w:r>
              <w:rPr>
                <w:i/>
              </w:rPr>
              <w:t>Gestão do Conhecimento</w:t>
            </w:r>
          </w:p>
          <w:p w:rsidR="00AF3B43" w:rsidRDefault="00AF3B43" w:rsidP="00AF3B43">
            <w:pPr>
              <w:jc w:val="center"/>
              <w:rPr>
                <w:i/>
              </w:rPr>
            </w:pPr>
          </w:p>
          <w:p w:rsidR="00AF3B43" w:rsidRDefault="00AF3B43" w:rsidP="00AF3B43">
            <w:pPr>
              <w:jc w:val="center"/>
              <w:rPr>
                <w:i/>
              </w:rPr>
            </w:pPr>
          </w:p>
          <w:p w:rsidR="00AF3B43" w:rsidRPr="00AF3B43" w:rsidRDefault="00AF3B43" w:rsidP="00AF3B43">
            <w:pPr>
              <w:jc w:val="center"/>
              <w:rPr>
                <w:i/>
              </w:rPr>
            </w:pPr>
          </w:p>
          <w:p w:rsidR="00AF3B43" w:rsidRDefault="00AF3B43" w:rsidP="00AF3B43">
            <w:pPr>
              <w:jc w:val="center"/>
              <w:rPr>
                <w:b/>
              </w:rPr>
            </w:pPr>
          </w:p>
          <w:p w:rsidR="00D049DE" w:rsidRPr="00AF3B43" w:rsidRDefault="00D049DE" w:rsidP="00AF3B43">
            <w:pPr>
              <w:jc w:val="center"/>
              <w:rPr>
                <w:b/>
              </w:rPr>
            </w:pPr>
          </w:p>
          <w:p w:rsidR="00E03866" w:rsidRPr="00D049DE" w:rsidRDefault="00E03866" w:rsidP="00AF3B43">
            <w:pPr>
              <w:jc w:val="center"/>
              <w:rPr>
                <w:b/>
                <w:color w:val="FF0000"/>
              </w:rPr>
            </w:pPr>
          </w:p>
          <w:p w:rsidR="00E03866" w:rsidRPr="00AF3B43" w:rsidRDefault="007972AB" w:rsidP="00AF3B43">
            <w:pPr>
              <w:jc w:val="center"/>
              <w:rPr>
                <w:b/>
              </w:rPr>
            </w:pPr>
            <w:r w:rsidRPr="007972AB">
              <w:rPr>
                <w:rFonts w:eastAsia="Arial Unicode MS"/>
                <w:b/>
              </w:rPr>
              <w:t>Vinicius Reis de Jesus Ferreira</w:t>
            </w:r>
            <w:r w:rsidRPr="007972AB">
              <w:rPr>
                <w:rFonts w:eastAsia="Arial Unicode MS"/>
                <w:i/>
              </w:rPr>
              <w:t xml:space="preserve"> </w:t>
            </w:r>
            <w:r w:rsidR="00D049DE">
              <w:rPr>
                <w:i/>
              </w:rPr>
              <w:t>Representante discente formado</w:t>
            </w:r>
          </w:p>
          <w:p w:rsidR="00E03866" w:rsidRPr="00AF3B43" w:rsidRDefault="00E03866" w:rsidP="00AF3B43">
            <w:pPr>
              <w:jc w:val="center"/>
              <w:rPr>
                <w:b/>
              </w:rPr>
            </w:pPr>
          </w:p>
          <w:p w:rsidR="00774FC3" w:rsidRDefault="00774FC3" w:rsidP="00AF3B43">
            <w:pPr>
              <w:jc w:val="center"/>
              <w:rPr>
                <w:b/>
              </w:rPr>
            </w:pPr>
          </w:p>
          <w:p w:rsidR="00D049DE" w:rsidRDefault="00D049DE" w:rsidP="00AF3B43">
            <w:pPr>
              <w:jc w:val="center"/>
              <w:rPr>
                <w:b/>
              </w:rPr>
            </w:pPr>
          </w:p>
          <w:p w:rsidR="00D049DE" w:rsidRPr="00AF3B43" w:rsidRDefault="00D049DE" w:rsidP="00AF3B43">
            <w:pPr>
              <w:jc w:val="center"/>
              <w:rPr>
                <w:b/>
              </w:rPr>
            </w:pPr>
          </w:p>
        </w:tc>
      </w:tr>
      <w:tr w:rsidR="00774FC3" w:rsidRPr="00DB59E2" w:rsidTr="00AF3B43">
        <w:trPr>
          <w:trHeight w:val="80"/>
        </w:trPr>
        <w:tc>
          <w:tcPr>
            <w:tcW w:w="2500" w:type="pct"/>
            <w:hideMark/>
          </w:tcPr>
          <w:p w:rsidR="00ED034F" w:rsidRPr="00DB59E2" w:rsidRDefault="00ED034F" w:rsidP="003C7C61">
            <w:pPr>
              <w:spacing w:line="360" w:lineRule="auto"/>
              <w:rPr>
                <w:i/>
              </w:rPr>
            </w:pPr>
          </w:p>
        </w:tc>
        <w:tc>
          <w:tcPr>
            <w:tcW w:w="2500" w:type="pct"/>
          </w:tcPr>
          <w:p w:rsidR="003C7C61" w:rsidRPr="00AF3B43" w:rsidRDefault="003C7C61" w:rsidP="00ED034F">
            <w:pPr>
              <w:jc w:val="center"/>
              <w:rPr>
                <w:i/>
              </w:rPr>
            </w:pPr>
          </w:p>
        </w:tc>
      </w:tr>
      <w:tr w:rsidR="00ED034F" w:rsidRPr="00DB59E2" w:rsidTr="0061473B">
        <w:trPr>
          <w:trHeight w:val="851"/>
        </w:trPr>
        <w:tc>
          <w:tcPr>
            <w:tcW w:w="5000" w:type="pct"/>
            <w:gridSpan w:val="2"/>
          </w:tcPr>
          <w:p w:rsidR="00D049DE" w:rsidRPr="00DB59E2" w:rsidRDefault="00D049DE" w:rsidP="00D049DE">
            <w:pPr>
              <w:jc w:val="center"/>
              <w:rPr>
                <w:b/>
              </w:rPr>
            </w:pPr>
            <w:r>
              <w:rPr>
                <w:b/>
              </w:rPr>
              <w:t>Carlos Henrique Calegari</w:t>
            </w:r>
          </w:p>
          <w:p w:rsidR="00ED034F" w:rsidRPr="00DB59E2" w:rsidRDefault="00D049DE" w:rsidP="00D049DE">
            <w:pPr>
              <w:jc w:val="center"/>
              <w:rPr>
                <w:b/>
              </w:rPr>
            </w:pPr>
            <w:r w:rsidRPr="00DB59E2">
              <w:rPr>
                <w:i/>
              </w:rPr>
              <w:t>Secretári</w:t>
            </w:r>
            <w:r>
              <w:rPr>
                <w:i/>
              </w:rPr>
              <w:t>o</w:t>
            </w:r>
            <w:r w:rsidRPr="00DB59E2">
              <w:rPr>
                <w:i/>
              </w:rPr>
              <w:t xml:space="preserve"> do Curso de Ciência</w:t>
            </w:r>
            <w:r>
              <w:rPr>
                <w:i/>
              </w:rPr>
              <w:t xml:space="preserve"> da Computação</w:t>
            </w:r>
          </w:p>
        </w:tc>
      </w:tr>
    </w:tbl>
    <w:p w:rsidR="00774FC3" w:rsidRPr="00DB59E2" w:rsidRDefault="00774FC3" w:rsidP="003C7C61">
      <w:pPr>
        <w:suppressLineNumbers/>
        <w:tabs>
          <w:tab w:val="left" w:pos="7125"/>
        </w:tabs>
      </w:pPr>
    </w:p>
    <w:sectPr w:rsidR="00774FC3" w:rsidRPr="00DB59E2" w:rsidSect="003C7C61">
      <w:headerReference w:type="default" r:id="rId8"/>
      <w:footerReference w:type="even" r:id="rId9"/>
      <w:footerReference w:type="default" r:id="rId10"/>
      <w:type w:val="continuous"/>
      <w:pgSz w:w="11906" w:h="16838"/>
      <w:pgMar w:top="1440" w:right="1440" w:bottom="1440" w:left="1797"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7FD" w:rsidRDefault="00B407FD">
      <w:r>
        <w:separator/>
      </w:r>
    </w:p>
  </w:endnote>
  <w:endnote w:type="continuationSeparator" w:id="1">
    <w:p w:rsidR="00B407FD" w:rsidRDefault="00B407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5AB" w:rsidRDefault="00C97711" w:rsidP="00190DF2">
    <w:pPr>
      <w:pStyle w:val="Rodap"/>
      <w:framePr w:wrap="around" w:vAnchor="text" w:hAnchor="margin" w:y="1"/>
      <w:rPr>
        <w:rStyle w:val="Nmerodepgina"/>
      </w:rPr>
    </w:pPr>
    <w:r>
      <w:rPr>
        <w:rStyle w:val="Nmerodepgina"/>
      </w:rPr>
      <w:fldChar w:fldCharType="begin"/>
    </w:r>
    <w:r w:rsidR="001315AB">
      <w:rPr>
        <w:rStyle w:val="Nmerodepgina"/>
      </w:rPr>
      <w:instrText xml:space="preserve">PAGE  </w:instrText>
    </w:r>
    <w:r>
      <w:rPr>
        <w:rStyle w:val="Nmerodepgina"/>
      </w:rPr>
      <w:fldChar w:fldCharType="end"/>
    </w:r>
  </w:p>
  <w:p w:rsidR="001315AB" w:rsidRDefault="001315AB" w:rsidP="00190DF2">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5AB" w:rsidRPr="00144D74" w:rsidRDefault="00C97711" w:rsidP="00190DF2">
    <w:pPr>
      <w:pStyle w:val="Rodap"/>
      <w:framePr w:wrap="around" w:vAnchor="text" w:hAnchor="margin" w:y="1"/>
      <w:rPr>
        <w:rStyle w:val="Nmerodepgina"/>
        <w:sz w:val="16"/>
        <w:szCs w:val="16"/>
      </w:rPr>
    </w:pPr>
    <w:r w:rsidRPr="00144D74">
      <w:rPr>
        <w:rStyle w:val="Nmerodepgina"/>
        <w:sz w:val="16"/>
        <w:szCs w:val="16"/>
      </w:rPr>
      <w:fldChar w:fldCharType="begin"/>
    </w:r>
    <w:r w:rsidR="001315AB" w:rsidRPr="00144D74">
      <w:rPr>
        <w:rStyle w:val="Nmerodepgina"/>
        <w:sz w:val="16"/>
        <w:szCs w:val="16"/>
      </w:rPr>
      <w:instrText xml:space="preserve">PAGE  </w:instrText>
    </w:r>
    <w:r w:rsidRPr="00144D74">
      <w:rPr>
        <w:rStyle w:val="Nmerodepgina"/>
        <w:sz w:val="16"/>
        <w:szCs w:val="16"/>
      </w:rPr>
      <w:fldChar w:fldCharType="separate"/>
    </w:r>
    <w:r w:rsidR="007972AB">
      <w:rPr>
        <w:rStyle w:val="Nmerodepgina"/>
        <w:noProof/>
        <w:sz w:val="16"/>
        <w:szCs w:val="16"/>
      </w:rPr>
      <w:t>1</w:t>
    </w:r>
    <w:r w:rsidRPr="00144D74">
      <w:rPr>
        <w:rStyle w:val="Nmerodepgina"/>
        <w:sz w:val="16"/>
        <w:szCs w:val="16"/>
      </w:rPr>
      <w:fldChar w:fldCharType="end"/>
    </w:r>
  </w:p>
  <w:p w:rsidR="001315AB" w:rsidRDefault="001315AB" w:rsidP="00190DF2">
    <w:pPr>
      <w:pStyle w:val="Rodap"/>
      <w:ind w:firstLine="360"/>
      <w:jc w:val="right"/>
      <w:rPr>
        <w:sz w:val="16"/>
        <w:szCs w:val="16"/>
      </w:rPr>
    </w:pPr>
    <w:r w:rsidRPr="003B7D03">
      <w:rPr>
        <w:sz w:val="16"/>
        <w:szCs w:val="16"/>
      </w:rPr>
      <w:t xml:space="preserve"> </w:t>
    </w:r>
    <w:r>
      <w:rPr>
        <w:sz w:val="16"/>
        <w:szCs w:val="16"/>
      </w:rPr>
      <w:t xml:space="preserve">Ata da </w:t>
    </w:r>
    <w:r w:rsidR="00D049DE">
      <w:rPr>
        <w:sz w:val="16"/>
        <w:szCs w:val="16"/>
      </w:rPr>
      <w:t>27</w:t>
    </w:r>
    <w:r>
      <w:rPr>
        <w:sz w:val="16"/>
        <w:szCs w:val="16"/>
      </w:rPr>
      <w:t xml:space="preserve">ª Reunião Ordinária do </w:t>
    </w:r>
  </w:p>
  <w:p w:rsidR="001315AB" w:rsidRPr="003B7D03" w:rsidRDefault="001315AB" w:rsidP="00190DF2">
    <w:pPr>
      <w:pStyle w:val="Rodap"/>
      <w:jc w:val="right"/>
      <w:rPr>
        <w:sz w:val="16"/>
        <w:szCs w:val="16"/>
      </w:rPr>
    </w:pPr>
    <w:r w:rsidRPr="003B7D03">
      <w:rPr>
        <w:sz w:val="16"/>
        <w:szCs w:val="16"/>
      </w:rPr>
      <w:t>Conselho</w:t>
    </w:r>
    <w:r w:rsidR="00D049DE">
      <w:rPr>
        <w:sz w:val="16"/>
        <w:szCs w:val="16"/>
      </w:rPr>
      <w:t xml:space="preserve"> do Curso de Ciência da Computação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7FD" w:rsidRDefault="00B407FD">
      <w:r>
        <w:separator/>
      </w:r>
    </w:p>
  </w:footnote>
  <w:footnote w:type="continuationSeparator" w:id="1">
    <w:p w:rsidR="00B407FD" w:rsidRDefault="00B407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5AB" w:rsidRDefault="00C97711" w:rsidP="00190DF2">
    <w:pPr>
      <w:pStyle w:val="Cabealho"/>
      <w:jc w:val="center"/>
      <w:rPr>
        <w:rFonts w:ascii="Arial Black" w:hAnsi="Arial Black"/>
        <w:sz w:val="22"/>
        <w:szCs w:val="22"/>
      </w:rPr>
    </w:pPr>
    <w:r>
      <w:rPr>
        <w:rFonts w:ascii="Arial Black" w:hAnsi="Arial Black"/>
        <w:noProof/>
        <w:sz w:val="22"/>
        <w:szCs w:val="22"/>
      </w:rPr>
      <w:pict>
        <v:group id="_x0000_s1025" style="position:absolute;left:0;text-align:left;margin-left:-9pt;margin-top:-9.55pt;width:135pt;height:100.5pt;z-index:251657728" coordorigin="8823,801" coordsize="2270,1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8823;top:801;width:1468;height:880">
            <v:imagedata r:id="rId1" o:title="" croptop="17693f" cropbottom="1769f" cropleft="33026f" cropright="826f"/>
          </v:shape>
          <v:shapetype id="_x0000_t202" coordsize="21600,21600" o:spt="202" path="m,l,21600r21600,l21600,xe">
            <v:stroke joinstyle="miter"/>
            <v:path gradientshapeok="t" o:connecttype="rect"/>
          </v:shapetype>
          <v:shape id="_x0000_s1027" type="#_x0000_t202" style="position:absolute;left:9252;top:1276;width:1841;height:537" filled="f" stroked="f">
            <v:textbox style="mso-next-textbox:#_x0000_s1027">
              <w:txbxContent>
                <w:p w:rsidR="001315AB" w:rsidRDefault="001315AB" w:rsidP="00190DF2">
                  <w:pPr>
                    <w:autoSpaceDE w:val="0"/>
                    <w:autoSpaceDN w:val="0"/>
                    <w:adjustRightInd w:val="0"/>
                    <w:rPr>
                      <w:color w:val="000000"/>
                      <w:sz w:val="20"/>
                      <w:szCs w:val="20"/>
                    </w:rPr>
                  </w:pPr>
                  <w:r>
                    <w:rPr>
                      <w:color w:val="000000"/>
                      <w:sz w:val="20"/>
                      <w:szCs w:val="20"/>
                    </w:rPr>
                    <w:t xml:space="preserve">                                                             </w:t>
                  </w:r>
                </w:p>
              </w:txbxContent>
            </v:textbox>
          </v:shape>
        </v:group>
      </w:pict>
    </w:r>
    <w:r w:rsidR="001315AB" w:rsidRPr="003B7D03">
      <w:rPr>
        <w:rFonts w:ascii="Arial Black" w:hAnsi="Arial Black"/>
        <w:sz w:val="22"/>
        <w:szCs w:val="22"/>
      </w:rPr>
      <w:t>UNIVERSIDADE FEDERAL DE SÃO CARLOS</w:t>
    </w:r>
  </w:p>
  <w:p w:rsidR="001315AB" w:rsidRDefault="001315AB" w:rsidP="00413C5E">
    <w:pPr>
      <w:pStyle w:val="Cabealho"/>
      <w:jc w:val="center"/>
      <w:rPr>
        <w:rFonts w:ascii="Arial Black" w:hAnsi="Arial Black"/>
        <w:sz w:val="22"/>
        <w:szCs w:val="22"/>
      </w:rPr>
    </w:pPr>
    <w:r w:rsidRPr="006F6636">
      <w:rPr>
        <w:rFonts w:ascii="Arial Black" w:hAnsi="Arial Black"/>
        <w:i/>
        <w:sz w:val="22"/>
        <w:szCs w:val="22"/>
      </w:rPr>
      <w:t xml:space="preserve">Campus </w:t>
    </w:r>
    <w:r>
      <w:rPr>
        <w:rFonts w:ascii="Arial Black" w:hAnsi="Arial Black"/>
        <w:sz w:val="22"/>
        <w:szCs w:val="22"/>
      </w:rPr>
      <w:t>Sorocaba</w:t>
    </w:r>
  </w:p>
  <w:p w:rsidR="00413C5E" w:rsidRDefault="00413C5E" w:rsidP="00413C5E">
    <w:pPr>
      <w:jc w:val="center"/>
      <w:rPr>
        <w:sz w:val="18"/>
        <w:szCs w:val="18"/>
      </w:rPr>
    </w:pPr>
    <w:r>
      <w:rPr>
        <w:sz w:val="18"/>
        <w:szCs w:val="18"/>
      </w:rPr>
      <w:t>Conselho do Curso Ba</w:t>
    </w:r>
    <w:r w:rsidR="0065570A">
      <w:rPr>
        <w:sz w:val="18"/>
        <w:szCs w:val="18"/>
      </w:rPr>
      <w:t>charelado em Ciência da Computação</w:t>
    </w:r>
  </w:p>
  <w:p w:rsidR="00413C5E" w:rsidRPr="00AF22C8" w:rsidRDefault="00413C5E" w:rsidP="00413C5E">
    <w:pPr>
      <w:jc w:val="center"/>
      <w:rPr>
        <w:sz w:val="18"/>
        <w:szCs w:val="18"/>
      </w:rPr>
    </w:pPr>
    <w:r w:rsidRPr="00AF22C8">
      <w:rPr>
        <w:sz w:val="18"/>
        <w:szCs w:val="18"/>
      </w:rPr>
      <w:t>Rodovia João Leme dos Santos</w:t>
    </w:r>
    <w:r>
      <w:rPr>
        <w:sz w:val="18"/>
        <w:szCs w:val="18"/>
      </w:rPr>
      <w:t xml:space="preserve"> </w:t>
    </w:r>
    <w:r w:rsidRPr="00AF22C8">
      <w:rPr>
        <w:sz w:val="18"/>
        <w:szCs w:val="18"/>
      </w:rPr>
      <w:t>(SP 264)</w:t>
    </w:r>
    <w:r>
      <w:rPr>
        <w:sz w:val="18"/>
        <w:szCs w:val="18"/>
      </w:rPr>
      <w:t>,</w:t>
    </w:r>
    <w:r w:rsidRPr="00AF22C8">
      <w:rPr>
        <w:sz w:val="18"/>
        <w:szCs w:val="18"/>
      </w:rPr>
      <w:t xml:space="preserve"> Km 110</w:t>
    </w:r>
  </w:p>
  <w:p w:rsidR="00413C5E" w:rsidRDefault="00413C5E" w:rsidP="00413C5E">
    <w:pPr>
      <w:pStyle w:val="Cabealho"/>
      <w:ind w:right="360"/>
      <w:jc w:val="center"/>
      <w:rPr>
        <w:color w:val="000000"/>
        <w:sz w:val="18"/>
        <w:szCs w:val="18"/>
      </w:rPr>
    </w:pPr>
    <w:r w:rsidRPr="00AF22C8">
      <w:rPr>
        <w:sz w:val="18"/>
        <w:szCs w:val="18"/>
      </w:rPr>
      <w:t>Bairro: Itinga</w:t>
    </w:r>
    <w:r>
      <w:rPr>
        <w:sz w:val="20"/>
        <w:szCs w:val="20"/>
      </w:rPr>
      <w:t xml:space="preserve"> - </w:t>
    </w:r>
    <w:r>
      <w:rPr>
        <w:color w:val="000000"/>
        <w:sz w:val="18"/>
        <w:szCs w:val="18"/>
      </w:rPr>
      <w:t>Sorocaba - São Paulo - Brasil - CEP: 18052-780</w:t>
    </w:r>
  </w:p>
  <w:p w:rsidR="00413C5E" w:rsidRPr="0065570A" w:rsidRDefault="00413C5E" w:rsidP="0065570A">
    <w:pPr>
      <w:jc w:val="center"/>
      <w:rPr>
        <w:sz w:val="18"/>
        <w:szCs w:val="18"/>
      </w:rPr>
    </w:pPr>
    <w:r>
      <w:rPr>
        <w:sz w:val="18"/>
        <w:szCs w:val="18"/>
      </w:rPr>
      <w:t>Fone: (15) 3229-5949</w:t>
    </w:r>
  </w:p>
  <w:p w:rsidR="001315AB" w:rsidRDefault="001315AB" w:rsidP="00190DF2">
    <w:pPr>
      <w:pStyle w:val="Cabealho"/>
      <w:pBdr>
        <w:bottom w:val="single" w:sz="12" w:space="1" w:color="auto"/>
      </w:pBdr>
      <w:jc w:val="center"/>
      <w:rPr>
        <w:rFonts w:ascii="Arial Black" w:hAnsi="Arial Black"/>
        <w:sz w:val="22"/>
        <w:szCs w:val="22"/>
      </w:rPr>
    </w:pPr>
  </w:p>
  <w:p w:rsidR="001315AB" w:rsidRDefault="001315AB" w:rsidP="00190DF2">
    <w:pPr>
      <w:pStyle w:val="Cabealho"/>
      <w:jc w:val="center"/>
      <w:rPr>
        <w:rFonts w:ascii="Arial Black" w:hAnsi="Arial Black"/>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7D54"/>
    <w:multiLevelType w:val="hybridMultilevel"/>
    <w:tmpl w:val="89700B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3FE70EE"/>
    <w:multiLevelType w:val="hybridMultilevel"/>
    <w:tmpl w:val="61BE5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8D4556"/>
    <w:multiLevelType w:val="hybridMultilevel"/>
    <w:tmpl w:val="427E40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stylePaneFormatFilter w:val="3F01"/>
  <w:documentProtection w:edit="forms" w:enforcement="0"/>
  <w:defaultTabStop w:val="0"/>
  <w:hyphenationZone w:val="425"/>
  <w:drawingGridHorizontalSpacing w:val="120"/>
  <w:displayHorizontalDrawingGridEvery w:val="2"/>
  <w:characterSpacingControl w:val="doNotCompress"/>
  <w:hdrShapeDefaults>
    <o:shapedefaults v:ext="edit" spidmax="14338"/>
    <o:shapelayout v:ext="edit">
      <o:idmap v:ext="edit" data="1"/>
    </o:shapelayout>
  </w:hdrShapeDefaults>
  <w:footnotePr>
    <w:footnote w:id="0"/>
    <w:footnote w:id="1"/>
  </w:footnotePr>
  <w:endnotePr>
    <w:endnote w:id="0"/>
    <w:endnote w:id="1"/>
  </w:endnotePr>
  <w:compat/>
  <w:rsids>
    <w:rsidRoot w:val="000A5166"/>
    <w:rsid w:val="00000FE3"/>
    <w:rsid w:val="00005004"/>
    <w:rsid w:val="00007F4E"/>
    <w:rsid w:val="000143E7"/>
    <w:rsid w:val="00014555"/>
    <w:rsid w:val="00020BE7"/>
    <w:rsid w:val="00022EBB"/>
    <w:rsid w:val="000231C2"/>
    <w:rsid w:val="000236C1"/>
    <w:rsid w:val="00026860"/>
    <w:rsid w:val="00031B88"/>
    <w:rsid w:val="000324DC"/>
    <w:rsid w:val="000331E2"/>
    <w:rsid w:val="00037ECF"/>
    <w:rsid w:val="00041199"/>
    <w:rsid w:val="000424DF"/>
    <w:rsid w:val="000440E7"/>
    <w:rsid w:val="00046873"/>
    <w:rsid w:val="00047E44"/>
    <w:rsid w:val="00063051"/>
    <w:rsid w:val="00064B4B"/>
    <w:rsid w:val="00065A84"/>
    <w:rsid w:val="000661F9"/>
    <w:rsid w:val="000671D7"/>
    <w:rsid w:val="00067597"/>
    <w:rsid w:val="00073059"/>
    <w:rsid w:val="00074501"/>
    <w:rsid w:val="00077254"/>
    <w:rsid w:val="00077A83"/>
    <w:rsid w:val="00081B49"/>
    <w:rsid w:val="00084770"/>
    <w:rsid w:val="00084B77"/>
    <w:rsid w:val="000863FE"/>
    <w:rsid w:val="0008663D"/>
    <w:rsid w:val="00086C32"/>
    <w:rsid w:val="00086F0C"/>
    <w:rsid w:val="00090577"/>
    <w:rsid w:val="00096DEF"/>
    <w:rsid w:val="000A2EBC"/>
    <w:rsid w:val="000A3B76"/>
    <w:rsid w:val="000A5166"/>
    <w:rsid w:val="000A5A86"/>
    <w:rsid w:val="000B0CCD"/>
    <w:rsid w:val="000B1240"/>
    <w:rsid w:val="000B23CA"/>
    <w:rsid w:val="000B38F6"/>
    <w:rsid w:val="000C104F"/>
    <w:rsid w:val="000C41E7"/>
    <w:rsid w:val="000C50B6"/>
    <w:rsid w:val="000C6F82"/>
    <w:rsid w:val="000C7A5B"/>
    <w:rsid w:val="000C7FAA"/>
    <w:rsid w:val="000D10CA"/>
    <w:rsid w:val="000D1407"/>
    <w:rsid w:val="000D17D7"/>
    <w:rsid w:val="000D5B94"/>
    <w:rsid w:val="000D6224"/>
    <w:rsid w:val="000D6530"/>
    <w:rsid w:val="000D7529"/>
    <w:rsid w:val="000E1B8B"/>
    <w:rsid w:val="000F1B7F"/>
    <w:rsid w:val="000F53FB"/>
    <w:rsid w:val="000F63BC"/>
    <w:rsid w:val="00100DC9"/>
    <w:rsid w:val="0010137F"/>
    <w:rsid w:val="001019A0"/>
    <w:rsid w:val="00102171"/>
    <w:rsid w:val="00102F6D"/>
    <w:rsid w:val="00112074"/>
    <w:rsid w:val="00113574"/>
    <w:rsid w:val="001136BB"/>
    <w:rsid w:val="001150CF"/>
    <w:rsid w:val="0011562B"/>
    <w:rsid w:val="00117079"/>
    <w:rsid w:val="00123E8F"/>
    <w:rsid w:val="0012529A"/>
    <w:rsid w:val="001252AA"/>
    <w:rsid w:val="00127573"/>
    <w:rsid w:val="001315AB"/>
    <w:rsid w:val="00134A0B"/>
    <w:rsid w:val="00134D2B"/>
    <w:rsid w:val="00136674"/>
    <w:rsid w:val="00136783"/>
    <w:rsid w:val="001406FC"/>
    <w:rsid w:val="001408EB"/>
    <w:rsid w:val="0014104D"/>
    <w:rsid w:val="00146C3B"/>
    <w:rsid w:val="001502A1"/>
    <w:rsid w:val="00150528"/>
    <w:rsid w:val="00151442"/>
    <w:rsid w:val="001521A6"/>
    <w:rsid w:val="00152433"/>
    <w:rsid w:val="0015308E"/>
    <w:rsid w:val="00156B68"/>
    <w:rsid w:val="00157171"/>
    <w:rsid w:val="001574A5"/>
    <w:rsid w:val="001577EC"/>
    <w:rsid w:val="00157CAF"/>
    <w:rsid w:val="00160486"/>
    <w:rsid w:val="001604E8"/>
    <w:rsid w:val="00161B1D"/>
    <w:rsid w:val="0016703E"/>
    <w:rsid w:val="001705F0"/>
    <w:rsid w:val="00170629"/>
    <w:rsid w:val="00173CF3"/>
    <w:rsid w:val="00174DEA"/>
    <w:rsid w:val="00176AF0"/>
    <w:rsid w:val="00177783"/>
    <w:rsid w:val="0018087E"/>
    <w:rsid w:val="00182402"/>
    <w:rsid w:val="00182CB2"/>
    <w:rsid w:val="00184DA9"/>
    <w:rsid w:val="001866E4"/>
    <w:rsid w:val="0018723E"/>
    <w:rsid w:val="00190DF2"/>
    <w:rsid w:val="00193526"/>
    <w:rsid w:val="00193C90"/>
    <w:rsid w:val="00193EA1"/>
    <w:rsid w:val="001963E8"/>
    <w:rsid w:val="001A36E1"/>
    <w:rsid w:val="001A73FD"/>
    <w:rsid w:val="001C0608"/>
    <w:rsid w:val="001C1BF1"/>
    <w:rsid w:val="001C638A"/>
    <w:rsid w:val="001C79DC"/>
    <w:rsid w:val="001D6347"/>
    <w:rsid w:val="00200EF1"/>
    <w:rsid w:val="00205903"/>
    <w:rsid w:val="00211E48"/>
    <w:rsid w:val="002142FA"/>
    <w:rsid w:val="002148C0"/>
    <w:rsid w:val="00215D04"/>
    <w:rsid w:val="00216093"/>
    <w:rsid w:val="00216BE1"/>
    <w:rsid w:val="00216E5C"/>
    <w:rsid w:val="00220FCC"/>
    <w:rsid w:val="002227A0"/>
    <w:rsid w:val="002257B4"/>
    <w:rsid w:val="00225965"/>
    <w:rsid w:val="00227FAA"/>
    <w:rsid w:val="0023076D"/>
    <w:rsid w:val="00232A2C"/>
    <w:rsid w:val="00235845"/>
    <w:rsid w:val="00240389"/>
    <w:rsid w:val="00241676"/>
    <w:rsid w:val="002453E7"/>
    <w:rsid w:val="00251810"/>
    <w:rsid w:val="00251AE8"/>
    <w:rsid w:val="00251FB8"/>
    <w:rsid w:val="0025493E"/>
    <w:rsid w:val="002577C1"/>
    <w:rsid w:val="00260F97"/>
    <w:rsid w:val="0026294B"/>
    <w:rsid w:val="002629C0"/>
    <w:rsid w:val="00265C9B"/>
    <w:rsid w:val="00270304"/>
    <w:rsid w:val="00274432"/>
    <w:rsid w:val="002749A5"/>
    <w:rsid w:val="0027535F"/>
    <w:rsid w:val="00275955"/>
    <w:rsid w:val="00276458"/>
    <w:rsid w:val="00276E02"/>
    <w:rsid w:val="002774D2"/>
    <w:rsid w:val="00282CD1"/>
    <w:rsid w:val="002850FE"/>
    <w:rsid w:val="00285682"/>
    <w:rsid w:val="00291E49"/>
    <w:rsid w:val="0029295D"/>
    <w:rsid w:val="00292BA0"/>
    <w:rsid w:val="002937BC"/>
    <w:rsid w:val="00294E4E"/>
    <w:rsid w:val="002A0D55"/>
    <w:rsid w:val="002A2607"/>
    <w:rsid w:val="002A4880"/>
    <w:rsid w:val="002B46E4"/>
    <w:rsid w:val="002B496F"/>
    <w:rsid w:val="002B50B3"/>
    <w:rsid w:val="002B53A6"/>
    <w:rsid w:val="002B7CF3"/>
    <w:rsid w:val="002C04F2"/>
    <w:rsid w:val="002C2B9F"/>
    <w:rsid w:val="002C4334"/>
    <w:rsid w:val="002C781A"/>
    <w:rsid w:val="002D15E3"/>
    <w:rsid w:val="002D1907"/>
    <w:rsid w:val="002D3D9B"/>
    <w:rsid w:val="002D7EC0"/>
    <w:rsid w:val="002E13CD"/>
    <w:rsid w:val="002E2311"/>
    <w:rsid w:val="002E3410"/>
    <w:rsid w:val="002E7D02"/>
    <w:rsid w:val="002F2E70"/>
    <w:rsid w:val="002F3FDC"/>
    <w:rsid w:val="002F53FD"/>
    <w:rsid w:val="00300F1B"/>
    <w:rsid w:val="003024A2"/>
    <w:rsid w:val="00302959"/>
    <w:rsid w:val="00305200"/>
    <w:rsid w:val="0030704D"/>
    <w:rsid w:val="00311FF6"/>
    <w:rsid w:val="00315C64"/>
    <w:rsid w:val="00326AB3"/>
    <w:rsid w:val="00327045"/>
    <w:rsid w:val="00327E78"/>
    <w:rsid w:val="00335044"/>
    <w:rsid w:val="003364FF"/>
    <w:rsid w:val="003408A6"/>
    <w:rsid w:val="00340F1A"/>
    <w:rsid w:val="00340F3C"/>
    <w:rsid w:val="00344B35"/>
    <w:rsid w:val="0034686C"/>
    <w:rsid w:val="0034704B"/>
    <w:rsid w:val="00350FDC"/>
    <w:rsid w:val="0035391A"/>
    <w:rsid w:val="003627EF"/>
    <w:rsid w:val="003632EA"/>
    <w:rsid w:val="00365E52"/>
    <w:rsid w:val="00370202"/>
    <w:rsid w:val="0037670D"/>
    <w:rsid w:val="00376CB5"/>
    <w:rsid w:val="00382788"/>
    <w:rsid w:val="00384303"/>
    <w:rsid w:val="00385404"/>
    <w:rsid w:val="00386129"/>
    <w:rsid w:val="00390B23"/>
    <w:rsid w:val="003A04F9"/>
    <w:rsid w:val="003A5971"/>
    <w:rsid w:val="003A72E8"/>
    <w:rsid w:val="003B1325"/>
    <w:rsid w:val="003B1E1F"/>
    <w:rsid w:val="003B7CD4"/>
    <w:rsid w:val="003B7ED1"/>
    <w:rsid w:val="003C0025"/>
    <w:rsid w:val="003C2272"/>
    <w:rsid w:val="003C2806"/>
    <w:rsid w:val="003C5A30"/>
    <w:rsid w:val="003C5ED8"/>
    <w:rsid w:val="003C7C61"/>
    <w:rsid w:val="003D4708"/>
    <w:rsid w:val="003D4C54"/>
    <w:rsid w:val="003D7C71"/>
    <w:rsid w:val="003E3EC8"/>
    <w:rsid w:val="004009D6"/>
    <w:rsid w:val="00405710"/>
    <w:rsid w:val="0041035F"/>
    <w:rsid w:val="0041293B"/>
    <w:rsid w:val="00413C5E"/>
    <w:rsid w:val="0041557A"/>
    <w:rsid w:val="00415E5C"/>
    <w:rsid w:val="00417E57"/>
    <w:rsid w:val="00423DD8"/>
    <w:rsid w:val="0042411D"/>
    <w:rsid w:val="004251C8"/>
    <w:rsid w:val="00427606"/>
    <w:rsid w:val="00431528"/>
    <w:rsid w:val="00432628"/>
    <w:rsid w:val="00432CD6"/>
    <w:rsid w:val="00432D73"/>
    <w:rsid w:val="00435A66"/>
    <w:rsid w:val="00435D61"/>
    <w:rsid w:val="004416BC"/>
    <w:rsid w:val="00444924"/>
    <w:rsid w:val="00446330"/>
    <w:rsid w:val="00446F64"/>
    <w:rsid w:val="004542C8"/>
    <w:rsid w:val="004559AD"/>
    <w:rsid w:val="00455C43"/>
    <w:rsid w:val="00457176"/>
    <w:rsid w:val="00457AAB"/>
    <w:rsid w:val="00461AC6"/>
    <w:rsid w:val="0046567F"/>
    <w:rsid w:val="00465D1B"/>
    <w:rsid w:val="0046677C"/>
    <w:rsid w:val="00467C7C"/>
    <w:rsid w:val="00471D77"/>
    <w:rsid w:val="004724B9"/>
    <w:rsid w:val="00487DFB"/>
    <w:rsid w:val="004924A0"/>
    <w:rsid w:val="004955C2"/>
    <w:rsid w:val="004A00CF"/>
    <w:rsid w:val="004A0525"/>
    <w:rsid w:val="004A0DEF"/>
    <w:rsid w:val="004A51C7"/>
    <w:rsid w:val="004A67D4"/>
    <w:rsid w:val="004B2697"/>
    <w:rsid w:val="004C56BE"/>
    <w:rsid w:val="004C73AC"/>
    <w:rsid w:val="004D0EFE"/>
    <w:rsid w:val="004D2612"/>
    <w:rsid w:val="004D313A"/>
    <w:rsid w:val="004D356C"/>
    <w:rsid w:val="004D5E29"/>
    <w:rsid w:val="004D64E7"/>
    <w:rsid w:val="004D6885"/>
    <w:rsid w:val="004D7CA2"/>
    <w:rsid w:val="004E33E8"/>
    <w:rsid w:val="004E4713"/>
    <w:rsid w:val="004E4F40"/>
    <w:rsid w:val="004F3949"/>
    <w:rsid w:val="004F4724"/>
    <w:rsid w:val="0050057E"/>
    <w:rsid w:val="00500A50"/>
    <w:rsid w:val="0050391C"/>
    <w:rsid w:val="00510FCC"/>
    <w:rsid w:val="0051194C"/>
    <w:rsid w:val="00512375"/>
    <w:rsid w:val="00512B6A"/>
    <w:rsid w:val="005132AF"/>
    <w:rsid w:val="00517BC7"/>
    <w:rsid w:val="00520A84"/>
    <w:rsid w:val="005211B1"/>
    <w:rsid w:val="00523945"/>
    <w:rsid w:val="00523D5C"/>
    <w:rsid w:val="005267C9"/>
    <w:rsid w:val="00526D4B"/>
    <w:rsid w:val="00532E26"/>
    <w:rsid w:val="0053479E"/>
    <w:rsid w:val="005407A1"/>
    <w:rsid w:val="00542189"/>
    <w:rsid w:val="0054348A"/>
    <w:rsid w:val="005511B8"/>
    <w:rsid w:val="0055154F"/>
    <w:rsid w:val="00553C5A"/>
    <w:rsid w:val="0055436B"/>
    <w:rsid w:val="005557E4"/>
    <w:rsid w:val="00555BF4"/>
    <w:rsid w:val="00557D56"/>
    <w:rsid w:val="0056153E"/>
    <w:rsid w:val="0056226D"/>
    <w:rsid w:val="00563F76"/>
    <w:rsid w:val="005644B7"/>
    <w:rsid w:val="00566179"/>
    <w:rsid w:val="00570608"/>
    <w:rsid w:val="00571246"/>
    <w:rsid w:val="0057671F"/>
    <w:rsid w:val="00580C85"/>
    <w:rsid w:val="00581F22"/>
    <w:rsid w:val="00584358"/>
    <w:rsid w:val="00584B81"/>
    <w:rsid w:val="00584E6E"/>
    <w:rsid w:val="00584F5F"/>
    <w:rsid w:val="005879D7"/>
    <w:rsid w:val="00593DAF"/>
    <w:rsid w:val="00595320"/>
    <w:rsid w:val="005A390D"/>
    <w:rsid w:val="005A4264"/>
    <w:rsid w:val="005A7252"/>
    <w:rsid w:val="005B0603"/>
    <w:rsid w:val="005B1143"/>
    <w:rsid w:val="005C35E6"/>
    <w:rsid w:val="005C4576"/>
    <w:rsid w:val="005C4FCF"/>
    <w:rsid w:val="005D2E64"/>
    <w:rsid w:val="005D3BEB"/>
    <w:rsid w:val="005D40C5"/>
    <w:rsid w:val="005D4170"/>
    <w:rsid w:val="005D5CB2"/>
    <w:rsid w:val="005D5FFB"/>
    <w:rsid w:val="005D6D77"/>
    <w:rsid w:val="005E0153"/>
    <w:rsid w:val="005E150E"/>
    <w:rsid w:val="005F299B"/>
    <w:rsid w:val="005F33B2"/>
    <w:rsid w:val="005F374A"/>
    <w:rsid w:val="005F4C04"/>
    <w:rsid w:val="005F5B3F"/>
    <w:rsid w:val="006005EB"/>
    <w:rsid w:val="00601545"/>
    <w:rsid w:val="006028C5"/>
    <w:rsid w:val="00607941"/>
    <w:rsid w:val="006118FC"/>
    <w:rsid w:val="00612200"/>
    <w:rsid w:val="00613B3B"/>
    <w:rsid w:val="0061473B"/>
    <w:rsid w:val="0061551D"/>
    <w:rsid w:val="006155BE"/>
    <w:rsid w:val="00615CE9"/>
    <w:rsid w:val="006164A0"/>
    <w:rsid w:val="00625C52"/>
    <w:rsid w:val="00626287"/>
    <w:rsid w:val="00631C56"/>
    <w:rsid w:val="00635A0B"/>
    <w:rsid w:val="006369C0"/>
    <w:rsid w:val="0064013D"/>
    <w:rsid w:val="0064032E"/>
    <w:rsid w:val="00647EAB"/>
    <w:rsid w:val="006504EC"/>
    <w:rsid w:val="0065199C"/>
    <w:rsid w:val="00653545"/>
    <w:rsid w:val="00654B6F"/>
    <w:rsid w:val="0065570A"/>
    <w:rsid w:val="00656FD8"/>
    <w:rsid w:val="0065734C"/>
    <w:rsid w:val="00661FA0"/>
    <w:rsid w:val="00662B71"/>
    <w:rsid w:val="00664F18"/>
    <w:rsid w:val="00667032"/>
    <w:rsid w:val="006677E2"/>
    <w:rsid w:val="006707CF"/>
    <w:rsid w:val="00674325"/>
    <w:rsid w:val="00674E4B"/>
    <w:rsid w:val="00680070"/>
    <w:rsid w:val="006803A8"/>
    <w:rsid w:val="0068046B"/>
    <w:rsid w:val="00682410"/>
    <w:rsid w:val="006843B2"/>
    <w:rsid w:val="00684557"/>
    <w:rsid w:val="006920EA"/>
    <w:rsid w:val="00692BBE"/>
    <w:rsid w:val="00693729"/>
    <w:rsid w:val="0069457B"/>
    <w:rsid w:val="006A236A"/>
    <w:rsid w:val="006A34C8"/>
    <w:rsid w:val="006A4264"/>
    <w:rsid w:val="006A4B41"/>
    <w:rsid w:val="006A68F1"/>
    <w:rsid w:val="006B0CB3"/>
    <w:rsid w:val="006B29FE"/>
    <w:rsid w:val="006B380E"/>
    <w:rsid w:val="006B3EC7"/>
    <w:rsid w:val="006C0EF2"/>
    <w:rsid w:val="006C10F5"/>
    <w:rsid w:val="006C2B6F"/>
    <w:rsid w:val="006C31D9"/>
    <w:rsid w:val="006D108C"/>
    <w:rsid w:val="006D5D98"/>
    <w:rsid w:val="006D6570"/>
    <w:rsid w:val="006D73F3"/>
    <w:rsid w:val="006D796F"/>
    <w:rsid w:val="006E2440"/>
    <w:rsid w:val="006E48E0"/>
    <w:rsid w:val="006E7030"/>
    <w:rsid w:val="006E7CC6"/>
    <w:rsid w:val="006E7E6E"/>
    <w:rsid w:val="006F1446"/>
    <w:rsid w:val="006F1CF1"/>
    <w:rsid w:val="006F5B86"/>
    <w:rsid w:val="006F5C11"/>
    <w:rsid w:val="00702053"/>
    <w:rsid w:val="0070503F"/>
    <w:rsid w:val="007058D3"/>
    <w:rsid w:val="007060D1"/>
    <w:rsid w:val="00712980"/>
    <w:rsid w:val="007163D2"/>
    <w:rsid w:val="00716A13"/>
    <w:rsid w:val="00716B63"/>
    <w:rsid w:val="00721F61"/>
    <w:rsid w:val="00723070"/>
    <w:rsid w:val="00724CFF"/>
    <w:rsid w:val="00725435"/>
    <w:rsid w:val="00731CB5"/>
    <w:rsid w:val="007328F1"/>
    <w:rsid w:val="00733CAD"/>
    <w:rsid w:val="007350AA"/>
    <w:rsid w:val="007358C6"/>
    <w:rsid w:val="00737C26"/>
    <w:rsid w:val="00737EEA"/>
    <w:rsid w:val="00740DD0"/>
    <w:rsid w:val="00742BFD"/>
    <w:rsid w:val="0074334A"/>
    <w:rsid w:val="007508D2"/>
    <w:rsid w:val="00752870"/>
    <w:rsid w:val="00752D58"/>
    <w:rsid w:val="007672A6"/>
    <w:rsid w:val="00770BA7"/>
    <w:rsid w:val="00770EB4"/>
    <w:rsid w:val="00772F19"/>
    <w:rsid w:val="00774FC3"/>
    <w:rsid w:val="007805A2"/>
    <w:rsid w:val="00781194"/>
    <w:rsid w:val="00781602"/>
    <w:rsid w:val="00781B16"/>
    <w:rsid w:val="0078415D"/>
    <w:rsid w:val="00785F90"/>
    <w:rsid w:val="00792AC2"/>
    <w:rsid w:val="0079434C"/>
    <w:rsid w:val="0079667E"/>
    <w:rsid w:val="00796738"/>
    <w:rsid w:val="007972AB"/>
    <w:rsid w:val="007A02D2"/>
    <w:rsid w:val="007A0611"/>
    <w:rsid w:val="007A30EF"/>
    <w:rsid w:val="007A649B"/>
    <w:rsid w:val="007A765D"/>
    <w:rsid w:val="007B0F40"/>
    <w:rsid w:val="007B53B1"/>
    <w:rsid w:val="007B5BF7"/>
    <w:rsid w:val="007C0896"/>
    <w:rsid w:val="007C47ED"/>
    <w:rsid w:val="007C48C6"/>
    <w:rsid w:val="007C4ED8"/>
    <w:rsid w:val="007D2224"/>
    <w:rsid w:val="007D4EBA"/>
    <w:rsid w:val="007D7091"/>
    <w:rsid w:val="007E039A"/>
    <w:rsid w:val="007E1448"/>
    <w:rsid w:val="007E192C"/>
    <w:rsid w:val="007E63FE"/>
    <w:rsid w:val="007E691C"/>
    <w:rsid w:val="007F0525"/>
    <w:rsid w:val="007F750F"/>
    <w:rsid w:val="00801560"/>
    <w:rsid w:val="00802BC1"/>
    <w:rsid w:val="00806FBA"/>
    <w:rsid w:val="00812572"/>
    <w:rsid w:val="00813123"/>
    <w:rsid w:val="00817792"/>
    <w:rsid w:val="0082206B"/>
    <w:rsid w:val="00822213"/>
    <w:rsid w:val="0082542A"/>
    <w:rsid w:val="00831300"/>
    <w:rsid w:val="00836C97"/>
    <w:rsid w:val="00840B47"/>
    <w:rsid w:val="00852EE3"/>
    <w:rsid w:val="00854C13"/>
    <w:rsid w:val="008573F4"/>
    <w:rsid w:val="00861291"/>
    <w:rsid w:val="008619A0"/>
    <w:rsid w:val="00864B17"/>
    <w:rsid w:val="00873DC7"/>
    <w:rsid w:val="00876243"/>
    <w:rsid w:val="0088069F"/>
    <w:rsid w:val="00880F0E"/>
    <w:rsid w:val="008820C4"/>
    <w:rsid w:val="00883C28"/>
    <w:rsid w:val="0088598B"/>
    <w:rsid w:val="00890CC4"/>
    <w:rsid w:val="0089189B"/>
    <w:rsid w:val="00891CF9"/>
    <w:rsid w:val="008965A9"/>
    <w:rsid w:val="00897164"/>
    <w:rsid w:val="008A400C"/>
    <w:rsid w:val="008A55D1"/>
    <w:rsid w:val="008A64F8"/>
    <w:rsid w:val="008B0C60"/>
    <w:rsid w:val="008B0E84"/>
    <w:rsid w:val="008B6076"/>
    <w:rsid w:val="008C5C27"/>
    <w:rsid w:val="008C5F09"/>
    <w:rsid w:val="008C67F8"/>
    <w:rsid w:val="008C7052"/>
    <w:rsid w:val="008C7C90"/>
    <w:rsid w:val="008D64AB"/>
    <w:rsid w:val="008E00AB"/>
    <w:rsid w:val="008E1EFD"/>
    <w:rsid w:val="008E3570"/>
    <w:rsid w:val="008E66B8"/>
    <w:rsid w:val="008F0345"/>
    <w:rsid w:val="008F284C"/>
    <w:rsid w:val="008F2B00"/>
    <w:rsid w:val="008F30F9"/>
    <w:rsid w:val="008F5B8B"/>
    <w:rsid w:val="008F7667"/>
    <w:rsid w:val="00901BBD"/>
    <w:rsid w:val="0090377E"/>
    <w:rsid w:val="009045CB"/>
    <w:rsid w:val="00905363"/>
    <w:rsid w:val="00906041"/>
    <w:rsid w:val="00907D14"/>
    <w:rsid w:val="00912B91"/>
    <w:rsid w:val="009130EB"/>
    <w:rsid w:val="00920E0D"/>
    <w:rsid w:val="00920E40"/>
    <w:rsid w:val="00923691"/>
    <w:rsid w:val="009240A7"/>
    <w:rsid w:val="0092642E"/>
    <w:rsid w:val="00926C20"/>
    <w:rsid w:val="00930D6A"/>
    <w:rsid w:val="00932AE9"/>
    <w:rsid w:val="00934455"/>
    <w:rsid w:val="00937B5E"/>
    <w:rsid w:val="0094087C"/>
    <w:rsid w:val="009413FC"/>
    <w:rsid w:val="00946714"/>
    <w:rsid w:val="009473E2"/>
    <w:rsid w:val="00950B1F"/>
    <w:rsid w:val="00951823"/>
    <w:rsid w:val="009642E6"/>
    <w:rsid w:val="00964A53"/>
    <w:rsid w:val="00972817"/>
    <w:rsid w:val="0098006C"/>
    <w:rsid w:val="00980314"/>
    <w:rsid w:val="009805A5"/>
    <w:rsid w:val="00985C1C"/>
    <w:rsid w:val="009919C2"/>
    <w:rsid w:val="00992852"/>
    <w:rsid w:val="00995E5E"/>
    <w:rsid w:val="009A1311"/>
    <w:rsid w:val="009A30CE"/>
    <w:rsid w:val="009A39A1"/>
    <w:rsid w:val="009A66B0"/>
    <w:rsid w:val="009B01BB"/>
    <w:rsid w:val="009B415F"/>
    <w:rsid w:val="009B6F4F"/>
    <w:rsid w:val="009C04FC"/>
    <w:rsid w:val="009C1781"/>
    <w:rsid w:val="009C2916"/>
    <w:rsid w:val="009C3D29"/>
    <w:rsid w:val="009D0F7D"/>
    <w:rsid w:val="009D6016"/>
    <w:rsid w:val="009D70FE"/>
    <w:rsid w:val="009E688C"/>
    <w:rsid w:val="009E74C1"/>
    <w:rsid w:val="009F08D5"/>
    <w:rsid w:val="009F328E"/>
    <w:rsid w:val="009F3822"/>
    <w:rsid w:val="009F425C"/>
    <w:rsid w:val="009F44C0"/>
    <w:rsid w:val="009F4937"/>
    <w:rsid w:val="009F6481"/>
    <w:rsid w:val="00A03F4D"/>
    <w:rsid w:val="00A073C9"/>
    <w:rsid w:val="00A07802"/>
    <w:rsid w:val="00A10BDF"/>
    <w:rsid w:val="00A11055"/>
    <w:rsid w:val="00A1578A"/>
    <w:rsid w:val="00A158B6"/>
    <w:rsid w:val="00A1788F"/>
    <w:rsid w:val="00A2292E"/>
    <w:rsid w:val="00A2791B"/>
    <w:rsid w:val="00A3358A"/>
    <w:rsid w:val="00A450C8"/>
    <w:rsid w:val="00A468FC"/>
    <w:rsid w:val="00A51487"/>
    <w:rsid w:val="00A53E0F"/>
    <w:rsid w:val="00A61114"/>
    <w:rsid w:val="00A61BAB"/>
    <w:rsid w:val="00A64091"/>
    <w:rsid w:val="00A66A62"/>
    <w:rsid w:val="00A708FE"/>
    <w:rsid w:val="00A71F6F"/>
    <w:rsid w:val="00A72E17"/>
    <w:rsid w:val="00A73D98"/>
    <w:rsid w:val="00A84CAA"/>
    <w:rsid w:val="00A86286"/>
    <w:rsid w:val="00A86A4B"/>
    <w:rsid w:val="00A87534"/>
    <w:rsid w:val="00A87BC6"/>
    <w:rsid w:val="00A905BB"/>
    <w:rsid w:val="00A91232"/>
    <w:rsid w:val="00A9286F"/>
    <w:rsid w:val="00A9344A"/>
    <w:rsid w:val="00A9636C"/>
    <w:rsid w:val="00A97EAE"/>
    <w:rsid w:val="00AA13B0"/>
    <w:rsid w:val="00AA2786"/>
    <w:rsid w:val="00AA34BB"/>
    <w:rsid w:val="00AA5D7A"/>
    <w:rsid w:val="00AB1676"/>
    <w:rsid w:val="00AB3386"/>
    <w:rsid w:val="00AB43C1"/>
    <w:rsid w:val="00AC0CA9"/>
    <w:rsid w:val="00AC16DE"/>
    <w:rsid w:val="00AC4CE9"/>
    <w:rsid w:val="00AC4F9D"/>
    <w:rsid w:val="00AD1D39"/>
    <w:rsid w:val="00AD4794"/>
    <w:rsid w:val="00AD6ACA"/>
    <w:rsid w:val="00AD71EA"/>
    <w:rsid w:val="00AE0646"/>
    <w:rsid w:val="00AF009A"/>
    <w:rsid w:val="00AF1369"/>
    <w:rsid w:val="00AF1677"/>
    <w:rsid w:val="00AF3B43"/>
    <w:rsid w:val="00AF5645"/>
    <w:rsid w:val="00AF5FA1"/>
    <w:rsid w:val="00B00373"/>
    <w:rsid w:val="00B00396"/>
    <w:rsid w:val="00B00E80"/>
    <w:rsid w:val="00B025D7"/>
    <w:rsid w:val="00B129EE"/>
    <w:rsid w:val="00B15197"/>
    <w:rsid w:val="00B1538A"/>
    <w:rsid w:val="00B21457"/>
    <w:rsid w:val="00B27D79"/>
    <w:rsid w:val="00B403CC"/>
    <w:rsid w:val="00B407FD"/>
    <w:rsid w:val="00B40B5C"/>
    <w:rsid w:val="00B43C4D"/>
    <w:rsid w:val="00B43F54"/>
    <w:rsid w:val="00B46F0C"/>
    <w:rsid w:val="00B51B98"/>
    <w:rsid w:val="00B578F8"/>
    <w:rsid w:val="00B6143B"/>
    <w:rsid w:val="00B6197A"/>
    <w:rsid w:val="00B67CF7"/>
    <w:rsid w:val="00B726F9"/>
    <w:rsid w:val="00B72C55"/>
    <w:rsid w:val="00B758C3"/>
    <w:rsid w:val="00B775AA"/>
    <w:rsid w:val="00B8227A"/>
    <w:rsid w:val="00B8259B"/>
    <w:rsid w:val="00B8467B"/>
    <w:rsid w:val="00B868F6"/>
    <w:rsid w:val="00B94E04"/>
    <w:rsid w:val="00B9634B"/>
    <w:rsid w:val="00B9692F"/>
    <w:rsid w:val="00B96D44"/>
    <w:rsid w:val="00BB1ECA"/>
    <w:rsid w:val="00BB666F"/>
    <w:rsid w:val="00BC02B5"/>
    <w:rsid w:val="00BC0374"/>
    <w:rsid w:val="00BC294B"/>
    <w:rsid w:val="00BC53BE"/>
    <w:rsid w:val="00BC573F"/>
    <w:rsid w:val="00BC691C"/>
    <w:rsid w:val="00BD0D02"/>
    <w:rsid w:val="00BD223B"/>
    <w:rsid w:val="00BD2545"/>
    <w:rsid w:val="00BD4CC8"/>
    <w:rsid w:val="00BD5C99"/>
    <w:rsid w:val="00BE2FB5"/>
    <w:rsid w:val="00BE532F"/>
    <w:rsid w:val="00BE54AD"/>
    <w:rsid w:val="00BE60B7"/>
    <w:rsid w:val="00BE6D5B"/>
    <w:rsid w:val="00C0231B"/>
    <w:rsid w:val="00C023EB"/>
    <w:rsid w:val="00C1373E"/>
    <w:rsid w:val="00C14258"/>
    <w:rsid w:val="00C1431E"/>
    <w:rsid w:val="00C201F2"/>
    <w:rsid w:val="00C24993"/>
    <w:rsid w:val="00C24E63"/>
    <w:rsid w:val="00C2583D"/>
    <w:rsid w:val="00C30E14"/>
    <w:rsid w:val="00C312E1"/>
    <w:rsid w:val="00C32201"/>
    <w:rsid w:val="00C33153"/>
    <w:rsid w:val="00C401E4"/>
    <w:rsid w:val="00C40C02"/>
    <w:rsid w:val="00C47B25"/>
    <w:rsid w:val="00C47EEC"/>
    <w:rsid w:val="00C50B67"/>
    <w:rsid w:val="00C5677D"/>
    <w:rsid w:val="00C579BA"/>
    <w:rsid w:val="00C60602"/>
    <w:rsid w:val="00C60D6E"/>
    <w:rsid w:val="00C620A5"/>
    <w:rsid w:val="00C65429"/>
    <w:rsid w:val="00C729E2"/>
    <w:rsid w:val="00C77C66"/>
    <w:rsid w:val="00C80EE0"/>
    <w:rsid w:val="00C81EF4"/>
    <w:rsid w:val="00C8736A"/>
    <w:rsid w:val="00C87535"/>
    <w:rsid w:val="00C90141"/>
    <w:rsid w:val="00C924F4"/>
    <w:rsid w:val="00C938EE"/>
    <w:rsid w:val="00C97711"/>
    <w:rsid w:val="00CA0807"/>
    <w:rsid w:val="00CA2EEA"/>
    <w:rsid w:val="00CA48EC"/>
    <w:rsid w:val="00CB0959"/>
    <w:rsid w:val="00CB39AA"/>
    <w:rsid w:val="00CB7EBB"/>
    <w:rsid w:val="00CC4AFD"/>
    <w:rsid w:val="00CC5CB4"/>
    <w:rsid w:val="00CC6681"/>
    <w:rsid w:val="00CD08C7"/>
    <w:rsid w:val="00CD19A5"/>
    <w:rsid w:val="00CD3D2F"/>
    <w:rsid w:val="00CD5B67"/>
    <w:rsid w:val="00CD5D5D"/>
    <w:rsid w:val="00CE0C06"/>
    <w:rsid w:val="00CE203E"/>
    <w:rsid w:val="00CE2AD2"/>
    <w:rsid w:val="00CE37A7"/>
    <w:rsid w:val="00CE4C75"/>
    <w:rsid w:val="00CE6AC2"/>
    <w:rsid w:val="00CF62A7"/>
    <w:rsid w:val="00D02CBA"/>
    <w:rsid w:val="00D048C9"/>
    <w:rsid w:val="00D0495C"/>
    <w:rsid w:val="00D049DE"/>
    <w:rsid w:val="00D056FC"/>
    <w:rsid w:val="00D06939"/>
    <w:rsid w:val="00D10447"/>
    <w:rsid w:val="00D10613"/>
    <w:rsid w:val="00D11B51"/>
    <w:rsid w:val="00D132A7"/>
    <w:rsid w:val="00D16111"/>
    <w:rsid w:val="00D21303"/>
    <w:rsid w:val="00D25DA3"/>
    <w:rsid w:val="00D323B7"/>
    <w:rsid w:val="00D33835"/>
    <w:rsid w:val="00D34E96"/>
    <w:rsid w:val="00D420C0"/>
    <w:rsid w:val="00D47511"/>
    <w:rsid w:val="00D47C21"/>
    <w:rsid w:val="00D47E20"/>
    <w:rsid w:val="00D50A13"/>
    <w:rsid w:val="00D50A88"/>
    <w:rsid w:val="00D523C3"/>
    <w:rsid w:val="00D52BBB"/>
    <w:rsid w:val="00D53B50"/>
    <w:rsid w:val="00D551B2"/>
    <w:rsid w:val="00D55607"/>
    <w:rsid w:val="00D60EA1"/>
    <w:rsid w:val="00D65476"/>
    <w:rsid w:val="00D737AA"/>
    <w:rsid w:val="00D7413D"/>
    <w:rsid w:val="00D761DD"/>
    <w:rsid w:val="00D775F3"/>
    <w:rsid w:val="00D77AB7"/>
    <w:rsid w:val="00D8138D"/>
    <w:rsid w:val="00D853B1"/>
    <w:rsid w:val="00D87E65"/>
    <w:rsid w:val="00D91D13"/>
    <w:rsid w:val="00D92AFA"/>
    <w:rsid w:val="00D92DF6"/>
    <w:rsid w:val="00D938B6"/>
    <w:rsid w:val="00D93CFE"/>
    <w:rsid w:val="00D97041"/>
    <w:rsid w:val="00DA1D6F"/>
    <w:rsid w:val="00DA2E8C"/>
    <w:rsid w:val="00DA32DC"/>
    <w:rsid w:val="00DA598B"/>
    <w:rsid w:val="00DA66C0"/>
    <w:rsid w:val="00DA7B52"/>
    <w:rsid w:val="00DB0E31"/>
    <w:rsid w:val="00DB0E6E"/>
    <w:rsid w:val="00DB21F1"/>
    <w:rsid w:val="00DB39D4"/>
    <w:rsid w:val="00DB59E2"/>
    <w:rsid w:val="00DC0676"/>
    <w:rsid w:val="00DC4B67"/>
    <w:rsid w:val="00DC7AED"/>
    <w:rsid w:val="00DD0D46"/>
    <w:rsid w:val="00DD46DD"/>
    <w:rsid w:val="00DD7BEB"/>
    <w:rsid w:val="00DE3C7A"/>
    <w:rsid w:val="00DE5585"/>
    <w:rsid w:val="00DE5601"/>
    <w:rsid w:val="00DE568C"/>
    <w:rsid w:val="00DE596B"/>
    <w:rsid w:val="00DE5CAC"/>
    <w:rsid w:val="00DF13E7"/>
    <w:rsid w:val="00DF3990"/>
    <w:rsid w:val="00DF4F2D"/>
    <w:rsid w:val="00E00005"/>
    <w:rsid w:val="00E03866"/>
    <w:rsid w:val="00E03F9B"/>
    <w:rsid w:val="00E10853"/>
    <w:rsid w:val="00E14444"/>
    <w:rsid w:val="00E155F2"/>
    <w:rsid w:val="00E21CF0"/>
    <w:rsid w:val="00E2239E"/>
    <w:rsid w:val="00E260D1"/>
    <w:rsid w:val="00E264AA"/>
    <w:rsid w:val="00E30540"/>
    <w:rsid w:val="00E30667"/>
    <w:rsid w:val="00E3753B"/>
    <w:rsid w:val="00E423DC"/>
    <w:rsid w:val="00E44C29"/>
    <w:rsid w:val="00E450A3"/>
    <w:rsid w:val="00E4511E"/>
    <w:rsid w:val="00E45BBF"/>
    <w:rsid w:val="00E46B6D"/>
    <w:rsid w:val="00E50674"/>
    <w:rsid w:val="00E527B6"/>
    <w:rsid w:val="00E53DA2"/>
    <w:rsid w:val="00E5594F"/>
    <w:rsid w:val="00E560AA"/>
    <w:rsid w:val="00E60174"/>
    <w:rsid w:val="00E636C7"/>
    <w:rsid w:val="00E64AB5"/>
    <w:rsid w:val="00E70353"/>
    <w:rsid w:val="00E76259"/>
    <w:rsid w:val="00E824CD"/>
    <w:rsid w:val="00E846C9"/>
    <w:rsid w:val="00E85756"/>
    <w:rsid w:val="00E947F8"/>
    <w:rsid w:val="00E94C36"/>
    <w:rsid w:val="00E957B6"/>
    <w:rsid w:val="00EA10D7"/>
    <w:rsid w:val="00EA2C83"/>
    <w:rsid w:val="00EA6272"/>
    <w:rsid w:val="00EA692B"/>
    <w:rsid w:val="00EA7EBB"/>
    <w:rsid w:val="00EB6931"/>
    <w:rsid w:val="00EC66F3"/>
    <w:rsid w:val="00ED034F"/>
    <w:rsid w:val="00ED17D9"/>
    <w:rsid w:val="00ED27DA"/>
    <w:rsid w:val="00ED374F"/>
    <w:rsid w:val="00ED47DF"/>
    <w:rsid w:val="00ED4EDC"/>
    <w:rsid w:val="00ED6580"/>
    <w:rsid w:val="00EE7F51"/>
    <w:rsid w:val="00EF063C"/>
    <w:rsid w:val="00EF22D1"/>
    <w:rsid w:val="00EF496C"/>
    <w:rsid w:val="00EF552D"/>
    <w:rsid w:val="00EF7434"/>
    <w:rsid w:val="00EF7A3B"/>
    <w:rsid w:val="00F00BFA"/>
    <w:rsid w:val="00F04AE1"/>
    <w:rsid w:val="00F06430"/>
    <w:rsid w:val="00F07B07"/>
    <w:rsid w:val="00F11595"/>
    <w:rsid w:val="00F1300F"/>
    <w:rsid w:val="00F143CD"/>
    <w:rsid w:val="00F154FB"/>
    <w:rsid w:val="00F15699"/>
    <w:rsid w:val="00F157DE"/>
    <w:rsid w:val="00F1760B"/>
    <w:rsid w:val="00F2303A"/>
    <w:rsid w:val="00F23BA2"/>
    <w:rsid w:val="00F24767"/>
    <w:rsid w:val="00F30B35"/>
    <w:rsid w:val="00F33037"/>
    <w:rsid w:val="00F3337D"/>
    <w:rsid w:val="00F401D5"/>
    <w:rsid w:val="00F43269"/>
    <w:rsid w:val="00F435B0"/>
    <w:rsid w:val="00F4677D"/>
    <w:rsid w:val="00F469BB"/>
    <w:rsid w:val="00F46C9B"/>
    <w:rsid w:val="00F473C8"/>
    <w:rsid w:val="00F47A73"/>
    <w:rsid w:val="00F50961"/>
    <w:rsid w:val="00F562A5"/>
    <w:rsid w:val="00F56843"/>
    <w:rsid w:val="00F6040E"/>
    <w:rsid w:val="00F660C0"/>
    <w:rsid w:val="00F675D6"/>
    <w:rsid w:val="00F67A9E"/>
    <w:rsid w:val="00F706FC"/>
    <w:rsid w:val="00F711F3"/>
    <w:rsid w:val="00F71D8E"/>
    <w:rsid w:val="00F72857"/>
    <w:rsid w:val="00F73BE9"/>
    <w:rsid w:val="00F826CB"/>
    <w:rsid w:val="00F92BFD"/>
    <w:rsid w:val="00F92C13"/>
    <w:rsid w:val="00F949C7"/>
    <w:rsid w:val="00FA19C4"/>
    <w:rsid w:val="00FA2ADB"/>
    <w:rsid w:val="00FA2E3C"/>
    <w:rsid w:val="00FA754C"/>
    <w:rsid w:val="00FB00F9"/>
    <w:rsid w:val="00FB6C52"/>
    <w:rsid w:val="00FB7B45"/>
    <w:rsid w:val="00FC075E"/>
    <w:rsid w:val="00FC312B"/>
    <w:rsid w:val="00FC544F"/>
    <w:rsid w:val="00FC6461"/>
    <w:rsid w:val="00FC66DF"/>
    <w:rsid w:val="00FC7209"/>
    <w:rsid w:val="00FC7F83"/>
    <w:rsid w:val="00FD1168"/>
    <w:rsid w:val="00FD2916"/>
    <w:rsid w:val="00FD6BED"/>
    <w:rsid w:val="00FD7125"/>
    <w:rsid w:val="00FE2F4E"/>
    <w:rsid w:val="00FE3C29"/>
    <w:rsid w:val="00FE5AAC"/>
    <w:rsid w:val="00FF03C7"/>
    <w:rsid w:val="00FF061C"/>
    <w:rsid w:val="00FF0AC0"/>
    <w:rsid w:val="00FF1B2A"/>
    <w:rsid w:val="00FF25B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5166"/>
    <w:rPr>
      <w:sz w:val="24"/>
      <w:szCs w:val="24"/>
    </w:rPr>
  </w:style>
  <w:style w:type="paragraph" w:styleId="Ttulo1">
    <w:name w:val="heading 1"/>
    <w:basedOn w:val="Normal"/>
    <w:next w:val="Normal"/>
    <w:link w:val="Ttulo1Char"/>
    <w:qFormat/>
    <w:rsid w:val="00C729E2"/>
    <w:pPr>
      <w:keepNext/>
      <w:shd w:val="solid" w:color="FFFFFF" w:fill="auto"/>
      <w:spacing w:before="90" w:after="90"/>
      <w:ind w:left="90" w:right="90"/>
      <w:outlineLvl w:val="0"/>
    </w:pPr>
    <w:rPr>
      <w:b/>
      <w:bCs/>
      <w:color w:val="000000"/>
      <w:kern w:val="32"/>
      <w:sz w:val="36"/>
      <w:szCs w:val="32"/>
      <w:shd w:val="solid" w:color="FFFFFF" w:fill="auto"/>
      <w:lang w:val="ru-RU" w:eastAsia="ru-RU"/>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0A5166"/>
    <w:pPr>
      <w:tabs>
        <w:tab w:val="center" w:pos="4419"/>
        <w:tab w:val="right" w:pos="8838"/>
      </w:tabs>
    </w:pPr>
  </w:style>
  <w:style w:type="paragraph" w:styleId="Rodap">
    <w:name w:val="footer"/>
    <w:basedOn w:val="Normal"/>
    <w:rsid w:val="000A5166"/>
    <w:pPr>
      <w:tabs>
        <w:tab w:val="center" w:pos="4252"/>
        <w:tab w:val="right" w:pos="8504"/>
      </w:tabs>
    </w:pPr>
  </w:style>
  <w:style w:type="table" w:styleId="Tabelacomgrade">
    <w:name w:val="Table Grid"/>
    <w:basedOn w:val="Tabelanormal"/>
    <w:rsid w:val="000A5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ontepargpadro"/>
    <w:rsid w:val="000A5166"/>
  </w:style>
  <w:style w:type="character" w:styleId="Refdecomentrio">
    <w:name w:val="annotation reference"/>
    <w:basedOn w:val="Fontepargpadro"/>
    <w:semiHidden/>
    <w:rsid w:val="00923691"/>
    <w:rPr>
      <w:sz w:val="16"/>
      <w:szCs w:val="16"/>
    </w:rPr>
  </w:style>
  <w:style w:type="paragraph" w:styleId="Textodecomentrio">
    <w:name w:val="annotation text"/>
    <w:basedOn w:val="Normal"/>
    <w:semiHidden/>
    <w:rsid w:val="00923691"/>
    <w:rPr>
      <w:sz w:val="20"/>
      <w:szCs w:val="20"/>
    </w:rPr>
  </w:style>
  <w:style w:type="paragraph" w:styleId="Assuntodocomentrio">
    <w:name w:val="annotation subject"/>
    <w:basedOn w:val="Textodecomentrio"/>
    <w:next w:val="Textodecomentrio"/>
    <w:semiHidden/>
    <w:rsid w:val="00923691"/>
    <w:rPr>
      <w:b/>
      <w:bCs/>
    </w:rPr>
  </w:style>
  <w:style w:type="paragraph" w:styleId="Textodebalo">
    <w:name w:val="Balloon Text"/>
    <w:basedOn w:val="Normal"/>
    <w:semiHidden/>
    <w:rsid w:val="00923691"/>
    <w:rPr>
      <w:rFonts w:ascii="Tahoma" w:hAnsi="Tahoma" w:cs="Tahoma"/>
      <w:sz w:val="16"/>
      <w:szCs w:val="16"/>
    </w:rPr>
  </w:style>
  <w:style w:type="paragraph" w:styleId="MapadoDocumento">
    <w:name w:val="Document Map"/>
    <w:basedOn w:val="Normal"/>
    <w:semiHidden/>
    <w:rsid w:val="003B1E1F"/>
    <w:pPr>
      <w:shd w:val="clear" w:color="auto" w:fill="000080"/>
    </w:pPr>
    <w:rPr>
      <w:rFonts w:ascii="Tahoma" w:hAnsi="Tahoma" w:cs="Tahoma"/>
      <w:sz w:val="20"/>
      <w:szCs w:val="20"/>
    </w:rPr>
  </w:style>
  <w:style w:type="character" w:customStyle="1" w:styleId="apple-style-span">
    <w:name w:val="apple-style-span"/>
    <w:basedOn w:val="Fontepargpadro"/>
    <w:rsid w:val="00557D56"/>
  </w:style>
  <w:style w:type="character" w:styleId="Hyperlink">
    <w:name w:val="Hyperlink"/>
    <w:basedOn w:val="Fontepargpadro"/>
    <w:rsid w:val="00557D56"/>
    <w:rPr>
      <w:color w:val="0000FF"/>
      <w:u w:val="single"/>
    </w:rPr>
  </w:style>
  <w:style w:type="character" w:customStyle="1" w:styleId="Ttulo1Char">
    <w:name w:val="Título 1 Char"/>
    <w:basedOn w:val="Fontepargpadro"/>
    <w:link w:val="Ttulo1"/>
    <w:rsid w:val="00C729E2"/>
    <w:rPr>
      <w:b/>
      <w:bCs/>
      <w:color w:val="000000"/>
      <w:kern w:val="32"/>
      <w:sz w:val="36"/>
      <w:szCs w:val="32"/>
      <w:shd w:val="solid" w:color="FFFFFF" w:fill="auto"/>
      <w:lang w:val="ru-RU" w:eastAsia="ru-RU"/>
    </w:rPr>
  </w:style>
  <w:style w:type="paragraph" w:customStyle="1" w:styleId="Img">
    <w:name w:val="Img"/>
    <w:basedOn w:val="Normal"/>
    <w:rsid w:val="00C729E2"/>
    <w:pPr>
      <w:shd w:val="solid" w:color="FFFFFF" w:fill="auto"/>
    </w:pPr>
    <w:rPr>
      <w:color w:val="000000"/>
      <w:shd w:val="solid" w:color="FFFFFF" w:fill="auto"/>
      <w:lang w:val="ru-RU" w:eastAsia="ru-RU"/>
    </w:rPr>
  </w:style>
  <w:style w:type="character" w:styleId="Nmerodelinha">
    <w:name w:val="line number"/>
    <w:basedOn w:val="Fontepargpadro"/>
    <w:rsid w:val="00413C5E"/>
  </w:style>
  <w:style w:type="character" w:customStyle="1" w:styleId="CabealhoChar">
    <w:name w:val="Cabeçalho Char"/>
    <w:basedOn w:val="Fontepargpadro"/>
    <w:link w:val="Cabealho"/>
    <w:rsid w:val="00413C5E"/>
    <w:rPr>
      <w:sz w:val="24"/>
      <w:szCs w:val="24"/>
    </w:rPr>
  </w:style>
</w:styles>
</file>

<file path=word/webSettings.xml><?xml version="1.0" encoding="utf-8"?>
<w:webSettings xmlns:r="http://schemas.openxmlformats.org/officeDocument/2006/relationships" xmlns:w="http://schemas.openxmlformats.org/wordprocessingml/2006/main">
  <w:divs>
    <w:div w:id="54822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0B31E-8A77-4E91-AE7A-B3CCC537D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Pages>
  <Words>572</Words>
  <Characters>3094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Ata da 7ª Reunião Ordinária  do Conselho de Curso de Ciências Econômicas da Universidade Federal de São Carlos - Campus/Sorocaba</vt:lpstr>
    </vt:vector>
  </TitlesOfParts>
  <Company>UFSCar</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 da 7ª Reunião Ordinária  do Conselho de Curso de Ciências Econômicas da Universidade Federal de São Carlos - Campus/Sorocaba</dc:title>
  <dc:subject/>
  <dc:creator>CLIENTE</dc:creator>
  <cp:keywords/>
  <dc:description/>
  <cp:lastModifiedBy>Carlos Henrique</cp:lastModifiedBy>
  <cp:revision>9</cp:revision>
  <cp:lastPrinted>2013-01-31T14:26:00Z</cp:lastPrinted>
  <dcterms:created xsi:type="dcterms:W3CDTF">2013-01-25T13:49:00Z</dcterms:created>
  <dcterms:modified xsi:type="dcterms:W3CDTF">2013-01-31T14:28:00Z</dcterms:modified>
</cp:coreProperties>
</file>