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Model_1_tree_lap </w:t>
      </w:r>
      <w:r>
        <w:rPr>
          <w:b/>
          <w:bCs/>
          <w:sz w:val="28"/>
          <w:szCs w:val="28"/>
        </w:rPr>
      </w:r>
    </w:p>
    <w:p>
      <w:p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This model has 3 laps each way for track 1. Data is not augmented</w:t>
      </w:r>
      <w:r>
        <w:rPr>
          <w:b w:val="0"/>
          <w:bCs w:val="0"/>
          <w:sz w:val="28"/>
          <w:szCs w:val="28"/>
        </w:rPr>
      </w:r>
    </w:p>
    <w:p>
      <w:p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Its trained at 50 epochs. There are dropout layers</w:t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Model_1_two_lap</w:t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Same as above only that it has 2 laps each way for track 1.</w:t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Model_2_track_1_twolap</w:t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This model has data augmentation.</w:t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Trained at 30 epochs. Batch size -100. Steps/epoch 100</w:t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It performed pretty well at speed limit 30.</w:t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Model_1_track_2_onelap</w:t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</w:rPr>
        <w:t xml:space="preserve">This model has onelap for training</w:t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This model has data augmentation.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pacing/>
        <w:ind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Trained at 30 epochs. Batch size =100. Steps/epoch =100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pacing/>
        <w:ind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It performed  well at speed limit 24.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pacing/>
        <w:ind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</w:rPr>
      </w:r>
      <w:r>
        <w:rPr>
          <w:b/>
          <w:bCs/>
          <w:sz w:val="28"/>
          <w:szCs w:val="28"/>
        </w:rPr>
        <w:t xml:space="preserve"> </w:t>
      </w:r>
      <w:r/>
      <w:r/>
    </w:p>
    <w:p>
      <w:pPr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</w:rPr>
      </w:r>
      <w:r>
        <w:rPr>
          <w:b/>
          <w:bCs/>
          <w:sz w:val="28"/>
          <w:szCs w:val="28"/>
        </w:rPr>
        <w:t xml:space="preserve"> </w:t>
      </w:r>
      <w:r/>
      <w:r/>
    </w:p>
    <w:p>
      <w:pPr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</w:rPr>
      </w:r>
      <w:r>
        <w:rPr>
          <w:b/>
          <w:bCs/>
          <w:sz w:val="28"/>
          <w:szCs w:val="28"/>
        </w:rPr>
        <w:t xml:space="preserve"> </w:t>
      </w:r>
      <w:r/>
      <w:r/>
    </w:p>
    <w:p>
      <w:pPr>
        <w:pBdr/>
        <w:spacing/>
        <w:ind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2024-01-16T18:52:11Z</dcterms:modified>
</cp:coreProperties>
</file>