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FC" w:rsidRPr="003F7C7F" w:rsidRDefault="00051D9B" w:rsidP="00F832FC">
      <w:pPr>
        <w:pStyle w:val="Heading1"/>
        <w:numPr>
          <w:ilvl w:val="0"/>
          <w:numId w:val="8"/>
        </w:numPr>
        <w:tabs>
          <w:tab w:val="left" w:pos="356"/>
        </w:tabs>
        <w:spacing w:before="86"/>
      </w:pPr>
      <w:r w:rsidRPr="003F7C7F">
        <w:t>Antetu</w:t>
      </w:r>
      <w:r w:rsidR="00F832FC" w:rsidRPr="003F7C7F">
        <w:t xml:space="preserve"> protocolul</w:t>
      </w:r>
      <w:r w:rsidRPr="003F7C7F">
        <w:t>ui</w:t>
      </w:r>
      <w:r w:rsidR="00F832FC" w:rsidRPr="003F7C7F">
        <w:t xml:space="preserve"> IPV4</w:t>
      </w:r>
    </w:p>
    <w:p w:rsidR="00F832FC" w:rsidRPr="003F7C7F" w:rsidRDefault="00F832FC" w:rsidP="00F832FC">
      <w:pPr>
        <w:pStyle w:val="Heading1"/>
        <w:tabs>
          <w:tab w:val="left" w:pos="356"/>
        </w:tabs>
        <w:spacing w:before="86"/>
        <w:ind w:left="356" w:firstLine="0"/>
      </w:pPr>
      <w:r w:rsidRPr="003F7C7F">
        <w:rPr>
          <w:noProof/>
          <w:lang w:val="ro-RO" w:eastAsia="ro-RO" w:bidi="ar-SA"/>
        </w:rPr>
        <w:drawing>
          <wp:inline distT="0" distB="0" distL="0" distR="0" wp14:anchorId="16510ACE" wp14:editId="4A6976B2">
            <wp:extent cx="52578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DBB" w:rsidRPr="003F7C7F" w:rsidRDefault="00B95E54">
      <w:pPr>
        <w:pStyle w:val="Heading1"/>
        <w:numPr>
          <w:ilvl w:val="0"/>
          <w:numId w:val="8"/>
        </w:numPr>
        <w:tabs>
          <w:tab w:val="left" w:pos="356"/>
        </w:tabs>
        <w:spacing w:before="86"/>
      </w:pPr>
      <w:r w:rsidRPr="003F7C7F">
        <w:t>E</w:t>
      </w:r>
      <w:r w:rsidRPr="003F7C7F">
        <w:t>numerati deficientele protocolului</w:t>
      </w:r>
      <w:r w:rsidRPr="003F7C7F">
        <w:rPr>
          <w:spacing w:val="-2"/>
        </w:rPr>
        <w:t xml:space="preserve"> </w:t>
      </w:r>
      <w:r w:rsidRPr="003F7C7F">
        <w:t>IPV4</w:t>
      </w:r>
    </w:p>
    <w:p w:rsidR="00917DBB" w:rsidRPr="003F7C7F" w:rsidRDefault="00B95E54">
      <w:pPr>
        <w:pStyle w:val="BodyText"/>
        <w:ind w:left="115" w:right="110" w:firstLine="710"/>
        <w:jc w:val="both"/>
      </w:pPr>
      <w:r w:rsidRPr="003F7C7F">
        <w:t xml:space="preserve">Cea mai importanta deficienta a protocolului IPV4 </w:t>
      </w:r>
      <w:proofErr w:type="gramStart"/>
      <w:r w:rsidRPr="003F7C7F">
        <w:t>este</w:t>
      </w:r>
      <w:proofErr w:type="gramEnd"/>
      <w:r w:rsidRPr="003F7C7F">
        <w:t xml:space="preserve"> aceea ca numarul de adrese este insuficient pentru a face fata numarului de dispozitive conectate al Internet. Alta deficienta </w:t>
      </w:r>
      <w:proofErr w:type="gramStart"/>
      <w:r w:rsidRPr="003F7C7F">
        <w:t>a</w:t>
      </w:r>
      <w:proofErr w:type="gramEnd"/>
      <w:r w:rsidRPr="003F7C7F">
        <w:t xml:space="preserve"> acestui protocol faptul ca antetul are antetul foarte coplicat, avand 13</w:t>
      </w:r>
      <w:r w:rsidRPr="003F7C7F">
        <w:t xml:space="preserve"> campuri dintre care unele nu sunt folosite (tip serviciu).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8"/>
        </w:numPr>
        <w:tabs>
          <w:tab w:val="left" w:pos="356"/>
        </w:tabs>
      </w:pPr>
      <w:r w:rsidRPr="003F7C7F">
        <w:t>Precizati cum rezolva IPV6 deficientele IPV4</w:t>
      </w:r>
    </w:p>
    <w:p w:rsidR="00917DBB" w:rsidRPr="003F7C7F" w:rsidRDefault="00B95E54">
      <w:pPr>
        <w:pStyle w:val="BodyText"/>
        <w:ind w:left="115" w:right="109" w:firstLine="710"/>
        <w:jc w:val="both"/>
      </w:pPr>
      <w:r w:rsidRPr="003F7C7F">
        <w:t xml:space="preserve">IPV6 rezolva problemele versiunii IPV4 deorecere are: adrese mai lungi decat IPV4 (16 octeti fata de 4 la IPV4). Antetul protocolului IPV6 </w:t>
      </w:r>
      <w:proofErr w:type="gramStart"/>
      <w:r w:rsidRPr="003F7C7F">
        <w:t>este</w:t>
      </w:r>
      <w:proofErr w:type="gramEnd"/>
      <w:r w:rsidRPr="003F7C7F">
        <w:t xml:space="preserve"> simpli</w:t>
      </w:r>
      <w:r w:rsidRPr="003F7C7F">
        <w:t xml:space="preserve">ficat fata de cel al versiunii precedente (7 campuri fata de 13). De asemenea protocolul IPV6 permite distingerea tipurilor de trafic, pentru a fi tratate distinct unele de altele, spre exemplu pachete care au diverse cerinte de livrare in timp real. O </w:t>
      </w:r>
      <w:proofErr w:type="gramStart"/>
      <w:r w:rsidRPr="003F7C7F">
        <w:t>alt</w:t>
      </w:r>
      <w:r w:rsidRPr="003F7C7F">
        <w:t>a</w:t>
      </w:r>
      <w:proofErr w:type="gramEnd"/>
      <w:r w:rsidRPr="003F7C7F">
        <w:t xml:space="preserve"> facilitate a protocolului IPV6 este faptul ca poate permite pachete cu lungime de aproximativ 4GB (2^32 – 1) numite jumbograme.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8"/>
        </w:numPr>
        <w:tabs>
          <w:tab w:val="left" w:pos="356"/>
        </w:tabs>
      </w:pPr>
      <w:r w:rsidRPr="003F7C7F">
        <w:t>Descrieti modul in care decurge fragmentarea in IPV4 si</w:t>
      </w:r>
      <w:r w:rsidRPr="003F7C7F">
        <w:rPr>
          <w:spacing w:val="-4"/>
        </w:rPr>
        <w:t xml:space="preserve"> </w:t>
      </w:r>
      <w:r w:rsidRPr="003F7C7F">
        <w:t>IPV6</w:t>
      </w:r>
      <w:r w:rsidR="00051D9B" w:rsidRPr="003F7C7F">
        <w:t xml:space="preserve"> (MTU).</w:t>
      </w:r>
    </w:p>
    <w:p w:rsidR="00917DBB" w:rsidRPr="003F7C7F" w:rsidRDefault="00B95E54">
      <w:pPr>
        <w:pStyle w:val="BodyText"/>
        <w:ind w:left="115" w:right="109" w:firstLine="710"/>
        <w:jc w:val="both"/>
      </w:pPr>
      <w:r w:rsidRPr="003F7C7F">
        <w:t xml:space="preserve">La IPV4, cand </w:t>
      </w:r>
      <w:proofErr w:type="gramStart"/>
      <w:r w:rsidRPr="003F7C7F">
        <w:t>un</w:t>
      </w:r>
      <w:proofErr w:type="gramEnd"/>
      <w:r w:rsidRPr="003F7C7F">
        <w:t xml:space="preserve"> pachet este prea mare pentru urmatoarea legatur</w:t>
      </w:r>
      <w:r w:rsidRPr="003F7C7F">
        <w:t xml:space="preserve">a peste care va trece, poate fi fragmentat de expeditor (gazda sau ruter). Fragmentarea </w:t>
      </w:r>
      <w:proofErr w:type="gramStart"/>
      <w:r w:rsidRPr="003F7C7F">
        <w:t>este</w:t>
      </w:r>
      <w:proofErr w:type="gramEnd"/>
      <w:r w:rsidRPr="003F7C7F">
        <w:t xml:space="preserve"> posibila numai daca bit-ul DF (Don't fragment) nu este setat. </w:t>
      </w:r>
      <w:r w:rsidRPr="003F7C7F">
        <w:rPr>
          <w:spacing w:val="-4"/>
        </w:rPr>
        <w:t>Toate</w:t>
      </w:r>
      <w:r w:rsidRPr="003F7C7F">
        <w:rPr>
          <w:spacing w:val="52"/>
        </w:rPr>
        <w:t xml:space="preserve"> </w:t>
      </w:r>
      <w:r w:rsidRPr="003F7C7F">
        <w:t xml:space="preserve">fragmentele cu exceptia ultimului au bitul MF (more fragments) setat pentru a indica faptul ca </w:t>
      </w:r>
      <w:r w:rsidRPr="003F7C7F">
        <w:t xml:space="preserve">urmeaza </w:t>
      </w:r>
      <w:proofErr w:type="gramStart"/>
      <w:r w:rsidRPr="003F7C7F">
        <w:t>sa</w:t>
      </w:r>
      <w:proofErr w:type="gramEnd"/>
      <w:r w:rsidRPr="003F7C7F">
        <w:t xml:space="preserve"> mai soseasca fragmente din aceeasi datagrama. Daca bitul DF din antet </w:t>
      </w:r>
      <w:proofErr w:type="gramStart"/>
      <w:r w:rsidRPr="003F7C7F">
        <w:t>este</w:t>
      </w:r>
      <w:proofErr w:type="gramEnd"/>
      <w:r w:rsidRPr="003F7C7F">
        <w:t xml:space="preserve"> setat si este necesara fragmentarea lui, se trimite inapoi la sursa un pachet cu mersajul: “Destination</w:t>
      </w:r>
      <w:r w:rsidRPr="003F7C7F">
        <w:rPr>
          <w:spacing w:val="1"/>
        </w:rPr>
        <w:t xml:space="preserve"> </w:t>
      </w:r>
      <w:r w:rsidRPr="003F7C7F">
        <w:t>Unreachable”.</w:t>
      </w:r>
    </w:p>
    <w:p w:rsidR="00917DBB" w:rsidRPr="003F7C7F" w:rsidRDefault="00B95E54">
      <w:pPr>
        <w:pStyle w:val="BodyText"/>
        <w:ind w:left="115" w:right="117" w:firstLine="710"/>
        <w:jc w:val="both"/>
      </w:pPr>
      <w:r w:rsidRPr="003F7C7F">
        <w:t>Pentru IPv6, fragmentarea poate avea loc numai la no</w:t>
      </w:r>
      <w:r w:rsidRPr="003F7C7F">
        <w:t xml:space="preserve">dul sursa, iar reasamblarea </w:t>
      </w:r>
      <w:proofErr w:type="gramStart"/>
      <w:r w:rsidRPr="003F7C7F">
        <w:t>este</w:t>
      </w:r>
      <w:proofErr w:type="gramEnd"/>
      <w:r w:rsidRPr="003F7C7F">
        <w:t xml:space="preserve"> facuta doar la nodul destinatie. Este folosit antetul extensiei de fragmentare.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8"/>
        </w:numPr>
        <w:tabs>
          <w:tab w:val="left" w:pos="356"/>
        </w:tabs>
      </w:pPr>
      <w:r w:rsidRPr="003F7C7F">
        <w:t xml:space="preserve">Descrieti relatia intre protocoalele IPV4 si </w:t>
      </w:r>
      <w:r w:rsidRPr="003F7C7F">
        <w:rPr>
          <w:spacing w:val="-6"/>
        </w:rPr>
        <w:t xml:space="preserve">ICMP, </w:t>
      </w:r>
      <w:r w:rsidR="00051D9B" w:rsidRPr="003F7C7F">
        <w:t>prezi</w:t>
      </w:r>
      <w:r w:rsidRPr="003F7C7F">
        <w:t xml:space="preserve">and la </w:t>
      </w:r>
      <w:proofErr w:type="gramStart"/>
      <w:r w:rsidRPr="003F7C7F">
        <w:t>ce</w:t>
      </w:r>
      <w:proofErr w:type="gramEnd"/>
      <w:r w:rsidRPr="003F7C7F">
        <w:t xml:space="preserve"> se foloseste</w:t>
      </w:r>
      <w:r w:rsidRPr="003F7C7F">
        <w:rPr>
          <w:spacing w:val="-12"/>
        </w:rPr>
        <w:t xml:space="preserve"> </w:t>
      </w:r>
      <w:r w:rsidRPr="003F7C7F">
        <w:t>ICMP</w:t>
      </w:r>
    </w:p>
    <w:p w:rsidR="00917DBB" w:rsidRPr="003F7C7F" w:rsidRDefault="00B95E54">
      <w:pPr>
        <w:pStyle w:val="BodyText"/>
      </w:pPr>
      <w:r w:rsidRPr="003F7C7F">
        <w:t>ICMP foloseste IPV4 pentru transmisie.</w:t>
      </w:r>
    </w:p>
    <w:p w:rsidR="00917DBB" w:rsidRPr="003F7C7F" w:rsidRDefault="00B95E54">
      <w:pPr>
        <w:pStyle w:val="BodyText"/>
      </w:pPr>
      <w:r w:rsidRPr="003F7C7F">
        <w:t>IPV4 foloseste ICM</w:t>
      </w:r>
      <w:r w:rsidRPr="003F7C7F">
        <w:t>P pentru raportarea de erori.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633213" w:rsidP="001E2573">
      <w:pPr>
        <w:pStyle w:val="Heading1"/>
        <w:ind w:left="115" w:firstLine="0"/>
      </w:pPr>
      <w:r w:rsidRPr="003F7C7F">
        <w:t>5</w:t>
      </w:r>
      <w:r w:rsidR="00B95E54" w:rsidRPr="003F7C7F">
        <w:t xml:space="preserve">. </w:t>
      </w:r>
      <w:r w:rsidR="001E2573" w:rsidRPr="003F7C7F">
        <w:t>NAT</w:t>
      </w:r>
    </w:p>
    <w:p w:rsidR="00322FDC" w:rsidRPr="003F7C7F" w:rsidRDefault="00322FDC">
      <w:pPr>
        <w:pStyle w:val="BodyText"/>
        <w:ind w:left="115" w:right="113" w:firstLine="710"/>
        <w:jc w:val="both"/>
      </w:pPr>
      <w:r w:rsidRPr="003F7C7F">
        <w:t>NAT = translatarea adreselor de retea</w:t>
      </w:r>
    </w:p>
    <w:p w:rsidR="00322FDC" w:rsidRPr="003F7C7F" w:rsidRDefault="00322FDC" w:rsidP="00322FDC">
      <w:pPr>
        <w:pStyle w:val="BodyText"/>
        <w:ind w:left="115" w:right="113" w:firstLine="710"/>
        <w:jc w:val="both"/>
      </w:pPr>
      <w:r w:rsidRPr="003F7C7F">
        <w:t xml:space="preserve">Ideea de bază a NAT-ului </w:t>
      </w:r>
      <w:proofErr w:type="gramStart"/>
      <w:r w:rsidRPr="003F7C7F">
        <w:t>este</w:t>
      </w:r>
      <w:proofErr w:type="gramEnd"/>
      <w:r w:rsidRPr="003F7C7F">
        <w:t xml:space="preserve"> de a aloca fiecărei companii o singură adresă IP (sau cel mult un număr mic de adrese) pentru traficul Internet. În interiorul companiei, fiecare calculator primeşte o adresă IP unică, care </w:t>
      </w:r>
      <w:proofErr w:type="gramStart"/>
      <w:r w:rsidRPr="003F7C7F">
        <w:t>este</w:t>
      </w:r>
      <w:proofErr w:type="gramEnd"/>
      <w:r w:rsidRPr="003F7C7F">
        <w:t xml:space="preserve"> folosită pentru traficul intern. Totuşi, atunci când </w:t>
      </w:r>
      <w:proofErr w:type="gramStart"/>
      <w:r w:rsidRPr="003F7C7F">
        <w:t>un</w:t>
      </w:r>
      <w:proofErr w:type="gramEnd"/>
      <w:r w:rsidRPr="003F7C7F">
        <w:t xml:space="preserve"> pachet părăseşte compania şi se duce la ISP, are loc o translatare de adresă. Pentru a face posibil acest lucru, au fost declarate ca fiind private trei intervale de adrese IP. Companiile le pot folosi intern aşa cum doresc. </w:t>
      </w:r>
      <w:r w:rsidRPr="003F7C7F">
        <w:lastRenderedPageBreak/>
        <w:t xml:space="preserve">Singura regulă </w:t>
      </w:r>
      <w:proofErr w:type="gramStart"/>
      <w:r w:rsidRPr="003F7C7F">
        <w:t>este</w:t>
      </w:r>
      <w:proofErr w:type="gramEnd"/>
      <w:r w:rsidRPr="003F7C7F">
        <w:t xml:space="preserve"> ca nici un pachet conţinând aceste adrese să nu apară pe Internet. Cele trei intervale rezervate </w:t>
      </w:r>
      <w:proofErr w:type="gramStart"/>
      <w:r w:rsidRPr="003F7C7F">
        <w:t>sunt :</w:t>
      </w:r>
      <w:proofErr w:type="gramEnd"/>
      <w:r w:rsidRPr="003F7C7F">
        <w:t xml:space="preserve"> </w:t>
      </w:r>
    </w:p>
    <w:p w:rsidR="00322FDC" w:rsidRPr="003F7C7F" w:rsidRDefault="00322FDC" w:rsidP="00322FDC">
      <w:pPr>
        <w:pStyle w:val="BodyText"/>
        <w:ind w:left="115" w:right="113" w:firstLine="710"/>
        <w:jc w:val="both"/>
      </w:pPr>
      <w:r w:rsidRPr="003F7C7F">
        <w:t xml:space="preserve"> </w:t>
      </w:r>
      <w:r w:rsidRPr="003F7C7F">
        <w:tab/>
      </w:r>
      <w:r w:rsidRPr="003F7C7F">
        <w:t xml:space="preserve">10.0.0.0 - 10.255.255.255/8 (16.777.216 gazde) </w:t>
      </w:r>
    </w:p>
    <w:p w:rsidR="00322FDC" w:rsidRPr="003F7C7F" w:rsidRDefault="00322FDC" w:rsidP="00322FDC">
      <w:pPr>
        <w:pStyle w:val="BodyText"/>
        <w:ind w:left="730" w:right="113" w:firstLine="710"/>
        <w:jc w:val="both"/>
      </w:pPr>
      <w:r w:rsidRPr="003F7C7F">
        <w:t xml:space="preserve">172.16.0.0 - 172.31.255.255/12 (1 .048.576 gazde) </w:t>
      </w:r>
    </w:p>
    <w:p w:rsidR="001E2573" w:rsidRPr="003F7C7F" w:rsidRDefault="00322FDC" w:rsidP="00633213">
      <w:pPr>
        <w:pStyle w:val="BodyText"/>
        <w:ind w:left="730" w:right="113" w:firstLine="710"/>
        <w:jc w:val="both"/>
      </w:pPr>
      <w:r w:rsidRPr="003F7C7F">
        <w:t>192.168.0.0 - 192.168.255.255/16 (65.536 gazde)</w:t>
      </w:r>
      <w:r w:rsidR="00633213" w:rsidRPr="003F7C7F">
        <w:t>.</w:t>
      </w:r>
    </w:p>
    <w:p w:rsidR="001E2573" w:rsidRPr="003F7C7F" w:rsidRDefault="001E2573">
      <w:pPr>
        <w:pStyle w:val="BodyText"/>
        <w:ind w:left="0"/>
      </w:pPr>
    </w:p>
    <w:p w:rsidR="00917DBB" w:rsidRPr="003F7C7F" w:rsidRDefault="002B6BC8" w:rsidP="001E2573">
      <w:pPr>
        <w:pStyle w:val="Heading1"/>
        <w:tabs>
          <w:tab w:val="left" w:pos="343"/>
        </w:tabs>
        <w:ind w:left="0" w:firstLine="0"/>
      </w:pPr>
      <w:r w:rsidRPr="003F7C7F">
        <w:t>6</w:t>
      </w:r>
      <w:r w:rsidR="001E2573" w:rsidRPr="003F7C7F">
        <w:t xml:space="preserve">. </w:t>
      </w:r>
      <w:r w:rsidR="00B95E54" w:rsidRPr="003F7C7F">
        <w:t xml:space="preserve">Apreciati daca </w:t>
      </w:r>
      <w:proofErr w:type="gramStart"/>
      <w:r w:rsidR="00B95E54" w:rsidRPr="003F7C7F">
        <w:t>este</w:t>
      </w:r>
      <w:proofErr w:type="gramEnd"/>
      <w:r w:rsidR="00B95E54" w:rsidRPr="003F7C7F">
        <w:t xml:space="preserve"> un protocol eficient</w:t>
      </w:r>
    </w:p>
    <w:p w:rsidR="001E2573" w:rsidRPr="003F7C7F" w:rsidRDefault="00B95E54" w:rsidP="00633213">
      <w:pPr>
        <w:pStyle w:val="BodyText"/>
        <w:ind w:left="115" w:right="110" w:firstLine="710"/>
        <w:jc w:val="both"/>
      </w:pPr>
      <w:r w:rsidRPr="003F7C7F">
        <w:t xml:space="preserve">Din punctul meu de vedere NAT </w:t>
      </w:r>
      <w:proofErr w:type="gramStart"/>
      <w:r w:rsidRPr="003F7C7F">
        <w:t>este</w:t>
      </w:r>
      <w:proofErr w:type="gramEnd"/>
      <w:r w:rsidRPr="003F7C7F">
        <w:t xml:space="preserve"> un protocol optim. Protocolul incalca una dintre regulile pe baza carora </w:t>
      </w:r>
      <w:proofErr w:type="gramStart"/>
      <w:r w:rsidRPr="003F7C7F">
        <w:t>este</w:t>
      </w:r>
      <w:proofErr w:type="gramEnd"/>
      <w:r w:rsidRPr="003F7C7F">
        <w:t xml:space="preserve"> construita stiva de prtocoale ISO/OSI, si anume faptul ca un nivel trebuie sa fi independent de celelalte, deoarece se foloseste de portul furn</w:t>
      </w:r>
      <w:r w:rsidRPr="003F7C7F">
        <w:t xml:space="preserve">izat de protocoalele de la niveul transport. Folosind prtocolul NAT identificare unica a fiecarui calculator din internet cade. In ciuda acestor lucruri, nu ajutorul protocolului se mareste considerabil numarul de adrese </w:t>
      </w:r>
      <w:proofErr w:type="gramStart"/>
      <w:r w:rsidRPr="003F7C7F">
        <w:t>ce</w:t>
      </w:r>
      <w:proofErr w:type="gramEnd"/>
      <w:r w:rsidRPr="003F7C7F">
        <w:t xml:space="preserve"> pot fi folosite pentru identific</w:t>
      </w:r>
      <w:r w:rsidRPr="003F7C7F">
        <w:t>are dispozitivelor conectate la internet.</w:t>
      </w:r>
    </w:p>
    <w:p w:rsidR="002B6BC8" w:rsidRPr="003F7C7F" w:rsidRDefault="002B6BC8" w:rsidP="002B6BC8">
      <w:pPr>
        <w:pStyle w:val="Heading1"/>
        <w:tabs>
          <w:tab w:val="left" w:pos="476"/>
        </w:tabs>
        <w:spacing w:before="1"/>
        <w:ind w:left="0" w:firstLine="0"/>
        <w:rPr>
          <w:bCs w:val="0"/>
        </w:rPr>
      </w:pPr>
    </w:p>
    <w:p w:rsidR="00917DBB" w:rsidRPr="003F7C7F" w:rsidRDefault="002B6BC8" w:rsidP="002B6BC8">
      <w:pPr>
        <w:pStyle w:val="Heading1"/>
        <w:tabs>
          <w:tab w:val="left" w:pos="343"/>
        </w:tabs>
        <w:ind w:left="0" w:firstLine="0"/>
      </w:pPr>
      <w:r w:rsidRPr="003F7C7F">
        <w:t xml:space="preserve">7. </w:t>
      </w:r>
      <w:r w:rsidR="00B95E54" w:rsidRPr="003F7C7F">
        <w:t>Descrieti functionarea la trimiterea si apoi receptionarea unui</w:t>
      </w:r>
      <w:r w:rsidR="00B95E54" w:rsidRPr="003F7C7F">
        <w:t xml:space="preserve"> </w:t>
      </w:r>
      <w:r w:rsidR="00B95E54" w:rsidRPr="003F7C7F">
        <w:t>pachet</w:t>
      </w:r>
    </w:p>
    <w:p w:rsidR="00917DBB" w:rsidRPr="003F7C7F" w:rsidRDefault="00B95E54">
      <w:pPr>
        <w:pStyle w:val="BodyText"/>
        <w:ind w:right="890"/>
        <w:rPr>
          <w:u w:val="single"/>
        </w:rPr>
      </w:pPr>
      <w:r w:rsidRPr="003F7C7F">
        <w:rPr>
          <w:u w:val="single"/>
        </w:rPr>
        <w:t>La transmisie:</w:t>
      </w:r>
    </w:p>
    <w:p w:rsidR="001E2573" w:rsidRPr="003F7C7F" w:rsidRDefault="001E2573" w:rsidP="001E2573">
      <w:pPr>
        <w:pStyle w:val="BodyText"/>
        <w:numPr>
          <w:ilvl w:val="0"/>
          <w:numId w:val="9"/>
        </w:numPr>
        <w:ind w:right="890"/>
      </w:pPr>
      <w:r w:rsidRPr="003F7C7F">
        <w:t>Intra in unitatea NAT si adresa sura 10.x.yz este inlocuita cu adresa reala a companiei</w:t>
      </w:r>
    </w:p>
    <w:p w:rsidR="001E2573" w:rsidRPr="003F7C7F" w:rsidRDefault="001E2573" w:rsidP="001E2573">
      <w:pPr>
        <w:pStyle w:val="BodyText"/>
        <w:numPr>
          <w:ilvl w:val="0"/>
          <w:numId w:val="9"/>
        </w:numPr>
        <w:ind w:right="890"/>
      </w:pPr>
      <w:r w:rsidRPr="003F7C7F">
        <w:t>Campul TCP Port sursa este inlocuit cu un index in tabla de translatare a unitatii NAT (65.536 intrari) – contine adresa IP initiala si portul initial</w:t>
      </w:r>
    </w:p>
    <w:p w:rsidR="00917DBB" w:rsidRPr="003F7C7F" w:rsidRDefault="001E2573" w:rsidP="001E2573">
      <w:pPr>
        <w:pStyle w:val="BodyText"/>
        <w:numPr>
          <w:ilvl w:val="0"/>
          <w:numId w:val="9"/>
        </w:numPr>
        <w:ind w:right="890"/>
        <w:rPr>
          <w:sz w:val="25"/>
        </w:rPr>
      </w:pPr>
      <w:r w:rsidRPr="003F7C7F">
        <w:t>Recalculeaza si insereaza in pachet su</w:t>
      </w:r>
      <w:r w:rsidR="0066098A" w:rsidRPr="003F7C7F">
        <w:t>m</w:t>
      </w:r>
      <w:r w:rsidRPr="003F7C7F">
        <w:t>ele de control ale antetelor IP si TCP</w:t>
      </w:r>
    </w:p>
    <w:p w:rsidR="00917DBB" w:rsidRPr="003F7C7F" w:rsidRDefault="00B95E54">
      <w:pPr>
        <w:pStyle w:val="BodyText"/>
        <w:spacing w:line="275" w:lineRule="exact"/>
        <w:rPr>
          <w:u w:val="single"/>
        </w:rPr>
      </w:pPr>
      <w:r w:rsidRPr="003F7C7F">
        <w:rPr>
          <w:u w:val="single"/>
        </w:rPr>
        <w:t>L</w:t>
      </w:r>
      <w:r w:rsidRPr="003F7C7F">
        <w:rPr>
          <w:u w:val="single"/>
        </w:rPr>
        <w:t>a primire:</w:t>
      </w:r>
    </w:p>
    <w:p w:rsidR="001E2573" w:rsidRPr="003F7C7F" w:rsidRDefault="001E2573" w:rsidP="001E2573">
      <w:pPr>
        <w:pStyle w:val="BodyText"/>
        <w:numPr>
          <w:ilvl w:val="0"/>
          <w:numId w:val="10"/>
        </w:numPr>
        <w:spacing w:line="275" w:lineRule="exact"/>
      </w:pPr>
      <w:r w:rsidRPr="003F7C7F">
        <w:t>Extrage din antetul TCP portul sursa, il foloseste ca index in tabela de corespondenta a unitatii NAT</w:t>
      </w:r>
    </w:p>
    <w:p w:rsidR="001E2573" w:rsidRPr="003F7C7F" w:rsidRDefault="0066098A" w:rsidP="001E2573">
      <w:pPr>
        <w:pStyle w:val="BodyText"/>
        <w:numPr>
          <w:ilvl w:val="0"/>
          <w:numId w:val="10"/>
        </w:numPr>
        <w:spacing w:line="275" w:lineRule="exact"/>
      </w:pPr>
      <w:r w:rsidRPr="003F7C7F">
        <w:t>Din intrare sunt extrase si inserate in pachet, adresa IP interna si portul sursa TCP initial</w:t>
      </w:r>
    </w:p>
    <w:p w:rsidR="0066098A" w:rsidRPr="003F7C7F" w:rsidRDefault="0066098A" w:rsidP="0066098A">
      <w:pPr>
        <w:pStyle w:val="BodyText"/>
        <w:numPr>
          <w:ilvl w:val="0"/>
          <w:numId w:val="10"/>
        </w:numPr>
        <w:ind w:right="890"/>
        <w:rPr>
          <w:sz w:val="25"/>
        </w:rPr>
      </w:pPr>
      <w:r w:rsidRPr="003F7C7F">
        <w:t>Recalculeaza si insereaza in pachet sumele de control ale antetelor IP si TCP</w:t>
      </w:r>
    </w:p>
    <w:p w:rsidR="00917DBB" w:rsidRPr="003F7C7F" w:rsidRDefault="0066098A" w:rsidP="0066098A">
      <w:pPr>
        <w:pStyle w:val="BodyText"/>
        <w:numPr>
          <w:ilvl w:val="0"/>
          <w:numId w:val="10"/>
        </w:numPr>
        <w:ind w:right="890"/>
        <w:rPr>
          <w:sz w:val="25"/>
        </w:rPr>
      </w:pPr>
      <w:r w:rsidRPr="003F7C7F">
        <w:t>P</w:t>
      </w:r>
      <w:r w:rsidRPr="003F7C7F">
        <w:t xml:space="preserve">achetul </w:t>
      </w:r>
      <w:proofErr w:type="gramStart"/>
      <w:r w:rsidRPr="003F7C7F">
        <w:t>este</w:t>
      </w:r>
      <w:proofErr w:type="gramEnd"/>
      <w:r w:rsidRPr="003F7C7F">
        <w:t xml:space="preserve"> transferat ruterului companiei pentru transmitere normală folosind adresa 10.x.y.z.</w:t>
      </w:r>
      <w:r w:rsidRPr="003F7C7F">
        <w:rPr>
          <w:sz w:val="25"/>
        </w:rPr>
        <w:t xml:space="preserve"> </w:t>
      </w:r>
    </w:p>
    <w:p w:rsidR="00633213" w:rsidRPr="003F7C7F" w:rsidRDefault="00633213" w:rsidP="00633213">
      <w:pPr>
        <w:pStyle w:val="BodyText"/>
        <w:ind w:right="890"/>
        <w:rPr>
          <w:sz w:val="25"/>
        </w:rPr>
      </w:pPr>
    </w:p>
    <w:p w:rsidR="002B6BC8" w:rsidRPr="003F7C7F" w:rsidRDefault="002B6BC8" w:rsidP="002B6BC8">
      <w:pPr>
        <w:pStyle w:val="BodyText"/>
        <w:numPr>
          <w:ilvl w:val="0"/>
          <w:numId w:val="7"/>
        </w:numPr>
        <w:ind w:right="890"/>
      </w:pPr>
      <w:r w:rsidRPr="003F7C7F">
        <w:rPr>
          <w:b/>
          <w:bCs/>
        </w:rPr>
        <w:t>Dezavantaje NAT</w:t>
      </w:r>
    </w:p>
    <w:p w:rsidR="002B6BC8" w:rsidRPr="003F7C7F" w:rsidRDefault="002B6BC8" w:rsidP="002B6BC8">
      <w:pPr>
        <w:pStyle w:val="BodyText"/>
        <w:numPr>
          <w:ilvl w:val="0"/>
          <w:numId w:val="16"/>
        </w:numPr>
        <w:ind w:right="890"/>
      </w:pPr>
      <w:r w:rsidRPr="003F7C7F">
        <w:t>În primul rând</w:t>
      </w:r>
      <w:proofErr w:type="gramStart"/>
      <w:r w:rsidRPr="003F7C7F">
        <w:t>,NAT</w:t>
      </w:r>
      <w:proofErr w:type="gramEnd"/>
      <w:r w:rsidRPr="003F7C7F">
        <w:t xml:space="preserve"> violează modelul arhitectural al IP-ului, care afirmă că fiecare adresă IP identifică unic o singură maşină din lume. Întreaga structură software a Internetului </w:t>
      </w:r>
      <w:proofErr w:type="gramStart"/>
      <w:r w:rsidRPr="003F7C7F">
        <w:t>este</w:t>
      </w:r>
      <w:proofErr w:type="gramEnd"/>
      <w:r w:rsidRPr="003F7C7F">
        <w:t xml:space="preserve"> construită pornind de la acest fapt. Cu NAT, mii de maşini pot folosi (şi folosesc) adresa 10.0.0.1.</w:t>
      </w:r>
    </w:p>
    <w:p w:rsidR="002B6BC8" w:rsidRPr="003F7C7F" w:rsidRDefault="002B6BC8" w:rsidP="002B6BC8">
      <w:pPr>
        <w:pStyle w:val="BodyText"/>
        <w:numPr>
          <w:ilvl w:val="0"/>
          <w:numId w:val="10"/>
        </w:numPr>
        <w:ind w:right="890"/>
      </w:pPr>
      <w:r w:rsidRPr="003F7C7F">
        <w:t xml:space="preserve">În al doilea rând, NAT schimbă natura Internetului de la o reţea fără conexiuni la </w:t>
      </w:r>
      <w:proofErr w:type="gramStart"/>
      <w:r w:rsidRPr="003F7C7F">
        <w:t>un</w:t>
      </w:r>
      <w:proofErr w:type="gramEnd"/>
      <w:r w:rsidRPr="003F7C7F">
        <w:t xml:space="preserve"> fel de reţea cu conexiuni.</w:t>
      </w:r>
    </w:p>
    <w:p w:rsidR="002B6BC8" w:rsidRPr="003F7C7F" w:rsidRDefault="002B6BC8" w:rsidP="002B6BC8">
      <w:pPr>
        <w:pStyle w:val="BodyText"/>
        <w:numPr>
          <w:ilvl w:val="0"/>
          <w:numId w:val="10"/>
        </w:numPr>
        <w:ind w:right="890"/>
      </w:pPr>
      <w:r w:rsidRPr="003F7C7F">
        <w:t xml:space="preserve">În al treilea rând, NAT încalcă cea mai fundamentală regulă a protocoalelor pe niveluri: nivelul k nu poate face nici </w:t>
      </w:r>
      <w:proofErr w:type="gramStart"/>
      <w:r w:rsidRPr="003F7C7F">
        <w:t>un</w:t>
      </w:r>
      <w:proofErr w:type="gramEnd"/>
      <w:r w:rsidRPr="003F7C7F">
        <w:t xml:space="preserve"> fel de presupuneri referitor la ceea ce a pus nivelul k+1 în câmpul de informaţie utilă. Principiul de bază </w:t>
      </w:r>
      <w:proofErr w:type="gramStart"/>
      <w:r w:rsidRPr="003F7C7F">
        <w:t>este</w:t>
      </w:r>
      <w:proofErr w:type="gramEnd"/>
      <w:r w:rsidRPr="003F7C7F">
        <w:t xml:space="preserve"> să se păstreze niveluri independente.</w:t>
      </w:r>
    </w:p>
    <w:p w:rsidR="002B6BC8" w:rsidRPr="003F7C7F" w:rsidRDefault="002B6BC8" w:rsidP="002B6BC8">
      <w:pPr>
        <w:pStyle w:val="BodyText"/>
        <w:numPr>
          <w:ilvl w:val="0"/>
          <w:numId w:val="10"/>
        </w:numPr>
        <w:ind w:right="890"/>
      </w:pPr>
      <w:r w:rsidRPr="003F7C7F">
        <w:t xml:space="preserve">În al patrulea rând, procesele din Internet nu sunt obligate </w:t>
      </w:r>
      <w:proofErr w:type="gramStart"/>
      <w:r w:rsidRPr="003F7C7F">
        <w:t>să</w:t>
      </w:r>
      <w:proofErr w:type="gramEnd"/>
      <w:r w:rsidRPr="003F7C7F">
        <w:t xml:space="preserve"> folosească TCP sau UDP.</w:t>
      </w:r>
    </w:p>
    <w:p w:rsidR="002B6BC8" w:rsidRPr="003F7C7F" w:rsidRDefault="002B6BC8" w:rsidP="002B6BC8">
      <w:pPr>
        <w:pStyle w:val="BodyText"/>
        <w:numPr>
          <w:ilvl w:val="0"/>
          <w:numId w:val="10"/>
        </w:numPr>
        <w:ind w:right="890"/>
      </w:pPr>
      <w:r w:rsidRPr="003F7C7F">
        <w:t xml:space="preserve">În al cincilea rând, anumite aplicaţii introduc adrese IP în corpul mesajului. Receptorul extrage aceste adrese şi le foloseşte. De vreme </w:t>
      </w:r>
      <w:proofErr w:type="gramStart"/>
      <w:r w:rsidRPr="003F7C7F">
        <w:t>ce</w:t>
      </w:r>
      <w:proofErr w:type="gramEnd"/>
      <w:r w:rsidRPr="003F7C7F">
        <w:t xml:space="preserve"> NAT nu ştie nimic despre aceste adrese, nu le poate înlocui, deci orice încercare de a le folosi de către cealaltă parte va eşua.</w:t>
      </w:r>
    </w:p>
    <w:p w:rsidR="0002356B" w:rsidRPr="003F7C7F" w:rsidRDefault="0002356B" w:rsidP="0002356B">
      <w:pPr>
        <w:pStyle w:val="Heading1"/>
        <w:numPr>
          <w:ilvl w:val="0"/>
          <w:numId w:val="7"/>
        </w:numPr>
        <w:tabs>
          <w:tab w:val="left" w:pos="476"/>
        </w:tabs>
        <w:spacing w:before="90"/>
        <w:ind w:left="476" w:hanging="360"/>
      </w:pPr>
      <w:r w:rsidRPr="003F7C7F">
        <w:t>Table de dirijare</w:t>
      </w:r>
    </w:p>
    <w:p w:rsidR="0002356B" w:rsidRPr="003F7C7F" w:rsidRDefault="0002356B" w:rsidP="0002356B">
      <w:pPr>
        <w:pStyle w:val="BodyText"/>
        <w:ind w:left="115" w:right="110" w:firstLine="710"/>
        <w:jc w:val="both"/>
      </w:pPr>
      <w:r w:rsidRPr="003F7C7F">
        <w:t>Orice pachet conține o adresa IP a destinatarului, cu două părți</w:t>
      </w:r>
      <w:r w:rsidRPr="003F7C7F">
        <w:t>.</w:t>
      </w:r>
    </w:p>
    <w:p w:rsidR="0002356B" w:rsidRPr="003F7C7F" w:rsidRDefault="0002356B" w:rsidP="0002356B">
      <w:pPr>
        <w:pStyle w:val="BodyText"/>
        <w:ind w:left="115" w:right="110" w:firstLine="710"/>
        <w:jc w:val="both"/>
      </w:pPr>
      <w:proofErr w:type="gramStart"/>
      <w:r w:rsidRPr="003F7C7F">
        <w:t>Un</w:t>
      </w:r>
      <w:proofErr w:type="gramEnd"/>
      <w:r w:rsidRPr="003F7C7F">
        <w:t xml:space="preserve"> pachet este transmis de la sursă la destinație trecând prin noduri intermediare (rutere), fiecare legând între ele cel puțin două rețele </w:t>
      </w:r>
    </w:p>
    <w:p w:rsidR="0002356B" w:rsidRPr="003F7C7F" w:rsidRDefault="0002356B" w:rsidP="0002356B">
      <w:pPr>
        <w:pStyle w:val="BodyText"/>
        <w:ind w:left="115" w:right="110" w:firstLine="710"/>
        <w:jc w:val="both"/>
      </w:pPr>
      <w:r w:rsidRPr="003F7C7F">
        <w:t xml:space="preserve">Rol ruter – primește </w:t>
      </w:r>
      <w:proofErr w:type="gramStart"/>
      <w:r w:rsidRPr="003F7C7F">
        <w:t>un</w:t>
      </w:r>
      <w:proofErr w:type="gramEnd"/>
      <w:r w:rsidRPr="003F7C7F">
        <w:t xml:space="preserve"> pachet și </w:t>
      </w:r>
    </w:p>
    <w:p w:rsidR="0002356B" w:rsidRPr="003F7C7F" w:rsidRDefault="0002356B" w:rsidP="0002356B">
      <w:pPr>
        <w:pStyle w:val="BodyText"/>
        <w:ind w:left="462" w:right="110" w:firstLine="710"/>
        <w:jc w:val="both"/>
      </w:pPr>
      <w:r w:rsidRPr="003F7C7F">
        <w:t xml:space="preserve">• </w:t>
      </w:r>
      <w:proofErr w:type="gramStart"/>
      <w:r w:rsidRPr="003F7C7F">
        <w:t>îl</w:t>
      </w:r>
      <w:proofErr w:type="gramEnd"/>
      <w:r w:rsidRPr="003F7C7F">
        <w:t xml:space="preserve"> livrează gazdei de destinaț</w:t>
      </w:r>
      <w:r w:rsidRPr="003F7C7F">
        <w:t xml:space="preserve">ie (dacă este in aceeași rețea). </w:t>
      </w:r>
      <w:r w:rsidRPr="003F7C7F">
        <w:t xml:space="preserve">Toate nodurile care au </w:t>
      </w:r>
      <w:r w:rsidRPr="003F7C7F">
        <w:lastRenderedPageBreak/>
        <w:t xml:space="preserve">aceeași adresa_retea sunt situate in aceeasi retea fizica și pot comunica direct prin legătura de date (transmit cadre) </w:t>
      </w:r>
    </w:p>
    <w:p w:rsidR="0002356B" w:rsidRPr="003F7C7F" w:rsidRDefault="0002356B" w:rsidP="0002356B">
      <w:pPr>
        <w:pStyle w:val="BodyText"/>
        <w:ind w:left="462" w:right="110" w:firstLine="710"/>
        <w:jc w:val="both"/>
      </w:pPr>
      <w:r w:rsidRPr="003F7C7F">
        <w:t xml:space="preserve">• </w:t>
      </w:r>
      <w:proofErr w:type="gramStart"/>
      <w:r w:rsidRPr="003F7C7F">
        <w:t>altfel</w:t>
      </w:r>
      <w:proofErr w:type="gramEnd"/>
      <w:r w:rsidRPr="003F7C7F">
        <w:t>, il re-transmite (for</w:t>
      </w:r>
      <w:r w:rsidRPr="003F7C7F">
        <w:t xml:space="preserve">ward) către un alt nod NextHop. </w:t>
      </w:r>
      <w:r w:rsidRPr="003F7C7F">
        <w:t>Folosește tabela de dirijare (rutare) care are intrări de forma</w:t>
      </w:r>
    </w:p>
    <w:p w:rsidR="002B6BC8" w:rsidRPr="003F7C7F" w:rsidRDefault="002B6BC8" w:rsidP="002B6BC8">
      <w:pPr>
        <w:pStyle w:val="BodyText"/>
        <w:ind w:left="116" w:right="890"/>
        <w:rPr>
          <w:sz w:val="25"/>
        </w:rPr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63"/>
        </w:tabs>
        <w:ind w:left="462" w:hanging="346"/>
      </w:pPr>
      <w:r w:rsidRPr="003F7C7F">
        <w:t>D</w:t>
      </w:r>
      <w:r w:rsidRPr="003F7C7F">
        <w:t>espre dirijari</w:t>
      </w:r>
      <w:r w:rsidRPr="003F7C7F">
        <w:rPr>
          <w:spacing w:val="1"/>
        </w:rPr>
        <w:t xml:space="preserve"> </w:t>
      </w:r>
      <w:r w:rsidRPr="003F7C7F">
        <w:t>(clasificari)</w:t>
      </w:r>
    </w:p>
    <w:p w:rsidR="00917DBB" w:rsidRPr="003F7C7F" w:rsidRDefault="00B95E54" w:rsidP="00051D9B">
      <w:pPr>
        <w:pStyle w:val="BodyText"/>
        <w:numPr>
          <w:ilvl w:val="0"/>
          <w:numId w:val="21"/>
        </w:numPr>
      </w:pPr>
      <w:r w:rsidRPr="003F7C7F">
        <w:t>Fara tabela de dirijare:</w:t>
      </w:r>
      <w:r w:rsidR="00051D9B" w:rsidRPr="003F7C7F">
        <w:t xml:space="preserve"> </w:t>
      </w:r>
      <w:r w:rsidRPr="003F7C7F">
        <w:t>inundare</w:t>
      </w:r>
      <w:r w:rsidR="00051D9B" w:rsidRPr="003F7C7F">
        <w:t xml:space="preserve">, </w:t>
      </w:r>
      <w:r w:rsidRPr="003F7C7F">
        <w:t>hot potato</w:t>
      </w:r>
    </w:p>
    <w:p w:rsidR="00051D9B" w:rsidRPr="003F7C7F" w:rsidRDefault="00051D9B" w:rsidP="00051D9B">
      <w:pPr>
        <w:pStyle w:val="BodyText"/>
        <w:numPr>
          <w:ilvl w:val="0"/>
          <w:numId w:val="21"/>
        </w:numPr>
      </w:pPr>
      <w:r w:rsidRPr="003F7C7F">
        <w:t xml:space="preserve">Cu tabele de dirijare-criterii: </w:t>
      </w:r>
    </w:p>
    <w:p w:rsidR="00051D9B" w:rsidRPr="003F7C7F" w:rsidRDefault="00B95E54" w:rsidP="00051D9B">
      <w:pPr>
        <w:pStyle w:val="BodyText"/>
        <w:numPr>
          <w:ilvl w:val="1"/>
          <w:numId w:val="21"/>
        </w:numPr>
        <w:ind w:left="115" w:firstLine="710"/>
      </w:pPr>
      <w:r w:rsidRPr="003F7C7F">
        <w:t xml:space="preserve"> Adaptare la conditii de</w:t>
      </w:r>
      <w:r w:rsidRPr="003F7C7F">
        <w:t xml:space="preserve"> </w:t>
      </w:r>
      <w:r w:rsidR="00051D9B" w:rsidRPr="003F7C7F">
        <w:t>traf</w:t>
      </w:r>
      <w:r w:rsidRPr="003F7C7F">
        <w:t>ic:</w:t>
      </w:r>
      <w:r w:rsidR="00051D9B" w:rsidRPr="003F7C7F">
        <w:t xml:space="preserve"> static, dinamica</w:t>
      </w:r>
    </w:p>
    <w:p w:rsidR="00917DBB" w:rsidRPr="003F7C7F" w:rsidRDefault="00B95E54" w:rsidP="00051D9B">
      <w:pPr>
        <w:pStyle w:val="BodyText"/>
        <w:numPr>
          <w:ilvl w:val="1"/>
          <w:numId w:val="21"/>
        </w:numPr>
        <w:ind w:left="115" w:firstLine="710"/>
      </w:pPr>
      <w:r w:rsidRPr="003F7C7F">
        <w:t xml:space="preserve"> Locul unde se fac calculele:</w:t>
      </w:r>
      <w:r w:rsidR="00051D9B" w:rsidRPr="003F7C7F">
        <w:t xml:space="preserve"> d</w:t>
      </w:r>
      <w:r w:rsidRPr="003F7C7F">
        <w:t>escentralizata</w:t>
      </w:r>
      <w:r w:rsidR="00051D9B" w:rsidRPr="003F7C7F">
        <w:t>, c</w:t>
      </w:r>
      <w:r w:rsidRPr="003F7C7F">
        <w:t>entralizata</w:t>
      </w:r>
      <w:r w:rsidR="00051D9B" w:rsidRPr="003F7C7F">
        <w:t>, d</w:t>
      </w:r>
      <w:r w:rsidRPr="003F7C7F">
        <w:t>istribuita</w:t>
      </w:r>
    </w:p>
    <w:p w:rsidR="00917DBB" w:rsidRPr="003F7C7F" w:rsidRDefault="00B95E54" w:rsidP="00051D9B">
      <w:pPr>
        <w:pStyle w:val="BodyText"/>
        <w:numPr>
          <w:ilvl w:val="1"/>
          <w:numId w:val="21"/>
        </w:numPr>
        <w:ind w:left="115" w:firstLine="710"/>
      </w:pPr>
      <w:r w:rsidRPr="003F7C7F">
        <w:t xml:space="preserve"> Criterii de dirijare:</w:t>
      </w:r>
      <w:r w:rsidR="00051D9B" w:rsidRPr="003F7C7F">
        <w:t xml:space="preserve"> c</w:t>
      </w:r>
      <w:r w:rsidRPr="003F7C7F">
        <w:t>alea cea mai</w:t>
      </w:r>
      <w:r w:rsidRPr="003F7C7F">
        <w:t xml:space="preserve"> </w:t>
      </w:r>
      <w:r w:rsidRPr="003F7C7F">
        <w:t>scurta</w:t>
      </w:r>
      <w:r w:rsidR="00051D9B" w:rsidRPr="003F7C7F">
        <w:t>, i</w:t>
      </w:r>
      <w:r w:rsidRPr="003F7C7F">
        <w:t>ntarzierea medie</w:t>
      </w:r>
      <w:r w:rsidRPr="003F7C7F">
        <w:t xml:space="preserve"> </w:t>
      </w:r>
      <w:r w:rsidRPr="003F7C7F">
        <w:t>globala</w:t>
      </w:r>
      <w:r w:rsidR="00051D9B" w:rsidRPr="003F7C7F">
        <w:t>, f</w:t>
      </w:r>
      <w:r w:rsidRPr="003F7C7F">
        <w:t>olosirea eficienta a resurselor</w:t>
      </w:r>
      <w:r w:rsidR="00051D9B" w:rsidRPr="003F7C7F">
        <w:t>, e</w:t>
      </w:r>
      <w:r w:rsidRPr="003F7C7F">
        <w:t>chitabilitatea</w:t>
      </w:r>
    </w:p>
    <w:p w:rsidR="00051D9B" w:rsidRPr="003F7C7F" w:rsidRDefault="00B95E54" w:rsidP="00051D9B">
      <w:pPr>
        <w:pStyle w:val="BodyText"/>
        <w:numPr>
          <w:ilvl w:val="1"/>
          <w:numId w:val="21"/>
        </w:numPr>
        <w:ind w:left="115" w:firstLine="710"/>
      </w:pPr>
      <w:r w:rsidRPr="003F7C7F">
        <w:t xml:space="preserve"> Informatii schimbate intre noduri:</w:t>
      </w:r>
      <w:r w:rsidR="00051D9B" w:rsidRPr="003F7C7F">
        <w:t xml:space="preserve"> s</w:t>
      </w:r>
      <w:r w:rsidRPr="003F7C7F">
        <w:t>tarea</w:t>
      </w:r>
      <w:r w:rsidRPr="003F7C7F">
        <w:t xml:space="preserve"> </w:t>
      </w:r>
      <w:r w:rsidRPr="003F7C7F">
        <w:t>legaturii</w:t>
      </w:r>
      <w:r w:rsidR="00051D9B" w:rsidRPr="003F7C7F">
        <w:t>, v</w:t>
      </w:r>
      <w:r w:rsidRPr="003F7C7F">
        <w:t xml:space="preserve">ectorul </w:t>
      </w:r>
      <w:r w:rsidR="00051D9B" w:rsidRPr="003F7C7F">
        <w:t>distantelor</w:t>
      </w:r>
    </w:p>
    <w:p w:rsidR="00917DBB" w:rsidRPr="003F7C7F" w:rsidRDefault="00B95E54" w:rsidP="00051D9B">
      <w:pPr>
        <w:pStyle w:val="BodyText"/>
        <w:numPr>
          <w:ilvl w:val="1"/>
          <w:numId w:val="21"/>
        </w:numPr>
        <w:ind w:left="115" w:firstLine="710"/>
      </w:pPr>
      <w:r w:rsidRPr="003F7C7F">
        <w:t>Tipul</w:t>
      </w:r>
      <w:r w:rsidRPr="003F7C7F">
        <w:t xml:space="preserve"> </w:t>
      </w:r>
      <w:r w:rsidRPr="003F7C7F">
        <w:t>retelei:</w:t>
      </w:r>
      <w:r w:rsidR="00051D9B" w:rsidRPr="003F7C7F">
        <w:t xml:space="preserve"> u</w:t>
      </w:r>
      <w:r w:rsidRPr="003F7C7F">
        <w:t>niforma</w:t>
      </w:r>
      <w:r w:rsidR="00051D9B" w:rsidRPr="003F7C7F">
        <w:t>, i</w:t>
      </w:r>
      <w:r w:rsidRPr="003F7C7F">
        <w:t>erarhica</w:t>
      </w:r>
    </w:p>
    <w:p w:rsidR="00917DBB" w:rsidRPr="003F7C7F" w:rsidRDefault="00917DBB">
      <w:pPr>
        <w:pStyle w:val="BodyText"/>
        <w:ind w:left="0"/>
        <w:rPr>
          <w:sz w:val="26"/>
        </w:rPr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t>Descrieti rolul dirijarii si precizati cand si cum efectiv revine in</w:t>
      </w:r>
      <w:r w:rsidRPr="003F7C7F">
        <w:rPr>
          <w:spacing w:val="-11"/>
        </w:rPr>
        <w:t xml:space="preserve"> </w:t>
      </w:r>
      <w:r w:rsidRPr="003F7C7F">
        <w:t>practica.</w:t>
      </w:r>
    </w:p>
    <w:p w:rsidR="00917DBB" w:rsidRPr="003F7C7F" w:rsidRDefault="00B95E54">
      <w:pPr>
        <w:pStyle w:val="BodyText"/>
        <w:ind w:left="115" w:firstLine="710"/>
      </w:pPr>
      <w:r w:rsidRPr="003F7C7F">
        <w:t xml:space="preserve">Dirijarea pachetelor de la masina sursa la masina destinatie </w:t>
      </w:r>
      <w:proofErr w:type="gramStart"/>
      <w:r w:rsidRPr="003F7C7F">
        <w:t>este</w:t>
      </w:r>
      <w:proofErr w:type="gramEnd"/>
      <w:r w:rsidRPr="003F7C7F">
        <w:t xml:space="preserve"> functia principal a nivelului retea. Este importanta atunci cand destainatia si sursa nu sunt in aceeasi retea. 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t>Cum functioneaza algoritmul de dirijare</w:t>
      </w:r>
      <w:r w:rsidRPr="003F7C7F">
        <w:rPr>
          <w:spacing w:val="-2"/>
        </w:rPr>
        <w:t xml:space="preserve"> </w:t>
      </w:r>
      <w:r w:rsidRPr="003F7C7F">
        <w:t>ad-hoc</w:t>
      </w:r>
    </w:p>
    <w:p w:rsidR="00917DBB" w:rsidRPr="003F7C7F" w:rsidRDefault="00B95E54">
      <w:pPr>
        <w:pStyle w:val="BodyText"/>
      </w:pPr>
      <w:r w:rsidRPr="003F7C7F">
        <w:t>Retel</w:t>
      </w:r>
      <w:r w:rsidRPr="003F7C7F">
        <w:t>ele de noduri care se afla (intamplator) aproape unul de celalalt sunt numite retele ad-</w:t>
      </w:r>
    </w:p>
    <w:p w:rsidR="00917DBB" w:rsidRPr="003F7C7F" w:rsidRDefault="00B95E54">
      <w:pPr>
        <w:pStyle w:val="BodyText"/>
        <w:ind w:left="115"/>
      </w:pPr>
      <w:proofErr w:type="gramStart"/>
      <w:r w:rsidRPr="003F7C7F">
        <w:t>hoc</w:t>
      </w:r>
      <w:proofErr w:type="gramEnd"/>
      <w:r w:rsidRPr="003F7C7F">
        <w:t>.</w:t>
      </w:r>
    </w:p>
    <w:p w:rsidR="00917DBB" w:rsidRPr="003F7C7F" w:rsidRDefault="0002356B">
      <w:pPr>
        <w:pStyle w:val="BodyText"/>
      </w:pPr>
      <w:r w:rsidRPr="003F7C7F">
        <w:t>Algoritmul de dirijare in acest</w:t>
      </w:r>
      <w:r w:rsidR="00B95E54" w:rsidRPr="003F7C7F">
        <w:t xml:space="preserve"> tip de retele se numeste AODV (Ad-hoc </w:t>
      </w:r>
      <w:proofErr w:type="gramStart"/>
      <w:r w:rsidR="00B95E54" w:rsidRPr="003F7C7F">
        <w:t>On</w:t>
      </w:r>
      <w:proofErr w:type="gramEnd"/>
      <w:r w:rsidR="00B95E54" w:rsidRPr="003F7C7F">
        <w:t xml:space="preserve"> deman</w:t>
      </w:r>
      <w:r w:rsidR="00B95E54" w:rsidRPr="003F7C7F">
        <w:rPr>
          <w:spacing w:val="55"/>
        </w:rPr>
        <w:t xml:space="preserve"> </w:t>
      </w:r>
      <w:r w:rsidR="00B95E54" w:rsidRPr="003F7C7F">
        <w:t>Distance</w:t>
      </w:r>
    </w:p>
    <w:p w:rsidR="00917DBB" w:rsidRPr="003F7C7F" w:rsidRDefault="00B95E54">
      <w:pPr>
        <w:pStyle w:val="BodyText"/>
        <w:ind w:left="115"/>
      </w:pPr>
      <w:r w:rsidRPr="003F7C7F">
        <w:rPr>
          <w:spacing w:val="-4"/>
        </w:rPr>
        <w:t>Vector).</w:t>
      </w:r>
      <w:r w:rsidRPr="003F7C7F">
        <w:rPr>
          <w:spacing w:val="52"/>
        </w:rPr>
        <w:t xml:space="preserve"> </w:t>
      </w:r>
      <w:r w:rsidRPr="003F7C7F">
        <w:t xml:space="preserve">Reteaua </w:t>
      </w:r>
      <w:proofErr w:type="gramStart"/>
      <w:r w:rsidRPr="003F7C7F">
        <w:t>este</w:t>
      </w:r>
      <w:proofErr w:type="gramEnd"/>
      <w:r w:rsidRPr="003F7C7F">
        <w:t xml:space="preserve"> reprezentata printr-un graf (intre 2 puncte exista </w:t>
      </w:r>
      <w:r w:rsidRPr="003F7C7F">
        <w:t>o muchie daca ce</w:t>
      </w:r>
      <w:r w:rsidR="0002356B" w:rsidRPr="003F7C7F">
        <w:t>le doua puncte compunica direct).</w:t>
      </w:r>
    </w:p>
    <w:p w:rsidR="00917DBB" w:rsidRPr="003F7C7F" w:rsidRDefault="00B95E54">
      <w:pPr>
        <w:pStyle w:val="BodyText"/>
      </w:pPr>
      <w:r w:rsidRPr="003F7C7F">
        <w:t>Fiecare nod contine:</w:t>
      </w:r>
    </w:p>
    <w:p w:rsidR="00917DBB" w:rsidRPr="003F7C7F" w:rsidRDefault="00B95E54">
      <w:pPr>
        <w:pStyle w:val="ListParagraph"/>
        <w:numPr>
          <w:ilvl w:val="0"/>
          <w:numId w:val="5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de dirijare (destinatie, next hop,</w:t>
      </w:r>
      <w:r w:rsidRPr="003F7C7F">
        <w:rPr>
          <w:spacing w:val="1"/>
          <w:sz w:val="24"/>
        </w:rPr>
        <w:t xml:space="preserve"> </w:t>
      </w:r>
      <w:r w:rsidRPr="003F7C7F">
        <w:rPr>
          <w:sz w:val="24"/>
        </w:rPr>
        <w:t>distanta)</w:t>
      </w:r>
    </w:p>
    <w:p w:rsidR="00917DBB" w:rsidRPr="003F7C7F" w:rsidRDefault="00B95E54">
      <w:pPr>
        <w:pStyle w:val="ListParagraph"/>
        <w:numPr>
          <w:ilvl w:val="0"/>
          <w:numId w:val="5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history (identitatile cererilor</w:t>
      </w:r>
      <w:r w:rsidRPr="003F7C7F">
        <w:rPr>
          <w:spacing w:val="1"/>
          <w:sz w:val="24"/>
        </w:rPr>
        <w:t xml:space="preserve"> </w:t>
      </w:r>
      <w:r w:rsidRPr="003F7C7F">
        <w:rPr>
          <w:sz w:val="24"/>
        </w:rPr>
        <w:t>precedente)</w:t>
      </w:r>
    </w:p>
    <w:p w:rsidR="00917DBB" w:rsidRPr="003F7C7F" w:rsidRDefault="00B95E54">
      <w:pPr>
        <w:pStyle w:val="ListParagraph"/>
        <w:numPr>
          <w:ilvl w:val="0"/>
          <w:numId w:val="5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reverse route (cale spre sursa unui</w:t>
      </w:r>
      <w:r w:rsidRPr="003F7C7F">
        <w:rPr>
          <w:spacing w:val="-3"/>
          <w:sz w:val="24"/>
        </w:rPr>
        <w:t xml:space="preserve"> </w:t>
      </w:r>
      <w:r w:rsidRPr="003F7C7F">
        <w:rPr>
          <w:sz w:val="24"/>
        </w:rPr>
        <w:t>pachet)</w:t>
      </w:r>
    </w:p>
    <w:p w:rsidR="00917DBB" w:rsidRPr="003F7C7F" w:rsidRDefault="00917DBB">
      <w:pPr>
        <w:pStyle w:val="BodyText"/>
        <w:ind w:left="0"/>
      </w:pPr>
    </w:p>
    <w:p w:rsidR="0002356B" w:rsidRPr="003F7C7F" w:rsidRDefault="00B95E54" w:rsidP="0002356B">
      <w:pPr>
        <w:pStyle w:val="ListParagraph"/>
        <w:numPr>
          <w:ilvl w:val="0"/>
          <w:numId w:val="4"/>
        </w:numPr>
        <w:tabs>
          <w:tab w:val="left" w:pos="1054"/>
          <w:tab w:val="left" w:pos="1080"/>
        </w:tabs>
        <w:ind w:right="125" w:firstLine="0"/>
        <w:rPr>
          <w:sz w:val="24"/>
        </w:rPr>
      </w:pPr>
      <w:r w:rsidRPr="003F7C7F">
        <w:rPr>
          <w:sz w:val="24"/>
        </w:rPr>
        <w:t>Daca un nod nu are destinatia i</w:t>
      </w:r>
      <w:r w:rsidRPr="003F7C7F">
        <w:rPr>
          <w:sz w:val="24"/>
        </w:rPr>
        <w:t>n tabela sa trebuie sa o descopere → difuzeaza un pachet ROUTE REQUEST (identificat unic prin Source address + Request</w:t>
      </w:r>
      <w:r w:rsidRPr="003F7C7F">
        <w:rPr>
          <w:spacing w:val="-10"/>
          <w:sz w:val="24"/>
        </w:rPr>
        <w:t xml:space="preserve"> </w:t>
      </w:r>
      <w:r w:rsidRPr="003F7C7F">
        <w:rPr>
          <w:sz w:val="24"/>
        </w:rPr>
        <w:t>ID)</w:t>
      </w:r>
    </w:p>
    <w:p w:rsidR="00917DBB" w:rsidRPr="003F7C7F" w:rsidRDefault="00B95E54" w:rsidP="0002356B">
      <w:pPr>
        <w:pStyle w:val="ListParagraph"/>
        <w:numPr>
          <w:ilvl w:val="0"/>
          <w:numId w:val="4"/>
        </w:numPr>
        <w:tabs>
          <w:tab w:val="left" w:pos="1054"/>
          <w:tab w:val="left" w:pos="1080"/>
        </w:tabs>
        <w:ind w:right="125" w:firstLine="0"/>
        <w:rPr>
          <w:sz w:val="24"/>
        </w:rPr>
      </w:pPr>
      <w:r w:rsidRPr="003F7C7F">
        <w:rPr>
          <w:sz w:val="24"/>
        </w:rPr>
        <w:t>Atunci cand un pachet ROUTE REQUEST soseste intr-un nod</w:t>
      </w:r>
      <w:r w:rsidRPr="003F7C7F">
        <w:rPr>
          <w:spacing w:val="-10"/>
          <w:sz w:val="24"/>
        </w:rPr>
        <w:t xml:space="preserve"> </w:t>
      </w:r>
      <w:r w:rsidRPr="003F7C7F">
        <w:rPr>
          <w:sz w:val="24"/>
        </w:rPr>
        <w:t>acesta:</w:t>
      </w:r>
    </w:p>
    <w:p w:rsidR="00917DBB" w:rsidRPr="003F7C7F" w:rsidRDefault="0002356B" w:rsidP="0002356B">
      <w:pPr>
        <w:pStyle w:val="BodyText"/>
        <w:ind w:left="1546"/>
      </w:pPr>
      <w:r w:rsidRPr="003F7C7F">
        <w:t>→</w:t>
      </w:r>
      <w:r w:rsidR="00B95E54" w:rsidRPr="003F7C7F">
        <w:t xml:space="preserve"> </w:t>
      </w:r>
      <w:proofErr w:type="gramStart"/>
      <w:r w:rsidR="00B95E54" w:rsidRPr="003F7C7F">
        <w:t>verifica</w:t>
      </w:r>
      <w:proofErr w:type="gramEnd"/>
      <w:r w:rsidR="00B95E54" w:rsidRPr="003F7C7F">
        <w:t xml:space="preserve"> dupa duplicat in tabela history locala</w:t>
      </w:r>
    </w:p>
    <w:p w:rsidR="00917DBB" w:rsidRPr="003F7C7F" w:rsidRDefault="00B95E54" w:rsidP="0002356B">
      <w:pPr>
        <w:pStyle w:val="BodyText"/>
        <w:ind w:left="1440" w:firstLine="106"/>
      </w:pPr>
      <w:r w:rsidRPr="003F7C7F">
        <w:t xml:space="preserve">→ </w:t>
      </w:r>
      <w:proofErr w:type="gramStart"/>
      <w:r w:rsidRPr="003F7C7F">
        <w:t>trimite</w:t>
      </w:r>
      <w:proofErr w:type="gramEnd"/>
      <w:r w:rsidRPr="003F7C7F">
        <w:t xml:space="preserve"> ROUTE REP</w:t>
      </w:r>
      <w:r w:rsidRPr="003F7C7F">
        <w:t>LAY pe legatura inversa daca a gasit ruta noua sau</w:t>
      </w:r>
      <w:r w:rsidR="0002356B" w:rsidRPr="003F7C7F">
        <w:t xml:space="preserve"> in</w:t>
      </w:r>
      <w:r w:rsidRPr="003F7C7F">
        <w:t>crementeaza hop-count si redifuzeaza ROUTE REQUEST si memoreaza informatia in reverse route tabele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t>Ce structuri de date pastreaza ruterele din cadrul unei retele</w:t>
      </w:r>
      <w:r w:rsidRPr="003F7C7F">
        <w:rPr>
          <w:spacing w:val="-10"/>
        </w:rPr>
        <w:t xml:space="preserve"> </w:t>
      </w:r>
      <w:r w:rsidRPr="003F7C7F">
        <w:t>ad-hoc</w:t>
      </w:r>
    </w:p>
    <w:p w:rsidR="00917DBB" w:rsidRPr="003F7C7F" w:rsidRDefault="00B95E54">
      <w:pPr>
        <w:pStyle w:val="BodyText"/>
      </w:pPr>
      <w:r w:rsidRPr="003F7C7F">
        <w:t>Fiecare nod contine:</w:t>
      </w:r>
    </w:p>
    <w:p w:rsidR="00917DBB" w:rsidRPr="003F7C7F" w:rsidRDefault="00B95E54">
      <w:pPr>
        <w:pStyle w:val="ListParagraph"/>
        <w:numPr>
          <w:ilvl w:val="0"/>
          <w:numId w:val="3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de dirijare (destinatie, next hop,</w:t>
      </w:r>
      <w:r w:rsidRPr="003F7C7F">
        <w:rPr>
          <w:spacing w:val="1"/>
          <w:sz w:val="24"/>
        </w:rPr>
        <w:t xml:space="preserve"> </w:t>
      </w:r>
      <w:r w:rsidRPr="003F7C7F">
        <w:rPr>
          <w:sz w:val="24"/>
        </w:rPr>
        <w:t>distanta)</w:t>
      </w:r>
    </w:p>
    <w:p w:rsidR="00917DBB" w:rsidRPr="003F7C7F" w:rsidRDefault="00B95E54">
      <w:pPr>
        <w:pStyle w:val="ListParagraph"/>
        <w:numPr>
          <w:ilvl w:val="0"/>
          <w:numId w:val="3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history (identitatile cererilor</w:t>
      </w:r>
      <w:r w:rsidRPr="003F7C7F">
        <w:rPr>
          <w:spacing w:val="1"/>
          <w:sz w:val="24"/>
        </w:rPr>
        <w:t xml:space="preserve"> </w:t>
      </w:r>
      <w:r w:rsidRPr="003F7C7F">
        <w:rPr>
          <w:sz w:val="24"/>
        </w:rPr>
        <w:t>precedente)</w:t>
      </w:r>
    </w:p>
    <w:p w:rsidR="00917DBB" w:rsidRPr="003F7C7F" w:rsidRDefault="00B95E54">
      <w:pPr>
        <w:pStyle w:val="ListParagraph"/>
        <w:numPr>
          <w:ilvl w:val="0"/>
          <w:numId w:val="3"/>
        </w:numPr>
        <w:tabs>
          <w:tab w:val="left" w:pos="1062"/>
        </w:tabs>
        <w:ind w:hanging="235"/>
        <w:rPr>
          <w:sz w:val="24"/>
        </w:rPr>
      </w:pPr>
      <w:r w:rsidRPr="003F7C7F">
        <w:rPr>
          <w:spacing w:val="-3"/>
          <w:sz w:val="24"/>
        </w:rPr>
        <w:t xml:space="preserve">Tabela </w:t>
      </w:r>
      <w:r w:rsidRPr="003F7C7F">
        <w:rPr>
          <w:sz w:val="24"/>
        </w:rPr>
        <w:t>reverse route (cale spre sursa unui</w:t>
      </w:r>
      <w:r w:rsidRPr="003F7C7F">
        <w:rPr>
          <w:spacing w:val="-3"/>
          <w:sz w:val="24"/>
        </w:rPr>
        <w:t xml:space="preserve"> </w:t>
      </w:r>
      <w:r w:rsidRPr="003F7C7F">
        <w:rPr>
          <w:sz w:val="24"/>
        </w:rPr>
        <w:t>pachet)</w:t>
      </w:r>
    </w:p>
    <w:p w:rsidR="00917DBB" w:rsidRPr="003F7C7F" w:rsidRDefault="00B95E54">
      <w:pPr>
        <w:pStyle w:val="BodyText"/>
        <w:ind w:left="115" w:firstLine="710"/>
      </w:pPr>
      <w:r w:rsidRPr="003F7C7F">
        <w:t>Acestea pot fi reprezentate de exemplu cu ajutorul matricilor sau a unor tabele de corespondenta.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536"/>
        </w:tabs>
        <w:ind w:right="116" w:firstLine="0"/>
      </w:pPr>
      <w:r w:rsidRPr="003F7C7F">
        <w:t xml:space="preserve">Ce actiuni executa </w:t>
      </w:r>
      <w:proofErr w:type="gramStart"/>
      <w:r w:rsidRPr="003F7C7F">
        <w:t>un</w:t>
      </w:r>
      <w:proofErr w:type="gramEnd"/>
      <w:r w:rsidRPr="003F7C7F">
        <w:t xml:space="preserve"> ruter dintr-o retea ad-hoc la primirea unui mesaj sau a unei confirmari</w:t>
      </w:r>
    </w:p>
    <w:p w:rsidR="00917DBB" w:rsidRPr="003F7C7F" w:rsidRDefault="00B95E54">
      <w:pPr>
        <w:pStyle w:val="BodyText"/>
        <w:ind w:left="115" w:right="116" w:firstLine="710"/>
        <w:jc w:val="both"/>
      </w:pPr>
      <w:r w:rsidRPr="003F7C7F">
        <w:rPr>
          <w:spacing w:val="-4"/>
        </w:rPr>
        <w:t xml:space="preserve">Verifica </w:t>
      </w:r>
      <w:r w:rsidRPr="003F7C7F">
        <w:t xml:space="preserve">daca destinatia el </w:t>
      </w:r>
      <w:proofErr w:type="gramStart"/>
      <w:r w:rsidRPr="003F7C7F">
        <w:t>este</w:t>
      </w:r>
      <w:proofErr w:type="gramEnd"/>
      <w:r w:rsidRPr="003F7C7F">
        <w:t xml:space="preserve"> destinatia. Daca nu, verifica </w:t>
      </w:r>
      <w:r w:rsidRPr="003F7C7F">
        <w:t xml:space="preserve">daca destinatia se gaseste in tabela </w:t>
      </w:r>
      <w:proofErr w:type="gramStart"/>
      <w:r w:rsidRPr="003F7C7F">
        <w:t>sa</w:t>
      </w:r>
      <w:proofErr w:type="gramEnd"/>
      <w:r w:rsidRPr="003F7C7F">
        <w:t xml:space="preserve"> de dirijare. Daca da, trimite pachetul mai departe. Daca nu trebuie </w:t>
      </w:r>
      <w:proofErr w:type="gramStart"/>
      <w:r w:rsidRPr="003F7C7F">
        <w:t>sa</w:t>
      </w:r>
      <w:proofErr w:type="gramEnd"/>
      <w:r w:rsidRPr="003F7C7F">
        <w:t xml:space="preserve"> descopere ruta, asa ca difuzeaza un pachet ROUTE </w:t>
      </w:r>
      <w:r w:rsidRPr="003F7C7F">
        <w:rPr>
          <w:spacing w:val="-3"/>
        </w:rPr>
        <w:t xml:space="preserve">REQUEST. </w:t>
      </w:r>
      <w:r w:rsidRPr="003F7C7F">
        <w:t xml:space="preserve">Atunci cand primeste </w:t>
      </w:r>
      <w:proofErr w:type="gramStart"/>
      <w:r w:rsidRPr="003F7C7F">
        <w:t>un</w:t>
      </w:r>
      <w:proofErr w:type="gramEnd"/>
      <w:r w:rsidRPr="003F7C7F">
        <w:t xml:space="preserve"> pachet ROUTE </w:t>
      </w:r>
      <w:r w:rsidRPr="003F7C7F">
        <w:rPr>
          <w:spacing w:val="-5"/>
        </w:rPr>
        <w:t xml:space="preserve">REPLAY </w:t>
      </w:r>
      <w:r w:rsidRPr="003F7C7F">
        <w:t xml:space="preserve">completeaza tabela de dirijare. Si trimite </w:t>
      </w:r>
      <w:r w:rsidRPr="003F7C7F">
        <w:t>pachetul pe cale nou</w:t>
      </w:r>
      <w:r w:rsidRPr="003F7C7F">
        <w:rPr>
          <w:spacing w:val="-7"/>
        </w:rPr>
        <w:t xml:space="preserve"> </w:t>
      </w:r>
      <w:r w:rsidRPr="003F7C7F">
        <w:t>descoperita.</w:t>
      </w: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lastRenderedPageBreak/>
        <w:t>Dirijarea folosind vectorul de distanta</w:t>
      </w:r>
      <w:r w:rsidRPr="003F7C7F">
        <w:rPr>
          <w:spacing w:val="-3"/>
        </w:rPr>
        <w:t xml:space="preserve"> </w:t>
      </w:r>
      <w:r w:rsidRPr="003F7C7F">
        <w:t>(RIP):</w:t>
      </w:r>
    </w:p>
    <w:p w:rsidR="00917DBB" w:rsidRPr="003F7C7F" w:rsidRDefault="00B95E54">
      <w:pPr>
        <w:pStyle w:val="BodyText"/>
        <w:ind w:left="115" w:right="111" w:firstLine="710"/>
        <w:jc w:val="both"/>
      </w:pPr>
      <w:r w:rsidRPr="003F7C7F">
        <w:t xml:space="preserve">Algoritmul de dirijare cu vertori distanta presupune ca fiecare ruter mentine o tabela (de exemplu </w:t>
      </w:r>
      <w:proofErr w:type="gramStart"/>
      <w:r w:rsidRPr="003F7C7F">
        <w:t>un</w:t>
      </w:r>
      <w:proofErr w:type="gramEnd"/>
      <w:r w:rsidRPr="003F7C7F">
        <w:t xml:space="preserve"> vector) in care pastreaza cea mai buna distanta cunoscuta spre fiecare d</w:t>
      </w:r>
      <w:r w:rsidRPr="003F7C7F">
        <w:t xml:space="preserve">estinatie si linia care trebuie urmata. Aceste tabele sunt actualizate prin schimbul de informatii intre nourile vecine (o data la fiecare T msec fiecare ruter trimite spre fiecare vecin o lista </w:t>
      </w:r>
      <w:proofErr w:type="gramStart"/>
      <w:r w:rsidRPr="003F7C7F">
        <w:t>a</w:t>
      </w:r>
      <w:proofErr w:type="gramEnd"/>
      <w:r w:rsidRPr="003F7C7F">
        <w:t xml:space="preserve"> estimarilor proprii spre fiecare</w:t>
      </w:r>
      <w:r w:rsidRPr="003F7C7F">
        <w:rPr>
          <w:spacing w:val="-2"/>
        </w:rPr>
        <w:t xml:space="preserve"> </w:t>
      </w:r>
      <w:r w:rsidRPr="003F7C7F">
        <w:t>destinatie).</w:t>
      </w:r>
    </w:p>
    <w:p w:rsidR="00917DBB" w:rsidRPr="003F7C7F" w:rsidRDefault="00B95E54">
      <w:pPr>
        <w:pStyle w:val="BodyText"/>
        <w:ind w:right="4708"/>
      </w:pPr>
      <w:r w:rsidRPr="003F7C7F">
        <w:t xml:space="preserve">Tabela veche </w:t>
      </w:r>
      <w:r w:rsidRPr="003F7C7F">
        <w:t xml:space="preserve">nu intervine in calcule. </w:t>
      </w:r>
      <w:r w:rsidRPr="003F7C7F">
        <w:rPr>
          <w:u w:val="single"/>
        </w:rPr>
        <w:t>Problema numararii la infinit</w:t>
      </w:r>
    </w:p>
    <w:p w:rsidR="00917DBB" w:rsidRPr="003F7C7F" w:rsidRDefault="00B95E54">
      <w:pPr>
        <w:pStyle w:val="BodyText"/>
        <w:ind w:right="114" w:firstLine="708"/>
      </w:pPr>
      <w:r w:rsidRPr="003F7C7F">
        <w:t>Dirijarea folosind vectori distanta functioneaza in teorie, insa in practica are o limitare importanta: desi ea converge catre rezultatul corect ea o face foarte lent.</w:t>
      </w:r>
    </w:p>
    <w:p w:rsidR="00917DBB" w:rsidRPr="003F7C7F" w:rsidRDefault="00B95E54">
      <w:pPr>
        <w:pStyle w:val="BodyText"/>
      </w:pPr>
      <w:r w:rsidRPr="003F7C7F">
        <w:t>Solutii:</w:t>
      </w:r>
    </w:p>
    <w:p w:rsidR="00917DBB" w:rsidRPr="003F7C7F" w:rsidRDefault="00B95E54">
      <w:pPr>
        <w:pStyle w:val="BodyText"/>
      </w:pPr>
      <w:r w:rsidRPr="003F7C7F">
        <w:t xml:space="preserve">→ </w:t>
      </w:r>
      <w:proofErr w:type="gramStart"/>
      <w:r w:rsidRPr="003F7C7F">
        <w:t>simple</w:t>
      </w:r>
      <w:proofErr w:type="gramEnd"/>
      <w:r w:rsidRPr="003F7C7F">
        <w:t xml:space="preserve"> split horizon: omite rutele invatate de la un cevin in actualizarile trimise acestuia</w:t>
      </w:r>
    </w:p>
    <w:p w:rsidR="0002356B" w:rsidRPr="003F7C7F" w:rsidRDefault="0002356B" w:rsidP="0002356B">
      <w:pPr>
        <w:pStyle w:val="Heading1"/>
        <w:numPr>
          <w:ilvl w:val="0"/>
          <w:numId w:val="7"/>
        </w:numPr>
        <w:tabs>
          <w:tab w:val="left" w:pos="476"/>
        </w:tabs>
        <w:spacing w:before="90"/>
        <w:ind w:left="476" w:hanging="360"/>
      </w:pPr>
      <w:r w:rsidRPr="003F7C7F">
        <w:t>Dirijarea ierarhica</w:t>
      </w:r>
    </w:p>
    <w:p w:rsidR="0002356B" w:rsidRPr="003F7C7F" w:rsidRDefault="0002356B" w:rsidP="0002356B">
      <w:pPr>
        <w:pStyle w:val="BodyText"/>
        <w:ind w:left="115" w:right="116" w:firstLine="710"/>
        <w:jc w:val="both"/>
      </w:pPr>
      <w:r w:rsidRPr="003F7C7F">
        <w:t xml:space="preserve">Ruterele </w:t>
      </w:r>
      <w:proofErr w:type="gramStart"/>
      <w:r w:rsidRPr="003F7C7F">
        <w:t>un</w:t>
      </w:r>
      <w:proofErr w:type="gramEnd"/>
      <w:r w:rsidRPr="003F7C7F">
        <w:t xml:space="preserve"> impartite in zone. Fiecare ruter cunoaste detaliile necesare pentru a dirija pachetele spre destinatie in cadrul regiunii sale, dar nestiind nimic despre organizarea interna a celorlalte regiuni.</w:t>
      </w:r>
    </w:p>
    <w:p w:rsidR="0002356B" w:rsidRPr="003F7C7F" w:rsidRDefault="0002356B">
      <w:pPr>
        <w:pStyle w:val="BodyText"/>
      </w:pPr>
    </w:p>
    <w:p w:rsidR="00917DBB" w:rsidRPr="003F7C7F" w:rsidRDefault="00917DBB">
      <w:pPr>
        <w:pStyle w:val="BodyText"/>
        <w:ind w:left="0"/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t>CIDR</w:t>
      </w:r>
    </w:p>
    <w:p w:rsidR="0052354A" w:rsidRPr="003F7C7F" w:rsidRDefault="0052354A" w:rsidP="00101084">
      <w:pPr>
        <w:pStyle w:val="Heading1"/>
        <w:numPr>
          <w:ilvl w:val="0"/>
          <w:numId w:val="17"/>
        </w:numPr>
        <w:tabs>
          <w:tab w:val="left" w:pos="476"/>
        </w:tabs>
      </w:pPr>
      <w:r w:rsidRPr="003F7C7F">
        <w:rPr>
          <w:b w:val="0"/>
        </w:rPr>
        <w:t>Dirijarea fara clase intre domenii</w:t>
      </w:r>
    </w:p>
    <w:p w:rsidR="0052354A" w:rsidRPr="003F7C7F" w:rsidRDefault="00101084" w:rsidP="00101084">
      <w:pPr>
        <w:pStyle w:val="Heading1"/>
        <w:numPr>
          <w:ilvl w:val="0"/>
          <w:numId w:val="17"/>
        </w:numPr>
        <w:tabs>
          <w:tab w:val="left" w:pos="476"/>
        </w:tabs>
        <w:rPr>
          <w:b w:val="0"/>
        </w:rPr>
      </w:pPr>
      <w:r w:rsidRPr="003F7C7F">
        <w:rPr>
          <w:b w:val="0"/>
        </w:rPr>
        <w:t>Ideea de la baza CIDR, descrisă în RFC 1519, este de a aloca adresele IP rămase, în blocuri de dimensiune variabilă, fără a se ţine cont de clase.</w:t>
      </w:r>
    </w:p>
    <w:p w:rsidR="00917DBB" w:rsidRPr="003F7C7F" w:rsidRDefault="00B95E54" w:rsidP="00101084">
      <w:pPr>
        <w:pStyle w:val="BodyText"/>
        <w:numPr>
          <w:ilvl w:val="0"/>
          <w:numId w:val="17"/>
        </w:numPr>
        <w:ind w:right="4708"/>
      </w:pPr>
      <w:r w:rsidRPr="003F7C7F">
        <w:rPr>
          <w:u w:val="single"/>
        </w:rPr>
        <w:t>Reguli pentru alocare adresele</w:t>
      </w:r>
    </w:p>
    <w:p w:rsidR="00917DBB" w:rsidRPr="003F7C7F" w:rsidRDefault="00B95E54" w:rsidP="00101084">
      <w:pPr>
        <w:pStyle w:val="ListParagraph"/>
        <w:numPr>
          <w:ilvl w:val="2"/>
          <w:numId w:val="7"/>
        </w:numPr>
        <w:tabs>
          <w:tab w:val="left" w:pos="1545"/>
          <w:tab w:val="left" w:pos="1546"/>
        </w:tabs>
        <w:spacing w:line="277" w:lineRule="exact"/>
        <w:rPr>
          <w:sz w:val="24"/>
        </w:rPr>
      </w:pPr>
      <w:r w:rsidRPr="003F7C7F">
        <w:rPr>
          <w:sz w:val="24"/>
        </w:rPr>
        <w:t>lungimea blocului trebuie sa fie putere a lui</w:t>
      </w:r>
      <w:r w:rsidRPr="003F7C7F">
        <w:rPr>
          <w:spacing w:val="-3"/>
          <w:sz w:val="24"/>
        </w:rPr>
        <w:t xml:space="preserve"> </w:t>
      </w:r>
      <w:r w:rsidRPr="003F7C7F">
        <w:rPr>
          <w:sz w:val="24"/>
        </w:rPr>
        <w:t>2</w:t>
      </w:r>
    </w:p>
    <w:p w:rsidR="00917DBB" w:rsidRPr="003F7C7F" w:rsidRDefault="00B95E54" w:rsidP="00101084">
      <w:pPr>
        <w:pStyle w:val="ListParagraph"/>
        <w:numPr>
          <w:ilvl w:val="2"/>
          <w:numId w:val="7"/>
        </w:numPr>
        <w:tabs>
          <w:tab w:val="left" w:pos="1545"/>
          <w:tab w:val="left" w:pos="1546"/>
        </w:tabs>
        <w:spacing w:before="20" w:line="259" w:lineRule="auto"/>
        <w:ind w:right="110"/>
        <w:rPr>
          <w:sz w:val="24"/>
        </w:rPr>
      </w:pPr>
      <w:r w:rsidRPr="003F7C7F">
        <w:rPr>
          <w:sz w:val="24"/>
        </w:rPr>
        <w:t xml:space="preserve">adresa de inceput a blocului </w:t>
      </w:r>
      <w:r w:rsidRPr="003F7C7F">
        <w:rPr>
          <w:sz w:val="24"/>
        </w:rPr>
        <w:t>de adresare alocat trebuie sa fie multiplu de dimensiunea acestuia</w:t>
      </w:r>
    </w:p>
    <w:p w:rsidR="00917DBB" w:rsidRPr="003F7C7F" w:rsidRDefault="00B95E54" w:rsidP="00101084">
      <w:pPr>
        <w:pStyle w:val="BodyText"/>
        <w:numPr>
          <w:ilvl w:val="0"/>
          <w:numId w:val="17"/>
        </w:numPr>
        <w:spacing w:line="254" w:lineRule="exact"/>
      </w:pPr>
      <w:r w:rsidRPr="003F7C7F">
        <w:rPr>
          <w:u w:val="single"/>
        </w:rPr>
        <w:t>Algoritmul de forwarding</w:t>
      </w:r>
      <w:r w:rsidR="00101084" w:rsidRPr="003F7C7F">
        <w:rPr>
          <w:u w:val="single"/>
        </w:rPr>
        <w:t xml:space="preserve"> </w:t>
      </w:r>
      <w:r w:rsidR="00101084" w:rsidRPr="003F7C7F">
        <w:t>– poate fi aplicat tuturor adreselor, deci folosind CIDR vechile clase A,B,C nu mai sunt folosite pentru dirijare; pentru a accelera cautarea =&gt; trucuri de indexare</w:t>
      </w:r>
    </w:p>
    <w:p w:rsidR="00917DBB" w:rsidRPr="003F7C7F" w:rsidRDefault="00B95E54" w:rsidP="00101084">
      <w:pPr>
        <w:pStyle w:val="BodyText"/>
        <w:numPr>
          <w:ilvl w:val="1"/>
          <w:numId w:val="17"/>
        </w:numPr>
      </w:pPr>
      <w:r w:rsidRPr="003F7C7F">
        <w:t>Intrare in tabela de intrare: &lt;adresa_retea, masca, next_hop&gt;</w:t>
      </w:r>
    </w:p>
    <w:p w:rsidR="00101084" w:rsidRPr="003F7C7F" w:rsidRDefault="00101084" w:rsidP="00101084">
      <w:pPr>
        <w:pStyle w:val="BodyText"/>
        <w:numPr>
          <w:ilvl w:val="1"/>
          <w:numId w:val="17"/>
        </w:numPr>
      </w:pPr>
      <w:r w:rsidRPr="003F7C7F">
        <w:t>Adresa de retea: adresa_ip &amp; masca.</w:t>
      </w:r>
    </w:p>
    <w:p w:rsidR="00101084" w:rsidRPr="003F7C7F" w:rsidRDefault="00101084" w:rsidP="00101084">
      <w:pPr>
        <w:pStyle w:val="BodyText"/>
        <w:numPr>
          <w:ilvl w:val="1"/>
          <w:numId w:val="17"/>
        </w:numPr>
      </w:pPr>
      <w:r w:rsidRPr="003F7C7F">
        <w:t>Fiecare intrare este extinsa cu o masca de 32 biti</w:t>
      </w:r>
    </w:p>
    <w:p w:rsidR="00101084" w:rsidRPr="003F7C7F" w:rsidRDefault="00101084" w:rsidP="00101084">
      <w:pPr>
        <w:pStyle w:val="BodyText"/>
        <w:numPr>
          <w:ilvl w:val="1"/>
          <w:numId w:val="17"/>
        </w:numPr>
      </w:pPr>
      <w:r w:rsidRPr="003F7C7F">
        <w:t xml:space="preserve">Soseste </w:t>
      </w:r>
      <w:proofErr w:type="gramStart"/>
      <w:r w:rsidRPr="003F7C7F">
        <w:t>un</w:t>
      </w:r>
      <w:proofErr w:type="gramEnd"/>
      <w:r w:rsidRPr="003F7C7F">
        <w:t xml:space="preserve"> pachet IP, se extrage adresa IP.</w:t>
      </w:r>
    </w:p>
    <w:p w:rsidR="00101084" w:rsidRPr="003F7C7F" w:rsidRDefault="00101084" w:rsidP="00101084">
      <w:pPr>
        <w:pStyle w:val="BodyText"/>
        <w:numPr>
          <w:ilvl w:val="1"/>
          <w:numId w:val="17"/>
        </w:numPr>
      </w:pPr>
      <w:r w:rsidRPr="003F7C7F">
        <w:t>Tabela de rutare este scanata intrare cu intrare, mascand adresa destinatie si comparand cu intrarea din tabela</w:t>
      </w:r>
    </w:p>
    <w:p w:rsidR="00917DBB" w:rsidRPr="003F7C7F" w:rsidRDefault="00101084" w:rsidP="00101084">
      <w:pPr>
        <w:pStyle w:val="BodyText"/>
        <w:numPr>
          <w:ilvl w:val="1"/>
          <w:numId w:val="17"/>
        </w:numPr>
      </w:pPr>
      <w:r w:rsidRPr="003F7C7F">
        <w:t>Daca 2 intrari se potrivesc, cea care are in masca mai multi biti 1 castiga</w:t>
      </w:r>
    </w:p>
    <w:p w:rsidR="00917DBB" w:rsidRPr="003F7C7F" w:rsidRDefault="00B95E54" w:rsidP="00101084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 w:rsidRPr="003F7C7F">
        <w:t>O</w:t>
      </w:r>
      <w:r w:rsidRPr="003F7C7F">
        <w:t>SPF</w:t>
      </w:r>
    </w:p>
    <w:p w:rsidR="00787B25" w:rsidRPr="003F7C7F" w:rsidRDefault="00CE0739" w:rsidP="00787B25">
      <w:pPr>
        <w:pStyle w:val="BodyText"/>
      </w:pPr>
      <w:r w:rsidRPr="003F7C7F">
        <w:tab/>
        <w:t xml:space="preserve">Internet-ul </w:t>
      </w:r>
      <w:proofErr w:type="gramStart"/>
      <w:r w:rsidRPr="003F7C7F">
        <w:t>este</w:t>
      </w:r>
      <w:proofErr w:type="gramEnd"/>
      <w:r w:rsidRPr="003F7C7F">
        <w:t xml:space="preserve"> construit dintr-un număr mare de sisteme autonome. Fiecare AS </w:t>
      </w:r>
      <w:proofErr w:type="gramStart"/>
      <w:r w:rsidRPr="003F7C7F">
        <w:t>este</w:t>
      </w:r>
      <w:proofErr w:type="gramEnd"/>
      <w:r w:rsidRPr="003F7C7F">
        <w:t xml:space="preserve"> administrat de o organizaţie diferită şi poate folosi propriul algoritm de dirijare în interior.</w:t>
      </w:r>
    </w:p>
    <w:p w:rsidR="00787B25" w:rsidRPr="003F7C7F" w:rsidRDefault="006422A9" w:rsidP="00787B25">
      <w:pPr>
        <w:pStyle w:val="BodyText"/>
      </w:pPr>
      <w:r w:rsidRPr="003F7C7F">
        <w:t xml:space="preserve">Multe din AS-urile din Internet sunt foarte </w:t>
      </w:r>
      <w:proofErr w:type="gramStart"/>
      <w:r w:rsidRPr="003F7C7F">
        <w:t>mari</w:t>
      </w:r>
      <w:proofErr w:type="gramEnd"/>
      <w:r w:rsidRPr="003F7C7F">
        <w:t xml:space="preserve"> şi nu sunt simplu de administrat. OSPF le permite </w:t>
      </w:r>
      <w:proofErr w:type="gramStart"/>
      <w:r w:rsidRPr="003F7C7F">
        <w:t>să</w:t>
      </w:r>
      <w:proofErr w:type="gramEnd"/>
      <w:r w:rsidRPr="003F7C7F">
        <w:t xml:space="preserve"> fie divizate în zone numerotate, unde o zonă este o reţea sau o mulţime de reţele învecinate. Zonele nu se suprapun şi nu </w:t>
      </w:r>
      <w:proofErr w:type="gramStart"/>
      <w:r w:rsidRPr="003F7C7F">
        <w:t>este</w:t>
      </w:r>
      <w:proofErr w:type="gramEnd"/>
      <w:r w:rsidRPr="003F7C7F">
        <w:t xml:space="preserve"> necesar să fie exhaustive, în sensul că unele rutere pot să nu aparţină nici unei zone. O zonă </w:t>
      </w:r>
      <w:proofErr w:type="gramStart"/>
      <w:r w:rsidRPr="003F7C7F">
        <w:t>este</w:t>
      </w:r>
      <w:proofErr w:type="gramEnd"/>
      <w:r w:rsidRPr="003F7C7F">
        <w:t xml:space="preserve"> o generalizare a unei subreţele. În afara zonei, topologia şi detaliile sale nu sunt vizibile</w:t>
      </w:r>
      <w:r w:rsidR="00787B25" w:rsidRPr="003F7C7F">
        <w:t>.</w:t>
      </w:r>
    </w:p>
    <w:p w:rsidR="00787B25" w:rsidRPr="003F7C7F" w:rsidRDefault="00CE0739" w:rsidP="00787B25">
      <w:pPr>
        <w:pStyle w:val="BodyText"/>
        <w:ind w:firstLine="614"/>
      </w:pPr>
      <w:proofErr w:type="gramStart"/>
      <w:r w:rsidRPr="003F7C7F">
        <w:t>Un</w:t>
      </w:r>
      <w:proofErr w:type="gramEnd"/>
      <w:r w:rsidRPr="003F7C7F">
        <w:t xml:space="preserve"> algoritm de dirijare în interiorul unui AS este numit protocol de porţi interioare;</w:t>
      </w:r>
    </w:p>
    <w:p w:rsidR="00917DBB" w:rsidRPr="003F7C7F" w:rsidRDefault="00B95E54">
      <w:pPr>
        <w:pStyle w:val="BodyText"/>
      </w:pPr>
      <w:r w:rsidRPr="003F7C7F">
        <w:t>→</w:t>
      </w:r>
      <w:r w:rsidRPr="003F7C7F">
        <w:t xml:space="preserve"> </w:t>
      </w:r>
      <w:proofErr w:type="gramStart"/>
      <w:r w:rsidRPr="003F7C7F">
        <w:t>protocol</w:t>
      </w:r>
      <w:proofErr w:type="gramEnd"/>
      <w:r w:rsidRPr="003F7C7F">
        <w:t xml:space="preserve"> de dirijare pentru por</w:t>
      </w:r>
      <w:r w:rsidR="00101084" w:rsidRPr="003F7C7F">
        <w:t>tile intrioare</w:t>
      </w:r>
      <w:r w:rsidRPr="003F7C7F">
        <w:t xml:space="preserve"> (in cadrul unui AS)</w:t>
      </w:r>
    </w:p>
    <w:p w:rsidR="00542216" w:rsidRPr="003F7C7F" w:rsidRDefault="00542216" w:rsidP="00542216">
      <w:pPr>
        <w:pStyle w:val="BodyText"/>
      </w:pPr>
      <w:r w:rsidRPr="003F7C7F">
        <w:t>→</w:t>
      </w:r>
      <w:r w:rsidRPr="003F7C7F">
        <w:t xml:space="preserve"> </w:t>
      </w:r>
      <w:proofErr w:type="gramStart"/>
      <w:r w:rsidRPr="003F7C7F">
        <w:t>suporta</w:t>
      </w:r>
      <w:proofErr w:type="gramEnd"/>
      <w:r w:rsidRPr="003F7C7F">
        <w:t xml:space="preserve"> 3 tipuri de conexiuni si retele:</w:t>
      </w:r>
    </w:p>
    <w:p w:rsidR="00542216" w:rsidRPr="003F7C7F" w:rsidRDefault="00542216" w:rsidP="00542216">
      <w:pPr>
        <w:pStyle w:val="BodyText"/>
        <w:numPr>
          <w:ilvl w:val="0"/>
          <w:numId w:val="19"/>
        </w:numPr>
      </w:pPr>
      <w:r w:rsidRPr="003F7C7F">
        <w:t xml:space="preserve">Linii punct-la-punct între exact două rutere. </w:t>
      </w:r>
    </w:p>
    <w:p w:rsidR="00542216" w:rsidRPr="003F7C7F" w:rsidRDefault="00542216" w:rsidP="00542216">
      <w:pPr>
        <w:pStyle w:val="BodyText"/>
        <w:numPr>
          <w:ilvl w:val="0"/>
          <w:numId w:val="19"/>
        </w:numPr>
      </w:pPr>
      <w:r w:rsidRPr="003F7C7F">
        <w:t xml:space="preserve">Reţele multiacces cu difuzare (de exemplu, cele mai multe LAN-uri). </w:t>
      </w:r>
    </w:p>
    <w:p w:rsidR="00542216" w:rsidRPr="003F7C7F" w:rsidRDefault="00542216" w:rsidP="00542216">
      <w:pPr>
        <w:pStyle w:val="BodyText"/>
        <w:numPr>
          <w:ilvl w:val="0"/>
          <w:numId w:val="19"/>
        </w:numPr>
      </w:pPr>
      <w:r w:rsidRPr="003F7C7F">
        <w:t xml:space="preserve">Reţele multiacces fără difuzare (de exemplu, cele mai multe WAN-uri cu comutare de pachete).  </w:t>
      </w:r>
    </w:p>
    <w:p w:rsidR="00542216" w:rsidRPr="003F7C7F" w:rsidRDefault="00542216" w:rsidP="00542216">
      <w:pPr>
        <w:pStyle w:val="BodyText"/>
      </w:pPr>
      <w:r w:rsidRPr="003F7C7F">
        <w:t>→</w:t>
      </w:r>
      <w:r w:rsidRPr="003F7C7F">
        <w:t xml:space="preserve"> </w:t>
      </w:r>
      <w:proofErr w:type="gramStart"/>
      <w:r w:rsidRPr="003F7C7F">
        <w:t>functioneaza</w:t>
      </w:r>
      <w:proofErr w:type="gramEnd"/>
      <w:r w:rsidRPr="003F7C7F">
        <w:t xml:space="preserve"> prin abstractivizarea colectiei de retele, rutere si linii reale intr-un graf orientat in care fiecarui arc ii este atribuit un cost, apoi calculeaza cea mai scurta cale </w:t>
      </w:r>
      <w:r w:rsidRPr="003F7C7F">
        <w:lastRenderedPageBreak/>
        <w:t>bazandu-se pe ponderile arcelor</w:t>
      </w:r>
    </w:p>
    <w:p w:rsidR="00917DBB" w:rsidRPr="003F7C7F" w:rsidRDefault="00B95E54">
      <w:pPr>
        <w:pStyle w:val="BodyText"/>
      </w:pPr>
      <w:r w:rsidRPr="003F7C7F">
        <w:t xml:space="preserve">→ </w:t>
      </w:r>
      <w:proofErr w:type="gramStart"/>
      <w:r w:rsidRPr="003F7C7F">
        <w:t>reprezinta</w:t>
      </w:r>
      <w:proofErr w:type="gramEnd"/>
      <w:r w:rsidRPr="003F7C7F">
        <w:t xml:space="preserve"> reteau</w:t>
      </w:r>
      <w:r w:rsidR="00542216" w:rsidRPr="003F7C7F">
        <w:t>a</w:t>
      </w:r>
      <w:r w:rsidRPr="003F7C7F">
        <w:t xml:space="preserve"> sub forma de graf si calculeaza cel mai scurt drum de la fiecare ruter la fiecare ruter.</w:t>
      </w:r>
    </w:p>
    <w:p w:rsidR="00917DBB" w:rsidRPr="003F7C7F" w:rsidRDefault="00B95E54">
      <w:pPr>
        <w:pStyle w:val="BodyText"/>
      </w:pPr>
      <w:r w:rsidRPr="003F7C7F">
        <w:t xml:space="preserve">→ </w:t>
      </w:r>
      <w:proofErr w:type="gramStart"/>
      <w:r w:rsidRPr="003F7C7F">
        <w:t>divizeaza</w:t>
      </w:r>
      <w:proofErr w:type="gramEnd"/>
      <w:r w:rsidRPr="003F7C7F">
        <w:t xml:space="preserve"> AS in zone (topologia si detaliile zonei nu sunt vizibi</w:t>
      </w:r>
      <w:r w:rsidRPr="003F7C7F">
        <w:t>le in afara ei)</w:t>
      </w:r>
      <w:r w:rsidR="00542216" w:rsidRPr="003F7C7F">
        <w:t>.</w:t>
      </w:r>
    </w:p>
    <w:p w:rsidR="00101084" w:rsidRPr="003F7C7F" w:rsidRDefault="00B95E54" w:rsidP="00101084">
      <w:pPr>
        <w:pStyle w:val="BodyText"/>
      </w:pPr>
      <w:r w:rsidRPr="003F7C7F">
        <w:t xml:space="preserve">Fiecare AS are o coloana vertebrala numita zona 0. </w:t>
      </w:r>
      <w:proofErr w:type="gramStart"/>
      <w:r w:rsidRPr="003F7C7F">
        <w:t>Un</w:t>
      </w:r>
      <w:proofErr w:type="gramEnd"/>
      <w:r w:rsidRPr="003F7C7F">
        <w:t xml:space="preserve"> ruter care conecteaza 2 sau mai multe zone, face parte din coloana vertebrala. Astfel </w:t>
      </w:r>
      <w:proofErr w:type="gramStart"/>
      <w:r w:rsidRPr="003F7C7F">
        <w:t>este</w:t>
      </w:r>
      <w:proofErr w:type="gramEnd"/>
      <w:r w:rsidRPr="003F7C7F">
        <w:t xml:space="preserve"> posibil sa se ajunga din orice zona in</w:t>
      </w:r>
    </w:p>
    <w:p w:rsidR="00542216" w:rsidRPr="003F7C7F" w:rsidRDefault="00787B25" w:rsidP="00101084">
      <w:pPr>
        <w:pStyle w:val="BodyText"/>
      </w:pPr>
      <w:r w:rsidRPr="003F7C7F">
        <w:rPr>
          <w:noProof/>
          <w:lang w:val="ro-RO" w:eastAsia="ro-RO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12700</wp:posOffset>
            </wp:positionV>
            <wp:extent cx="2466975" cy="2245995"/>
            <wp:effectExtent l="0" t="0" r="0" b="0"/>
            <wp:wrapTight wrapText="bothSides">
              <wp:wrapPolygon edited="0">
                <wp:start x="0" y="0"/>
                <wp:lineTo x="0" y="21435"/>
                <wp:lineTo x="21517" y="21435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95E54" w:rsidRPr="003F7C7F">
        <w:t>o</w:t>
      </w:r>
      <w:r w:rsidR="00B95E54" w:rsidRPr="003F7C7F">
        <w:t>rice</w:t>
      </w:r>
      <w:proofErr w:type="gramEnd"/>
      <w:r w:rsidR="00B95E54" w:rsidRPr="003F7C7F">
        <w:t xml:space="preserve"> alta zona din AS prin coloana vertebrlala. </w:t>
      </w:r>
    </w:p>
    <w:p w:rsidR="00917DBB" w:rsidRPr="003F7C7F" w:rsidRDefault="00542216" w:rsidP="00101084">
      <w:pPr>
        <w:pStyle w:val="BodyText"/>
      </w:pPr>
      <w:r w:rsidRPr="003F7C7F">
        <w:t>→</w:t>
      </w:r>
      <w:r w:rsidR="00B95E54" w:rsidRPr="003F7C7F">
        <w:t>OSPF distinge 4 clase de rutere:</w:t>
      </w:r>
    </w:p>
    <w:p w:rsidR="00917DBB" w:rsidRPr="003F7C7F" w:rsidRDefault="00B95E54">
      <w:pPr>
        <w:pStyle w:val="ListParagraph"/>
        <w:numPr>
          <w:ilvl w:val="0"/>
          <w:numId w:val="2"/>
        </w:numPr>
        <w:tabs>
          <w:tab w:val="left" w:pos="1546"/>
        </w:tabs>
        <w:rPr>
          <w:sz w:val="24"/>
        </w:rPr>
      </w:pPr>
      <w:r w:rsidRPr="003F7C7F">
        <w:rPr>
          <w:sz w:val="24"/>
        </w:rPr>
        <w:t>interne (integral in interiorul unei</w:t>
      </w:r>
      <w:r w:rsidRPr="003F7C7F">
        <w:rPr>
          <w:spacing w:val="-1"/>
          <w:sz w:val="24"/>
        </w:rPr>
        <w:t xml:space="preserve"> </w:t>
      </w:r>
      <w:r w:rsidRPr="003F7C7F">
        <w:rPr>
          <w:sz w:val="24"/>
        </w:rPr>
        <w:t>zone)</w:t>
      </w:r>
    </w:p>
    <w:p w:rsidR="00917DBB" w:rsidRPr="003F7C7F" w:rsidRDefault="00B95E54">
      <w:pPr>
        <w:pStyle w:val="ListParagraph"/>
        <w:numPr>
          <w:ilvl w:val="0"/>
          <w:numId w:val="2"/>
        </w:numPr>
        <w:tabs>
          <w:tab w:val="left" w:pos="1546"/>
        </w:tabs>
        <w:rPr>
          <w:sz w:val="24"/>
        </w:rPr>
      </w:pPr>
      <w:r w:rsidRPr="003F7C7F">
        <w:rPr>
          <w:sz w:val="24"/>
        </w:rPr>
        <w:t>de la granita zonei (conecteaza 2 sau mai multe</w:t>
      </w:r>
      <w:r w:rsidRPr="003F7C7F">
        <w:rPr>
          <w:spacing w:val="-7"/>
          <w:sz w:val="24"/>
        </w:rPr>
        <w:t xml:space="preserve"> </w:t>
      </w:r>
      <w:r w:rsidRPr="003F7C7F">
        <w:rPr>
          <w:sz w:val="24"/>
        </w:rPr>
        <w:t>zone)</w:t>
      </w:r>
    </w:p>
    <w:p w:rsidR="00917DBB" w:rsidRPr="003F7C7F" w:rsidRDefault="00B95E54">
      <w:pPr>
        <w:pStyle w:val="ListParagraph"/>
        <w:numPr>
          <w:ilvl w:val="0"/>
          <w:numId w:val="2"/>
        </w:numPr>
        <w:tabs>
          <w:tab w:val="left" w:pos="1546"/>
        </w:tabs>
        <w:rPr>
          <w:sz w:val="24"/>
        </w:rPr>
      </w:pPr>
      <w:r w:rsidRPr="003F7C7F">
        <w:rPr>
          <w:sz w:val="24"/>
        </w:rPr>
        <w:t>de coloana</w:t>
      </w:r>
      <w:r w:rsidRPr="003F7C7F">
        <w:rPr>
          <w:spacing w:val="1"/>
          <w:sz w:val="24"/>
        </w:rPr>
        <w:t xml:space="preserve"> </w:t>
      </w:r>
      <w:r w:rsidRPr="003F7C7F">
        <w:rPr>
          <w:sz w:val="24"/>
        </w:rPr>
        <w:t>vertebrala</w:t>
      </w:r>
    </w:p>
    <w:p w:rsidR="00917DBB" w:rsidRPr="003F7C7F" w:rsidRDefault="00B95E54">
      <w:pPr>
        <w:pStyle w:val="ListParagraph"/>
        <w:numPr>
          <w:ilvl w:val="0"/>
          <w:numId w:val="2"/>
        </w:numPr>
        <w:tabs>
          <w:tab w:val="left" w:pos="1546"/>
        </w:tabs>
        <w:rPr>
          <w:sz w:val="24"/>
        </w:rPr>
      </w:pPr>
      <w:r w:rsidRPr="003F7C7F">
        <w:rPr>
          <w:sz w:val="24"/>
        </w:rPr>
        <w:t>de granita AS (discuta cu ruterele din alte</w:t>
      </w:r>
      <w:r w:rsidRPr="003F7C7F">
        <w:rPr>
          <w:spacing w:val="-28"/>
          <w:sz w:val="24"/>
        </w:rPr>
        <w:t xml:space="preserve"> </w:t>
      </w:r>
      <w:r w:rsidRPr="003F7C7F">
        <w:rPr>
          <w:sz w:val="24"/>
        </w:rPr>
        <w:t>AS)</w:t>
      </w:r>
      <w:r w:rsidR="00787B25" w:rsidRPr="003F7C7F">
        <w:rPr>
          <w:noProof/>
          <w:lang w:val="ro-RO" w:eastAsia="ro-RO" w:bidi="ar-SA"/>
        </w:rPr>
        <w:t xml:space="preserve">  </w:t>
      </w: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787B25" w:rsidRPr="003F7C7F" w:rsidRDefault="00787B25" w:rsidP="00787B25">
      <w:pPr>
        <w:tabs>
          <w:tab w:val="left" w:pos="1546"/>
        </w:tabs>
        <w:rPr>
          <w:sz w:val="24"/>
        </w:rPr>
      </w:pPr>
    </w:p>
    <w:p w:rsidR="00917DBB" w:rsidRPr="003F7C7F" w:rsidRDefault="00917DBB">
      <w:pPr>
        <w:pStyle w:val="BodyText"/>
        <w:spacing w:before="2"/>
        <w:ind w:left="0"/>
        <w:rPr>
          <w:sz w:val="16"/>
        </w:rPr>
      </w:pPr>
    </w:p>
    <w:p w:rsidR="00917DBB" w:rsidRPr="003F7C7F" w:rsidRDefault="00917DBB">
      <w:pPr>
        <w:rPr>
          <w:sz w:val="16"/>
        </w:rPr>
        <w:sectPr w:rsidR="00917DBB" w:rsidRPr="003F7C7F">
          <w:headerReference w:type="default" r:id="rId10"/>
          <w:pgSz w:w="11900" w:h="16840"/>
          <w:pgMar w:top="1600" w:right="1020" w:bottom="280" w:left="1020" w:header="1144" w:footer="0" w:gutter="0"/>
          <w:cols w:space="708"/>
        </w:sectPr>
      </w:pPr>
    </w:p>
    <w:p w:rsidR="00917DBB" w:rsidRPr="003F7C7F" w:rsidRDefault="00B95E54">
      <w:pPr>
        <w:pStyle w:val="Heading1"/>
        <w:numPr>
          <w:ilvl w:val="0"/>
          <w:numId w:val="7"/>
        </w:numPr>
        <w:tabs>
          <w:tab w:val="left" w:pos="476"/>
        </w:tabs>
        <w:spacing w:before="90"/>
        <w:ind w:left="476" w:hanging="360"/>
      </w:pPr>
      <w:r w:rsidRPr="003F7C7F">
        <w:t>BGP</w:t>
      </w:r>
    </w:p>
    <w:p w:rsidR="00917DBB" w:rsidRPr="003F7C7F" w:rsidRDefault="00B95E54">
      <w:pPr>
        <w:pStyle w:val="BodyText"/>
        <w:spacing w:before="8"/>
        <w:ind w:left="0"/>
      </w:pPr>
      <w:r w:rsidRPr="003F7C7F">
        <w:br w:type="column"/>
      </w:r>
      <w:r w:rsidR="00CE0739" w:rsidRPr="003F7C7F">
        <w:t>++++++++++ALGORITM</w:t>
      </w:r>
    </w:p>
    <w:p w:rsidR="00855D39" w:rsidRPr="003F7C7F" w:rsidRDefault="00855D39">
      <w:pPr>
        <w:pStyle w:val="BodyText"/>
        <w:spacing w:before="8"/>
        <w:ind w:left="0"/>
      </w:pPr>
      <w:r w:rsidRPr="003F7C7F">
        <w:t>→</w:t>
      </w:r>
      <w:r w:rsidRPr="003F7C7F">
        <w:t xml:space="preserve"> Protocolul portilor de granita</w:t>
      </w:r>
    </w:p>
    <w:p w:rsidR="00855D39" w:rsidRPr="003F7C7F" w:rsidRDefault="00855D39">
      <w:pPr>
        <w:pStyle w:val="BodyText"/>
        <w:spacing w:before="8"/>
        <w:ind w:left="0"/>
      </w:pPr>
      <w:r w:rsidRPr="003F7C7F">
        <w:t>→</w:t>
      </w:r>
      <w:r w:rsidRPr="003F7C7F">
        <w:t>Din punctul de vedere al unui ruter BGP, lumea constă din AS-uri şi liniile care le conectează. Două AS-uri sunt considerate conectate dacă există o linie între două rutere de graniţă din fiecare. Dat fiind interesul special al BGP-ului pentru traficul în tranzit, reţelele sunt grupate în trei categorii.</w:t>
      </w:r>
    </w:p>
    <w:p w:rsidR="00855D39" w:rsidRPr="003F7C7F" w:rsidRDefault="00256EE7" w:rsidP="00256EE7">
      <w:pPr>
        <w:pStyle w:val="BodyText"/>
        <w:numPr>
          <w:ilvl w:val="0"/>
          <w:numId w:val="20"/>
        </w:numPr>
        <w:spacing w:before="8"/>
      </w:pPr>
      <w:r w:rsidRPr="003F7C7F">
        <w:t xml:space="preserve">Retelele ciot – care au doar o conexiune la graful BGP (nu pot fi folosite pentu traficul in tranzit pentru ca nu </w:t>
      </w:r>
      <w:proofErr w:type="gramStart"/>
      <w:r w:rsidRPr="003F7C7F">
        <w:t>este</w:t>
      </w:r>
      <w:proofErr w:type="gramEnd"/>
      <w:r w:rsidRPr="003F7C7F">
        <w:t xml:space="preserve"> nimeni la capatul celalalt).</w:t>
      </w:r>
    </w:p>
    <w:p w:rsidR="00256EE7" w:rsidRPr="003F7C7F" w:rsidRDefault="00256EE7" w:rsidP="00256EE7">
      <w:pPr>
        <w:pStyle w:val="BodyText"/>
        <w:numPr>
          <w:ilvl w:val="0"/>
          <w:numId w:val="20"/>
        </w:numPr>
        <w:spacing w:before="8"/>
      </w:pPr>
      <w:r w:rsidRPr="003F7C7F">
        <w:t>Retelele multiconectate – pot fi folosite pentru trafiul in tranzit, cu exceptia a ceea ce le refuza</w:t>
      </w:r>
    </w:p>
    <w:p w:rsidR="00256EE7" w:rsidRPr="003F7C7F" w:rsidRDefault="00256EE7" w:rsidP="00256EE7">
      <w:pPr>
        <w:pStyle w:val="BodyText"/>
        <w:numPr>
          <w:ilvl w:val="0"/>
          <w:numId w:val="20"/>
        </w:numPr>
        <w:spacing w:before="8"/>
      </w:pPr>
      <w:r w:rsidRPr="003F7C7F">
        <w:t>Retelele de tranzit – ex. Coloanele vertebrale, sunt doritoare sa manevreze pachetele altora, eventual cu unele restrictii, si de obicei pentru o plata</w:t>
      </w:r>
    </w:p>
    <w:p w:rsidR="00256EE7" w:rsidRPr="003F7C7F" w:rsidRDefault="00256EE7" w:rsidP="00256EE7">
      <w:pPr>
        <w:pStyle w:val="BodyText"/>
        <w:spacing w:before="8"/>
        <w:ind w:left="0"/>
      </w:pPr>
      <w:r w:rsidRPr="003F7C7F">
        <w:t>→</w:t>
      </w:r>
      <w:r w:rsidRPr="003F7C7F">
        <w:t xml:space="preserve"> Perechile de rutere BGP comunica intre ele stabilind conexiuni TCP – ofera comunicatie sigura si ascunde toate detaliile retelelor traversate</w:t>
      </w:r>
    </w:p>
    <w:p w:rsidR="00256EE7" w:rsidRPr="003F7C7F" w:rsidRDefault="00256EE7" w:rsidP="00256EE7">
      <w:pPr>
        <w:pStyle w:val="BodyText"/>
        <w:spacing w:before="8"/>
        <w:ind w:left="0"/>
      </w:pPr>
      <w:r w:rsidRPr="003F7C7F">
        <w:t>→</w:t>
      </w:r>
      <w:r w:rsidRPr="003F7C7F">
        <w:t xml:space="preserve">BGP are la baza </w:t>
      </w:r>
      <w:proofErr w:type="gramStart"/>
      <w:r w:rsidRPr="003F7C7F">
        <w:t>un</w:t>
      </w:r>
      <w:proofErr w:type="gramEnd"/>
      <w:r w:rsidRPr="003F7C7F">
        <w:t xml:space="preserve"> protocol bazat pe vectori distanta.</w:t>
      </w:r>
    </w:p>
    <w:p w:rsidR="00256EE7" w:rsidRPr="003F7C7F" w:rsidRDefault="00256EE7" w:rsidP="00256EE7">
      <w:pPr>
        <w:pStyle w:val="BodyText"/>
        <w:spacing w:before="8"/>
        <w:ind w:left="0"/>
      </w:pPr>
      <w:r w:rsidRPr="003F7C7F">
        <w:t>→</w:t>
      </w:r>
      <w:r w:rsidRPr="003F7C7F">
        <w:t>Rezolva usor problema numara-la-infinit</w:t>
      </w:r>
    </w:p>
    <w:p w:rsidR="00917DBB" w:rsidRPr="003F7C7F" w:rsidRDefault="00256EE7" w:rsidP="00256EE7">
      <w:pPr>
        <w:pStyle w:val="BodyText"/>
        <w:spacing w:before="8"/>
        <w:ind w:left="0"/>
      </w:pPr>
      <w:r w:rsidRPr="003F7C7F">
        <w:t>→</w:t>
      </w:r>
      <w:r w:rsidRPr="003F7C7F">
        <w:t>Tabelele de dirijare contin si rutere spre destinatie</w:t>
      </w:r>
    </w:p>
    <w:p w:rsidR="00917DBB" w:rsidRPr="003F7C7F" w:rsidRDefault="00917DBB">
      <w:pPr>
        <w:rPr>
          <w:sz w:val="24"/>
        </w:rPr>
        <w:sectPr w:rsidR="00917DBB" w:rsidRPr="003F7C7F">
          <w:type w:val="continuous"/>
          <w:pgSz w:w="11900" w:h="16840"/>
          <w:pgMar w:top="1600" w:right="1020" w:bottom="280" w:left="1020" w:header="708" w:footer="708" w:gutter="0"/>
          <w:cols w:num="2" w:space="708" w:equalWidth="0">
            <w:col w:w="1009" w:space="61"/>
            <w:col w:w="8790"/>
          </w:cols>
        </w:sectPr>
      </w:pPr>
    </w:p>
    <w:p w:rsidR="00917DBB" w:rsidRPr="003F7C7F" w:rsidRDefault="00917DBB">
      <w:pPr>
        <w:pStyle w:val="BodyText"/>
        <w:spacing w:before="2"/>
        <w:ind w:left="0"/>
        <w:rPr>
          <w:sz w:val="18"/>
        </w:rPr>
      </w:pPr>
    </w:p>
    <w:p w:rsidR="00051D9B" w:rsidRPr="003F7C7F" w:rsidRDefault="00051D9B" w:rsidP="0002356B">
      <w:pPr>
        <w:pStyle w:val="Heading1"/>
        <w:tabs>
          <w:tab w:val="left" w:pos="476"/>
        </w:tabs>
        <w:spacing w:before="90"/>
        <w:ind w:left="0" w:firstLine="0"/>
      </w:pPr>
    </w:p>
    <w:sectPr w:rsidR="00051D9B" w:rsidRPr="003F7C7F">
      <w:type w:val="continuous"/>
      <w:pgSz w:w="11900" w:h="16840"/>
      <w:pgMar w:top="1600" w:right="1020" w:bottom="280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E54" w:rsidRDefault="00B95E54">
      <w:r>
        <w:separator/>
      </w:r>
    </w:p>
  </w:endnote>
  <w:endnote w:type="continuationSeparator" w:id="0">
    <w:p w:rsidR="00B95E54" w:rsidRDefault="00B9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E54" w:rsidRDefault="00B95E54">
      <w:r>
        <w:separator/>
      </w:r>
    </w:p>
  </w:footnote>
  <w:footnote w:type="continuationSeparator" w:id="0">
    <w:p w:rsidR="00B95E54" w:rsidRDefault="00B95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DBB" w:rsidRDefault="00B95E5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56.2pt;width:68.25pt;height:15.3pt;z-index:-251658752;mso-position-horizontal-relative:page;mso-position-vertical-relative:page" filled="f" stroked="f">
          <v:textbox inset="0,0,0,0">
            <w:txbxContent>
              <w:p w:rsidR="00917DBB" w:rsidRDefault="00B95E54">
                <w:pPr>
                  <w:pStyle w:val="BodyText"/>
                  <w:spacing w:before="10"/>
                  <w:ind w:left="20"/>
                </w:pPr>
                <w:r>
                  <w:t>Nivelul Retea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BAF"/>
    <w:multiLevelType w:val="hybridMultilevel"/>
    <w:tmpl w:val="B27E00CA"/>
    <w:lvl w:ilvl="0" w:tplc="0418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" w15:restartNumberingAfterBreak="0">
    <w:nsid w:val="064D6F48"/>
    <w:multiLevelType w:val="hybridMultilevel"/>
    <w:tmpl w:val="83C807C2"/>
    <w:lvl w:ilvl="0" w:tplc="0418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DEA103C">
      <w:start w:val="19"/>
      <w:numFmt w:val="bullet"/>
      <w:lvlText w:val="-"/>
      <w:lvlJc w:val="left"/>
      <w:pPr>
        <w:ind w:left="2626" w:hanging="360"/>
      </w:pPr>
      <w:rPr>
        <w:rFonts w:ascii="Liberation Serif" w:eastAsia="Liberation Serif" w:hAnsi="Liberation Serif" w:cs="Liberation Serif" w:hint="default"/>
      </w:rPr>
    </w:lvl>
    <w:lvl w:ilvl="2" w:tplc="0418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2" w15:restartNumberingAfterBreak="0">
    <w:nsid w:val="074A527E"/>
    <w:multiLevelType w:val="hybridMultilevel"/>
    <w:tmpl w:val="E9A64394"/>
    <w:lvl w:ilvl="0" w:tplc="FC5AC83C">
      <w:start w:val="1"/>
      <w:numFmt w:val="decimal"/>
      <w:lvlText w:val="%1."/>
      <w:lvlJc w:val="left"/>
      <w:pPr>
        <w:ind w:left="1546" w:hanging="360"/>
      </w:pPr>
      <w:rPr>
        <w:rFonts w:ascii="Liberation Serif" w:eastAsia="Liberation Serif" w:hAnsi="Liberation Serif" w:cs="Liberation Serif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4D4E3D9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2" w:tplc="88CED03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 w:tplc="77B0288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4" w:tplc="4AEE16D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en-US"/>
      </w:rPr>
    </w:lvl>
    <w:lvl w:ilvl="5" w:tplc="C366AB5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6" w:tplc="9C54AE8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en-US"/>
      </w:rPr>
    </w:lvl>
    <w:lvl w:ilvl="7" w:tplc="3C8C1B5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105022A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9458E"/>
    <w:multiLevelType w:val="hybridMultilevel"/>
    <w:tmpl w:val="2654D4E4"/>
    <w:lvl w:ilvl="0" w:tplc="B4FE1C80">
      <w:start w:val="1"/>
      <w:numFmt w:val="decimal"/>
      <w:lvlText w:val="%1."/>
      <w:lvlJc w:val="left"/>
      <w:pPr>
        <w:ind w:left="826" w:hanging="24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en-US"/>
      </w:rPr>
    </w:lvl>
    <w:lvl w:ilvl="1" w:tplc="E0CEC8DC">
      <w:numFmt w:val="bullet"/>
      <w:lvlText w:val="•"/>
      <w:lvlJc w:val="left"/>
      <w:pPr>
        <w:ind w:left="154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n-US" w:eastAsia="en-US" w:bidi="en-US"/>
      </w:rPr>
    </w:lvl>
    <w:lvl w:ilvl="2" w:tplc="41F6F6E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3" w:tplc="19400F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en-US"/>
      </w:rPr>
    </w:lvl>
    <w:lvl w:ilvl="4" w:tplc="70E0D79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en-US"/>
      </w:rPr>
    </w:lvl>
    <w:lvl w:ilvl="5" w:tplc="782A565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en-US"/>
      </w:rPr>
    </w:lvl>
    <w:lvl w:ilvl="6" w:tplc="9EF6BAA2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7" w:tplc="67D00CE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en-US"/>
      </w:rPr>
    </w:lvl>
    <w:lvl w:ilvl="8" w:tplc="290C36A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9D5447C"/>
    <w:multiLevelType w:val="hybridMultilevel"/>
    <w:tmpl w:val="8466C8EA"/>
    <w:lvl w:ilvl="0" w:tplc="9DCC40DA">
      <w:start w:val="8"/>
      <w:numFmt w:val="decimal"/>
      <w:lvlText w:val="%1."/>
      <w:lvlJc w:val="left"/>
      <w:pPr>
        <w:ind w:left="116" w:hanging="227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en-US"/>
      </w:rPr>
    </w:lvl>
    <w:lvl w:ilvl="1" w:tplc="55A86790">
      <w:numFmt w:val="bullet"/>
      <w:lvlText w:val="•"/>
      <w:lvlJc w:val="left"/>
      <w:pPr>
        <w:ind w:left="154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n-US" w:eastAsia="en-US" w:bidi="en-US"/>
      </w:rPr>
    </w:lvl>
    <w:lvl w:ilvl="2" w:tplc="0DEA103C">
      <w:start w:val="19"/>
      <w:numFmt w:val="bullet"/>
      <w:lvlText w:val="-"/>
      <w:lvlJc w:val="left"/>
      <w:pPr>
        <w:ind w:left="2464" w:hanging="360"/>
      </w:pPr>
      <w:rPr>
        <w:rFonts w:ascii="Liberation Serif" w:eastAsia="Liberation Serif" w:hAnsi="Liberation Serif" w:cs="Liberation Serif" w:hint="default"/>
        <w:lang w:val="en-US" w:eastAsia="en-US" w:bidi="en-US"/>
      </w:rPr>
    </w:lvl>
    <w:lvl w:ilvl="3" w:tplc="C05AF17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en-US"/>
      </w:rPr>
    </w:lvl>
    <w:lvl w:ilvl="4" w:tplc="F946AEA4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en-US"/>
      </w:rPr>
    </w:lvl>
    <w:lvl w:ilvl="5" w:tplc="3C9A53F6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en-US"/>
      </w:rPr>
    </w:lvl>
    <w:lvl w:ilvl="6" w:tplc="59D0DE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7" w:tplc="EBDACB4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en-US"/>
      </w:rPr>
    </w:lvl>
    <w:lvl w:ilvl="8" w:tplc="1968111A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8D3DAA"/>
    <w:multiLevelType w:val="hybridMultilevel"/>
    <w:tmpl w:val="A2866238"/>
    <w:lvl w:ilvl="0" w:tplc="5310E532">
      <w:start w:val="1"/>
      <w:numFmt w:val="decimal"/>
      <w:lvlText w:val="%1."/>
      <w:lvlJc w:val="left"/>
      <w:pPr>
        <w:ind w:left="1061" w:hanging="2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en-US"/>
      </w:rPr>
    </w:lvl>
    <w:lvl w:ilvl="1" w:tplc="35207482">
      <w:numFmt w:val="bullet"/>
      <w:lvlText w:val="•"/>
      <w:lvlJc w:val="left"/>
      <w:pPr>
        <w:ind w:left="1940" w:hanging="236"/>
      </w:pPr>
      <w:rPr>
        <w:rFonts w:hint="default"/>
        <w:lang w:val="en-US" w:eastAsia="en-US" w:bidi="en-US"/>
      </w:rPr>
    </w:lvl>
    <w:lvl w:ilvl="2" w:tplc="FB40801C">
      <w:numFmt w:val="bullet"/>
      <w:lvlText w:val="•"/>
      <w:lvlJc w:val="left"/>
      <w:pPr>
        <w:ind w:left="2820" w:hanging="236"/>
      </w:pPr>
      <w:rPr>
        <w:rFonts w:hint="default"/>
        <w:lang w:val="en-US" w:eastAsia="en-US" w:bidi="en-US"/>
      </w:rPr>
    </w:lvl>
    <w:lvl w:ilvl="3" w:tplc="4B6E4EC6">
      <w:numFmt w:val="bullet"/>
      <w:lvlText w:val="•"/>
      <w:lvlJc w:val="left"/>
      <w:pPr>
        <w:ind w:left="3700" w:hanging="236"/>
      </w:pPr>
      <w:rPr>
        <w:rFonts w:hint="default"/>
        <w:lang w:val="en-US" w:eastAsia="en-US" w:bidi="en-US"/>
      </w:rPr>
    </w:lvl>
    <w:lvl w:ilvl="4" w:tplc="586C7F80">
      <w:numFmt w:val="bullet"/>
      <w:lvlText w:val="•"/>
      <w:lvlJc w:val="left"/>
      <w:pPr>
        <w:ind w:left="4580" w:hanging="236"/>
      </w:pPr>
      <w:rPr>
        <w:rFonts w:hint="default"/>
        <w:lang w:val="en-US" w:eastAsia="en-US" w:bidi="en-US"/>
      </w:rPr>
    </w:lvl>
    <w:lvl w:ilvl="5" w:tplc="CA2A2D3C">
      <w:numFmt w:val="bullet"/>
      <w:lvlText w:val="•"/>
      <w:lvlJc w:val="left"/>
      <w:pPr>
        <w:ind w:left="5460" w:hanging="236"/>
      </w:pPr>
      <w:rPr>
        <w:rFonts w:hint="default"/>
        <w:lang w:val="en-US" w:eastAsia="en-US" w:bidi="en-US"/>
      </w:rPr>
    </w:lvl>
    <w:lvl w:ilvl="6" w:tplc="9DD6CB34">
      <w:numFmt w:val="bullet"/>
      <w:lvlText w:val="•"/>
      <w:lvlJc w:val="left"/>
      <w:pPr>
        <w:ind w:left="6340" w:hanging="236"/>
      </w:pPr>
      <w:rPr>
        <w:rFonts w:hint="default"/>
        <w:lang w:val="en-US" w:eastAsia="en-US" w:bidi="en-US"/>
      </w:rPr>
    </w:lvl>
    <w:lvl w:ilvl="7" w:tplc="2B943EA0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en-US"/>
      </w:rPr>
    </w:lvl>
    <w:lvl w:ilvl="8" w:tplc="F66EA23A">
      <w:numFmt w:val="bullet"/>
      <w:lvlText w:val="•"/>
      <w:lvlJc w:val="left"/>
      <w:pPr>
        <w:ind w:left="8100" w:hanging="236"/>
      </w:pPr>
      <w:rPr>
        <w:rFonts w:hint="default"/>
        <w:lang w:val="en-US" w:eastAsia="en-US" w:bidi="en-US"/>
      </w:rPr>
    </w:lvl>
  </w:abstractNum>
  <w:abstractNum w:abstractNumId="6" w15:restartNumberingAfterBreak="0">
    <w:nsid w:val="2E8F62BF"/>
    <w:multiLevelType w:val="hybridMultilevel"/>
    <w:tmpl w:val="059ECCEC"/>
    <w:lvl w:ilvl="0" w:tplc="118097B2">
      <w:start w:val="1"/>
      <w:numFmt w:val="decimal"/>
      <w:lvlText w:val="%1."/>
      <w:lvlJc w:val="left"/>
      <w:pPr>
        <w:ind w:left="356" w:hanging="240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en-US"/>
      </w:rPr>
    </w:lvl>
    <w:lvl w:ilvl="1" w:tplc="15D8772A">
      <w:numFmt w:val="bullet"/>
      <w:lvlText w:val="•"/>
      <w:lvlJc w:val="left"/>
      <w:pPr>
        <w:ind w:left="1310" w:hanging="240"/>
      </w:pPr>
      <w:rPr>
        <w:rFonts w:hint="default"/>
        <w:lang w:val="en-US" w:eastAsia="en-US" w:bidi="en-US"/>
      </w:rPr>
    </w:lvl>
    <w:lvl w:ilvl="2" w:tplc="271260CA">
      <w:numFmt w:val="bullet"/>
      <w:lvlText w:val="•"/>
      <w:lvlJc w:val="left"/>
      <w:pPr>
        <w:ind w:left="2260" w:hanging="240"/>
      </w:pPr>
      <w:rPr>
        <w:rFonts w:hint="default"/>
        <w:lang w:val="en-US" w:eastAsia="en-US" w:bidi="en-US"/>
      </w:rPr>
    </w:lvl>
    <w:lvl w:ilvl="3" w:tplc="78D03326">
      <w:numFmt w:val="bullet"/>
      <w:lvlText w:val="•"/>
      <w:lvlJc w:val="left"/>
      <w:pPr>
        <w:ind w:left="3210" w:hanging="240"/>
      </w:pPr>
      <w:rPr>
        <w:rFonts w:hint="default"/>
        <w:lang w:val="en-US" w:eastAsia="en-US" w:bidi="en-US"/>
      </w:rPr>
    </w:lvl>
    <w:lvl w:ilvl="4" w:tplc="99BA1FBE">
      <w:numFmt w:val="bullet"/>
      <w:lvlText w:val="•"/>
      <w:lvlJc w:val="left"/>
      <w:pPr>
        <w:ind w:left="4160" w:hanging="240"/>
      </w:pPr>
      <w:rPr>
        <w:rFonts w:hint="default"/>
        <w:lang w:val="en-US" w:eastAsia="en-US" w:bidi="en-US"/>
      </w:rPr>
    </w:lvl>
    <w:lvl w:ilvl="5" w:tplc="FF760FFC"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en-US"/>
      </w:rPr>
    </w:lvl>
    <w:lvl w:ilvl="6" w:tplc="8BA6C274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en-US"/>
      </w:rPr>
    </w:lvl>
    <w:lvl w:ilvl="7" w:tplc="8CFC2CEC">
      <w:numFmt w:val="bullet"/>
      <w:lvlText w:val="•"/>
      <w:lvlJc w:val="left"/>
      <w:pPr>
        <w:ind w:left="7010" w:hanging="240"/>
      </w:pPr>
      <w:rPr>
        <w:rFonts w:hint="default"/>
        <w:lang w:val="en-US" w:eastAsia="en-US" w:bidi="en-US"/>
      </w:rPr>
    </w:lvl>
    <w:lvl w:ilvl="8" w:tplc="DF64C3B2">
      <w:numFmt w:val="bullet"/>
      <w:lvlText w:val="•"/>
      <w:lvlJc w:val="left"/>
      <w:pPr>
        <w:ind w:left="7960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37DE0124"/>
    <w:multiLevelType w:val="hybridMultilevel"/>
    <w:tmpl w:val="09F2F4D6"/>
    <w:lvl w:ilvl="0" w:tplc="04180001">
      <w:start w:val="1"/>
      <w:numFmt w:val="bullet"/>
      <w:lvlText w:val=""/>
      <w:lvlJc w:val="left"/>
      <w:pPr>
        <w:ind w:left="1054" w:hanging="254"/>
      </w:pPr>
      <w:rPr>
        <w:rFonts w:ascii="Symbol" w:hAnsi="Symbol" w:hint="default"/>
        <w:w w:val="100"/>
        <w:sz w:val="24"/>
        <w:szCs w:val="24"/>
        <w:lang w:val="en-US" w:eastAsia="en-US" w:bidi="en-US"/>
      </w:rPr>
    </w:lvl>
    <w:lvl w:ilvl="1" w:tplc="354E6B32">
      <w:numFmt w:val="bullet"/>
      <w:lvlText w:val="•"/>
      <w:lvlJc w:val="left"/>
      <w:pPr>
        <w:ind w:left="1908" w:hanging="254"/>
      </w:pPr>
      <w:rPr>
        <w:rFonts w:hint="default"/>
        <w:lang w:val="en-US" w:eastAsia="en-US" w:bidi="en-US"/>
      </w:rPr>
    </w:lvl>
    <w:lvl w:ilvl="2" w:tplc="F58C8F84">
      <w:numFmt w:val="bullet"/>
      <w:lvlText w:val="•"/>
      <w:lvlJc w:val="left"/>
      <w:pPr>
        <w:ind w:left="2816" w:hanging="254"/>
      </w:pPr>
      <w:rPr>
        <w:rFonts w:hint="default"/>
        <w:lang w:val="en-US" w:eastAsia="en-US" w:bidi="en-US"/>
      </w:rPr>
    </w:lvl>
    <w:lvl w:ilvl="3" w:tplc="3CCA59F6">
      <w:numFmt w:val="bullet"/>
      <w:lvlText w:val="•"/>
      <w:lvlJc w:val="left"/>
      <w:pPr>
        <w:ind w:left="3725" w:hanging="254"/>
      </w:pPr>
      <w:rPr>
        <w:rFonts w:hint="default"/>
        <w:lang w:val="en-US" w:eastAsia="en-US" w:bidi="en-US"/>
      </w:rPr>
    </w:lvl>
    <w:lvl w:ilvl="4" w:tplc="870C3944">
      <w:numFmt w:val="bullet"/>
      <w:lvlText w:val="•"/>
      <w:lvlJc w:val="left"/>
      <w:pPr>
        <w:ind w:left="4634" w:hanging="254"/>
      </w:pPr>
      <w:rPr>
        <w:rFonts w:hint="default"/>
        <w:lang w:val="en-US" w:eastAsia="en-US" w:bidi="en-US"/>
      </w:rPr>
    </w:lvl>
    <w:lvl w:ilvl="5" w:tplc="5B9CEA90">
      <w:numFmt w:val="bullet"/>
      <w:lvlText w:val="•"/>
      <w:lvlJc w:val="left"/>
      <w:pPr>
        <w:ind w:left="5543" w:hanging="254"/>
      </w:pPr>
      <w:rPr>
        <w:rFonts w:hint="default"/>
        <w:lang w:val="en-US" w:eastAsia="en-US" w:bidi="en-US"/>
      </w:rPr>
    </w:lvl>
    <w:lvl w:ilvl="6" w:tplc="34DEAB68">
      <w:numFmt w:val="bullet"/>
      <w:lvlText w:val="•"/>
      <w:lvlJc w:val="left"/>
      <w:pPr>
        <w:ind w:left="6452" w:hanging="254"/>
      </w:pPr>
      <w:rPr>
        <w:rFonts w:hint="default"/>
        <w:lang w:val="en-US" w:eastAsia="en-US" w:bidi="en-US"/>
      </w:rPr>
    </w:lvl>
    <w:lvl w:ilvl="7" w:tplc="64301524">
      <w:numFmt w:val="bullet"/>
      <w:lvlText w:val="•"/>
      <w:lvlJc w:val="left"/>
      <w:pPr>
        <w:ind w:left="7361" w:hanging="254"/>
      </w:pPr>
      <w:rPr>
        <w:rFonts w:hint="default"/>
        <w:lang w:val="en-US" w:eastAsia="en-US" w:bidi="en-US"/>
      </w:rPr>
    </w:lvl>
    <w:lvl w:ilvl="8" w:tplc="5E28A04E">
      <w:numFmt w:val="bullet"/>
      <w:lvlText w:val="•"/>
      <w:lvlJc w:val="left"/>
      <w:pPr>
        <w:ind w:left="8270" w:hanging="254"/>
      </w:pPr>
      <w:rPr>
        <w:rFonts w:hint="default"/>
        <w:lang w:val="en-US" w:eastAsia="en-US" w:bidi="en-US"/>
      </w:rPr>
    </w:lvl>
  </w:abstractNum>
  <w:abstractNum w:abstractNumId="8" w15:restartNumberingAfterBreak="0">
    <w:nsid w:val="41E825C7"/>
    <w:multiLevelType w:val="hybridMultilevel"/>
    <w:tmpl w:val="08805DA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E5E2A"/>
    <w:multiLevelType w:val="hybridMultilevel"/>
    <w:tmpl w:val="7F8CB554"/>
    <w:lvl w:ilvl="0" w:tplc="DEDE9066">
      <w:numFmt w:val="bullet"/>
      <w:lvlText w:val="•"/>
      <w:lvlJc w:val="left"/>
      <w:pPr>
        <w:ind w:left="47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n-US" w:eastAsia="en-US" w:bidi="en-US"/>
      </w:rPr>
    </w:lvl>
    <w:lvl w:ilvl="1" w:tplc="257453DE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2" w:tplc="CEFE906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3" w:tplc="297005AC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en-US"/>
      </w:rPr>
    </w:lvl>
    <w:lvl w:ilvl="4" w:tplc="E738FA0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en-US"/>
      </w:rPr>
    </w:lvl>
    <w:lvl w:ilvl="5" w:tplc="B4B8A57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en-US"/>
      </w:rPr>
    </w:lvl>
    <w:lvl w:ilvl="6" w:tplc="65A0290E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en-US"/>
      </w:rPr>
    </w:lvl>
    <w:lvl w:ilvl="7" w:tplc="5588B6C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en-US"/>
      </w:rPr>
    </w:lvl>
    <w:lvl w:ilvl="8" w:tplc="9C74B082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593939CC"/>
    <w:multiLevelType w:val="hybridMultilevel"/>
    <w:tmpl w:val="06BA741E"/>
    <w:lvl w:ilvl="0" w:tplc="0DEA103C">
      <w:start w:val="19"/>
      <w:numFmt w:val="bullet"/>
      <w:lvlText w:val="-"/>
      <w:lvlJc w:val="left"/>
      <w:pPr>
        <w:ind w:left="1546" w:hanging="360"/>
      </w:pPr>
      <w:rPr>
        <w:rFonts w:ascii="Liberation Serif" w:eastAsia="Liberation Serif" w:hAnsi="Liberation Serif" w:cs="Liberation Serif" w:hint="default"/>
      </w:rPr>
    </w:lvl>
    <w:lvl w:ilvl="1" w:tplc="0418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1" w15:restartNumberingAfterBreak="0">
    <w:nsid w:val="5A2749F8"/>
    <w:multiLevelType w:val="hybridMultilevel"/>
    <w:tmpl w:val="CDB67DEE"/>
    <w:lvl w:ilvl="0" w:tplc="A74C796C">
      <w:start w:val="1"/>
      <w:numFmt w:val="decimal"/>
      <w:lvlText w:val="%1."/>
      <w:lvlJc w:val="left"/>
      <w:pPr>
        <w:ind w:left="1061" w:hanging="2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en-US"/>
      </w:rPr>
    </w:lvl>
    <w:lvl w:ilvl="1" w:tplc="C870F13E">
      <w:numFmt w:val="bullet"/>
      <w:lvlText w:val="•"/>
      <w:lvlJc w:val="left"/>
      <w:pPr>
        <w:ind w:left="1940" w:hanging="236"/>
      </w:pPr>
      <w:rPr>
        <w:rFonts w:hint="default"/>
        <w:lang w:val="en-US" w:eastAsia="en-US" w:bidi="en-US"/>
      </w:rPr>
    </w:lvl>
    <w:lvl w:ilvl="2" w:tplc="92CC0C42">
      <w:numFmt w:val="bullet"/>
      <w:lvlText w:val="•"/>
      <w:lvlJc w:val="left"/>
      <w:pPr>
        <w:ind w:left="2820" w:hanging="236"/>
      </w:pPr>
      <w:rPr>
        <w:rFonts w:hint="default"/>
        <w:lang w:val="en-US" w:eastAsia="en-US" w:bidi="en-US"/>
      </w:rPr>
    </w:lvl>
    <w:lvl w:ilvl="3" w:tplc="C21C42B8">
      <w:numFmt w:val="bullet"/>
      <w:lvlText w:val="•"/>
      <w:lvlJc w:val="left"/>
      <w:pPr>
        <w:ind w:left="3700" w:hanging="236"/>
      </w:pPr>
      <w:rPr>
        <w:rFonts w:hint="default"/>
        <w:lang w:val="en-US" w:eastAsia="en-US" w:bidi="en-US"/>
      </w:rPr>
    </w:lvl>
    <w:lvl w:ilvl="4" w:tplc="1D9C3F50">
      <w:numFmt w:val="bullet"/>
      <w:lvlText w:val="•"/>
      <w:lvlJc w:val="left"/>
      <w:pPr>
        <w:ind w:left="4580" w:hanging="236"/>
      </w:pPr>
      <w:rPr>
        <w:rFonts w:hint="default"/>
        <w:lang w:val="en-US" w:eastAsia="en-US" w:bidi="en-US"/>
      </w:rPr>
    </w:lvl>
    <w:lvl w:ilvl="5" w:tplc="44666B22">
      <w:numFmt w:val="bullet"/>
      <w:lvlText w:val="•"/>
      <w:lvlJc w:val="left"/>
      <w:pPr>
        <w:ind w:left="5460" w:hanging="236"/>
      </w:pPr>
      <w:rPr>
        <w:rFonts w:hint="default"/>
        <w:lang w:val="en-US" w:eastAsia="en-US" w:bidi="en-US"/>
      </w:rPr>
    </w:lvl>
    <w:lvl w:ilvl="6" w:tplc="56C06DD0">
      <w:numFmt w:val="bullet"/>
      <w:lvlText w:val="•"/>
      <w:lvlJc w:val="left"/>
      <w:pPr>
        <w:ind w:left="6340" w:hanging="236"/>
      </w:pPr>
      <w:rPr>
        <w:rFonts w:hint="default"/>
        <w:lang w:val="en-US" w:eastAsia="en-US" w:bidi="en-US"/>
      </w:rPr>
    </w:lvl>
    <w:lvl w:ilvl="7" w:tplc="5750EF70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en-US"/>
      </w:rPr>
    </w:lvl>
    <w:lvl w:ilvl="8" w:tplc="3E06C20A">
      <w:numFmt w:val="bullet"/>
      <w:lvlText w:val="•"/>
      <w:lvlJc w:val="left"/>
      <w:pPr>
        <w:ind w:left="8100" w:hanging="236"/>
      </w:pPr>
      <w:rPr>
        <w:rFonts w:hint="default"/>
        <w:lang w:val="en-US" w:eastAsia="en-US" w:bidi="en-US"/>
      </w:rPr>
    </w:lvl>
  </w:abstractNum>
  <w:abstractNum w:abstractNumId="12" w15:restartNumberingAfterBreak="0">
    <w:nsid w:val="5A401A1A"/>
    <w:multiLevelType w:val="hybridMultilevel"/>
    <w:tmpl w:val="F30259E2"/>
    <w:lvl w:ilvl="0" w:tplc="0418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E6E6D"/>
    <w:multiLevelType w:val="hybridMultilevel"/>
    <w:tmpl w:val="4D763F84"/>
    <w:lvl w:ilvl="0" w:tplc="0418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4" w15:restartNumberingAfterBreak="0">
    <w:nsid w:val="66563BE3"/>
    <w:multiLevelType w:val="hybridMultilevel"/>
    <w:tmpl w:val="68144358"/>
    <w:lvl w:ilvl="0" w:tplc="0418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61B07"/>
    <w:multiLevelType w:val="hybridMultilevel"/>
    <w:tmpl w:val="26528BD4"/>
    <w:lvl w:ilvl="0" w:tplc="0418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 w15:restartNumberingAfterBreak="0">
    <w:nsid w:val="6BAB3B7E"/>
    <w:multiLevelType w:val="hybridMultilevel"/>
    <w:tmpl w:val="E2FA54CE"/>
    <w:lvl w:ilvl="0" w:tplc="C04CC10E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1" w:hanging="360"/>
      </w:pPr>
    </w:lvl>
    <w:lvl w:ilvl="2" w:tplc="0418001B" w:tentative="1">
      <w:start w:val="1"/>
      <w:numFmt w:val="lowerRoman"/>
      <w:lvlText w:val="%3."/>
      <w:lvlJc w:val="right"/>
      <w:pPr>
        <w:ind w:left="3241" w:hanging="180"/>
      </w:pPr>
    </w:lvl>
    <w:lvl w:ilvl="3" w:tplc="0418000F" w:tentative="1">
      <w:start w:val="1"/>
      <w:numFmt w:val="decimal"/>
      <w:lvlText w:val="%4."/>
      <w:lvlJc w:val="left"/>
      <w:pPr>
        <w:ind w:left="3961" w:hanging="360"/>
      </w:pPr>
    </w:lvl>
    <w:lvl w:ilvl="4" w:tplc="04180019" w:tentative="1">
      <w:start w:val="1"/>
      <w:numFmt w:val="lowerLetter"/>
      <w:lvlText w:val="%5."/>
      <w:lvlJc w:val="left"/>
      <w:pPr>
        <w:ind w:left="4681" w:hanging="360"/>
      </w:pPr>
    </w:lvl>
    <w:lvl w:ilvl="5" w:tplc="0418001B" w:tentative="1">
      <w:start w:val="1"/>
      <w:numFmt w:val="lowerRoman"/>
      <w:lvlText w:val="%6."/>
      <w:lvlJc w:val="right"/>
      <w:pPr>
        <w:ind w:left="5401" w:hanging="180"/>
      </w:pPr>
    </w:lvl>
    <w:lvl w:ilvl="6" w:tplc="0418000F" w:tentative="1">
      <w:start w:val="1"/>
      <w:numFmt w:val="decimal"/>
      <w:lvlText w:val="%7."/>
      <w:lvlJc w:val="left"/>
      <w:pPr>
        <w:ind w:left="6121" w:hanging="360"/>
      </w:pPr>
    </w:lvl>
    <w:lvl w:ilvl="7" w:tplc="04180019" w:tentative="1">
      <w:start w:val="1"/>
      <w:numFmt w:val="lowerLetter"/>
      <w:lvlText w:val="%8."/>
      <w:lvlJc w:val="left"/>
      <w:pPr>
        <w:ind w:left="6841" w:hanging="360"/>
      </w:pPr>
    </w:lvl>
    <w:lvl w:ilvl="8" w:tplc="0418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7" w15:restartNumberingAfterBreak="0">
    <w:nsid w:val="7519236F"/>
    <w:multiLevelType w:val="hybridMultilevel"/>
    <w:tmpl w:val="5E5A4092"/>
    <w:lvl w:ilvl="0" w:tplc="7E423378">
      <w:start w:val="1"/>
      <w:numFmt w:val="decimal"/>
      <w:lvlText w:val="%1."/>
      <w:lvlJc w:val="left"/>
      <w:pPr>
        <w:ind w:left="1185" w:hanging="360"/>
      </w:pPr>
      <w:rPr>
        <w:rFonts w:ascii="Liberation Serif" w:eastAsia="Liberation Serif" w:hAnsi="Liberation Serif" w:cs="Liberation Serif"/>
      </w:rPr>
    </w:lvl>
    <w:lvl w:ilvl="1" w:tplc="04180019">
      <w:start w:val="1"/>
      <w:numFmt w:val="lowerLetter"/>
      <w:lvlText w:val="%2."/>
      <w:lvlJc w:val="left"/>
      <w:pPr>
        <w:ind w:left="1905" w:hanging="360"/>
      </w:pPr>
    </w:lvl>
    <w:lvl w:ilvl="2" w:tplc="0418001B">
      <w:start w:val="1"/>
      <w:numFmt w:val="lowerRoman"/>
      <w:lvlText w:val="%3."/>
      <w:lvlJc w:val="right"/>
      <w:pPr>
        <w:ind w:left="2625" w:hanging="180"/>
      </w:pPr>
    </w:lvl>
    <w:lvl w:ilvl="3" w:tplc="0418000F" w:tentative="1">
      <w:start w:val="1"/>
      <w:numFmt w:val="decimal"/>
      <w:lvlText w:val="%4."/>
      <w:lvlJc w:val="left"/>
      <w:pPr>
        <w:ind w:left="3345" w:hanging="360"/>
      </w:pPr>
    </w:lvl>
    <w:lvl w:ilvl="4" w:tplc="04180019" w:tentative="1">
      <w:start w:val="1"/>
      <w:numFmt w:val="lowerLetter"/>
      <w:lvlText w:val="%5."/>
      <w:lvlJc w:val="left"/>
      <w:pPr>
        <w:ind w:left="4065" w:hanging="360"/>
      </w:pPr>
    </w:lvl>
    <w:lvl w:ilvl="5" w:tplc="0418001B" w:tentative="1">
      <w:start w:val="1"/>
      <w:numFmt w:val="lowerRoman"/>
      <w:lvlText w:val="%6."/>
      <w:lvlJc w:val="right"/>
      <w:pPr>
        <w:ind w:left="4785" w:hanging="180"/>
      </w:pPr>
    </w:lvl>
    <w:lvl w:ilvl="6" w:tplc="0418000F" w:tentative="1">
      <w:start w:val="1"/>
      <w:numFmt w:val="decimal"/>
      <w:lvlText w:val="%7."/>
      <w:lvlJc w:val="left"/>
      <w:pPr>
        <w:ind w:left="5505" w:hanging="360"/>
      </w:pPr>
    </w:lvl>
    <w:lvl w:ilvl="7" w:tplc="04180019" w:tentative="1">
      <w:start w:val="1"/>
      <w:numFmt w:val="lowerLetter"/>
      <w:lvlText w:val="%8."/>
      <w:lvlJc w:val="left"/>
      <w:pPr>
        <w:ind w:left="6225" w:hanging="360"/>
      </w:pPr>
    </w:lvl>
    <w:lvl w:ilvl="8" w:tplc="0418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8" w15:restartNumberingAfterBreak="0">
    <w:nsid w:val="75231171"/>
    <w:multiLevelType w:val="hybridMultilevel"/>
    <w:tmpl w:val="B28C19D0"/>
    <w:lvl w:ilvl="0" w:tplc="85629876">
      <w:numFmt w:val="bullet"/>
      <w:lvlText w:val="-"/>
      <w:lvlJc w:val="left"/>
      <w:pPr>
        <w:ind w:left="88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en-US"/>
      </w:rPr>
    </w:lvl>
    <w:lvl w:ilvl="1" w:tplc="877C332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en-US"/>
      </w:rPr>
    </w:lvl>
    <w:lvl w:ilvl="2" w:tplc="AC5250E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B616F4B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en-US"/>
      </w:rPr>
    </w:lvl>
    <w:lvl w:ilvl="4" w:tplc="7C2E6CE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en-US"/>
      </w:rPr>
    </w:lvl>
    <w:lvl w:ilvl="5" w:tplc="D72098C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E7AE9F1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  <w:lvl w:ilvl="7" w:tplc="64D255D8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en-US"/>
      </w:rPr>
    </w:lvl>
    <w:lvl w:ilvl="8" w:tplc="C66CB9E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6741F34"/>
    <w:multiLevelType w:val="hybridMultilevel"/>
    <w:tmpl w:val="45E859E6"/>
    <w:lvl w:ilvl="0" w:tplc="8C726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2B6940"/>
    <w:multiLevelType w:val="hybridMultilevel"/>
    <w:tmpl w:val="FEFC9738"/>
    <w:lvl w:ilvl="0" w:tplc="0418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20"/>
  </w:num>
  <w:num w:numId="11">
    <w:abstractNumId w:val="14"/>
  </w:num>
  <w:num w:numId="12">
    <w:abstractNumId w:val="8"/>
  </w:num>
  <w:num w:numId="13">
    <w:abstractNumId w:val="12"/>
  </w:num>
  <w:num w:numId="14">
    <w:abstractNumId w:val="18"/>
  </w:num>
  <w:num w:numId="15">
    <w:abstractNumId w:val="15"/>
  </w:num>
  <w:num w:numId="16">
    <w:abstractNumId w:val="13"/>
  </w:num>
  <w:num w:numId="17">
    <w:abstractNumId w:val="1"/>
  </w:num>
  <w:num w:numId="18">
    <w:abstractNumId w:val="10"/>
  </w:num>
  <w:num w:numId="19">
    <w:abstractNumId w:val="16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17DBB"/>
    <w:rsid w:val="0002356B"/>
    <w:rsid w:val="00051D9B"/>
    <w:rsid w:val="00101084"/>
    <w:rsid w:val="001E2573"/>
    <w:rsid w:val="00256EE7"/>
    <w:rsid w:val="002B6BC8"/>
    <w:rsid w:val="00322FDC"/>
    <w:rsid w:val="003F7C7F"/>
    <w:rsid w:val="0052354A"/>
    <w:rsid w:val="00542216"/>
    <w:rsid w:val="00633213"/>
    <w:rsid w:val="006422A9"/>
    <w:rsid w:val="0066098A"/>
    <w:rsid w:val="00787B25"/>
    <w:rsid w:val="00855D39"/>
    <w:rsid w:val="00917DBB"/>
    <w:rsid w:val="00B95E54"/>
    <w:rsid w:val="00CE0739"/>
    <w:rsid w:val="00D96555"/>
    <w:rsid w:val="00F832FC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B3152D0-FFD7-4A3C-A930-E57D00FF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pPr>
      <w:ind w:left="476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32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13"/>
    <w:rPr>
      <w:rFonts w:ascii="Liberation Serif" w:eastAsia="Liberation Serif" w:hAnsi="Liberation Serif" w:cs="Liberation Serif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332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13"/>
    <w:rPr>
      <w:rFonts w:ascii="Liberation Serif" w:eastAsia="Liberation Serif" w:hAnsi="Liberation Serif" w:cs="Liberation Seri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A84E-F7DA-4BA1-88F9-C58E7D04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1934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</dc:creator>
  <cp:lastModifiedBy>User</cp:lastModifiedBy>
  <cp:revision>9</cp:revision>
  <dcterms:created xsi:type="dcterms:W3CDTF">2018-05-28T14:18:00Z</dcterms:created>
  <dcterms:modified xsi:type="dcterms:W3CDTF">2018-05-28T16:40:00Z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2018-05-28T00:00:00Z</vt:filetime>
  </property>
</Properties>
</file>