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8C5BF">
      <w:pPr>
        <w:spacing w:after="40"/>
        <w:jc w:val="center"/>
        <w:rPr>
          <w:sz w:val="20"/>
          <w:szCs w:val="20"/>
        </w:rPr>
      </w:pPr>
      <w:r>
        <w:rPr>
          <w:rFonts w:ascii="Arial" w:hAnsi="Arial"/>
          <w:b/>
          <w:sz w:val="20"/>
          <w:szCs w:val="20"/>
        </w:rPr>
        <w:t>Project Planning Phase</w:t>
      </w:r>
    </w:p>
    <w:p w14:paraId="8DAD476C">
      <w:pPr>
        <w:spacing w:after="60"/>
        <w:jc w:val="center"/>
        <w:rPr>
          <w:sz w:val="20"/>
          <w:szCs w:val="20"/>
        </w:rPr>
      </w:pPr>
      <w:r>
        <w:rPr>
          <w:rFonts w:ascii="Arial" w:hAnsi="Arial"/>
          <w:b/>
          <w:sz w:val="20"/>
          <w:szCs w:val="20"/>
        </w:rPr>
        <w:t>(Product Backlog, Sprint Planning, Stories, Story points)</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5227"/>
        <w:gridCol w:w="5227"/>
      </w:tblGrid>
      <w:tr w14:paraId="E308A5C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7B5D6521">
            <w:pPr>
              <w:spacing w:after="0"/>
              <w:jc w:val="left"/>
              <w:rPr>
                <w:sz w:val="20"/>
                <w:szCs w:val="20"/>
              </w:rPr>
            </w:pPr>
            <w:r>
              <w:rPr>
                <w:rFonts w:ascii="Arial" w:hAnsi="Arial"/>
                <w:b w:val="0"/>
                <w:sz w:val="20"/>
                <w:szCs w:val="20"/>
              </w:rPr>
              <w:t>Date</w:t>
            </w:r>
          </w:p>
        </w:tc>
        <w:tc>
          <w:tcPr>
            <w:tcW w:w="4608" w:type="dxa"/>
            <w:tcMar>
              <w:top w:w="40" w:type="dxa"/>
              <w:left w:w="45" w:type="dxa"/>
              <w:bottom w:w="40" w:type="dxa"/>
              <w:right w:w="45" w:type="dxa"/>
            </w:tcMar>
            <w:vAlign w:val="center"/>
          </w:tcPr>
          <w:p w14:paraId="3823F969">
            <w:pPr>
              <w:spacing w:after="0"/>
              <w:jc w:val="left"/>
              <w:rPr>
                <w:sz w:val="20"/>
                <w:szCs w:val="20"/>
              </w:rPr>
            </w:pPr>
            <w:r>
              <w:rPr>
                <w:sz w:val="20"/>
                <w:szCs w:val="20"/>
                <w:lang w:val="en-US"/>
              </w:rPr>
              <w:t>02/10/2026</w:t>
            </w:r>
          </w:p>
        </w:tc>
      </w:tr>
      <w:tr w14:paraId="AC00B32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D2DC51E4">
            <w:pPr>
              <w:spacing w:after="0"/>
              <w:jc w:val="left"/>
              <w:rPr>
                <w:sz w:val="20"/>
                <w:szCs w:val="20"/>
              </w:rPr>
            </w:pPr>
            <w:r>
              <w:rPr>
                <w:rFonts w:ascii="Arial" w:hAnsi="Arial"/>
                <w:b w:val="0"/>
                <w:sz w:val="20"/>
                <w:szCs w:val="20"/>
              </w:rPr>
              <w:t>Team ID</w:t>
            </w:r>
          </w:p>
        </w:tc>
        <w:tc>
          <w:tcPr>
            <w:tcW w:w="4608" w:type="dxa"/>
            <w:tcMar>
              <w:top w:w="40" w:type="dxa"/>
              <w:left w:w="45" w:type="dxa"/>
              <w:bottom w:w="40" w:type="dxa"/>
              <w:right w:w="45" w:type="dxa"/>
            </w:tcMar>
            <w:vAlign w:val="center"/>
          </w:tcPr>
          <w:p w14:paraId="96B546CA">
            <w:pPr>
              <w:spacing w:after="0"/>
              <w:jc w:val="left"/>
              <w:rPr>
                <w:sz w:val="20"/>
                <w:szCs w:val="20"/>
              </w:rPr>
            </w:pPr>
            <w:r>
              <w:rPr>
                <w:sz w:val="20"/>
                <w:szCs w:val="20"/>
              </w:rPr>
              <w:t>SWTID-2026-1152</w:t>
            </w:r>
          </w:p>
        </w:tc>
      </w:tr>
      <w:tr w14:paraId="D05BF66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1103A008">
            <w:pPr>
              <w:spacing w:after="0"/>
              <w:jc w:val="left"/>
              <w:rPr>
                <w:sz w:val="20"/>
                <w:szCs w:val="20"/>
              </w:rPr>
            </w:pPr>
            <w:r>
              <w:rPr>
                <w:rFonts w:ascii="Arial" w:hAnsi="Arial"/>
                <w:b w:val="0"/>
                <w:sz w:val="20"/>
                <w:szCs w:val="20"/>
              </w:rPr>
              <w:t>Project Name</w:t>
            </w:r>
          </w:p>
        </w:tc>
        <w:tc>
          <w:tcPr>
            <w:tcW w:w="4608" w:type="dxa"/>
            <w:tcMar>
              <w:top w:w="40" w:type="dxa"/>
              <w:left w:w="45" w:type="dxa"/>
              <w:bottom w:w="40" w:type="dxa"/>
              <w:right w:w="45" w:type="dxa"/>
            </w:tcMar>
            <w:vAlign w:val="center"/>
          </w:tcPr>
          <w:p w14:paraId="980FAB37">
            <w:pPr>
              <w:spacing w:after="0"/>
              <w:jc w:val="left"/>
              <w:rPr>
                <w:sz w:val="20"/>
                <w:szCs w:val="20"/>
              </w:rPr>
            </w:pPr>
            <w:r>
              <w:rPr>
                <w:rFonts w:ascii="Arial" w:hAnsi="Arial"/>
                <w:b w:val="0"/>
                <w:sz w:val="20"/>
                <w:szCs w:val="20"/>
              </w:rPr>
              <w:t>Auto Ticket Classification using Flow Designer</w:t>
            </w:r>
          </w:p>
        </w:tc>
      </w:tr>
      <w:tr w14:paraId="9481665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3888" w:type="dxa"/>
            <w:tcMar>
              <w:top w:w="40" w:type="dxa"/>
              <w:left w:w="45" w:type="dxa"/>
              <w:bottom w:w="40" w:type="dxa"/>
              <w:right w:w="45" w:type="dxa"/>
            </w:tcMar>
            <w:vAlign w:val="center"/>
          </w:tcPr>
          <w:p w14:paraId="34BC70B4">
            <w:pPr>
              <w:spacing w:after="0"/>
              <w:jc w:val="left"/>
              <w:rPr>
                <w:sz w:val="20"/>
                <w:szCs w:val="20"/>
              </w:rPr>
            </w:pPr>
            <w:r>
              <w:rPr>
                <w:rFonts w:ascii="Arial" w:hAnsi="Arial"/>
                <w:b w:val="0"/>
                <w:sz w:val="20"/>
                <w:szCs w:val="20"/>
              </w:rPr>
              <w:t>Maximum Marks</w:t>
            </w:r>
          </w:p>
        </w:tc>
        <w:tc>
          <w:tcPr>
            <w:tcW w:w="4608" w:type="dxa"/>
            <w:tcMar>
              <w:top w:w="40" w:type="dxa"/>
              <w:left w:w="45" w:type="dxa"/>
              <w:bottom w:w="40" w:type="dxa"/>
              <w:right w:w="45" w:type="dxa"/>
            </w:tcMar>
            <w:vAlign w:val="center"/>
          </w:tcPr>
          <w:p w14:paraId="BA485116">
            <w:pPr>
              <w:spacing w:after="0"/>
              <w:jc w:val="left"/>
              <w:rPr>
                <w:sz w:val="20"/>
                <w:szCs w:val="20"/>
              </w:rPr>
            </w:pPr>
            <w:r>
              <w:rPr>
                <w:rFonts w:ascii="Arial" w:hAnsi="Arial"/>
                <w:b w:val="0"/>
                <w:sz w:val="20"/>
                <w:szCs w:val="20"/>
              </w:rPr>
              <w:t>5 Marks</w:t>
            </w:r>
          </w:p>
        </w:tc>
      </w:tr>
    </w:tbl>
    <w:p w14:paraId="1330779A">
      <w:pPr>
        <w:spacing w:before="80" w:after="40"/>
        <w:rPr>
          <w:sz w:val="20"/>
          <w:szCs w:val="20"/>
        </w:rPr>
      </w:pPr>
      <w:r>
        <w:rPr>
          <w:rFonts w:ascii="Arial" w:hAnsi="Arial"/>
          <w:b/>
          <w:sz w:val="20"/>
          <w:szCs w:val="20"/>
        </w:rPr>
        <w:t>Product Backlog, Sprint Schedule, and Estimation (4 Marks)</w:t>
      </w:r>
    </w:p>
    <w:p w14:paraId="8BE8F3FC">
      <w:pPr>
        <w:spacing w:after="40" w:line="240" w:lineRule="auto"/>
        <w:rPr>
          <w:sz w:val="20"/>
          <w:szCs w:val="20"/>
        </w:rPr>
      </w:pPr>
      <w:r>
        <w:rPr>
          <w:rFonts w:ascii="Arial" w:hAnsi="Arial"/>
          <w:sz w:val="20"/>
          <w:szCs w:val="20"/>
        </w:rPr>
        <w:t>Use the following backlog to plan the ServiceNow Skill Wallet course project. Story points represent relative effort for configuration, testing, and documentation.</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1493"/>
        <w:gridCol w:w="1493"/>
        <w:gridCol w:w="1493"/>
        <w:gridCol w:w="1493"/>
        <w:gridCol w:w="1493"/>
        <w:gridCol w:w="1493"/>
        <w:gridCol w:w="1493"/>
      </w:tblGrid>
      <w:tr w14:paraId="8203AC5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PrEx>
        <w:trPr>
          <w:jc w:val="center"/>
        </w:trPr>
        <w:tc>
          <w:tcPr>
            <w:tcW w:w="907" w:type="dxa"/>
            <w:shd w:val="clear" w:color="auto" w:fill="E7E6E6"/>
            <w:tcMar>
              <w:top w:w="35" w:type="dxa"/>
              <w:left w:w="30" w:type="dxa"/>
              <w:bottom w:w="35" w:type="dxa"/>
              <w:right w:w="30" w:type="dxa"/>
            </w:tcMar>
            <w:vAlign w:val="center"/>
          </w:tcPr>
          <w:p w14:paraId="954ED673">
            <w:pPr>
              <w:spacing w:after="0"/>
              <w:jc w:val="center"/>
              <w:rPr>
                <w:sz w:val="20"/>
                <w:szCs w:val="20"/>
              </w:rPr>
            </w:pPr>
            <w:r>
              <w:rPr>
                <w:rFonts w:ascii="Arial" w:hAnsi="Arial"/>
                <w:b/>
                <w:sz w:val="20"/>
                <w:szCs w:val="20"/>
              </w:rPr>
              <w:t>Sprint</w:t>
            </w:r>
          </w:p>
        </w:tc>
        <w:tc>
          <w:tcPr>
            <w:tcW w:w="1224" w:type="dxa"/>
            <w:shd w:val="clear" w:color="auto" w:fill="E7E6E6"/>
            <w:tcMar>
              <w:top w:w="35" w:type="dxa"/>
              <w:left w:w="30" w:type="dxa"/>
              <w:bottom w:w="35" w:type="dxa"/>
              <w:right w:w="30" w:type="dxa"/>
            </w:tcMar>
            <w:vAlign w:val="center"/>
          </w:tcPr>
          <w:p w14:paraId="5E317940">
            <w:pPr>
              <w:spacing w:after="0"/>
              <w:jc w:val="center"/>
              <w:rPr>
                <w:sz w:val="20"/>
                <w:szCs w:val="20"/>
              </w:rPr>
            </w:pPr>
            <w:r>
              <w:rPr>
                <w:rFonts w:ascii="Arial" w:hAnsi="Arial"/>
                <w:b/>
                <w:sz w:val="20"/>
                <w:szCs w:val="20"/>
              </w:rPr>
              <w:t>Functional</w:t>
            </w:r>
            <w:r>
              <w:rPr>
                <w:rFonts w:ascii="Arial" w:hAnsi="Arial"/>
                <w:b/>
                <w:sz w:val="20"/>
                <w:szCs w:val="20"/>
              </w:rPr>
              <w:br w:type="textWrapping"/>
            </w:r>
            <w:r>
              <w:rPr>
                <w:rFonts w:ascii="Arial" w:hAnsi="Arial"/>
                <w:b/>
                <w:sz w:val="20"/>
                <w:szCs w:val="20"/>
              </w:rPr>
              <w:t>Requirement (Epic)</w:t>
            </w:r>
          </w:p>
        </w:tc>
        <w:tc>
          <w:tcPr>
            <w:tcW w:w="907" w:type="dxa"/>
            <w:shd w:val="clear" w:color="auto" w:fill="E7E6E6"/>
            <w:tcMar>
              <w:top w:w="35" w:type="dxa"/>
              <w:left w:w="30" w:type="dxa"/>
              <w:bottom w:w="35" w:type="dxa"/>
              <w:right w:w="30" w:type="dxa"/>
            </w:tcMar>
            <w:vAlign w:val="center"/>
          </w:tcPr>
          <w:p w14:paraId="9A018BB3">
            <w:pPr>
              <w:spacing w:after="0"/>
              <w:jc w:val="center"/>
              <w:rPr>
                <w:sz w:val="20"/>
                <w:szCs w:val="20"/>
              </w:rPr>
            </w:pPr>
            <w:r>
              <w:rPr>
                <w:rFonts w:ascii="Arial" w:hAnsi="Arial"/>
                <w:b/>
                <w:sz w:val="20"/>
                <w:szCs w:val="20"/>
              </w:rPr>
              <w:t>User Story</w:t>
            </w:r>
            <w:r>
              <w:rPr>
                <w:rFonts w:ascii="Arial" w:hAnsi="Arial"/>
                <w:b/>
                <w:sz w:val="20"/>
                <w:szCs w:val="20"/>
              </w:rPr>
              <w:br w:type="textWrapping"/>
            </w:r>
            <w:r>
              <w:rPr>
                <w:rFonts w:ascii="Arial" w:hAnsi="Arial"/>
                <w:b/>
                <w:sz w:val="20"/>
                <w:szCs w:val="20"/>
              </w:rPr>
              <w:t>Number</w:t>
            </w:r>
          </w:p>
        </w:tc>
        <w:tc>
          <w:tcPr>
            <w:tcW w:w="3528" w:type="dxa"/>
            <w:shd w:val="clear" w:color="auto" w:fill="E7E6E6"/>
            <w:tcMar>
              <w:top w:w="35" w:type="dxa"/>
              <w:left w:w="30" w:type="dxa"/>
              <w:bottom w:w="35" w:type="dxa"/>
              <w:right w:w="30" w:type="dxa"/>
            </w:tcMar>
            <w:vAlign w:val="center"/>
          </w:tcPr>
          <w:p w14:paraId="C1491602">
            <w:pPr>
              <w:spacing w:after="0"/>
              <w:jc w:val="center"/>
              <w:rPr>
                <w:sz w:val="20"/>
                <w:szCs w:val="20"/>
              </w:rPr>
            </w:pPr>
            <w:r>
              <w:rPr>
                <w:rFonts w:ascii="Arial" w:hAnsi="Arial"/>
                <w:b/>
                <w:sz w:val="20"/>
                <w:szCs w:val="20"/>
              </w:rPr>
              <w:t>User Story / Task</w:t>
            </w:r>
          </w:p>
        </w:tc>
        <w:tc>
          <w:tcPr>
            <w:tcW w:w="792" w:type="dxa"/>
            <w:shd w:val="clear" w:color="auto" w:fill="E7E6E6"/>
            <w:tcMar>
              <w:top w:w="35" w:type="dxa"/>
              <w:left w:w="30" w:type="dxa"/>
              <w:bottom w:w="35" w:type="dxa"/>
              <w:right w:w="30" w:type="dxa"/>
            </w:tcMar>
            <w:vAlign w:val="center"/>
          </w:tcPr>
          <w:p w14:paraId="EB4B73D4">
            <w:pPr>
              <w:spacing w:after="0"/>
              <w:jc w:val="center"/>
              <w:rPr>
                <w:sz w:val="20"/>
                <w:szCs w:val="20"/>
              </w:rPr>
            </w:pPr>
            <w:r>
              <w:rPr>
                <w:rFonts w:ascii="Arial" w:hAnsi="Arial"/>
                <w:b/>
                <w:sz w:val="20"/>
                <w:szCs w:val="20"/>
              </w:rPr>
              <w:t>Story Points</w:t>
            </w:r>
          </w:p>
        </w:tc>
        <w:tc>
          <w:tcPr>
            <w:tcW w:w="792" w:type="dxa"/>
            <w:shd w:val="clear" w:color="auto" w:fill="E7E6E6"/>
            <w:tcMar>
              <w:top w:w="35" w:type="dxa"/>
              <w:left w:w="30" w:type="dxa"/>
              <w:bottom w:w="35" w:type="dxa"/>
              <w:right w:w="30" w:type="dxa"/>
            </w:tcMar>
            <w:vAlign w:val="center"/>
          </w:tcPr>
          <w:p w14:paraId="F76F42D2">
            <w:pPr>
              <w:spacing w:after="0"/>
              <w:jc w:val="center"/>
              <w:rPr>
                <w:sz w:val="20"/>
                <w:szCs w:val="20"/>
              </w:rPr>
            </w:pPr>
            <w:r>
              <w:rPr>
                <w:rFonts w:ascii="Arial" w:hAnsi="Arial"/>
                <w:b/>
                <w:sz w:val="20"/>
                <w:szCs w:val="20"/>
              </w:rPr>
              <w:t>Priority</w:t>
            </w:r>
          </w:p>
        </w:tc>
        <w:tc>
          <w:tcPr>
            <w:tcW w:w="936" w:type="dxa"/>
            <w:shd w:val="clear" w:color="auto" w:fill="E7E6E6"/>
            <w:tcMar>
              <w:top w:w="35" w:type="dxa"/>
              <w:left w:w="30" w:type="dxa"/>
              <w:bottom w:w="35" w:type="dxa"/>
              <w:right w:w="30" w:type="dxa"/>
            </w:tcMar>
            <w:vAlign w:val="center"/>
          </w:tcPr>
          <w:p w14:paraId="203823C7">
            <w:pPr>
              <w:spacing w:after="0"/>
              <w:jc w:val="center"/>
              <w:rPr>
                <w:sz w:val="20"/>
                <w:szCs w:val="20"/>
              </w:rPr>
            </w:pPr>
            <w:r>
              <w:rPr>
                <w:rFonts w:ascii="Arial" w:hAnsi="Arial"/>
                <w:b/>
                <w:sz w:val="20"/>
                <w:szCs w:val="20"/>
              </w:rPr>
              <w:t>Team</w:t>
            </w:r>
            <w:r>
              <w:rPr>
                <w:rFonts w:ascii="Arial" w:hAnsi="Arial"/>
                <w:b/>
                <w:sz w:val="20"/>
                <w:szCs w:val="20"/>
              </w:rPr>
              <w:br w:type="textWrapping"/>
            </w:r>
            <w:r>
              <w:rPr>
                <w:rFonts w:ascii="Arial" w:hAnsi="Arial"/>
                <w:b/>
                <w:sz w:val="20"/>
                <w:szCs w:val="20"/>
              </w:rPr>
              <w:t>Members</w:t>
            </w:r>
          </w:p>
        </w:tc>
      </w:tr>
      <w:tr w14:paraId="7066280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7F525247">
            <w:pPr>
              <w:spacing w:after="0"/>
              <w:jc w:val="center"/>
              <w:rPr>
                <w:sz w:val="20"/>
                <w:szCs w:val="20"/>
              </w:rPr>
            </w:pPr>
            <w:r>
              <w:rPr>
                <w:rFonts w:ascii="Arial" w:hAnsi="Arial"/>
                <w:b w:val="0"/>
                <w:sz w:val="20"/>
                <w:szCs w:val="20"/>
              </w:rPr>
              <w:t>Sprint-1</w:t>
            </w:r>
          </w:p>
        </w:tc>
        <w:tc>
          <w:tcPr>
            <w:tcW w:w="1493" w:type="dxa"/>
            <w:tcMar>
              <w:top w:w="32" w:type="dxa"/>
              <w:left w:w="28" w:type="dxa"/>
              <w:bottom w:w="32" w:type="dxa"/>
              <w:right w:w="28" w:type="dxa"/>
            </w:tcMar>
            <w:vAlign w:val="center"/>
          </w:tcPr>
          <w:p w14:paraId="FDF6E949">
            <w:pPr>
              <w:spacing w:after="0"/>
              <w:jc w:val="left"/>
              <w:rPr>
                <w:sz w:val="20"/>
                <w:szCs w:val="20"/>
              </w:rPr>
            </w:pPr>
            <w:r>
              <w:rPr>
                <w:rFonts w:ascii="Arial" w:hAnsi="Arial"/>
                <w:b w:val="0"/>
                <w:sz w:val="20"/>
                <w:szCs w:val="20"/>
              </w:rPr>
              <w:t>Platform &amp; Flow Setup</w:t>
            </w:r>
          </w:p>
        </w:tc>
        <w:tc>
          <w:tcPr>
            <w:tcW w:w="1493" w:type="dxa"/>
            <w:tcMar>
              <w:top w:w="32" w:type="dxa"/>
              <w:left w:w="28" w:type="dxa"/>
              <w:bottom w:w="32" w:type="dxa"/>
              <w:right w:w="28" w:type="dxa"/>
            </w:tcMar>
            <w:vAlign w:val="center"/>
          </w:tcPr>
          <w:p w14:paraId="52D70674">
            <w:pPr>
              <w:spacing w:after="0"/>
              <w:jc w:val="center"/>
              <w:rPr>
                <w:sz w:val="20"/>
                <w:szCs w:val="20"/>
              </w:rPr>
            </w:pPr>
            <w:r>
              <w:rPr>
                <w:rFonts w:ascii="Arial" w:hAnsi="Arial"/>
                <w:b w:val="0"/>
                <w:sz w:val="20"/>
                <w:szCs w:val="20"/>
              </w:rPr>
              <w:t>USN-1</w:t>
            </w:r>
          </w:p>
        </w:tc>
        <w:tc>
          <w:tcPr>
            <w:tcW w:w="1493" w:type="dxa"/>
            <w:tcMar>
              <w:top w:w="32" w:type="dxa"/>
              <w:left w:w="28" w:type="dxa"/>
              <w:bottom w:w="32" w:type="dxa"/>
              <w:right w:w="28" w:type="dxa"/>
            </w:tcMar>
            <w:vAlign w:val="center"/>
          </w:tcPr>
          <w:p w14:paraId="6DE5ECA1">
            <w:pPr>
              <w:spacing w:after="0"/>
              <w:jc w:val="left"/>
              <w:rPr>
                <w:sz w:val="20"/>
                <w:szCs w:val="20"/>
              </w:rPr>
            </w:pPr>
            <w:r>
              <w:rPr>
                <w:rFonts w:ascii="Arial" w:hAnsi="Arial"/>
                <w:b w:val="0"/>
                <w:sz w:val="20"/>
                <w:szCs w:val="20"/>
              </w:rPr>
              <w:t>As a ServiceNow learner, I want to configure the incident/ticket flow environment so that the project can be implemented in Flow Designer.</w:t>
            </w:r>
          </w:p>
        </w:tc>
        <w:tc>
          <w:tcPr>
            <w:tcW w:w="1493" w:type="dxa"/>
            <w:tcMar>
              <w:top w:w="32" w:type="dxa"/>
              <w:left w:w="28" w:type="dxa"/>
              <w:bottom w:w="32" w:type="dxa"/>
              <w:right w:w="28" w:type="dxa"/>
            </w:tcMar>
            <w:vAlign w:val="center"/>
          </w:tcPr>
          <w:p w14:paraId="7CCF8556">
            <w:pPr>
              <w:spacing w:after="0"/>
              <w:jc w:val="center"/>
              <w:rPr>
                <w:sz w:val="20"/>
                <w:szCs w:val="20"/>
              </w:rPr>
            </w:pPr>
            <w:r>
              <w:rPr>
                <w:rFonts w:ascii="Arial" w:hAnsi="Arial"/>
                <w:b w:val="0"/>
                <w:sz w:val="20"/>
                <w:szCs w:val="20"/>
              </w:rPr>
              <w:t>2</w:t>
            </w:r>
          </w:p>
        </w:tc>
        <w:tc>
          <w:tcPr>
            <w:tcW w:w="1493" w:type="dxa"/>
            <w:tcMar>
              <w:top w:w="32" w:type="dxa"/>
              <w:left w:w="28" w:type="dxa"/>
              <w:bottom w:w="32" w:type="dxa"/>
              <w:right w:w="28" w:type="dxa"/>
            </w:tcMar>
            <w:vAlign w:val="center"/>
          </w:tcPr>
          <w:p w14:paraId="010FEE60">
            <w:pPr>
              <w:spacing w:after="0"/>
              <w:jc w:val="center"/>
              <w:rPr>
                <w:sz w:val="20"/>
                <w:szCs w:val="20"/>
              </w:rPr>
            </w:pPr>
            <w:r>
              <w:rPr>
                <w:rFonts w:ascii="Arial" w:hAnsi="Arial"/>
                <w:b w:val="0"/>
                <w:sz w:val="20"/>
                <w:szCs w:val="20"/>
              </w:rPr>
              <w:t>High</w:t>
            </w:r>
          </w:p>
        </w:tc>
        <w:tc>
          <w:tcPr>
            <w:tcW w:w="1493" w:type="dxa"/>
            <w:tcMar>
              <w:top w:w="32" w:type="dxa"/>
              <w:left w:w="28" w:type="dxa"/>
              <w:bottom w:w="32" w:type="dxa"/>
              <w:right w:w="28" w:type="dxa"/>
            </w:tcMar>
            <w:vAlign w:val="center"/>
          </w:tcPr>
          <w:p w14:paraId="695160A7">
            <w:pPr>
              <w:spacing w:after="0"/>
              <w:jc w:val="center"/>
              <w:rPr>
                <w:sz w:val="20"/>
                <w:szCs w:val="20"/>
              </w:rPr>
            </w:pPr>
            <w:r>
              <w:rPr>
                <w:rFonts w:ascii="Arial" w:hAnsi="Arial"/>
                <w:b w:val="0"/>
                <w:sz w:val="20"/>
                <w:szCs w:val="20"/>
              </w:rPr>
              <w:t>Student</w:t>
            </w:r>
          </w:p>
        </w:tc>
      </w:tr>
      <w:tr w14:paraId="55E2BA2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07E80BDB">
            <w:pPr>
              <w:spacing w:after="0"/>
              <w:jc w:val="center"/>
              <w:rPr>
                <w:sz w:val="20"/>
                <w:szCs w:val="20"/>
              </w:rPr>
            </w:pPr>
            <w:r>
              <w:rPr>
                <w:rFonts w:ascii="Arial" w:hAnsi="Arial"/>
                <w:b w:val="0"/>
                <w:sz w:val="20"/>
                <w:szCs w:val="20"/>
              </w:rPr>
              <w:t>Sprint-1</w:t>
            </w:r>
          </w:p>
        </w:tc>
        <w:tc>
          <w:tcPr>
            <w:tcW w:w="1493" w:type="dxa"/>
            <w:tcMar>
              <w:top w:w="32" w:type="dxa"/>
              <w:left w:w="28" w:type="dxa"/>
              <w:bottom w:w="32" w:type="dxa"/>
              <w:right w:w="28" w:type="dxa"/>
            </w:tcMar>
            <w:vAlign w:val="center"/>
          </w:tcPr>
          <w:p w14:paraId="69DE71DD">
            <w:pPr>
              <w:spacing w:after="0"/>
              <w:jc w:val="left"/>
              <w:rPr>
                <w:sz w:val="20"/>
                <w:szCs w:val="20"/>
              </w:rPr>
            </w:pPr>
            <w:r>
              <w:rPr>
                <w:rFonts w:ascii="Arial" w:hAnsi="Arial"/>
                <w:b w:val="0"/>
                <w:sz w:val="20"/>
                <w:szCs w:val="20"/>
              </w:rPr>
              <w:t>Platform &amp; Flow Setup</w:t>
            </w:r>
          </w:p>
        </w:tc>
        <w:tc>
          <w:tcPr>
            <w:tcW w:w="1493" w:type="dxa"/>
            <w:tcMar>
              <w:top w:w="32" w:type="dxa"/>
              <w:left w:w="28" w:type="dxa"/>
              <w:bottom w:w="32" w:type="dxa"/>
              <w:right w:w="28" w:type="dxa"/>
            </w:tcMar>
            <w:vAlign w:val="center"/>
          </w:tcPr>
          <w:p w14:paraId="20FCE377">
            <w:pPr>
              <w:spacing w:after="0"/>
              <w:jc w:val="center"/>
              <w:rPr>
                <w:sz w:val="20"/>
                <w:szCs w:val="20"/>
              </w:rPr>
            </w:pPr>
            <w:r>
              <w:rPr>
                <w:rFonts w:ascii="Arial" w:hAnsi="Arial"/>
                <w:b w:val="0"/>
                <w:sz w:val="20"/>
                <w:szCs w:val="20"/>
              </w:rPr>
              <w:t>USN-2</w:t>
            </w:r>
          </w:p>
        </w:tc>
        <w:tc>
          <w:tcPr>
            <w:tcW w:w="1493" w:type="dxa"/>
            <w:tcMar>
              <w:top w:w="32" w:type="dxa"/>
              <w:left w:w="28" w:type="dxa"/>
              <w:bottom w:w="32" w:type="dxa"/>
              <w:right w:w="28" w:type="dxa"/>
            </w:tcMar>
            <w:vAlign w:val="center"/>
          </w:tcPr>
          <w:p w14:paraId="818636D9">
            <w:pPr>
              <w:spacing w:after="0"/>
              <w:jc w:val="left"/>
              <w:rPr>
                <w:sz w:val="20"/>
                <w:szCs w:val="20"/>
              </w:rPr>
            </w:pPr>
            <w:r>
              <w:rPr>
                <w:rFonts w:ascii="Arial" w:hAnsi="Arial"/>
                <w:b w:val="0"/>
                <w:sz w:val="20"/>
                <w:szCs w:val="20"/>
              </w:rPr>
              <w:t>As a ServiceNow learner, I want to define the ticket classification fields and categories so that incoming tickets can be routed consistently.</w:t>
            </w:r>
          </w:p>
        </w:tc>
        <w:tc>
          <w:tcPr>
            <w:tcW w:w="1493" w:type="dxa"/>
            <w:tcMar>
              <w:top w:w="32" w:type="dxa"/>
              <w:left w:w="28" w:type="dxa"/>
              <w:bottom w:w="32" w:type="dxa"/>
              <w:right w:w="28" w:type="dxa"/>
            </w:tcMar>
            <w:vAlign w:val="center"/>
          </w:tcPr>
          <w:p w14:paraId="F02F9C7F">
            <w:pPr>
              <w:spacing w:after="0"/>
              <w:jc w:val="center"/>
              <w:rPr>
                <w:sz w:val="20"/>
                <w:szCs w:val="20"/>
              </w:rPr>
            </w:pPr>
            <w:r>
              <w:rPr>
                <w:rFonts w:ascii="Arial" w:hAnsi="Arial"/>
                <w:b w:val="0"/>
                <w:sz w:val="20"/>
                <w:szCs w:val="20"/>
              </w:rPr>
              <w:t>2</w:t>
            </w:r>
          </w:p>
        </w:tc>
        <w:tc>
          <w:tcPr>
            <w:tcW w:w="1493" w:type="dxa"/>
            <w:tcMar>
              <w:top w:w="32" w:type="dxa"/>
              <w:left w:w="28" w:type="dxa"/>
              <w:bottom w:w="32" w:type="dxa"/>
              <w:right w:w="28" w:type="dxa"/>
            </w:tcMar>
            <w:vAlign w:val="center"/>
          </w:tcPr>
          <w:p w14:paraId="0F0AEB06">
            <w:pPr>
              <w:spacing w:after="0"/>
              <w:jc w:val="center"/>
              <w:rPr>
                <w:sz w:val="20"/>
                <w:szCs w:val="20"/>
              </w:rPr>
            </w:pPr>
            <w:r>
              <w:rPr>
                <w:rFonts w:ascii="Arial" w:hAnsi="Arial"/>
                <w:b w:val="0"/>
                <w:sz w:val="20"/>
                <w:szCs w:val="20"/>
              </w:rPr>
              <w:t>High</w:t>
            </w:r>
          </w:p>
        </w:tc>
        <w:tc>
          <w:tcPr>
            <w:tcW w:w="1493" w:type="dxa"/>
            <w:tcMar>
              <w:top w:w="32" w:type="dxa"/>
              <w:left w:w="28" w:type="dxa"/>
              <w:bottom w:w="32" w:type="dxa"/>
              <w:right w:w="28" w:type="dxa"/>
            </w:tcMar>
            <w:vAlign w:val="center"/>
          </w:tcPr>
          <w:p w14:paraId="4E8182AB">
            <w:pPr>
              <w:spacing w:after="0"/>
              <w:jc w:val="center"/>
              <w:rPr>
                <w:sz w:val="20"/>
                <w:szCs w:val="20"/>
              </w:rPr>
            </w:pPr>
            <w:r>
              <w:rPr>
                <w:rFonts w:ascii="Arial" w:hAnsi="Arial"/>
                <w:b w:val="0"/>
                <w:sz w:val="20"/>
                <w:szCs w:val="20"/>
              </w:rPr>
              <w:t>Student</w:t>
            </w:r>
          </w:p>
        </w:tc>
      </w:tr>
      <w:tr w14:paraId="8838A93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AA7D7EF7">
            <w:pPr>
              <w:spacing w:after="0"/>
              <w:jc w:val="center"/>
              <w:rPr>
                <w:sz w:val="20"/>
                <w:szCs w:val="20"/>
              </w:rPr>
            </w:pPr>
            <w:r>
              <w:rPr>
                <w:rFonts w:ascii="Arial" w:hAnsi="Arial"/>
                <w:b w:val="0"/>
                <w:sz w:val="20"/>
                <w:szCs w:val="20"/>
              </w:rPr>
              <w:t>Sprint-2</w:t>
            </w:r>
          </w:p>
        </w:tc>
        <w:tc>
          <w:tcPr>
            <w:tcW w:w="1493" w:type="dxa"/>
            <w:tcMar>
              <w:top w:w="32" w:type="dxa"/>
              <w:left w:w="28" w:type="dxa"/>
              <w:bottom w:w="32" w:type="dxa"/>
              <w:right w:w="28" w:type="dxa"/>
            </w:tcMar>
            <w:vAlign w:val="center"/>
          </w:tcPr>
          <w:p w14:paraId="6C4675BA">
            <w:pPr>
              <w:spacing w:after="0"/>
              <w:jc w:val="left"/>
              <w:rPr>
                <w:sz w:val="20"/>
                <w:szCs w:val="20"/>
              </w:rPr>
            </w:pPr>
            <w:r>
              <w:rPr>
                <w:rFonts w:ascii="Arial" w:hAnsi="Arial"/>
                <w:b w:val="0"/>
                <w:sz w:val="20"/>
                <w:szCs w:val="20"/>
              </w:rPr>
              <w:t>Classification Logic</w:t>
            </w:r>
          </w:p>
        </w:tc>
        <w:tc>
          <w:tcPr>
            <w:tcW w:w="1493" w:type="dxa"/>
            <w:tcMar>
              <w:top w:w="32" w:type="dxa"/>
              <w:left w:w="28" w:type="dxa"/>
              <w:bottom w:w="32" w:type="dxa"/>
              <w:right w:w="28" w:type="dxa"/>
            </w:tcMar>
            <w:vAlign w:val="center"/>
          </w:tcPr>
          <w:p w14:paraId="8CFF90B7">
            <w:pPr>
              <w:spacing w:after="0"/>
              <w:jc w:val="center"/>
              <w:rPr>
                <w:sz w:val="20"/>
                <w:szCs w:val="20"/>
              </w:rPr>
            </w:pPr>
            <w:r>
              <w:rPr>
                <w:rFonts w:ascii="Arial" w:hAnsi="Arial"/>
                <w:b w:val="0"/>
                <w:sz w:val="20"/>
                <w:szCs w:val="20"/>
              </w:rPr>
              <w:t>USN-3</w:t>
            </w:r>
          </w:p>
        </w:tc>
        <w:tc>
          <w:tcPr>
            <w:tcW w:w="1493" w:type="dxa"/>
            <w:tcMar>
              <w:top w:w="32" w:type="dxa"/>
              <w:left w:w="28" w:type="dxa"/>
              <w:bottom w:w="32" w:type="dxa"/>
              <w:right w:w="28" w:type="dxa"/>
            </w:tcMar>
            <w:vAlign w:val="center"/>
          </w:tcPr>
          <w:p w14:paraId="16139AB8">
            <w:pPr>
              <w:spacing w:after="0"/>
              <w:jc w:val="left"/>
              <w:rPr>
                <w:sz w:val="20"/>
                <w:szCs w:val="20"/>
              </w:rPr>
            </w:pPr>
            <w:r>
              <w:rPr>
                <w:rFonts w:ascii="Arial" w:hAnsi="Arial"/>
                <w:b w:val="0"/>
                <w:sz w:val="20"/>
                <w:szCs w:val="20"/>
              </w:rPr>
              <w:t>As a ServiceNow learner, I want conditions in the flow to identify ticket type/category so that classification is automated.</w:t>
            </w:r>
          </w:p>
        </w:tc>
        <w:tc>
          <w:tcPr>
            <w:tcW w:w="1493" w:type="dxa"/>
            <w:tcMar>
              <w:top w:w="32" w:type="dxa"/>
              <w:left w:w="28" w:type="dxa"/>
              <w:bottom w:w="32" w:type="dxa"/>
              <w:right w:w="28" w:type="dxa"/>
            </w:tcMar>
            <w:vAlign w:val="center"/>
          </w:tcPr>
          <w:p w14:paraId="62C02636">
            <w:pPr>
              <w:spacing w:after="0"/>
              <w:jc w:val="center"/>
              <w:rPr>
                <w:sz w:val="20"/>
                <w:szCs w:val="20"/>
              </w:rPr>
            </w:pPr>
            <w:r>
              <w:rPr>
                <w:rFonts w:ascii="Arial" w:hAnsi="Arial"/>
                <w:b w:val="0"/>
                <w:sz w:val="20"/>
                <w:szCs w:val="20"/>
              </w:rPr>
              <w:t>3</w:t>
            </w:r>
          </w:p>
        </w:tc>
        <w:tc>
          <w:tcPr>
            <w:tcW w:w="1493" w:type="dxa"/>
            <w:tcMar>
              <w:top w:w="32" w:type="dxa"/>
              <w:left w:w="28" w:type="dxa"/>
              <w:bottom w:w="32" w:type="dxa"/>
              <w:right w:w="28" w:type="dxa"/>
            </w:tcMar>
            <w:vAlign w:val="center"/>
          </w:tcPr>
          <w:p w14:paraId="2241BD27">
            <w:pPr>
              <w:spacing w:after="0"/>
              <w:jc w:val="center"/>
              <w:rPr>
                <w:sz w:val="20"/>
                <w:szCs w:val="20"/>
              </w:rPr>
            </w:pPr>
            <w:r>
              <w:rPr>
                <w:rFonts w:ascii="Arial" w:hAnsi="Arial"/>
                <w:b w:val="0"/>
                <w:sz w:val="20"/>
                <w:szCs w:val="20"/>
              </w:rPr>
              <w:t>High</w:t>
            </w:r>
          </w:p>
        </w:tc>
        <w:tc>
          <w:tcPr>
            <w:tcW w:w="1493" w:type="dxa"/>
            <w:tcMar>
              <w:top w:w="32" w:type="dxa"/>
              <w:left w:w="28" w:type="dxa"/>
              <w:bottom w:w="32" w:type="dxa"/>
              <w:right w:w="28" w:type="dxa"/>
            </w:tcMar>
            <w:vAlign w:val="center"/>
          </w:tcPr>
          <w:p w14:paraId="3F8CDE58">
            <w:pPr>
              <w:spacing w:after="0"/>
              <w:jc w:val="center"/>
              <w:rPr>
                <w:sz w:val="20"/>
                <w:szCs w:val="20"/>
              </w:rPr>
            </w:pPr>
            <w:r>
              <w:rPr>
                <w:rFonts w:ascii="Arial" w:hAnsi="Arial"/>
                <w:b w:val="0"/>
                <w:sz w:val="20"/>
                <w:szCs w:val="20"/>
              </w:rPr>
              <w:t>Student</w:t>
            </w:r>
          </w:p>
        </w:tc>
      </w:tr>
      <w:tr w14:paraId="068F4FA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E50B7C65">
            <w:pPr>
              <w:spacing w:after="0"/>
              <w:jc w:val="center"/>
              <w:rPr>
                <w:sz w:val="20"/>
                <w:szCs w:val="20"/>
              </w:rPr>
            </w:pPr>
            <w:r>
              <w:rPr>
                <w:rFonts w:ascii="Arial" w:hAnsi="Arial"/>
                <w:b w:val="0"/>
                <w:sz w:val="20"/>
                <w:szCs w:val="20"/>
              </w:rPr>
              <w:t>Sprint-2</w:t>
            </w:r>
          </w:p>
        </w:tc>
        <w:tc>
          <w:tcPr>
            <w:tcW w:w="1493" w:type="dxa"/>
            <w:tcMar>
              <w:top w:w="32" w:type="dxa"/>
              <w:left w:w="28" w:type="dxa"/>
              <w:bottom w:w="32" w:type="dxa"/>
              <w:right w:w="28" w:type="dxa"/>
            </w:tcMar>
            <w:vAlign w:val="center"/>
          </w:tcPr>
          <w:p w14:paraId="4DD7C754">
            <w:pPr>
              <w:spacing w:after="0"/>
              <w:jc w:val="left"/>
              <w:rPr>
                <w:sz w:val="20"/>
                <w:szCs w:val="20"/>
              </w:rPr>
            </w:pPr>
            <w:r>
              <w:rPr>
                <w:rFonts w:ascii="Arial" w:hAnsi="Arial"/>
                <w:b w:val="0"/>
                <w:sz w:val="20"/>
                <w:szCs w:val="20"/>
              </w:rPr>
              <w:t>Classification Logic</w:t>
            </w:r>
          </w:p>
        </w:tc>
        <w:tc>
          <w:tcPr>
            <w:tcW w:w="1493" w:type="dxa"/>
            <w:tcMar>
              <w:top w:w="32" w:type="dxa"/>
              <w:left w:w="28" w:type="dxa"/>
              <w:bottom w:w="32" w:type="dxa"/>
              <w:right w:w="28" w:type="dxa"/>
            </w:tcMar>
            <w:vAlign w:val="center"/>
          </w:tcPr>
          <w:p w14:paraId="A472E2E9">
            <w:pPr>
              <w:spacing w:after="0"/>
              <w:jc w:val="center"/>
              <w:rPr>
                <w:sz w:val="20"/>
                <w:szCs w:val="20"/>
              </w:rPr>
            </w:pPr>
            <w:r>
              <w:rPr>
                <w:rFonts w:ascii="Arial" w:hAnsi="Arial"/>
                <w:b w:val="0"/>
                <w:sz w:val="20"/>
                <w:szCs w:val="20"/>
              </w:rPr>
              <w:t>USN-4</w:t>
            </w:r>
          </w:p>
        </w:tc>
        <w:tc>
          <w:tcPr>
            <w:tcW w:w="1493" w:type="dxa"/>
            <w:tcMar>
              <w:top w:w="32" w:type="dxa"/>
              <w:left w:w="28" w:type="dxa"/>
              <w:bottom w:w="32" w:type="dxa"/>
              <w:right w:w="28" w:type="dxa"/>
            </w:tcMar>
            <w:vAlign w:val="center"/>
          </w:tcPr>
          <w:p w14:paraId="C181C188">
            <w:pPr>
              <w:spacing w:after="0"/>
              <w:jc w:val="left"/>
              <w:rPr>
                <w:sz w:val="20"/>
                <w:szCs w:val="20"/>
              </w:rPr>
            </w:pPr>
            <w:r>
              <w:rPr>
                <w:rFonts w:ascii="Arial" w:hAnsi="Arial"/>
                <w:b w:val="0"/>
                <w:sz w:val="20"/>
                <w:szCs w:val="20"/>
              </w:rPr>
              <w:t>As a ServiceNow learner, I want actions to assign the appropriate assignment group/category so that classified tickets reach the right team.</w:t>
            </w:r>
          </w:p>
        </w:tc>
        <w:tc>
          <w:tcPr>
            <w:tcW w:w="1493" w:type="dxa"/>
            <w:tcMar>
              <w:top w:w="32" w:type="dxa"/>
              <w:left w:w="28" w:type="dxa"/>
              <w:bottom w:w="32" w:type="dxa"/>
              <w:right w:w="28" w:type="dxa"/>
            </w:tcMar>
            <w:vAlign w:val="center"/>
          </w:tcPr>
          <w:p w14:paraId="B8702787">
            <w:pPr>
              <w:spacing w:after="0"/>
              <w:jc w:val="center"/>
              <w:rPr>
                <w:sz w:val="20"/>
                <w:szCs w:val="20"/>
              </w:rPr>
            </w:pPr>
            <w:r>
              <w:rPr>
                <w:rFonts w:ascii="Arial" w:hAnsi="Arial"/>
                <w:b w:val="0"/>
                <w:sz w:val="20"/>
                <w:szCs w:val="20"/>
              </w:rPr>
              <w:t>3</w:t>
            </w:r>
          </w:p>
        </w:tc>
        <w:tc>
          <w:tcPr>
            <w:tcW w:w="1493" w:type="dxa"/>
            <w:tcMar>
              <w:top w:w="32" w:type="dxa"/>
              <w:left w:w="28" w:type="dxa"/>
              <w:bottom w:w="32" w:type="dxa"/>
              <w:right w:w="28" w:type="dxa"/>
            </w:tcMar>
            <w:vAlign w:val="center"/>
          </w:tcPr>
          <w:p w14:paraId="D7051309">
            <w:pPr>
              <w:spacing w:after="0"/>
              <w:jc w:val="center"/>
              <w:rPr>
                <w:sz w:val="20"/>
                <w:szCs w:val="20"/>
              </w:rPr>
            </w:pPr>
            <w:r>
              <w:rPr>
                <w:rFonts w:ascii="Arial" w:hAnsi="Arial"/>
                <w:b w:val="0"/>
                <w:sz w:val="20"/>
                <w:szCs w:val="20"/>
              </w:rPr>
              <w:t>High</w:t>
            </w:r>
          </w:p>
        </w:tc>
        <w:tc>
          <w:tcPr>
            <w:tcW w:w="1493" w:type="dxa"/>
            <w:tcMar>
              <w:top w:w="32" w:type="dxa"/>
              <w:left w:w="28" w:type="dxa"/>
              <w:bottom w:w="32" w:type="dxa"/>
              <w:right w:w="28" w:type="dxa"/>
            </w:tcMar>
            <w:vAlign w:val="center"/>
          </w:tcPr>
          <w:p w14:paraId="2416F16D">
            <w:pPr>
              <w:spacing w:after="0"/>
              <w:jc w:val="center"/>
              <w:rPr>
                <w:sz w:val="20"/>
                <w:szCs w:val="20"/>
              </w:rPr>
            </w:pPr>
            <w:r>
              <w:rPr>
                <w:rFonts w:ascii="Arial" w:hAnsi="Arial"/>
                <w:b w:val="0"/>
                <w:sz w:val="20"/>
                <w:szCs w:val="20"/>
              </w:rPr>
              <w:t>Student</w:t>
            </w:r>
          </w:p>
        </w:tc>
      </w:tr>
      <w:tr w14:paraId="F26D188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FE52884B">
            <w:pPr>
              <w:spacing w:after="0"/>
              <w:jc w:val="center"/>
              <w:rPr>
                <w:sz w:val="20"/>
                <w:szCs w:val="20"/>
              </w:rPr>
            </w:pPr>
            <w:r>
              <w:rPr>
                <w:rFonts w:ascii="Arial" w:hAnsi="Arial"/>
                <w:b w:val="0"/>
                <w:sz w:val="20"/>
                <w:szCs w:val="20"/>
              </w:rPr>
              <w:t>Sprint-3</w:t>
            </w:r>
          </w:p>
        </w:tc>
        <w:tc>
          <w:tcPr>
            <w:tcW w:w="1493" w:type="dxa"/>
            <w:tcMar>
              <w:top w:w="32" w:type="dxa"/>
              <w:left w:w="28" w:type="dxa"/>
              <w:bottom w:w="32" w:type="dxa"/>
              <w:right w:w="28" w:type="dxa"/>
            </w:tcMar>
            <w:vAlign w:val="center"/>
          </w:tcPr>
          <w:p w14:paraId="87884EBC">
            <w:pPr>
              <w:spacing w:after="0"/>
              <w:jc w:val="left"/>
              <w:rPr>
                <w:sz w:val="20"/>
                <w:szCs w:val="20"/>
              </w:rPr>
            </w:pPr>
            <w:r>
              <w:rPr>
                <w:rFonts w:ascii="Arial" w:hAnsi="Arial"/>
                <w:b w:val="0"/>
                <w:sz w:val="20"/>
                <w:szCs w:val="20"/>
              </w:rPr>
              <w:t>Testing &amp; Validation</w:t>
            </w:r>
          </w:p>
        </w:tc>
        <w:tc>
          <w:tcPr>
            <w:tcW w:w="1493" w:type="dxa"/>
            <w:tcMar>
              <w:top w:w="32" w:type="dxa"/>
              <w:left w:w="28" w:type="dxa"/>
              <w:bottom w:w="32" w:type="dxa"/>
              <w:right w:w="28" w:type="dxa"/>
            </w:tcMar>
            <w:vAlign w:val="center"/>
          </w:tcPr>
          <w:p w14:paraId="C12430C9">
            <w:pPr>
              <w:spacing w:after="0"/>
              <w:jc w:val="center"/>
              <w:rPr>
                <w:sz w:val="20"/>
                <w:szCs w:val="20"/>
              </w:rPr>
            </w:pPr>
            <w:r>
              <w:rPr>
                <w:rFonts w:ascii="Arial" w:hAnsi="Arial"/>
                <w:b w:val="0"/>
                <w:sz w:val="20"/>
                <w:szCs w:val="20"/>
              </w:rPr>
              <w:t>USN-5</w:t>
            </w:r>
          </w:p>
        </w:tc>
        <w:tc>
          <w:tcPr>
            <w:tcW w:w="1493" w:type="dxa"/>
            <w:tcMar>
              <w:top w:w="32" w:type="dxa"/>
              <w:left w:w="28" w:type="dxa"/>
              <w:bottom w:w="32" w:type="dxa"/>
              <w:right w:w="28" w:type="dxa"/>
            </w:tcMar>
            <w:vAlign w:val="center"/>
          </w:tcPr>
          <w:p w14:paraId="E2BB6A1D">
            <w:pPr>
              <w:spacing w:after="0"/>
              <w:jc w:val="left"/>
              <w:rPr>
                <w:sz w:val="20"/>
                <w:szCs w:val="20"/>
              </w:rPr>
            </w:pPr>
            <w:r>
              <w:rPr>
                <w:rFonts w:ascii="Arial" w:hAnsi="Arial"/>
                <w:b w:val="0"/>
                <w:sz w:val="20"/>
                <w:szCs w:val="20"/>
              </w:rPr>
              <w:t>As a ServiceNow learner, I want to test multiple ticket inputs and verify the expected classification path before documenting the solution.</w:t>
            </w:r>
          </w:p>
        </w:tc>
        <w:tc>
          <w:tcPr>
            <w:tcW w:w="1493" w:type="dxa"/>
            <w:tcMar>
              <w:top w:w="32" w:type="dxa"/>
              <w:left w:w="28" w:type="dxa"/>
              <w:bottom w:w="32" w:type="dxa"/>
              <w:right w:w="28" w:type="dxa"/>
            </w:tcMar>
            <w:vAlign w:val="center"/>
          </w:tcPr>
          <w:p w14:paraId="9BD75C9D">
            <w:pPr>
              <w:spacing w:after="0"/>
              <w:jc w:val="center"/>
              <w:rPr>
                <w:sz w:val="20"/>
                <w:szCs w:val="20"/>
              </w:rPr>
            </w:pPr>
            <w:r>
              <w:rPr>
                <w:rFonts w:ascii="Arial" w:hAnsi="Arial"/>
                <w:b w:val="0"/>
                <w:sz w:val="20"/>
                <w:szCs w:val="20"/>
              </w:rPr>
              <w:t>3</w:t>
            </w:r>
          </w:p>
        </w:tc>
        <w:tc>
          <w:tcPr>
            <w:tcW w:w="1493" w:type="dxa"/>
            <w:tcMar>
              <w:top w:w="32" w:type="dxa"/>
              <w:left w:w="28" w:type="dxa"/>
              <w:bottom w:w="32" w:type="dxa"/>
              <w:right w:w="28" w:type="dxa"/>
            </w:tcMar>
            <w:vAlign w:val="center"/>
          </w:tcPr>
          <w:p w14:paraId="4AA003F6">
            <w:pPr>
              <w:spacing w:after="0"/>
              <w:jc w:val="center"/>
              <w:rPr>
                <w:sz w:val="20"/>
                <w:szCs w:val="20"/>
              </w:rPr>
            </w:pPr>
            <w:r>
              <w:rPr>
                <w:rFonts w:ascii="Arial" w:hAnsi="Arial"/>
                <w:b w:val="0"/>
                <w:sz w:val="20"/>
                <w:szCs w:val="20"/>
              </w:rPr>
              <w:t>Medium</w:t>
            </w:r>
          </w:p>
        </w:tc>
        <w:tc>
          <w:tcPr>
            <w:tcW w:w="1493" w:type="dxa"/>
            <w:tcMar>
              <w:top w:w="32" w:type="dxa"/>
              <w:left w:w="28" w:type="dxa"/>
              <w:bottom w:w="32" w:type="dxa"/>
              <w:right w:w="28" w:type="dxa"/>
            </w:tcMar>
            <w:vAlign w:val="center"/>
          </w:tcPr>
          <w:p w14:paraId="A9C9282E">
            <w:pPr>
              <w:spacing w:after="0"/>
              <w:jc w:val="center"/>
              <w:rPr>
                <w:sz w:val="20"/>
                <w:szCs w:val="20"/>
              </w:rPr>
            </w:pPr>
            <w:r>
              <w:rPr>
                <w:rFonts w:ascii="Arial" w:hAnsi="Arial"/>
                <w:b w:val="0"/>
                <w:sz w:val="20"/>
                <w:szCs w:val="20"/>
              </w:rPr>
              <w:t>Student</w:t>
            </w:r>
          </w:p>
        </w:tc>
      </w:tr>
      <w:tr w14:paraId="44100CB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04457790">
            <w:pPr>
              <w:spacing w:after="0"/>
              <w:jc w:val="center"/>
              <w:rPr>
                <w:sz w:val="20"/>
                <w:szCs w:val="20"/>
              </w:rPr>
            </w:pPr>
            <w:r>
              <w:rPr>
                <w:rFonts w:ascii="Arial" w:hAnsi="Arial"/>
                <w:b w:val="0"/>
                <w:sz w:val="20"/>
                <w:szCs w:val="20"/>
              </w:rPr>
              <w:t>Sprint-3</w:t>
            </w:r>
          </w:p>
        </w:tc>
        <w:tc>
          <w:tcPr>
            <w:tcW w:w="1493" w:type="dxa"/>
            <w:tcMar>
              <w:top w:w="32" w:type="dxa"/>
              <w:left w:w="28" w:type="dxa"/>
              <w:bottom w:w="32" w:type="dxa"/>
              <w:right w:w="28" w:type="dxa"/>
            </w:tcMar>
            <w:vAlign w:val="center"/>
          </w:tcPr>
          <w:p w14:paraId="5F9778FB">
            <w:pPr>
              <w:spacing w:after="0"/>
              <w:jc w:val="left"/>
              <w:rPr>
                <w:sz w:val="20"/>
                <w:szCs w:val="20"/>
              </w:rPr>
            </w:pPr>
            <w:r>
              <w:rPr>
                <w:rFonts w:ascii="Arial" w:hAnsi="Arial"/>
                <w:b w:val="0"/>
                <w:sz w:val="20"/>
                <w:szCs w:val="20"/>
              </w:rPr>
              <w:t>Testing &amp; Validation</w:t>
            </w:r>
          </w:p>
        </w:tc>
        <w:tc>
          <w:tcPr>
            <w:tcW w:w="1493" w:type="dxa"/>
            <w:tcMar>
              <w:top w:w="32" w:type="dxa"/>
              <w:left w:w="28" w:type="dxa"/>
              <w:bottom w:w="32" w:type="dxa"/>
              <w:right w:w="28" w:type="dxa"/>
            </w:tcMar>
            <w:vAlign w:val="center"/>
          </w:tcPr>
          <w:p w14:paraId="1AFA5FDE">
            <w:pPr>
              <w:spacing w:after="0"/>
              <w:jc w:val="center"/>
              <w:rPr>
                <w:sz w:val="20"/>
                <w:szCs w:val="20"/>
              </w:rPr>
            </w:pPr>
            <w:r>
              <w:rPr>
                <w:rFonts w:ascii="Arial" w:hAnsi="Arial"/>
                <w:b w:val="0"/>
                <w:sz w:val="20"/>
                <w:szCs w:val="20"/>
              </w:rPr>
              <w:t>USN-6</w:t>
            </w:r>
          </w:p>
        </w:tc>
        <w:tc>
          <w:tcPr>
            <w:tcW w:w="1493" w:type="dxa"/>
            <w:tcMar>
              <w:top w:w="32" w:type="dxa"/>
              <w:left w:w="28" w:type="dxa"/>
              <w:bottom w:w="32" w:type="dxa"/>
              <w:right w:w="28" w:type="dxa"/>
            </w:tcMar>
            <w:vAlign w:val="center"/>
          </w:tcPr>
          <w:p w14:paraId="7FD22FD9">
            <w:pPr>
              <w:spacing w:after="0"/>
              <w:jc w:val="left"/>
              <w:rPr>
                <w:sz w:val="20"/>
                <w:szCs w:val="20"/>
              </w:rPr>
            </w:pPr>
            <w:r>
              <w:rPr>
                <w:rFonts w:ascii="Arial" w:hAnsi="Arial"/>
                <w:b w:val="0"/>
                <w:sz w:val="20"/>
                <w:szCs w:val="20"/>
              </w:rPr>
              <w:t>As a ServiceNow learner, I want to record test cases and observed results so that the flow behaviour can be evaluated objectively.</w:t>
            </w:r>
          </w:p>
        </w:tc>
        <w:tc>
          <w:tcPr>
            <w:tcW w:w="1493" w:type="dxa"/>
            <w:tcMar>
              <w:top w:w="32" w:type="dxa"/>
              <w:left w:w="28" w:type="dxa"/>
              <w:bottom w:w="32" w:type="dxa"/>
              <w:right w:w="28" w:type="dxa"/>
            </w:tcMar>
            <w:vAlign w:val="center"/>
          </w:tcPr>
          <w:p w14:paraId="E98C96DB">
            <w:pPr>
              <w:spacing w:after="0"/>
              <w:jc w:val="center"/>
              <w:rPr>
                <w:sz w:val="20"/>
                <w:szCs w:val="20"/>
              </w:rPr>
            </w:pPr>
            <w:r>
              <w:rPr>
                <w:rFonts w:ascii="Arial" w:hAnsi="Arial"/>
                <w:b w:val="0"/>
                <w:sz w:val="20"/>
                <w:szCs w:val="20"/>
              </w:rPr>
              <w:t>2</w:t>
            </w:r>
          </w:p>
        </w:tc>
        <w:tc>
          <w:tcPr>
            <w:tcW w:w="1493" w:type="dxa"/>
            <w:tcMar>
              <w:top w:w="32" w:type="dxa"/>
              <w:left w:w="28" w:type="dxa"/>
              <w:bottom w:w="32" w:type="dxa"/>
              <w:right w:w="28" w:type="dxa"/>
            </w:tcMar>
            <w:vAlign w:val="center"/>
          </w:tcPr>
          <w:p w14:paraId="9FBA63C9">
            <w:pPr>
              <w:spacing w:after="0"/>
              <w:jc w:val="center"/>
              <w:rPr>
                <w:sz w:val="20"/>
                <w:szCs w:val="20"/>
              </w:rPr>
            </w:pPr>
            <w:r>
              <w:rPr>
                <w:rFonts w:ascii="Arial" w:hAnsi="Arial"/>
                <w:b w:val="0"/>
                <w:sz w:val="20"/>
                <w:szCs w:val="20"/>
              </w:rPr>
              <w:t>Medium</w:t>
            </w:r>
          </w:p>
        </w:tc>
        <w:tc>
          <w:tcPr>
            <w:tcW w:w="1493" w:type="dxa"/>
            <w:tcMar>
              <w:top w:w="32" w:type="dxa"/>
              <w:left w:w="28" w:type="dxa"/>
              <w:bottom w:w="32" w:type="dxa"/>
              <w:right w:w="28" w:type="dxa"/>
            </w:tcMar>
            <w:vAlign w:val="center"/>
          </w:tcPr>
          <w:p w14:paraId="E0B0886E">
            <w:pPr>
              <w:spacing w:after="0"/>
              <w:jc w:val="center"/>
              <w:rPr>
                <w:sz w:val="20"/>
                <w:szCs w:val="20"/>
              </w:rPr>
            </w:pPr>
            <w:r>
              <w:rPr>
                <w:rFonts w:ascii="Arial" w:hAnsi="Arial"/>
                <w:b w:val="0"/>
                <w:sz w:val="20"/>
                <w:szCs w:val="20"/>
              </w:rPr>
              <w:t>Student</w:t>
            </w:r>
          </w:p>
        </w:tc>
      </w:tr>
      <w:tr w14:paraId="9DC66E0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87125718">
            <w:pPr>
              <w:spacing w:after="0"/>
              <w:jc w:val="center"/>
              <w:rPr>
                <w:sz w:val="20"/>
                <w:szCs w:val="20"/>
              </w:rPr>
            </w:pPr>
            <w:r>
              <w:rPr>
                <w:rFonts w:ascii="Arial" w:hAnsi="Arial"/>
                <w:b w:val="0"/>
                <w:sz w:val="20"/>
                <w:szCs w:val="20"/>
              </w:rPr>
              <w:t>Sprint-4</w:t>
            </w:r>
          </w:p>
        </w:tc>
        <w:tc>
          <w:tcPr>
            <w:tcW w:w="1493" w:type="dxa"/>
            <w:tcMar>
              <w:top w:w="32" w:type="dxa"/>
              <w:left w:w="28" w:type="dxa"/>
              <w:bottom w:w="32" w:type="dxa"/>
              <w:right w:w="28" w:type="dxa"/>
            </w:tcMar>
            <w:vAlign w:val="center"/>
          </w:tcPr>
          <w:p w14:paraId="02C94FDA">
            <w:pPr>
              <w:spacing w:after="0"/>
              <w:jc w:val="left"/>
              <w:rPr>
                <w:sz w:val="20"/>
                <w:szCs w:val="20"/>
              </w:rPr>
            </w:pPr>
            <w:r>
              <w:rPr>
                <w:rFonts w:ascii="Arial" w:hAnsi="Arial"/>
                <w:b w:val="0"/>
                <w:sz w:val="20"/>
                <w:szCs w:val="20"/>
              </w:rPr>
              <w:t>Documentation &amp; Review</w:t>
            </w:r>
          </w:p>
        </w:tc>
        <w:tc>
          <w:tcPr>
            <w:tcW w:w="1493" w:type="dxa"/>
            <w:tcMar>
              <w:top w:w="32" w:type="dxa"/>
              <w:left w:w="28" w:type="dxa"/>
              <w:bottom w:w="32" w:type="dxa"/>
              <w:right w:w="28" w:type="dxa"/>
            </w:tcMar>
            <w:vAlign w:val="center"/>
          </w:tcPr>
          <w:p w14:paraId="F49BCFF2">
            <w:pPr>
              <w:spacing w:after="0"/>
              <w:jc w:val="center"/>
              <w:rPr>
                <w:sz w:val="20"/>
                <w:szCs w:val="20"/>
              </w:rPr>
            </w:pPr>
            <w:r>
              <w:rPr>
                <w:rFonts w:ascii="Arial" w:hAnsi="Arial"/>
                <w:b w:val="0"/>
                <w:sz w:val="20"/>
                <w:szCs w:val="20"/>
              </w:rPr>
              <w:t>USN-7</w:t>
            </w:r>
          </w:p>
        </w:tc>
        <w:tc>
          <w:tcPr>
            <w:tcW w:w="1493" w:type="dxa"/>
            <w:tcMar>
              <w:top w:w="32" w:type="dxa"/>
              <w:left w:w="28" w:type="dxa"/>
              <w:bottom w:w="32" w:type="dxa"/>
              <w:right w:w="28" w:type="dxa"/>
            </w:tcMar>
            <w:vAlign w:val="center"/>
          </w:tcPr>
          <w:p w14:paraId="B3118BA8">
            <w:pPr>
              <w:spacing w:after="0"/>
              <w:jc w:val="left"/>
              <w:rPr>
                <w:sz w:val="20"/>
                <w:szCs w:val="20"/>
              </w:rPr>
            </w:pPr>
            <w:r>
              <w:rPr>
                <w:rFonts w:ascii="Arial" w:hAnsi="Arial"/>
                <w:b w:val="0"/>
                <w:sz w:val="20"/>
                <w:szCs w:val="20"/>
              </w:rPr>
              <w:t>As a ServiceNow learner, I want to document the trigger, conditions, actions, benefits, limitations, and future enhancements for submission.</w:t>
            </w:r>
          </w:p>
        </w:tc>
        <w:tc>
          <w:tcPr>
            <w:tcW w:w="1493" w:type="dxa"/>
            <w:tcMar>
              <w:top w:w="32" w:type="dxa"/>
              <w:left w:w="28" w:type="dxa"/>
              <w:bottom w:w="32" w:type="dxa"/>
              <w:right w:w="28" w:type="dxa"/>
            </w:tcMar>
            <w:vAlign w:val="center"/>
          </w:tcPr>
          <w:p w14:paraId="97DC127D">
            <w:pPr>
              <w:spacing w:after="0"/>
              <w:jc w:val="center"/>
              <w:rPr>
                <w:sz w:val="20"/>
                <w:szCs w:val="20"/>
              </w:rPr>
            </w:pPr>
            <w:r>
              <w:rPr>
                <w:rFonts w:ascii="Arial" w:hAnsi="Arial"/>
                <w:b w:val="0"/>
                <w:sz w:val="20"/>
                <w:szCs w:val="20"/>
              </w:rPr>
              <w:t>2</w:t>
            </w:r>
          </w:p>
        </w:tc>
        <w:tc>
          <w:tcPr>
            <w:tcW w:w="1493" w:type="dxa"/>
            <w:tcMar>
              <w:top w:w="32" w:type="dxa"/>
              <w:left w:w="28" w:type="dxa"/>
              <w:bottom w:w="32" w:type="dxa"/>
              <w:right w:w="28" w:type="dxa"/>
            </w:tcMar>
            <w:vAlign w:val="center"/>
          </w:tcPr>
          <w:p w14:paraId="E6466365">
            <w:pPr>
              <w:spacing w:after="0"/>
              <w:jc w:val="center"/>
              <w:rPr>
                <w:sz w:val="20"/>
                <w:szCs w:val="20"/>
              </w:rPr>
            </w:pPr>
            <w:r>
              <w:rPr>
                <w:rFonts w:ascii="Arial" w:hAnsi="Arial"/>
                <w:b w:val="0"/>
                <w:sz w:val="20"/>
                <w:szCs w:val="20"/>
              </w:rPr>
              <w:t>Medium</w:t>
            </w:r>
          </w:p>
        </w:tc>
        <w:tc>
          <w:tcPr>
            <w:tcW w:w="1493" w:type="dxa"/>
            <w:tcMar>
              <w:top w:w="32" w:type="dxa"/>
              <w:left w:w="28" w:type="dxa"/>
              <w:bottom w:w="32" w:type="dxa"/>
              <w:right w:w="28" w:type="dxa"/>
            </w:tcMar>
            <w:vAlign w:val="center"/>
          </w:tcPr>
          <w:p w14:paraId="50DBF841">
            <w:pPr>
              <w:spacing w:after="0"/>
              <w:jc w:val="center"/>
              <w:rPr>
                <w:sz w:val="20"/>
                <w:szCs w:val="20"/>
              </w:rPr>
            </w:pPr>
            <w:r>
              <w:rPr>
                <w:rFonts w:ascii="Arial" w:hAnsi="Arial"/>
                <w:b w:val="0"/>
                <w:sz w:val="20"/>
                <w:szCs w:val="20"/>
              </w:rPr>
              <w:t>Student</w:t>
            </w:r>
          </w:p>
        </w:tc>
      </w:tr>
      <w:tr w14:paraId="BD6D478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8" w:type="dxa"/>
              <w:bottom w:w="32" w:type="dxa"/>
              <w:right w:w="28" w:type="dxa"/>
            </w:tcMar>
            <w:vAlign w:val="center"/>
          </w:tcPr>
          <w:p w14:paraId="F4DCD81B">
            <w:pPr>
              <w:spacing w:after="0"/>
              <w:jc w:val="center"/>
              <w:rPr>
                <w:sz w:val="20"/>
                <w:szCs w:val="20"/>
              </w:rPr>
            </w:pPr>
            <w:r>
              <w:rPr>
                <w:rFonts w:ascii="Arial" w:hAnsi="Arial"/>
                <w:b w:val="0"/>
                <w:sz w:val="20"/>
                <w:szCs w:val="20"/>
              </w:rPr>
              <w:t>Sprint-4</w:t>
            </w:r>
          </w:p>
        </w:tc>
        <w:tc>
          <w:tcPr>
            <w:tcW w:w="1493" w:type="dxa"/>
            <w:tcMar>
              <w:top w:w="32" w:type="dxa"/>
              <w:left w:w="28" w:type="dxa"/>
              <w:bottom w:w="32" w:type="dxa"/>
              <w:right w:w="28" w:type="dxa"/>
            </w:tcMar>
            <w:vAlign w:val="center"/>
          </w:tcPr>
          <w:p w14:paraId="50299301">
            <w:pPr>
              <w:spacing w:after="0"/>
              <w:jc w:val="left"/>
              <w:rPr>
                <w:sz w:val="20"/>
                <w:szCs w:val="20"/>
              </w:rPr>
            </w:pPr>
            <w:r>
              <w:rPr>
                <w:rFonts w:ascii="Arial" w:hAnsi="Arial"/>
                <w:b w:val="0"/>
                <w:sz w:val="20"/>
                <w:szCs w:val="20"/>
              </w:rPr>
              <w:t>Documentation &amp; Review</w:t>
            </w:r>
          </w:p>
        </w:tc>
        <w:tc>
          <w:tcPr>
            <w:tcW w:w="1493" w:type="dxa"/>
            <w:tcMar>
              <w:top w:w="32" w:type="dxa"/>
              <w:left w:w="28" w:type="dxa"/>
              <w:bottom w:w="32" w:type="dxa"/>
              <w:right w:w="28" w:type="dxa"/>
            </w:tcMar>
            <w:vAlign w:val="center"/>
          </w:tcPr>
          <w:p w14:paraId="16C4D92A">
            <w:pPr>
              <w:spacing w:after="0"/>
              <w:jc w:val="center"/>
              <w:rPr>
                <w:sz w:val="20"/>
                <w:szCs w:val="20"/>
              </w:rPr>
            </w:pPr>
            <w:r>
              <w:rPr>
                <w:rFonts w:ascii="Arial" w:hAnsi="Arial"/>
                <w:b w:val="0"/>
                <w:sz w:val="20"/>
                <w:szCs w:val="20"/>
              </w:rPr>
              <w:t>USN-8</w:t>
            </w:r>
          </w:p>
        </w:tc>
        <w:tc>
          <w:tcPr>
            <w:tcW w:w="1493" w:type="dxa"/>
            <w:tcMar>
              <w:top w:w="32" w:type="dxa"/>
              <w:left w:w="28" w:type="dxa"/>
              <w:bottom w:w="32" w:type="dxa"/>
              <w:right w:w="28" w:type="dxa"/>
            </w:tcMar>
            <w:vAlign w:val="center"/>
          </w:tcPr>
          <w:p w14:paraId="066C4C7B">
            <w:pPr>
              <w:spacing w:after="0"/>
              <w:jc w:val="left"/>
              <w:rPr>
                <w:sz w:val="20"/>
                <w:szCs w:val="20"/>
              </w:rPr>
            </w:pPr>
            <w:r>
              <w:rPr>
                <w:rFonts w:ascii="Arial" w:hAnsi="Arial"/>
                <w:b w:val="0"/>
                <w:sz w:val="20"/>
                <w:szCs w:val="20"/>
              </w:rPr>
              <w:t>As a ServiceNow learner, I want to review the completed flow configuration and prepare the final course documentation.</w:t>
            </w:r>
          </w:p>
        </w:tc>
        <w:tc>
          <w:tcPr>
            <w:tcW w:w="1493" w:type="dxa"/>
            <w:tcMar>
              <w:top w:w="32" w:type="dxa"/>
              <w:left w:w="28" w:type="dxa"/>
              <w:bottom w:w="32" w:type="dxa"/>
              <w:right w:w="28" w:type="dxa"/>
            </w:tcMar>
            <w:vAlign w:val="center"/>
          </w:tcPr>
          <w:p w14:paraId="EDF7FD7F">
            <w:pPr>
              <w:spacing w:after="0"/>
              <w:jc w:val="center"/>
              <w:rPr>
                <w:sz w:val="20"/>
                <w:szCs w:val="20"/>
              </w:rPr>
            </w:pPr>
            <w:r>
              <w:rPr>
                <w:rFonts w:ascii="Arial" w:hAnsi="Arial"/>
                <w:b w:val="0"/>
                <w:sz w:val="20"/>
                <w:szCs w:val="20"/>
              </w:rPr>
              <w:t>1</w:t>
            </w:r>
          </w:p>
        </w:tc>
        <w:tc>
          <w:tcPr>
            <w:tcW w:w="1493" w:type="dxa"/>
            <w:tcMar>
              <w:top w:w="32" w:type="dxa"/>
              <w:left w:w="28" w:type="dxa"/>
              <w:bottom w:w="32" w:type="dxa"/>
              <w:right w:w="28" w:type="dxa"/>
            </w:tcMar>
            <w:vAlign w:val="center"/>
          </w:tcPr>
          <w:p w14:paraId="2D1EE44E">
            <w:pPr>
              <w:spacing w:after="0"/>
              <w:jc w:val="center"/>
              <w:rPr>
                <w:sz w:val="20"/>
                <w:szCs w:val="20"/>
              </w:rPr>
            </w:pPr>
            <w:r>
              <w:rPr>
                <w:rFonts w:ascii="Arial" w:hAnsi="Arial"/>
                <w:b w:val="0"/>
                <w:sz w:val="20"/>
                <w:szCs w:val="20"/>
              </w:rPr>
              <w:t>Low</w:t>
            </w:r>
          </w:p>
        </w:tc>
        <w:tc>
          <w:tcPr>
            <w:tcW w:w="1493" w:type="dxa"/>
            <w:tcMar>
              <w:top w:w="32" w:type="dxa"/>
              <w:left w:w="28" w:type="dxa"/>
              <w:bottom w:w="32" w:type="dxa"/>
              <w:right w:w="28" w:type="dxa"/>
            </w:tcMar>
            <w:vAlign w:val="center"/>
          </w:tcPr>
          <w:p w14:paraId="F087D421">
            <w:pPr>
              <w:spacing w:after="0"/>
              <w:jc w:val="center"/>
              <w:rPr>
                <w:sz w:val="20"/>
                <w:szCs w:val="20"/>
              </w:rPr>
            </w:pPr>
            <w:r>
              <w:rPr>
                <w:rFonts w:ascii="Arial" w:hAnsi="Arial"/>
                <w:b w:val="0"/>
                <w:sz w:val="20"/>
                <w:szCs w:val="20"/>
              </w:rPr>
              <w:t>Student</w:t>
            </w:r>
          </w:p>
        </w:tc>
      </w:tr>
    </w:tbl>
    <w:p w14:paraId="3EF1946E">
      <w:pPr>
        <w:rPr>
          <w:rFonts w:ascii="Arial" w:hAnsi="Arial"/>
          <w:b/>
          <w:sz w:val="20"/>
          <w:szCs w:val="20"/>
        </w:rPr>
      </w:pPr>
    </w:p>
    <w:p w14:paraId="5034683E">
      <w:pPr>
        <w:rPr>
          <w:sz w:val="20"/>
          <w:szCs w:val="20"/>
        </w:rPr>
      </w:pPr>
      <w:r>
        <w:rPr>
          <w:rFonts w:ascii="Arial" w:hAnsi="Arial"/>
          <w:b/>
          <w:sz w:val="20"/>
          <w:szCs w:val="20"/>
        </w:rPr>
        <w:t>Project Tracker, Velocity &amp; Burndown Chart (4 Marks)</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1493"/>
        <w:gridCol w:w="1493"/>
        <w:gridCol w:w="1493"/>
        <w:gridCol w:w="1493"/>
        <w:gridCol w:w="1493"/>
        <w:gridCol w:w="1493"/>
        <w:gridCol w:w="1493"/>
      </w:tblGrid>
      <w:tr w14:paraId="DA41106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893" w:type="dxa"/>
            <w:shd w:val="clear" w:color="auto" w:fill="E7E6E6"/>
            <w:tcMar>
              <w:top w:w="32" w:type="dxa"/>
              <w:left w:w="25" w:type="dxa"/>
              <w:bottom w:w="32" w:type="dxa"/>
              <w:right w:w="25" w:type="dxa"/>
            </w:tcMar>
            <w:vAlign w:val="center"/>
          </w:tcPr>
          <w:p w14:paraId="E86AD857">
            <w:pPr>
              <w:spacing w:after="0"/>
              <w:jc w:val="center"/>
              <w:rPr>
                <w:sz w:val="20"/>
                <w:szCs w:val="20"/>
              </w:rPr>
            </w:pPr>
            <w:r>
              <w:rPr>
                <w:rFonts w:ascii="Arial" w:hAnsi="Arial"/>
                <w:b/>
                <w:sz w:val="20"/>
                <w:szCs w:val="20"/>
              </w:rPr>
              <w:t>Sprint</w:t>
            </w:r>
          </w:p>
        </w:tc>
        <w:tc>
          <w:tcPr>
            <w:tcW w:w="936" w:type="dxa"/>
            <w:shd w:val="clear" w:color="auto" w:fill="E7E6E6"/>
            <w:tcMar>
              <w:top w:w="32" w:type="dxa"/>
              <w:left w:w="25" w:type="dxa"/>
              <w:bottom w:w="32" w:type="dxa"/>
              <w:right w:w="25" w:type="dxa"/>
            </w:tcMar>
            <w:vAlign w:val="center"/>
          </w:tcPr>
          <w:p w14:paraId="5B091C47">
            <w:pPr>
              <w:spacing w:after="0"/>
              <w:jc w:val="center"/>
              <w:rPr>
                <w:sz w:val="20"/>
                <w:szCs w:val="20"/>
              </w:rPr>
            </w:pPr>
            <w:r>
              <w:rPr>
                <w:rFonts w:ascii="Arial" w:hAnsi="Arial"/>
                <w:b/>
                <w:sz w:val="20"/>
                <w:szCs w:val="20"/>
              </w:rPr>
              <w:t>Total Story</w:t>
            </w:r>
            <w:r>
              <w:rPr>
                <w:rFonts w:ascii="Arial" w:hAnsi="Arial"/>
                <w:b/>
                <w:sz w:val="20"/>
                <w:szCs w:val="20"/>
              </w:rPr>
              <w:br w:type="textWrapping"/>
            </w:r>
            <w:r>
              <w:rPr>
                <w:rFonts w:ascii="Arial" w:hAnsi="Arial"/>
                <w:b/>
                <w:sz w:val="20"/>
                <w:szCs w:val="20"/>
              </w:rPr>
              <w:t>Points</w:t>
            </w:r>
          </w:p>
        </w:tc>
        <w:tc>
          <w:tcPr>
            <w:tcW w:w="792" w:type="dxa"/>
            <w:shd w:val="clear" w:color="auto" w:fill="E7E6E6"/>
            <w:tcMar>
              <w:top w:w="32" w:type="dxa"/>
              <w:left w:w="25" w:type="dxa"/>
              <w:bottom w:w="32" w:type="dxa"/>
              <w:right w:w="25" w:type="dxa"/>
            </w:tcMar>
            <w:vAlign w:val="center"/>
          </w:tcPr>
          <w:p w14:paraId="483DBD7A">
            <w:pPr>
              <w:spacing w:after="0"/>
              <w:jc w:val="center"/>
              <w:rPr>
                <w:sz w:val="20"/>
                <w:szCs w:val="20"/>
              </w:rPr>
            </w:pPr>
            <w:r>
              <w:rPr>
                <w:rFonts w:ascii="Arial" w:hAnsi="Arial"/>
                <w:b/>
                <w:sz w:val="20"/>
                <w:szCs w:val="20"/>
              </w:rPr>
              <w:t>Duration</w:t>
            </w:r>
          </w:p>
        </w:tc>
        <w:tc>
          <w:tcPr>
            <w:tcW w:w="1195" w:type="dxa"/>
            <w:shd w:val="clear" w:color="auto" w:fill="E7E6E6"/>
            <w:tcMar>
              <w:top w:w="32" w:type="dxa"/>
              <w:left w:w="25" w:type="dxa"/>
              <w:bottom w:w="32" w:type="dxa"/>
              <w:right w:w="25" w:type="dxa"/>
            </w:tcMar>
            <w:vAlign w:val="center"/>
          </w:tcPr>
          <w:p w14:paraId="41F8ED9D">
            <w:pPr>
              <w:spacing w:after="0"/>
              <w:jc w:val="center"/>
              <w:rPr>
                <w:sz w:val="20"/>
                <w:szCs w:val="20"/>
              </w:rPr>
            </w:pPr>
            <w:r>
              <w:rPr>
                <w:rFonts w:ascii="Arial" w:hAnsi="Arial"/>
                <w:b/>
                <w:sz w:val="20"/>
                <w:szCs w:val="20"/>
              </w:rPr>
              <w:t>Sprint Start Date</w:t>
            </w:r>
          </w:p>
        </w:tc>
        <w:tc>
          <w:tcPr>
            <w:tcW w:w="1224" w:type="dxa"/>
            <w:shd w:val="clear" w:color="auto" w:fill="E7E6E6"/>
            <w:tcMar>
              <w:top w:w="32" w:type="dxa"/>
              <w:left w:w="25" w:type="dxa"/>
              <w:bottom w:w="32" w:type="dxa"/>
              <w:right w:w="25" w:type="dxa"/>
            </w:tcMar>
            <w:vAlign w:val="center"/>
          </w:tcPr>
          <w:p w14:paraId="54073AC7">
            <w:pPr>
              <w:spacing w:after="0"/>
              <w:jc w:val="center"/>
              <w:rPr>
                <w:sz w:val="20"/>
                <w:szCs w:val="20"/>
              </w:rPr>
            </w:pPr>
            <w:r>
              <w:rPr>
                <w:rFonts w:ascii="Arial" w:hAnsi="Arial"/>
                <w:b/>
                <w:sz w:val="20"/>
                <w:szCs w:val="20"/>
              </w:rPr>
              <w:t>Sprint End Date</w:t>
            </w:r>
            <w:r>
              <w:rPr>
                <w:rFonts w:ascii="Arial" w:hAnsi="Arial"/>
                <w:b/>
                <w:sz w:val="20"/>
                <w:szCs w:val="20"/>
              </w:rPr>
              <w:br w:type="textWrapping"/>
            </w:r>
            <w:r>
              <w:rPr>
                <w:rFonts w:ascii="Arial" w:hAnsi="Arial"/>
                <w:b/>
                <w:sz w:val="20"/>
                <w:szCs w:val="20"/>
              </w:rPr>
              <w:t>(Planned)</w:t>
            </w:r>
          </w:p>
        </w:tc>
        <w:tc>
          <w:tcPr>
            <w:tcW w:w="1512" w:type="dxa"/>
            <w:shd w:val="clear" w:color="auto" w:fill="E7E6E6"/>
            <w:tcMar>
              <w:top w:w="32" w:type="dxa"/>
              <w:left w:w="25" w:type="dxa"/>
              <w:bottom w:w="32" w:type="dxa"/>
              <w:right w:w="25" w:type="dxa"/>
            </w:tcMar>
            <w:vAlign w:val="center"/>
          </w:tcPr>
          <w:p w14:paraId="2F88E56D">
            <w:pPr>
              <w:spacing w:after="0"/>
              <w:jc w:val="center"/>
              <w:rPr>
                <w:sz w:val="20"/>
                <w:szCs w:val="20"/>
              </w:rPr>
            </w:pPr>
            <w:r>
              <w:rPr>
                <w:rFonts w:ascii="Arial" w:hAnsi="Arial"/>
                <w:b/>
                <w:sz w:val="20"/>
                <w:szCs w:val="20"/>
              </w:rPr>
              <w:t>Story Points</w:t>
            </w:r>
            <w:r>
              <w:rPr>
                <w:rFonts w:ascii="Arial" w:hAnsi="Arial"/>
                <w:b/>
                <w:sz w:val="20"/>
                <w:szCs w:val="20"/>
              </w:rPr>
              <w:br w:type="textWrapping"/>
            </w:r>
            <w:r>
              <w:rPr>
                <w:rFonts w:ascii="Arial" w:hAnsi="Arial"/>
                <w:b/>
                <w:sz w:val="20"/>
                <w:szCs w:val="20"/>
              </w:rPr>
              <w:t>Completed (as on</w:t>
            </w:r>
            <w:r>
              <w:rPr>
                <w:rFonts w:ascii="Arial" w:hAnsi="Arial"/>
                <w:b/>
                <w:sz w:val="20"/>
                <w:szCs w:val="20"/>
              </w:rPr>
              <w:br w:type="textWrapping"/>
            </w:r>
            <w:r>
              <w:rPr>
                <w:rFonts w:ascii="Arial" w:hAnsi="Arial"/>
                <w:b/>
                <w:sz w:val="20"/>
                <w:szCs w:val="20"/>
              </w:rPr>
              <w:t>Planned End Date)</w:t>
            </w:r>
          </w:p>
        </w:tc>
        <w:tc>
          <w:tcPr>
            <w:tcW w:w="1368" w:type="dxa"/>
            <w:shd w:val="clear" w:color="auto" w:fill="E7E6E6"/>
            <w:tcMar>
              <w:top w:w="32" w:type="dxa"/>
              <w:left w:w="25" w:type="dxa"/>
              <w:bottom w:w="32" w:type="dxa"/>
              <w:right w:w="25" w:type="dxa"/>
            </w:tcMar>
            <w:vAlign w:val="center"/>
          </w:tcPr>
          <w:p w14:paraId="A6278DCC">
            <w:pPr>
              <w:spacing w:after="0"/>
              <w:jc w:val="center"/>
              <w:rPr>
                <w:sz w:val="20"/>
                <w:szCs w:val="20"/>
              </w:rPr>
            </w:pPr>
            <w:r>
              <w:rPr>
                <w:rFonts w:ascii="Arial" w:hAnsi="Arial"/>
                <w:b/>
                <w:sz w:val="20"/>
                <w:szCs w:val="20"/>
              </w:rPr>
              <w:t>Sprint Release Date</w:t>
            </w:r>
            <w:r>
              <w:rPr>
                <w:rFonts w:ascii="Arial" w:hAnsi="Arial"/>
                <w:b/>
                <w:sz w:val="20"/>
                <w:szCs w:val="20"/>
              </w:rPr>
              <w:br w:type="textWrapping"/>
            </w:r>
            <w:r>
              <w:rPr>
                <w:rFonts w:ascii="Arial" w:hAnsi="Arial"/>
                <w:b/>
                <w:sz w:val="20"/>
                <w:szCs w:val="20"/>
              </w:rPr>
              <w:t>(Actual)</w:t>
            </w:r>
          </w:p>
        </w:tc>
      </w:tr>
      <w:tr w14:paraId="A3493FE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A7504908">
            <w:pPr>
              <w:spacing w:after="0"/>
              <w:jc w:val="center"/>
              <w:rPr>
                <w:sz w:val="20"/>
                <w:szCs w:val="20"/>
              </w:rPr>
            </w:pPr>
            <w:r>
              <w:rPr>
                <w:rFonts w:ascii="Arial" w:hAnsi="Arial"/>
                <w:b w:val="0"/>
                <w:sz w:val="20"/>
                <w:szCs w:val="20"/>
              </w:rPr>
              <w:t>Sprint-1</w:t>
            </w:r>
          </w:p>
        </w:tc>
        <w:tc>
          <w:tcPr>
            <w:tcW w:w="1493" w:type="dxa"/>
            <w:tcMar>
              <w:top w:w="32" w:type="dxa"/>
              <w:left w:w="25" w:type="dxa"/>
              <w:bottom w:w="32" w:type="dxa"/>
              <w:right w:w="25" w:type="dxa"/>
            </w:tcMar>
            <w:vAlign w:val="center"/>
          </w:tcPr>
          <w:p w14:paraId="365FC77B">
            <w:pPr>
              <w:spacing w:after="0"/>
              <w:jc w:val="center"/>
              <w:rPr>
                <w:sz w:val="20"/>
                <w:szCs w:val="20"/>
              </w:rPr>
            </w:pPr>
            <w:r>
              <w:rPr>
                <w:rFonts w:ascii="Arial" w:hAnsi="Arial"/>
                <w:b w:val="0"/>
                <w:sz w:val="20"/>
                <w:szCs w:val="20"/>
              </w:rPr>
              <w:t>4</w:t>
            </w:r>
          </w:p>
        </w:tc>
        <w:tc>
          <w:tcPr>
            <w:tcW w:w="1493" w:type="dxa"/>
            <w:tcMar>
              <w:top w:w="32" w:type="dxa"/>
              <w:left w:w="25" w:type="dxa"/>
              <w:bottom w:w="32" w:type="dxa"/>
              <w:right w:w="25" w:type="dxa"/>
            </w:tcMar>
            <w:vAlign w:val="center"/>
          </w:tcPr>
          <w:p w14:paraId="008A0736">
            <w:pPr>
              <w:spacing w:after="0"/>
              <w:jc w:val="center"/>
              <w:rPr>
                <w:sz w:val="20"/>
                <w:szCs w:val="20"/>
              </w:rPr>
            </w:pPr>
            <w:r>
              <w:rPr>
                <w:rFonts w:ascii="Arial" w:hAnsi="Arial"/>
                <w:b w:val="0"/>
                <w:sz w:val="20"/>
                <w:szCs w:val="20"/>
              </w:rPr>
              <w:t>2 Days</w:t>
            </w:r>
          </w:p>
        </w:tc>
        <w:tc>
          <w:tcPr>
            <w:tcW w:w="1493" w:type="dxa"/>
            <w:tcMar>
              <w:top w:w="32" w:type="dxa"/>
              <w:left w:w="25" w:type="dxa"/>
              <w:bottom w:w="32" w:type="dxa"/>
              <w:right w:w="25" w:type="dxa"/>
            </w:tcMar>
            <w:vAlign w:val="center"/>
          </w:tcPr>
          <w:p w14:paraId="03363489">
            <w:pPr>
              <w:spacing w:after="0"/>
              <w:jc w:val="center"/>
              <w:rPr>
                <w:sz w:val="20"/>
                <w:szCs w:val="20"/>
              </w:rPr>
            </w:pPr>
            <w:r>
              <w:rPr>
                <w:rFonts w:ascii="Arial" w:hAnsi="Arial"/>
                <w:b w:val="0"/>
                <w:sz w:val="20"/>
                <w:szCs w:val="20"/>
              </w:rPr>
              <w:t>01 Oct 2026</w:t>
            </w:r>
          </w:p>
        </w:tc>
        <w:tc>
          <w:tcPr>
            <w:tcW w:w="1493" w:type="dxa"/>
            <w:tcMar>
              <w:top w:w="32" w:type="dxa"/>
              <w:left w:w="25" w:type="dxa"/>
              <w:bottom w:w="32" w:type="dxa"/>
              <w:right w:w="25" w:type="dxa"/>
            </w:tcMar>
            <w:vAlign w:val="center"/>
          </w:tcPr>
          <w:p w14:paraId="775F6387">
            <w:pPr>
              <w:spacing w:after="0"/>
              <w:jc w:val="center"/>
              <w:rPr>
                <w:sz w:val="20"/>
                <w:szCs w:val="20"/>
              </w:rPr>
            </w:pPr>
            <w:r>
              <w:rPr>
                <w:rFonts w:ascii="Arial" w:hAnsi="Arial"/>
                <w:b w:val="0"/>
                <w:sz w:val="20"/>
                <w:szCs w:val="20"/>
              </w:rPr>
              <w:t>02 Oct 2026</w:t>
            </w:r>
          </w:p>
        </w:tc>
        <w:tc>
          <w:tcPr>
            <w:tcW w:w="1493" w:type="dxa"/>
            <w:tcMar>
              <w:top w:w="32" w:type="dxa"/>
              <w:left w:w="25" w:type="dxa"/>
              <w:bottom w:w="32" w:type="dxa"/>
              <w:right w:w="25" w:type="dxa"/>
            </w:tcMar>
            <w:vAlign w:val="center"/>
          </w:tcPr>
          <w:p w14:paraId="DB4584C7">
            <w:pPr>
              <w:spacing w:after="0"/>
              <w:jc w:val="center"/>
              <w:rPr>
                <w:sz w:val="20"/>
                <w:szCs w:val="20"/>
              </w:rPr>
            </w:pPr>
            <w:r>
              <w:rPr>
                <w:rFonts w:ascii="Arial" w:hAnsi="Arial"/>
                <w:b w:val="0"/>
                <w:sz w:val="20"/>
                <w:szCs w:val="20"/>
              </w:rPr>
              <w:t>Not provided</w:t>
            </w:r>
          </w:p>
        </w:tc>
        <w:tc>
          <w:tcPr>
            <w:tcW w:w="1493" w:type="dxa"/>
            <w:tcMar>
              <w:top w:w="32" w:type="dxa"/>
              <w:left w:w="25" w:type="dxa"/>
              <w:bottom w:w="32" w:type="dxa"/>
              <w:right w:w="25" w:type="dxa"/>
            </w:tcMar>
            <w:vAlign w:val="center"/>
          </w:tcPr>
          <w:p w14:paraId="B0920385">
            <w:pPr>
              <w:spacing w:after="0"/>
              <w:jc w:val="center"/>
              <w:rPr>
                <w:sz w:val="20"/>
                <w:szCs w:val="20"/>
              </w:rPr>
            </w:pPr>
            <w:r>
              <w:rPr>
                <w:rFonts w:ascii="Arial" w:hAnsi="Arial"/>
                <w:b w:val="0"/>
                <w:sz w:val="20"/>
                <w:szCs w:val="20"/>
              </w:rPr>
              <w:t>Not provided</w:t>
            </w:r>
          </w:p>
        </w:tc>
      </w:tr>
      <w:tr w14:paraId="6AC24DB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3FA51BBF">
            <w:pPr>
              <w:spacing w:after="0"/>
              <w:jc w:val="center"/>
              <w:rPr>
                <w:sz w:val="20"/>
                <w:szCs w:val="20"/>
              </w:rPr>
            </w:pPr>
            <w:r>
              <w:rPr>
                <w:rFonts w:ascii="Arial" w:hAnsi="Arial"/>
                <w:b w:val="0"/>
                <w:sz w:val="20"/>
                <w:szCs w:val="20"/>
              </w:rPr>
              <w:t>Sprint-2</w:t>
            </w:r>
          </w:p>
        </w:tc>
        <w:tc>
          <w:tcPr>
            <w:tcW w:w="1493" w:type="dxa"/>
            <w:tcMar>
              <w:top w:w="32" w:type="dxa"/>
              <w:left w:w="25" w:type="dxa"/>
              <w:bottom w:w="32" w:type="dxa"/>
              <w:right w:w="25" w:type="dxa"/>
            </w:tcMar>
            <w:vAlign w:val="center"/>
          </w:tcPr>
          <w:p w14:paraId="1CEC07D2">
            <w:pPr>
              <w:spacing w:after="0"/>
              <w:jc w:val="center"/>
              <w:rPr>
                <w:sz w:val="20"/>
                <w:szCs w:val="20"/>
              </w:rPr>
            </w:pPr>
            <w:r>
              <w:rPr>
                <w:rFonts w:ascii="Arial" w:hAnsi="Arial"/>
                <w:b w:val="0"/>
                <w:sz w:val="20"/>
                <w:szCs w:val="20"/>
              </w:rPr>
              <w:t>6</w:t>
            </w:r>
          </w:p>
        </w:tc>
        <w:tc>
          <w:tcPr>
            <w:tcW w:w="1493" w:type="dxa"/>
            <w:tcMar>
              <w:top w:w="32" w:type="dxa"/>
              <w:left w:w="25" w:type="dxa"/>
              <w:bottom w:w="32" w:type="dxa"/>
              <w:right w:w="25" w:type="dxa"/>
            </w:tcMar>
            <w:vAlign w:val="center"/>
          </w:tcPr>
          <w:p w14:paraId="840227F5">
            <w:pPr>
              <w:spacing w:after="0"/>
              <w:jc w:val="center"/>
              <w:rPr>
                <w:sz w:val="20"/>
                <w:szCs w:val="20"/>
              </w:rPr>
            </w:pPr>
            <w:r>
              <w:rPr>
                <w:rFonts w:ascii="Arial" w:hAnsi="Arial"/>
                <w:b w:val="0"/>
                <w:sz w:val="20"/>
                <w:szCs w:val="20"/>
              </w:rPr>
              <w:t>2 Days</w:t>
            </w:r>
          </w:p>
        </w:tc>
        <w:tc>
          <w:tcPr>
            <w:tcW w:w="1493" w:type="dxa"/>
            <w:tcMar>
              <w:top w:w="32" w:type="dxa"/>
              <w:left w:w="25" w:type="dxa"/>
              <w:bottom w:w="32" w:type="dxa"/>
              <w:right w:w="25" w:type="dxa"/>
            </w:tcMar>
            <w:vAlign w:val="center"/>
          </w:tcPr>
          <w:p w14:paraId="A1DDA9C9">
            <w:pPr>
              <w:spacing w:after="0"/>
              <w:jc w:val="center"/>
              <w:rPr>
                <w:sz w:val="20"/>
                <w:szCs w:val="20"/>
              </w:rPr>
            </w:pPr>
            <w:r>
              <w:rPr>
                <w:rFonts w:ascii="Arial" w:hAnsi="Arial"/>
                <w:b w:val="0"/>
                <w:sz w:val="20"/>
                <w:szCs w:val="20"/>
              </w:rPr>
              <w:t>03 Oct 2026</w:t>
            </w:r>
          </w:p>
        </w:tc>
        <w:tc>
          <w:tcPr>
            <w:tcW w:w="1493" w:type="dxa"/>
            <w:tcMar>
              <w:top w:w="32" w:type="dxa"/>
              <w:left w:w="25" w:type="dxa"/>
              <w:bottom w:w="32" w:type="dxa"/>
              <w:right w:w="25" w:type="dxa"/>
            </w:tcMar>
            <w:vAlign w:val="center"/>
          </w:tcPr>
          <w:p w14:paraId="759ACE8F">
            <w:pPr>
              <w:spacing w:after="0"/>
              <w:jc w:val="center"/>
              <w:rPr>
                <w:sz w:val="20"/>
                <w:szCs w:val="20"/>
              </w:rPr>
            </w:pPr>
            <w:r>
              <w:rPr>
                <w:rFonts w:ascii="Arial" w:hAnsi="Arial"/>
                <w:b w:val="0"/>
                <w:sz w:val="20"/>
                <w:szCs w:val="20"/>
              </w:rPr>
              <w:t>04 Oct 2026</w:t>
            </w:r>
          </w:p>
        </w:tc>
        <w:tc>
          <w:tcPr>
            <w:tcW w:w="1493" w:type="dxa"/>
            <w:tcMar>
              <w:top w:w="32" w:type="dxa"/>
              <w:left w:w="25" w:type="dxa"/>
              <w:bottom w:w="32" w:type="dxa"/>
              <w:right w:w="25" w:type="dxa"/>
            </w:tcMar>
            <w:vAlign w:val="center"/>
          </w:tcPr>
          <w:p w14:paraId="24FD04AB">
            <w:pPr>
              <w:spacing w:after="0"/>
              <w:jc w:val="center"/>
              <w:rPr>
                <w:sz w:val="20"/>
                <w:szCs w:val="20"/>
              </w:rPr>
            </w:pPr>
            <w:r>
              <w:rPr>
                <w:rFonts w:ascii="Arial" w:hAnsi="Arial"/>
                <w:b w:val="0"/>
                <w:sz w:val="20"/>
                <w:szCs w:val="20"/>
              </w:rPr>
              <w:t>Not provided</w:t>
            </w:r>
          </w:p>
        </w:tc>
        <w:tc>
          <w:tcPr>
            <w:tcW w:w="1493" w:type="dxa"/>
            <w:tcMar>
              <w:top w:w="32" w:type="dxa"/>
              <w:left w:w="25" w:type="dxa"/>
              <w:bottom w:w="32" w:type="dxa"/>
              <w:right w:w="25" w:type="dxa"/>
            </w:tcMar>
            <w:vAlign w:val="center"/>
          </w:tcPr>
          <w:p w14:paraId="60736F16">
            <w:pPr>
              <w:spacing w:after="0"/>
              <w:jc w:val="center"/>
              <w:rPr>
                <w:sz w:val="20"/>
                <w:szCs w:val="20"/>
              </w:rPr>
            </w:pPr>
            <w:r>
              <w:rPr>
                <w:rFonts w:ascii="Arial" w:hAnsi="Arial"/>
                <w:b w:val="0"/>
                <w:sz w:val="20"/>
                <w:szCs w:val="20"/>
              </w:rPr>
              <w:t>Not provided</w:t>
            </w:r>
          </w:p>
        </w:tc>
      </w:tr>
      <w:tr w14:paraId="3D3737E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31B983F5">
            <w:pPr>
              <w:spacing w:after="0"/>
              <w:jc w:val="center"/>
              <w:rPr>
                <w:sz w:val="20"/>
                <w:szCs w:val="20"/>
              </w:rPr>
            </w:pPr>
            <w:r>
              <w:rPr>
                <w:rFonts w:ascii="Arial" w:hAnsi="Arial"/>
                <w:b w:val="0"/>
                <w:sz w:val="20"/>
                <w:szCs w:val="20"/>
              </w:rPr>
              <w:t>Sprint-3</w:t>
            </w:r>
          </w:p>
        </w:tc>
        <w:tc>
          <w:tcPr>
            <w:tcW w:w="1493" w:type="dxa"/>
            <w:tcMar>
              <w:top w:w="32" w:type="dxa"/>
              <w:left w:w="25" w:type="dxa"/>
              <w:bottom w:w="32" w:type="dxa"/>
              <w:right w:w="25" w:type="dxa"/>
            </w:tcMar>
            <w:vAlign w:val="center"/>
          </w:tcPr>
          <w:p w14:paraId="9B4DED4A">
            <w:pPr>
              <w:spacing w:after="0"/>
              <w:jc w:val="center"/>
              <w:rPr>
                <w:sz w:val="20"/>
                <w:szCs w:val="20"/>
              </w:rPr>
            </w:pPr>
            <w:r>
              <w:rPr>
                <w:rFonts w:ascii="Arial" w:hAnsi="Arial"/>
                <w:b w:val="0"/>
                <w:sz w:val="20"/>
                <w:szCs w:val="20"/>
              </w:rPr>
              <w:t>5</w:t>
            </w:r>
          </w:p>
        </w:tc>
        <w:tc>
          <w:tcPr>
            <w:tcW w:w="1493" w:type="dxa"/>
            <w:tcMar>
              <w:top w:w="32" w:type="dxa"/>
              <w:left w:w="25" w:type="dxa"/>
              <w:bottom w:w="32" w:type="dxa"/>
              <w:right w:w="25" w:type="dxa"/>
            </w:tcMar>
            <w:vAlign w:val="center"/>
          </w:tcPr>
          <w:p w14:paraId="9BB14962">
            <w:pPr>
              <w:spacing w:after="0"/>
              <w:jc w:val="center"/>
              <w:rPr>
                <w:sz w:val="20"/>
                <w:szCs w:val="20"/>
              </w:rPr>
            </w:pPr>
            <w:r>
              <w:rPr>
                <w:rFonts w:ascii="Arial" w:hAnsi="Arial"/>
                <w:b w:val="0"/>
                <w:sz w:val="20"/>
                <w:szCs w:val="20"/>
              </w:rPr>
              <w:t>2 Days</w:t>
            </w:r>
          </w:p>
        </w:tc>
        <w:tc>
          <w:tcPr>
            <w:tcW w:w="1493" w:type="dxa"/>
            <w:tcMar>
              <w:top w:w="32" w:type="dxa"/>
              <w:left w:w="25" w:type="dxa"/>
              <w:bottom w:w="32" w:type="dxa"/>
              <w:right w:w="25" w:type="dxa"/>
            </w:tcMar>
            <w:vAlign w:val="center"/>
          </w:tcPr>
          <w:p w14:paraId="BF081741">
            <w:pPr>
              <w:spacing w:after="0"/>
              <w:jc w:val="center"/>
              <w:rPr>
                <w:sz w:val="20"/>
                <w:szCs w:val="20"/>
              </w:rPr>
            </w:pPr>
            <w:r>
              <w:rPr>
                <w:rFonts w:ascii="Arial" w:hAnsi="Arial"/>
                <w:b w:val="0"/>
                <w:sz w:val="20"/>
                <w:szCs w:val="20"/>
              </w:rPr>
              <w:t>05 Oct 2026</w:t>
            </w:r>
          </w:p>
        </w:tc>
        <w:tc>
          <w:tcPr>
            <w:tcW w:w="1493" w:type="dxa"/>
            <w:tcMar>
              <w:top w:w="32" w:type="dxa"/>
              <w:left w:w="25" w:type="dxa"/>
              <w:bottom w:w="32" w:type="dxa"/>
              <w:right w:w="25" w:type="dxa"/>
            </w:tcMar>
            <w:vAlign w:val="center"/>
          </w:tcPr>
          <w:p w14:paraId="6250AD07">
            <w:pPr>
              <w:spacing w:after="0"/>
              <w:jc w:val="center"/>
              <w:rPr>
                <w:sz w:val="20"/>
                <w:szCs w:val="20"/>
              </w:rPr>
            </w:pPr>
            <w:r>
              <w:rPr>
                <w:rFonts w:ascii="Arial" w:hAnsi="Arial"/>
                <w:b w:val="0"/>
                <w:sz w:val="20"/>
                <w:szCs w:val="20"/>
              </w:rPr>
              <w:t>06 Oct 2026</w:t>
            </w:r>
          </w:p>
        </w:tc>
        <w:tc>
          <w:tcPr>
            <w:tcW w:w="1493" w:type="dxa"/>
            <w:tcMar>
              <w:top w:w="32" w:type="dxa"/>
              <w:left w:w="25" w:type="dxa"/>
              <w:bottom w:w="32" w:type="dxa"/>
              <w:right w:w="25" w:type="dxa"/>
            </w:tcMar>
            <w:vAlign w:val="center"/>
          </w:tcPr>
          <w:p w14:paraId="DA3908DA">
            <w:pPr>
              <w:spacing w:after="0"/>
              <w:jc w:val="center"/>
              <w:rPr>
                <w:sz w:val="20"/>
                <w:szCs w:val="20"/>
              </w:rPr>
            </w:pPr>
            <w:r>
              <w:rPr>
                <w:rFonts w:ascii="Arial" w:hAnsi="Arial"/>
                <w:b w:val="0"/>
                <w:sz w:val="20"/>
                <w:szCs w:val="20"/>
              </w:rPr>
              <w:t>Not provided</w:t>
            </w:r>
          </w:p>
        </w:tc>
        <w:tc>
          <w:tcPr>
            <w:tcW w:w="1493" w:type="dxa"/>
            <w:tcMar>
              <w:top w:w="32" w:type="dxa"/>
              <w:left w:w="25" w:type="dxa"/>
              <w:bottom w:w="32" w:type="dxa"/>
              <w:right w:w="25" w:type="dxa"/>
            </w:tcMar>
            <w:vAlign w:val="center"/>
          </w:tcPr>
          <w:p w14:paraId="9665C7BC">
            <w:pPr>
              <w:spacing w:after="0"/>
              <w:jc w:val="center"/>
              <w:rPr>
                <w:sz w:val="20"/>
                <w:szCs w:val="20"/>
              </w:rPr>
            </w:pPr>
            <w:r>
              <w:rPr>
                <w:rFonts w:ascii="Arial" w:hAnsi="Arial"/>
                <w:b w:val="0"/>
                <w:sz w:val="20"/>
                <w:szCs w:val="20"/>
              </w:rPr>
              <w:t>Not provided</w:t>
            </w:r>
          </w:p>
        </w:tc>
      </w:tr>
      <w:tr w14:paraId="32E1C10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1493" w:type="dxa"/>
            <w:tcMar>
              <w:top w:w="32" w:type="dxa"/>
              <w:left w:w="25" w:type="dxa"/>
              <w:bottom w:w="32" w:type="dxa"/>
              <w:right w:w="25" w:type="dxa"/>
            </w:tcMar>
            <w:vAlign w:val="center"/>
          </w:tcPr>
          <w:p w14:paraId="2EB0BC40">
            <w:pPr>
              <w:spacing w:after="0"/>
              <w:jc w:val="center"/>
              <w:rPr>
                <w:sz w:val="20"/>
                <w:szCs w:val="20"/>
              </w:rPr>
            </w:pPr>
            <w:r>
              <w:rPr>
                <w:rFonts w:ascii="Arial" w:hAnsi="Arial"/>
                <w:b w:val="0"/>
                <w:sz w:val="20"/>
                <w:szCs w:val="20"/>
              </w:rPr>
              <w:t>Sprint-4</w:t>
            </w:r>
          </w:p>
        </w:tc>
        <w:tc>
          <w:tcPr>
            <w:tcW w:w="1493" w:type="dxa"/>
            <w:tcMar>
              <w:top w:w="32" w:type="dxa"/>
              <w:left w:w="25" w:type="dxa"/>
              <w:bottom w:w="32" w:type="dxa"/>
              <w:right w:w="25" w:type="dxa"/>
            </w:tcMar>
            <w:vAlign w:val="center"/>
          </w:tcPr>
          <w:p w14:paraId="9A8429D9">
            <w:pPr>
              <w:spacing w:after="0"/>
              <w:jc w:val="center"/>
              <w:rPr>
                <w:sz w:val="20"/>
                <w:szCs w:val="20"/>
              </w:rPr>
            </w:pPr>
            <w:r>
              <w:rPr>
                <w:rFonts w:ascii="Arial" w:hAnsi="Arial"/>
                <w:b w:val="0"/>
                <w:sz w:val="20"/>
                <w:szCs w:val="20"/>
              </w:rPr>
              <w:t>3</w:t>
            </w:r>
          </w:p>
        </w:tc>
        <w:tc>
          <w:tcPr>
            <w:tcW w:w="1493" w:type="dxa"/>
            <w:tcMar>
              <w:top w:w="32" w:type="dxa"/>
              <w:left w:w="25" w:type="dxa"/>
              <w:bottom w:w="32" w:type="dxa"/>
              <w:right w:w="25" w:type="dxa"/>
            </w:tcMar>
            <w:vAlign w:val="center"/>
          </w:tcPr>
          <w:p w14:paraId="0230C5F9">
            <w:pPr>
              <w:spacing w:after="0"/>
              <w:jc w:val="center"/>
              <w:rPr>
                <w:sz w:val="20"/>
                <w:szCs w:val="20"/>
              </w:rPr>
            </w:pPr>
            <w:r>
              <w:rPr>
                <w:rFonts w:ascii="Arial" w:hAnsi="Arial"/>
                <w:b w:val="0"/>
                <w:sz w:val="20"/>
                <w:szCs w:val="20"/>
              </w:rPr>
              <w:t>2 Days</w:t>
            </w:r>
          </w:p>
        </w:tc>
        <w:tc>
          <w:tcPr>
            <w:tcW w:w="1493" w:type="dxa"/>
            <w:tcMar>
              <w:top w:w="32" w:type="dxa"/>
              <w:left w:w="25" w:type="dxa"/>
              <w:bottom w:w="32" w:type="dxa"/>
              <w:right w:w="25" w:type="dxa"/>
            </w:tcMar>
            <w:vAlign w:val="center"/>
          </w:tcPr>
          <w:p w14:paraId="095B6AEF">
            <w:pPr>
              <w:spacing w:after="0"/>
              <w:jc w:val="center"/>
              <w:rPr>
                <w:sz w:val="20"/>
                <w:szCs w:val="20"/>
              </w:rPr>
            </w:pPr>
            <w:r>
              <w:rPr>
                <w:rFonts w:ascii="Arial" w:hAnsi="Arial"/>
                <w:b w:val="0"/>
                <w:sz w:val="20"/>
                <w:szCs w:val="20"/>
              </w:rPr>
              <w:t>07 Oct 2026</w:t>
            </w:r>
          </w:p>
        </w:tc>
        <w:tc>
          <w:tcPr>
            <w:tcW w:w="1493" w:type="dxa"/>
            <w:tcMar>
              <w:top w:w="32" w:type="dxa"/>
              <w:left w:w="25" w:type="dxa"/>
              <w:bottom w:w="32" w:type="dxa"/>
              <w:right w:w="25" w:type="dxa"/>
            </w:tcMar>
            <w:vAlign w:val="center"/>
          </w:tcPr>
          <w:p w14:paraId="E34E8872">
            <w:pPr>
              <w:spacing w:after="0"/>
              <w:jc w:val="center"/>
              <w:rPr>
                <w:sz w:val="20"/>
                <w:szCs w:val="20"/>
              </w:rPr>
            </w:pPr>
            <w:r>
              <w:rPr>
                <w:rFonts w:ascii="Arial" w:hAnsi="Arial"/>
                <w:b w:val="0"/>
                <w:sz w:val="20"/>
                <w:szCs w:val="20"/>
              </w:rPr>
              <w:t>08 Oct 2026</w:t>
            </w:r>
          </w:p>
        </w:tc>
        <w:tc>
          <w:tcPr>
            <w:tcW w:w="1493" w:type="dxa"/>
            <w:tcMar>
              <w:top w:w="32" w:type="dxa"/>
              <w:left w:w="25" w:type="dxa"/>
              <w:bottom w:w="32" w:type="dxa"/>
              <w:right w:w="25" w:type="dxa"/>
            </w:tcMar>
            <w:vAlign w:val="center"/>
          </w:tcPr>
          <w:p w14:paraId="687AFF78">
            <w:pPr>
              <w:spacing w:after="0"/>
              <w:jc w:val="center"/>
              <w:rPr>
                <w:sz w:val="20"/>
                <w:szCs w:val="20"/>
              </w:rPr>
            </w:pPr>
            <w:r>
              <w:rPr>
                <w:rFonts w:ascii="Arial" w:hAnsi="Arial"/>
                <w:b w:val="0"/>
                <w:sz w:val="20"/>
                <w:szCs w:val="20"/>
              </w:rPr>
              <w:t>Not provided</w:t>
            </w:r>
          </w:p>
        </w:tc>
        <w:tc>
          <w:tcPr>
            <w:tcW w:w="1493" w:type="dxa"/>
            <w:tcMar>
              <w:top w:w="32" w:type="dxa"/>
              <w:left w:w="25" w:type="dxa"/>
              <w:bottom w:w="32" w:type="dxa"/>
              <w:right w:w="25" w:type="dxa"/>
            </w:tcMar>
            <w:vAlign w:val="center"/>
          </w:tcPr>
          <w:p w14:paraId="618E8476">
            <w:pPr>
              <w:spacing w:after="0"/>
              <w:jc w:val="center"/>
              <w:rPr>
                <w:sz w:val="20"/>
                <w:szCs w:val="20"/>
              </w:rPr>
            </w:pPr>
            <w:r>
              <w:rPr>
                <w:rFonts w:ascii="Arial" w:hAnsi="Arial"/>
                <w:b w:val="0"/>
                <w:sz w:val="20"/>
                <w:szCs w:val="20"/>
              </w:rPr>
              <w:t>Not provided</w:t>
            </w:r>
          </w:p>
        </w:tc>
      </w:tr>
    </w:tbl>
    <w:p w14:paraId="582959B1">
      <w:pPr>
        <w:spacing w:before="80" w:after="40"/>
        <w:rPr>
          <w:sz w:val="20"/>
          <w:szCs w:val="20"/>
        </w:rPr>
      </w:pPr>
      <w:r>
        <w:rPr>
          <w:rFonts w:ascii="Arial" w:hAnsi="Arial"/>
          <w:b/>
          <w:sz w:val="20"/>
          <w:szCs w:val="20"/>
        </w:rPr>
        <w:t>Velocity:</w:t>
      </w:r>
    </w:p>
    <w:p w14:paraId="61CB8AE8">
      <w:pPr>
        <w:spacing w:after="40" w:line="240" w:lineRule="auto"/>
        <w:rPr>
          <w:sz w:val="20"/>
          <w:szCs w:val="20"/>
        </w:rPr>
      </w:pPr>
      <w:r>
        <w:rPr>
          <w:rFonts w:ascii="Arial" w:hAnsi="Arial"/>
          <w:sz w:val="20"/>
          <w:szCs w:val="20"/>
        </w:rPr>
        <w:t>For this project, velocity is measured as story points completed per sprint. Since actual completion data was not provided, the table above intentionally keeps actual completion and release fields as “Not provided.” The planned backlog contains 18 story points across four sprints.</w:t>
      </w:r>
    </w:p>
    <w:p w14:paraId="AE153AC0">
      <w:pPr>
        <w:spacing w:before="40" w:after="60"/>
        <w:jc w:val="center"/>
        <w:rPr>
          <w:sz w:val="20"/>
          <w:szCs w:val="20"/>
        </w:rPr>
      </w:pPr>
      <w:r>
        <w:rPr>
          <w:rFonts w:ascii="Arial" w:hAnsi="Arial"/>
          <w:b/>
          <w:sz w:val="20"/>
          <w:szCs w:val="20"/>
        </w:rPr>
        <w:t>Planned average velocity = Total planned story points / Number of sprints = 18 / 4 = 4.5 story points per sprint</w:t>
      </w:r>
    </w:p>
    <w:p w14:paraId="052C9877">
      <w:pPr>
        <w:spacing w:before="80" w:after="40"/>
        <w:rPr>
          <w:rFonts w:ascii="Arial" w:hAnsi="Arial"/>
          <w:b/>
          <w:sz w:val="20"/>
          <w:szCs w:val="20"/>
        </w:rPr>
      </w:pPr>
    </w:p>
    <w:p w14:paraId="6264FFE3">
      <w:pPr>
        <w:spacing w:before="80" w:after="40"/>
        <w:rPr>
          <w:sz w:val="20"/>
          <w:szCs w:val="20"/>
        </w:rPr>
      </w:pPr>
      <w:r>
        <w:rPr>
          <w:rFonts w:ascii="Arial" w:hAnsi="Arial"/>
          <w:b/>
          <w:sz w:val="20"/>
          <w:szCs w:val="20"/>
        </w:rPr>
        <w:t>Burndown Chart:</w:t>
      </w:r>
    </w:p>
    <w:p w14:paraId="D579146F">
      <w:pPr>
        <w:spacing w:after="40" w:line="240" w:lineRule="auto"/>
        <w:rPr>
          <w:sz w:val="20"/>
          <w:szCs w:val="20"/>
        </w:rPr>
      </w:pPr>
      <w:r>
        <w:rPr>
          <w:rFonts w:ascii="Arial" w:hAnsi="Arial"/>
          <w:sz w:val="20"/>
          <w:szCs w:val="20"/>
        </w:rPr>
        <w:t>A burndown chart is a graphical representation of remaining work against time. For this project, the chart should be updated after each sprint using the actual story points remaining. Because actual completion data was not supplied, no fabricated completion curve is included.</w:t>
      </w:r>
    </w:p>
    <w:p w14:paraId="DBFF2D25">
      <w:pPr>
        <w:spacing w:after="40" w:line="240" w:lineRule="auto"/>
        <w:rPr>
          <w:sz w:val="20"/>
          <w:szCs w:val="20"/>
        </w:rPr>
      </w:pPr>
      <w:r>
        <w:rPr>
          <w:rFonts w:ascii="Arial" w:hAnsi="Arial"/>
          <w:sz w:val="20"/>
          <w:szCs w:val="20"/>
        </w:rPr>
        <w:t>[Insert Burndown Chart: Update after each sprint using actual remaining story points]</w:t>
      </w:r>
    </w:p>
    <w:p w14:paraId="268A86CE">
      <w:pPr>
        <w:spacing w:before="80" w:after="40"/>
        <w:rPr>
          <w:rFonts w:ascii="Arial" w:hAnsi="Arial"/>
          <w:b/>
          <w:sz w:val="20"/>
          <w:szCs w:val="20"/>
        </w:rPr>
      </w:pPr>
    </w:p>
    <w:p w14:paraId="98D5824B">
      <w:pPr>
        <w:spacing w:before="80" w:after="40"/>
        <w:rPr>
          <w:sz w:val="20"/>
          <w:szCs w:val="20"/>
        </w:rPr>
      </w:pPr>
      <w:r>
        <w:rPr>
          <w:rFonts w:ascii="Arial" w:hAnsi="Arial"/>
          <w:b/>
          <w:sz w:val="20"/>
          <w:szCs w:val="20"/>
        </w:rPr>
        <w:t>Flow Design Summary:</w:t>
      </w:r>
    </w:p>
    <w:tbl>
      <w:tblPr>
        <w:tblStyle w:val="12"/>
        <w:tblW w:w="0" w:type="auto"/>
        <w:jc w:val="center"/>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0" w:type="dxa"/>
          <w:left w:w="108" w:type="dxa"/>
          <w:bottom w:w="0" w:type="dxa"/>
          <w:right w:w="108" w:type="dxa"/>
        </w:tblCellMar>
      </w:tblPr>
      <w:tblGrid>
        <w:gridCol w:w="2613"/>
        <w:gridCol w:w="2613"/>
        <w:gridCol w:w="2613"/>
        <w:gridCol w:w="2613"/>
      </w:tblGrid>
      <w:tr w14:paraId="DDB2BF6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PrEx>
        <w:trPr>
          <w:jc w:val="center"/>
        </w:trPr>
        <w:tc>
          <w:tcPr>
            <w:tcW w:w="1512" w:type="dxa"/>
            <w:shd w:val="clear" w:color="auto" w:fill="E7E6E6"/>
            <w:vAlign w:val="center"/>
          </w:tcPr>
          <w:p w14:paraId="E119AE8C">
            <w:pPr>
              <w:spacing w:after="0"/>
              <w:jc w:val="center"/>
              <w:rPr>
                <w:sz w:val="20"/>
                <w:szCs w:val="20"/>
              </w:rPr>
            </w:pPr>
            <w:r>
              <w:rPr>
                <w:rFonts w:ascii="Arial" w:hAnsi="Arial"/>
                <w:b/>
                <w:sz w:val="20"/>
                <w:szCs w:val="20"/>
              </w:rPr>
              <w:t>Stage</w:t>
            </w:r>
          </w:p>
        </w:tc>
        <w:tc>
          <w:tcPr>
            <w:tcW w:w="2232" w:type="dxa"/>
            <w:shd w:val="clear" w:color="auto" w:fill="E7E6E6"/>
            <w:vAlign w:val="center"/>
          </w:tcPr>
          <w:p w14:paraId="D82C0995">
            <w:pPr>
              <w:spacing w:after="0"/>
              <w:jc w:val="center"/>
              <w:rPr>
                <w:sz w:val="20"/>
                <w:szCs w:val="20"/>
              </w:rPr>
            </w:pPr>
            <w:r>
              <w:rPr>
                <w:rFonts w:ascii="Arial" w:hAnsi="Arial"/>
                <w:b/>
                <w:sz w:val="20"/>
                <w:szCs w:val="20"/>
              </w:rPr>
              <w:t>ServiceNow Element</w:t>
            </w:r>
          </w:p>
        </w:tc>
        <w:tc>
          <w:tcPr>
            <w:tcW w:w="2232" w:type="dxa"/>
            <w:shd w:val="clear" w:color="auto" w:fill="E7E6E6"/>
            <w:vAlign w:val="center"/>
          </w:tcPr>
          <w:p w14:paraId="B94E0919">
            <w:pPr>
              <w:spacing w:after="0"/>
              <w:jc w:val="center"/>
              <w:rPr>
                <w:sz w:val="20"/>
                <w:szCs w:val="20"/>
              </w:rPr>
            </w:pPr>
            <w:r>
              <w:rPr>
                <w:rFonts w:ascii="Arial" w:hAnsi="Arial"/>
                <w:b/>
                <w:sz w:val="20"/>
                <w:szCs w:val="20"/>
              </w:rPr>
              <w:t>Project Logic</w:t>
            </w:r>
          </w:p>
        </w:tc>
        <w:tc>
          <w:tcPr>
            <w:tcW w:w="2232" w:type="dxa"/>
            <w:shd w:val="clear" w:color="auto" w:fill="E7E6E6"/>
            <w:vAlign w:val="center"/>
          </w:tcPr>
          <w:p w14:paraId="055D4CC2">
            <w:pPr>
              <w:spacing w:after="0"/>
              <w:jc w:val="center"/>
              <w:rPr>
                <w:sz w:val="20"/>
                <w:szCs w:val="20"/>
              </w:rPr>
            </w:pPr>
            <w:r>
              <w:rPr>
                <w:rFonts w:ascii="Arial" w:hAnsi="Arial"/>
                <w:b/>
                <w:sz w:val="20"/>
                <w:szCs w:val="20"/>
              </w:rPr>
              <w:t>Expected Outcome</w:t>
            </w:r>
          </w:p>
        </w:tc>
      </w:tr>
      <w:tr w14:paraId="5952549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B3359473">
            <w:pPr>
              <w:spacing w:after="0"/>
              <w:jc w:val="center"/>
              <w:rPr>
                <w:sz w:val="20"/>
                <w:szCs w:val="20"/>
              </w:rPr>
            </w:pPr>
            <w:r>
              <w:rPr>
                <w:rFonts w:ascii="Arial" w:hAnsi="Arial"/>
                <w:b w:val="0"/>
                <w:sz w:val="20"/>
                <w:szCs w:val="20"/>
              </w:rPr>
              <w:t>1. Trigger</w:t>
            </w:r>
          </w:p>
        </w:tc>
        <w:tc>
          <w:tcPr>
            <w:tcW w:w="2613" w:type="dxa"/>
            <w:tcMar>
              <w:top w:w="32" w:type="dxa"/>
              <w:left w:w="28" w:type="dxa"/>
              <w:bottom w:w="32" w:type="dxa"/>
              <w:right w:w="28" w:type="dxa"/>
            </w:tcMar>
            <w:vAlign w:val="center"/>
          </w:tcPr>
          <w:p w14:paraId="9DCB402A">
            <w:pPr>
              <w:spacing w:after="0"/>
              <w:jc w:val="left"/>
              <w:rPr>
                <w:sz w:val="20"/>
                <w:szCs w:val="20"/>
              </w:rPr>
            </w:pPr>
            <w:r>
              <w:rPr>
                <w:rFonts w:ascii="Arial" w:hAnsi="Arial"/>
                <w:b w:val="0"/>
                <w:sz w:val="20"/>
                <w:szCs w:val="20"/>
              </w:rPr>
              <w:t>Flow Designer Trigger</w:t>
            </w:r>
          </w:p>
        </w:tc>
        <w:tc>
          <w:tcPr>
            <w:tcW w:w="2613" w:type="dxa"/>
            <w:tcMar>
              <w:top w:w="32" w:type="dxa"/>
              <w:left w:w="28" w:type="dxa"/>
              <w:bottom w:w="32" w:type="dxa"/>
              <w:right w:w="28" w:type="dxa"/>
            </w:tcMar>
            <w:vAlign w:val="center"/>
          </w:tcPr>
          <w:p w14:paraId="C29591F6">
            <w:pPr>
              <w:spacing w:after="0"/>
              <w:jc w:val="left"/>
              <w:rPr>
                <w:sz w:val="20"/>
                <w:szCs w:val="20"/>
              </w:rPr>
            </w:pPr>
            <w:r>
              <w:rPr>
                <w:rFonts w:ascii="Arial" w:hAnsi="Arial"/>
                <w:b w:val="0"/>
                <w:sz w:val="20"/>
                <w:szCs w:val="20"/>
              </w:rPr>
              <w:t>Start when a new incident/ticket is created or the configured ticket condition occurs.</w:t>
            </w:r>
          </w:p>
        </w:tc>
        <w:tc>
          <w:tcPr>
            <w:tcW w:w="2613" w:type="dxa"/>
            <w:tcMar>
              <w:top w:w="32" w:type="dxa"/>
              <w:left w:w="28" w:type="dxa"/>
              <w:bottom w:w="32" w:type="dxa"/>
              <w:right w:w="28" w:type="dxa"/>
            </w:tcMar>
            <w:vAlign w:val="center"/>
          </w:tcPr>
          <w:p w14:paraId="8F0BACA4">
            <w:pPr>
              <w:spacing w:after="0"/>
              <w:jc w:val="left"/>
              <w:rPr>
                <w:sz w:val="20"/>
                <w:szCs w:val="20"/>
              </w:rPr>
            </w:pPr>
            <w:r>
              <w:rPr>
                <w:rFonts w:ascii="Arial" w:hAnsi="Arial"/>
                <w:b w:val="0"/>
                <w:sz w:val="20"/>
                <w:szCs w:val="20"/>
              </w:rPr>
              <w:t>Flow starts automatically.</w:t>
            </w:r>
          </w:p>
        </w:tc>
      </w:tr>
      <w:tr w14:paraId="57C01BA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46389EB5">
            <w:pPr>
              <w:spacing w:after="0"/>
              <w:jc w:val="center"/>
              <w:rPr>
                <w:sz w:val="20"/>
                <w:szCs w:val="20"/>
              </w:rPr>
            </w:pPr>
            <w:r>
              <w:rPr>
                <w:rFonts w:ascii="Arial" w:hAnsi="Arial"/>
                <w:b w:val="0"/>
                <w:sz w:val="20"/>
                <w:szCs w:val="20"/>
              </w:rPr>
              <w:t>2. Conditions</w:t>
            </w:r>
          </w:p>
        </w:tc>
        <w:tc>
          <w:tcPr>
            <w:tcW w:w="2613" w:type="dxa"/>
            <w:tcMar>
              <w:top w:w="32" w:type="dxa"/>
              <w:left w:w="28" w:type="dxa"/>
              <w:bottom w:w="32" w:type="dxa"/>
              <w:right w:w="28" w:type="dxa"/>
            </w:tcMar>
            <w:vAlign w:val="center"/>
          </w:tcPr>
          <w:p w14:paraId="2D1B1174">
            <w:pPr>
              <w:spacing w:after="0"/>
              <w:jc w:val="left"/>
              <w:rPr>
                <w:sz w:val="20"/>
                <w:szCs w:val="20"/>
              </w:rPr>
            </w:pPr>
            <w:r>
              <w:rPr>
                <w:rFonts w:ascii="Arial" w:hAnsi="Arial"/>
                <w:b w:val="0"/>
                <w:sz w:val="20"/>
                <w:szCs w:val="20"/>
              </w:rPr>
              <w:t>Flow Logic / If-Else</w:t>
            </w:r>
          </w:p>
        </w:tc>
        <w:tc>
          <w:tcPr>
            <w:tcW w:w="2613" w:type="dxa"/>
            <w:tcMar>
              <w:top w:w="32" w:type="dxa"/>
              <w:left w:w="28" w:type="dxa"/>
              <w:bottom w:w="32" w:type="dxa"/>
              <w:right w:w="28" w:type="dxa"/>
            </w:tcMar>
            <w:vAlign w:val="center"/>
          </w:tcPr>
          <w:p w14:paraId="68AF3445">
            <w:pPr>
              <w:spacing w:after="0"/>
              <w:jc w:val="left"/>
              <w:rPr>
                <w:sz w:val="20"/>
                <w:szCs w:val="20"/>
              </w:rPr>
            </w:pPr>
            <w:r>
              <w:rPr>
                <w:rFonts w:ascii="Arial" w:hAnsi="Arial"/>
                <w:b w:val="0"/>
                <w:sz w:val="20"/>
                <w:szCs w:val="20"/>
              </w:rPr>
              <w:t>Evaluate configured ticket fields such as category, description, or selected classification value.</w:t>
            </w:r>
          </w:p>
        </w:tc>
        <w:tc>
          <w:tcPr>
            <w:tcW w:w="2613" w:type="dxa"/>
            <w:tcMar>
              <w:top w:w="32" w:type="dxa"/>
              <w:left w:w="28" w:type="dxa"/>
              <w:bottom w:w="32" w:type="dxa"/>
              <w:right w:w="28" w:type="dxa"/>
            </w:tcMar>
            <w:vAlign w:val="center"/>
          </w:tcPr>
          <w:p w14:paraId="49928080">
            <w:pPr>
              <w:spacing w:after="0"/>
              <w:jc w:val="left"/>
              <w:rPr>
                <w:sz w:val="20"/>
                <w:szCs w:val="20"/>
              </w:rPr>
            </w:pPr>
            <w:r>
              <w:rPr>
                <w:rFonts w:ascii="Arial" w:hAnsi="Arial"/>
                <w:b w:val="0"/>
                <w:sz w:val="20"/>
                <w:szCs w:val="20"/>
              </w:rPr>
              <w:t>Matching classification path is selected.</w:t>
            </w:r>
          </w:p>
        </w:tc>
      </w:tr>
      <w:tr w14:paraId="019516A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19CBE97B">
            <w:pPr>
              <w:spacing w:after="0"/>
              <w:jc w:val="center"/>
              <w:rPr>
                <w:sz w:val="20"/>
                <w:szCs w:val="20"/>
              </w:rPr>
            </w:pPr>
            <w:r>
              <w:rPr>
                <w:rFonts w:ascii="Arial" w:hAnsi="Arial"/>
                <w:b w:val="0"/>
                <w:sz w:val="20"/>
                <w:szCs w:val="20"/>
              </w:rPr>
              <w:t>3. Actions</w:t>
            </w:r>
          </w:p>
        </w:tc>
        <w:tc>
          <w:tcPr>
            <w:tcW w:w="2613" w:type="dxa"/>
            <w:tcMar>
              <w:top w:w="32" w:type="dxa"/>
              <w:left w:w="28" w:type="dxa"/>
              <w:bottom w:w="32" w:type="dxa"/>
              <w:right w:w="28" w:type="dxa"/>
            </w:tcMar>
            <w:vAlign w:val="center"/>
          </w:tcPr>
          <w:p w14:paraId="9BC77312">
            <w:pPr>
              <w:spacing w:after="0"/>
              <w:jc w:val="left"/>
              <w:rPr>
                <w:sz w:val="20"/>
                <w:szCs w:val="20"/>
              </w:rPr>
            </w:pPr>
            <w:r>
              <w:rPr>
                <w:rFonts w:ascii="Arial" w:hAnsi="Arial"/>
                <w:b w:val="0"/>
                <w:sz w:val="20"/>
                <w:szCs w:val="20"/>
              </w:rPr>
              <w:t>Flow Designer Actions</w:t>
            </w:r>
          </w:p>
        </w:tc>
        <w:tc>
          <w:tcPr>
            <w:tcW w:w="2613" w:type="dxa"/>
            <w:tcMar>
              <w:top w:w="32" w:type="dxa"/>
              <w:left w:w="28" w:type="dxa"/>
              <w:bottom w:w="32" w:type="dxa"/>
              <w:right w:w="28" w:type="dxa"/>
            </w:tcMar>
            <w:vAlign w:val="center"/>
          </w:tcPr>
          <w:p w14:paraId="0688C06B">
            <w:pPr>
              <w:spacing w:after="0"/>
              <w:jc w:val="left"/>
              <w:rPr>
                <w:sz w:val="20"/>
                <w:szCs w:val="20"/>
              </w:rPr>
            </w:pPr>
            <w:r>
              <w:rPr>
                <w:rFonts w:ascii="Arial" w:hAnsi="Arial"/>
                <w:b w:val="0"/>
                <w:sz w:val="20"/>
                <w:szCs w:val="20"/>
              </w:rPr>
              <w:t>Set the relevant classification and/or assignment group according to the configured rule.</w:t>
            </w:r>
          </w:p>
        </w:tc>
        <w:tc>
          <w:tcPr>
            <w:tcW w:w="2613" w:type="dxa"/>
            <w:tcMar>
              <w:top w:w="32" w:type="dxa"/>
              <w:left w:w="28" w:type="dxa"/>
              <w:bottom w:w="32" w:type="dxa"/>
              <w:right w:w="28" w:type="dxa"/>
            </w:tcMar>
            <w:vAlign w:val="center"/>
          </w:tcPr>
          <w:p w14:paraId="000C3E94">
            <w:pPr>
              <w:spacing w:after="0"/>
              <w:jc w:val="left"/>
              <w:rPr>
                <w:sz w:val="20"/>
                <w:szCs w:val="20"/>
              </w:rPr>
            </w:pPr>
            <w:r>
              <w:rPr>
                <w:rFonts w:ascii="Arial" w:hAnsi="Arial"/>
                <w:b w:val="0"/>
                <w:sz w:val="20"/>
                <w:szCs w:val="20"/>
              </w:rPr>
              <w:t>Ticket is classified and routed.</w:t>
            </w:r>
          </w:p>
        </w:tc>
      </w:tr>
      <w:tr w14:paraId="0AF65DF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0" w:type="dxa"/>
            <w:left w:w="108" w:type="dxa"/>
            <w:bottom w:w="0" w:type="dxa"/>
            <w:right w:w="108" w:type="dxa"/>
          </w:tblCellMar>
        </w:tblPrEx>
        <w:trPr>
          <w:jc w:val="center"/>
        </w:trPr>
        <w:tc>
          <w:tcPr>
            <w:tcW w:w="2613" w:type="dxa"/>
            <w:tcMar>
              <w:top w:w="32" w:type="dxa"/>
              <w:left w:w="28" w:type="dxa"/>
              <w:bottom w:w="32" w:type="dxa"/>
              <w:right w:w="28" w:type="dxa"/>
            </w:tcMar>
            <w:vAlign w:val="center"/>
          </w:tcPr>
          <w:p w14:paraId="6A973B7D">
            <w:pPr>
              <w:spacing w:after="0"/>
              <w:jc w:val="center"/>
              <w:rPr>
                <w:sz w:val="20"/>
                <w:szCs w:val="20"/>
              </w:rPr>
            </w:pPr>
            <w:r>
              <w:rPr>
                <w:rFonts w:ascii="Arial" w:hAnsi="Arial"/>
                <w:b w:val="0"/>
                <w:sz w:val="20"/>
                <w:szCs w:val="20"/>
              </w:rPr>
              <w:t>4. Validation</w:t>
            </w:r>
          </w:p>
        </w:tc>
        <w:tc>
          <w:tcPr>
            <w:tcW w:w="2613" w:type="dxa"/>
            <w:tcMar>
              <w:top w:w="32" w:type="dxa"/>
              <w:left w:w="28" w:type="dxa"/>
              <w:bottom w:w="32" w:type="dxa"/>
              <w:right w:w="28" w:type="dxa"/>
            </w:tcMar>
            <w:vAlign w:val="center"/>
          </w:tcPr>
          <w:p w14:paraId="3D71C42E">
            <w:pPr>
              <w:spacing w:after="0"/>
              <w:jc w:val="left"/>
              <w:rPr>
                <w:sz w:val="20"/>
                <w:szCs w:val="20"/>
              </w:rPr>
            </w:pPr>
            <w:r>
              <w:rPr>
                <w:rFonts w:ascii="Arial" w:hAnsi="Arial"/>
                <w:b w:val="0"/>
                <w:sz w:val="20"/>
                <w:szCs w:val="20"/>
              </w:rPr>
              <w:t>Test &amp; Review</w:t>
            </w:r>
          </w:p>
        </w:tc>
        <w:tc>
          <w:tcPr>
            <w:tcW w:w="2613" w:type="dxa"/>
            <w:tcMar>
              <w:top w:w="32" w:type="dxa"/>
              <w:left w:w="28" w:type="dxa"/>
              <w:bottom w:w="32" w:type="dxa"/>
              <w:right w:w="28" w:type="dxa"/>
            </w:tcMar>
            <w:vAlign w:val="center"/>
          </w:tcPr>
          <w:p w14:paraId="422F18C8">
            <w:pPr>
              <w:spacing w:after="0"/>
              <w:jc w:val="left"/>
              <w:rPr>
                <w:sz w:val="20"/>
                <w:szCs w:val="20"/>
              </w:rPr>
            </w:pPr>
            <w:r>
              <w:rPr>
                <w:rFonts w:ascii="Arial" w:hAnsi="Arial"/>
                <w:b w:val="0"/>
                <w:sz w:val="20"/>
                <w:szCs w:val="20"/>
              </w:rPr>
              <w:t>Run representative test cases and compare observed behaviour with expected behaviour.</w:t>
            </w:r>
          </w:p>
        </w:tc>
        <w:tc>
          <w:tcPr>
            <w:tcW w:w="2613" w:type="dxa"/>
            <w:tcMar>
              <w:top w:w="32" w:type="dxa"/>
              <w:left w:w="28" w:type="dxa"/>
              <w:bottom w:w="32" w:type="dxa"/>
              <w:right w:w="28" w:type="dxa"/>
            </w:tcMar>
            <w:vAlign w:val="center"/>
          </w:tcPr>
          <w:p w14:paraId="760A03AF">
            <w:pPr>
              <w:spacing w:after="0"/>
              <w:jc w:val="left"/>
              <w:rPr>
                <w:sz w:val="20"/>
                <w:szCs w:val="20"/>
              </w:rPr>
            </w:pPr>
            <w:r>
              <w:rPr>
                <w:rFonts w:ascii="Arial" w:hAnsi="Arial"/>
                <w:b w:val="0"/>
                <w:sz w:val="20"/>
                <w:szCs w:val="20"/>
              </w:rPr>
              <w:t>Configuration can be verified without inventing results.</w:t>
            </w:r>
          </w:p>
        </w:tc>
      </w:tr>
    </w:tbl>
    <w:p w14:paraId="9AD15228">
      <w:pPr>
        <w:spacing w:before="80" w:after="40"/>
        <w:rPr>
          <w:sz w:val="20"/>
          <w:szCs w:val="20"/>
        </w:rPr>
      </w:pPr>
      <w:r>
        <w:rPr>
          <w:rFonts w:ascii="Arial" w:hAnsi="Arial"/>
          <w:b/>
          <w:sz w:val="20"/>
          <w:szCs w:val="20"/>
        </w:rPr>
        <w:t>References:</w:t>
      </w:r>
    </w:p>
    <w:p w14:paraId="8A325104">
      <w:pPr>
        <w:spacing w:after="20"/>
        <w:ind w:left="216" w:hanging="173"/>
        <w:rPr>
          <w:sz w:val="20"/>
          <w:szCs w:val="20"/>
        </w:rPr>
      </w:pPr>
      <w:r>
        <w:rPr>
          <w:rFonts w:ascii="Arial" w:hAnsi="Arial"/>
          <w:sz w:val="20"/>
          <w:szCs w:val="20"/>
        </w:rPr>
        <w:t>• ServiceNow Documentation – Flow Designer and workflow automation concepts.</w:t>
      </w:r>
    </w:p>
    <w:p w14:paraId="728D5F97">
      <w:pPr>
        <w:spacing w:after="20"/>
        <w:ind w:left="216" w:hanging="173"/>
        <w:rPr>
          <w:sz w:val="20"/>
          <w:szCs w:val="20"/>
        </w:rPr>
      </w:pPr>
      <w:r>
        <w:rPr>
          <w:rFonts w:ascii="Arial" w:hAnsi="Arial"/>
          <w:sz w:val="20"/>
          <w:szCs w:val="20"/>
        </w:rPr>
        <w:t>• ServiceNow Skill Wallet – ServiceNow Course learning materials.</w:t>
      </w:r>
    </w:p>
    <w:p w14:paraId="AFBEDD9D">
      <w:pPr>
        <w:spacing w:after="20"/>
        <w:ind w:left="216" w:hanging="173"/>
        <w:rPr>
          <w:rFonts w:ascii="Arial" w:hAnsi="Arial"/>
          <w:sz w:val="20"/>
          <w:szCs w:val="20"/>
        </w:rPr>
      </w:pPr>
      <w:r>
        <w:rPr>
          <w:rFonts w:ascii="Arial" w:hAnsi="Arial"/>
          <w:sz w:val="20"/>
          <w:szCs w:val="20"/>
        </w:rPr>
        <w:t>• ServiceNow Documentation – Incident Management and assignment/group concepts.</w:t>
      </w:r>
    </w:p>
    <w:p w14:paraId="6DBF1144">
      <w:pPr>
        <w:spacing w:after="20"/>
        <w:ind w:left="216" w:hanging="173"/>
        <w:rPr>
          <w:rFonts w:ascii="Arial" w:hAnsi="Arial"/>
          <w:sz w:val="14"/>
        </w:rPr>
      </w:pPr>
    </w:p>
    <w:p w14:paraId="6DCC0ED9">
      <w:pPr>
        <w:spacing w:after="20"/>
        <w:ind w:left="216" w:hanging="173"/>
        <w:rPr>
          <w:rFonts w:ascii="Arial" w:hAnsi="Arial"/>
          <w:sz w:val="14"/>
        </w:rPr>
      </w:pPr>
    </w:p>
    <w:p w14:paraId="534B365B">
      <w:pPr>
        <w:spacing w:after="20"/>
        <w:ind w:left="216" w:hanging="173"/>
        <w:rPr>
          <w:rFonts w:ascii="Arial" w:hAnsi="Arial"/>
          <w:sz w:val="14"/>
        </w:rPr>
      </w:pPr>
    </w:p>
    <w:p w14:paraId="58F68FBE">
      <w:pPr>
        <w:spacing w:after="20"/>
        <w:ind w:left="216" w:hanging="173"/>
        <w:rPr>
          <w:rFonts w:ascii="Arial" w:hAnsi="Arial"/>
          <w:sz w:val="14"/>
        </w:rPr>
      </w:pPr>
    </w:p>
    <w:p w14:paraId="685FDF71">
      <w:pPr>
        <w:spacing w:after="20"/>
        <w:ind w:left="216" w:hanging="173"/>
        <w:rPr>
          <w:rFonts w:ascii="Arial" w:hAnsi="Arial"/>
          <w:sz w:val="14"/>
        </w:rPr>
      </w:pPr>
    </w:p>
    <w:p w14:paraId="2FD7CBF0">
      <w:pPr>
        <w:spacing w:after="20"/>
        <w:ind w:left="216" w:hanging="173"/>
        <w:rPr>
          <w:rFonts w:ascii="Arial" w:hAnsi="Arial"/>
          <w:sz w:val="14"/>
        </w:rPr>
      </w:pPr>
    </w:p>
    <w:p w14:paraId="40C20FAC">
      <w:pPr>
        <w:spacing w:after="20"/>
        <w:ind w:left="216" w:hanging="173"/>
        <w:rPr>
          <w:rFonts w:ascii="Arial" w:hAnsi="Arial"/>
          <w:sz w:val="14"/>
        </w:rPr>
      </w:pPr>
    </w:p>
    <w:p w14:paraId="43B6D008">
      <w:pPr>
        <w:spacing w:after="20"/>
        <w:ind w:left="216" w:hanging="173"/>
        <w:rPr>
          <w:rFonts w:ascii="Arial" w:hAnsi="Arial"/>
          <w:sz w:val="14"/>
        </w:rPr>
      </w:pPr>
    </w:p>
    <w:p w14:paraId="4B61EFBA">
      <w:pPr>
        <w:spacing w:after="20"/>
        <w:ind w:left="216" w:hanging="173"/>
        <w:rPr>
          <w:rFonts w:ascii="Arial" w:hAnsi="Arial"/>
          <w:sz w:val="14"/>
        </w:rPr>
      </w:pPr>
    </w:p>
    <w:p w14:paraId="56984139">
      <w:pPr>
        <w:spacing w:after="20"/>
        <w:ind w:left="216" w:hanging="173"/>
        <w:rPr>
          <w:rFonts w:ascii="Arial" w:hAnsi="Arial"/>
          <w:sz w:val="14"/>
        </w:rPr>
      </w:pPr>
    </w:p>
    <w:p w14:paraId="197A8CBA">
      <w:pPr>
        <w:spacing w:after="20"/>
        <w:ind w:left="216" w:hanging="173"/>
        <w:rPr>
          <w:rFonts w:ascii="Arial" w:hAnsi="Arial"/>
          <w:sz w:val="14"/>
        </w:rPr>
      </w:pPr>
    </w:p>
    <w:p w14:paraId="66621311">
      <w:pPr>
        <w:spacing w:after="20"/>
        <w:ind w:left="216" w:hanging="173"/>
        <w:rPr>
          <w:rFonts w:ascii="Arial" w:hAnsi="Arial"/>
          <w:sz w:val="14"/>
        </w:rPr>
      </w:pPr>
    </w:p>
    <w:p w14:paraId="0DBE3523">
      <w:pPr>
        <w:spacing w:after="20"/>
        <w:ind w:left="216" w:hanging="173"/>
        <w:rPr>
          <w:rFonts w:ascii="Arial" w:hAnsi="Arial"/>
          <w:sz w:val="14"/>
        </w:rPr>
      </w:pPr>
    </w:p>
    <w:p w14:paraId="58C75438">
      <w:pPr>
        <w:spacing w:after="20"/>
        <w:ind w:left="216" w:hanging="173"/>
        <w:rPr>
          <w:rFonts w:ascii="Arial" w:hAnsi="Arial"/>
          <w:sz w:val="14"/>
        </w:rPr>
      </w:pPr>
    </w:p>
    <w:p w14:paraId="1E406D16">
      <w:pPr>
        <w:spacing w:after="20"/>
        <w:ind w:left="216" w:hanging="173"/>
        <w:rPr>
          <w:rFonts w:ascii="Arial" w:hAnsi="Arial"/>
          <w:sz w:val="14"/>
        </w:rPr>
      </w:pPr>
    </w:p>
    <w:p w14:paraId="71B23E43">
      <w:pPr>
        <w:spacing w:after="20"/>
        <w:ind w:left="216" w:hanging="173"/>
        <w:rPr>
          <w:rFonts w:ascii="Arial" w:hAnsi="Arial"/>
          <w:sz w:val="14"/>
        </w:rPr>
      </w:pPr>
    </w:p>
    <w:p w14:paraId="4BE389D8">
      <w:pPr>
        <w:spacing w:after="20"/>
        <w:ind w:left="216" w:hanging="173"/>
        <w:rPr>
          <w:rFonts w:ascii="Arial" w:hAnsi="Arial"/>
          <w:sz w:val="14"/>
        </w:rPr>
      </w:pPr>
    </w:p>
    <w:p w14:paraId="08271673">
      <w:pPr>
        <w:spacing w:after="20"/>
        <w:ind w:left="216" w:hanging="173"/>
        <w:rPr>
          <w:rFonts w:ascii="Arial" w:hAnsi="Arial"/>
          <w:sz w:val="14"/>
        </w:rPr>
      </w:pPr>
    </w:p>
    <w:p w14:paraId="006DE9C8">
      <w:pPr>
        <w:spacing w:after="20"/>
        <w:ind w:left="216" w:hanging="173"/>
        <w:rPr>
          <w:rFonts w:ascii="Arial" w:hAnsi="Arial"/>
          <w:sz w:val="14"/>
        </w:rPr>
      </w:pPr>
    </w:p>
    <w:p w14:paraId="75C0283D">
      <w:pPr>
        <w:spacing w:after="20"/>
        <w:ind w:left="216" w:hanging="173"/>
        <w:rPr>
          <w:rFonts w:ascii="Arial" w:hAnsi="Arial"/>
          <w:sz w:val="14"/>
        </w:rPr>
      </w:pPr>
    </w:p>
    <w:p w14:paraId="2DBC502D">
      <w:pPr>
        <w:spacing w:after="20"/>
        <w:ind w:left="216" w:hanging="173"/>
        <w:rPr>
          <w:rFonts w:ascii="Arial" w:hAnsi="Arial"/>
          <w:sz w:val="14"/>
        </w:rPr>
      </w:pPr>
    </w:p>
    <w:p w14:paraId="3658D5A7">
      <w:pPr>
        <w:spacing w:after="20"/>
        <w:ind w:left="216" w:hanging="173"/>
        <w:rPr>
          <w:rFonts w:ascii="Arial" w:hAnsi="Arial"/>
          <w:sz w:val="14"/>
        </w:rPr>
      </w:pPr>
    </w:p>
    <w:p w14:paraId="28B22D07">
      <w:pPr>
        <w:spacing w:after="20"/>
        <w:ind w:left="216" w:hanging="173"/>
        <w:rPr>
          <w:rFonts w:ascii="Arial" w:hAnsi="Arial"/>
          <w:sz w:val="14"/>
        </w:rPr>
      </w:pPr>
    </w:p>
    <w:p w14:paraId="443D033C">
      <w:pPr>
        <w:spacing w:after="20"/>
        <w:ind w:left="216" w:hanging="173"/>
        <w:rPr>
          <w:rFonts w:ascii="Arial" w:hAnsi="Arial"/>
          <w:sz w:val="14"/>
        </w:rPr>
      </w:pPr>
    </w:p>
    <w:p w14:paraId="226829FA">
      <w:pPr>
        <w:spacing w:after="20"/>
        <w:ind w:left="216" w:hanging="173"/>
        <w:rPr>
          <w:rFonts w:ascii="Arial" w:hAnsi="Arial"/>
          <w:sz w:val="14"/>
        </w:rPr>
      </w:pPr>
    </w:p>
    <w:p w14:paraId="50F7A7A3">
      <w:pPr>
        <w:spacing w:after="20"/>
        <w:ind w:left="216" w:hanging="173"/>
        <w:rPr>
          <w:rFonts w:ascii="Arial" w:hAnsi="Arial"/>
          <w:sz w:val="14"/>
        </w:rPr>
      </w:pPr>
    </w:p>
    <w:p w14:paraId="1CC3A504">
      <w:pPr>
        <w:spacing w:after="20"/>
        <w:ind w:left="216" w:hanging="173"/>
        <w:rPr>
          <w:rFonts w:ascii="Arial" w:hAnsi="Arial"/>
          <w:sz w:val="14"/>
        </w:rPr>
      </w:pPr>
    </w:p>
    <w:p w14:paraId="39C62F9C">
      <w:pPr>
        <w:spacing w:after="20"/>
        <w:ind w:left="216" w:hanging="173"/>
        <w:rPr>
          <w:rFonts w:ascii="Arial" w:hAnsi="Arial"/>
          <w:sz w:val="14"/>
        </w:rPr>
      </w:pPr>
    </w:p>
    <w:p w14:paraId="28443798">
      <w:pPr>
        <w:spacing w:after="20"/>
        <w:ind w:left="216" w:hanging="173"/>
        <w:rPr>
          <w:rFonts w:ascii="Arial" w:hAnsi="Arial"/>
          <w:sz w:val="14"/>
        </w:rPr>
      </w:pPr>
    </w:p>
    <w:p w14:paraId="10717B1D">
      <w:pPr>
        <w:spacing w:after="20"/>
        <w:ind w:left="216" w:hanging="173"/>
        <w:rPr>
          <w:rFonts w:ascii="Arial" w:hAnsi="Arial"/>
          <w:sz w:val="14"/>
        </w:rPr>
      </w:pPr>
    </w:p>
    <w:p w14:paraId="62088ECE">
      <w:pPr>
        <w:spacing w:after="20"/>
        <w:ind w:left="216" w:hanging="173"/>
        <w:rPr>
          <w:rFonts w:ascii="Arial" w:hAnsi="Arial"/>
          <w:sz w:val="14"/>
        </w:rPr>
      </w:pPr>
    </w:p>
    <w:p w14:paraId="6D7E30CF">
      <w:pPr>
        <w:spacing w:after="20"/>
        <w:ind w:left="216" w:hanging="173"/>
        <w:rPr>
          <w:rFonts w:ascii="Arial" w:hAnsi="Arial"/>
          <w:sz w:val="14"/>
        </w:rPr>
      </w:pPr>
    </w:p>
    <w:p w14:paraId="01737FA0">
      <w:pPr>
        <w:ind w:firstLine="3731" w:firstLineChars="1332"/>
        <w:jc w:val="both"/>
      </w:pPr>
      <w:r>
        <w:rPr>
          <w:b/>
          <w:sz w:val="28"/>
        </w:rPr>
        <w:t>Project Design Phase-II</w:t>
      </w:r>
    </w:p>
    <w:p w14:paraId="AA8B1849">
      <w:pPr>
        <w:spacing w:after="240"/>
        <w:jc w:val="center"/>
      </w:pPr>
      <w:r>
        <w:rPr>
          <w:b/>
          <w:sz w:val="26"/>
        </w:rPr>
        <w:t>Solution Requirements (Functional &amp; Non-functional)</w:t>
      </w:r>
    </w:p>
    <w:tbl>
      <w:tblPr>
        <w:tblStyle w:val="12"/>
        <w:tblW w:w="0" w:type="auto"/>
        <w:jc w:val="center"/>
        <w:tblLayout w:type="fixed"/>
        <w:tblCellMar>
          <w:top w:w="0" w:type="dxa"/>
          <w:left w:w="108" w:type="dxa"/>
          <w:bottom w:w="0" w:type="dxa"/>
          <w:right w:w="108" w:type="dxa"/>
        </w:tblCellMar>
      </w:tblPr>
      <w:tblGrid>
        <w:gridCol w:w="3672"/>
        <w:gridCol w:w="8640"/>
      </w:tblGrid>
      <w:tr w14:paraId="10D3B1A9">
        <w:tblPrEx>
          <w:tblCellMar>
            <w:top w:w="0" w:type="dxa"/>
            <w:left w:w="108" w:type="dxa"/>
            <w:bottom w:w="0" w:type="dxa"/>
            <w:right w:w="108" w:type="dxa"/>
          </w:tblCellMar>
        </w:tblPrEx>
        <w:trPr>
          <w:trHeight w:val="403" w:hRule="atLeast"/>
          <w:jc w:val="center"/>
        </w:trPr>
        <w:tc>
          <w:tcPr>
            <w:tcW w:w="5040" w:type="dxa"/>
            <w:tcBorders>
              <w:top w:val="single" w:color="A6A6A6" w:sz="6" w:space="0"/>
              <w:left w:val="single" w:color="A6A6A6" w:sz="6" w:space="0"/>
              <w:bottom w:val="single" w:color="A6A6A6" w:sz="6" w:space="0"/>
              <w:right w:val="single" w:color="A6A6A6" w:sz="6" w:space="0"/>
            </w:tcBorders>
          </w:tcPr>
          <w:p w14:paraId="F9CDE2DD">
            <w:pPr>
              <w:spacing w:before="0" w:after="0"/>
            </w:pPr>
            <w:r>
              <w:rPr>
                <w:rFonts w:ascii="Arial" w:hAnsi="Arial"/>
                <w:sz w:val="19"/>
              </w:rPr>
              <w:t>Date</w:t>
            </w:r>
          </w:p>
        </w:tc>
        <w:tc>
          <w:tcPr>
            <w:tcW w:w="5040" w:type="dxa"/>
            <w:tcBorders>
              <w:top w:val="single" w:color="A6A6A6" w:sz="6" w:space="0"/>
              <w:left w:val="single" w:color="A6A6A6" w:sz="6" w:space="0"/>
              <w:bottom w:val="single" w:color="A6A6A6" w:sz="6" w:space="0"/>
              <w:right w:val="single" w:color="A6A6A6" w:sz="6" w:space="0"/>
            </w:tcBorders>
          </w:tcPr>
          <w:p w14:paraId="1208772B">
            <w:pPr>
              <w:spacing w:before="0" w:after="0"/>
            </w:pPr>
            <w:r>
              <w:rPr>
                <w:lang w:val="en-US"/>
              </w:rPr>
              <w:t>02/10/2026</w:t>
            </w:r>
          </w:p>
        </w:tc>
      </w:tr>
      <w:tr w14:paraId="737D968A">
        <w:tblPrEx>
          <w:tblCellMar>
            <w:top w:w="0" w:type="dxa"/>
            <w:left w:w="108" w:type="dxa"/>
            <w:bottom w:w="0" w:type="dxa"/>
            <w:right w:w="108" w:type="dxa"/>
          </w:tblCellMar>
        </w:tblPrEx>
        <w:trPr>
          <w:trHeight w:val="403" w:hRule="atLeast"/>
          <w:jc w:val="center"/>
        </w:trPr>
        <w:tc>
          <w:tcPr>
            <w:tcW w:w="5040" w:type="dxa"/>
            <w:tcBorders>
              <w:top w:val="single" w:color="A6A6A6" w:sz="6" w:space="0"/>
              <w:left w:val="single" w:color="A6A6A6" w:sz="6" w:space="0"/>
              <w:bottom w:val="single" w:color="A6A6A6" w:sz="6" w:space="0"/>
              <w:right w:val="single" w:color="A6A6A6" w:sz="6" w:space="0"/>
            </w:tcBorders>
          </w:tcPr>
          <w:p w14:paraId="2DD5DE6C">
            <w:pPr>
              <w:spacing w:before="0" w:after="0"/>
            </w:pPr>
            <w:r>
              <w:rPr>
                <w:rFonts w:ascii="Arial" w:hAnsi="Arial"/>
                <w:sz w:val="19"/>
              </w:rPr>
              <w:t>Team ID</w:t>
            </w:r>
          </w:p>
        </w:tc>
        <w:tc>
          <w:tcPr>
            <w:tcW w:w="5040" w:type="dxa"/>
            <w:tcBorders>
              <w:top w:val="single" w:color="A6A6A6" w:sz="6" w:space="0"/>
              <w:left w:val="single" w:color="A6A6A6" w:sz="6" w:space="0"/>
              <w:bottom w:val="single" w:color="A6A6A6" w:sz="6" w:space="0"/>
              <w:right w:val="single" w:color="A6A6A6" w:sz="6" w:space="0"/>
            </w:tcBorders>
          </w:tcPr>
          <w:p w14:paraId="E7D99B0E">
            <w:pPr>
              <w:spacing w:before="0" w:after="0"/>
            </w:pPr>
            <w:r>
              <w:rPr>
                <w:lang w:val="en-US"/>
              </w:rPr>
              <w:t>SWTID-2026-1152</w:t>
            </w:r>
          </w:p>
        </w:tc>
      </w:tr>
      <w:tr w14:paraId="AD0E9BAE">
        <w:tblPrEx>
          <w:tblCellMar>
            <w:top w:w="0" w:type="dxa"/>
            <w:left w:w="108" w:type="dxa"/>
            <w:bottom w:w="0" w:type="dxa"/>
            <w:right w:w="108" w:type="dxa"/>
          </w:tblCellMar>
        </w:tblPrEx>
        <w:trPr>
          <w:trHeight w:val="403" w:hRule="atLeast"/>
          <w:jc w:val="center"/>
        </w:trPr>
        <w:tc>
          <w:tcPr>
            <w:tcW w:w="5040" w:type="dxa"/>
            <w:tcBorders>
              <w:top w:val="single" w:color="A6A6A6" w:sz="6" w:space="0"/>
              <w:left w:val="single" w:color="A6A6A6" w:sz="6" w:space="0"/>
              <w:bottom w:val="single" w:color="A6A6A6" w:sz="6" w:space="0"/>
              <w:right w:val="single" w:color="A6A6A6" w:sz="6" w:space="0"/>
            </w:tcBorders>
          </w:tcPr>
          <w:p w14:paraId="BAE1DB5F">
            <w:pPr>
              <w:spacing w:before="0" w:after="0"/>
            </w:pPr>
            <w:r>
              <w:rPr>
                <w:rFonts w:ascii="Arial" w:hAnsi="Arial"/>
                <w:sz w:val="19"/>
              </w:rPr>
              <w:t>Project Name</w:t>
            </w:r>
          </w:p>
        </w:tc>
        <w:tc>
          <w:tcPr>
            <w:tcW w:w="5040" w:type="dxa"/>
            <w:tcBorders>
              <w:top w:val="single" w:color="A6A6A6" w:sz="6" w:space="0"/>
              <w:left w:val="single" w:color="A6A6A6" w:sz="6" w:space="0"/>
              <w:bottom w:val="single" w:color="A6A6A6" w:sz="6" w:space="0"/>
              <w:right w:val="single" w:color="A6A6A6" w:sz="6" w:space="0"/>
            </w:tcBorders>
          </w:tcPr>
          <w:p w14:paraId="D878DFE9">
            <w:pPr>
              <w:spacing w:before="0" w:after="0"/>
            </w:pPr>
            <w:r>
              <w:rPr>
                <w:rFonts w:ascii="Arial" w:hAnsi="Arial"/>
                <w:sz w:val="19"/>
              </w:rPr>
              <w:t>Auto Ticket Classification using Flow Designer in Skill Wallet – ServiceNow Course</w:t>
            </w:r>
          </w:p>
        </w:tc>
      </w:tr>
      <w:tr w14:paraId="2B04A9B3">
        <w:tblPrEx>
          <w:tblCellMar>
            <w:top w:w="0" w:type="dxa"/>
            <w:left w:w="108" w:type="dxa"/>
            <w:bottom w:w="0" w:type="dxa"/>
            <w:right w:w="108" w:type="dxa"/>
          </w:tblCellMar>
        </w:tblPrEx>
        <w:trPr>
          <w:trHeight w:val="403" w:hRule="atLeast"/>
          <w:jc w:val="center"/>
        </w:trPr>
        <w:tc>
          <w:tcPr>
            <w:tcW w:w="5040" w:type="dxa"/>
            <w:tcBorders>
              <w:top w:val="single" w:color="A6A6A6" w:sz="6" w:space="0"/>
              <w:left w:val="single" w:color="A6A6A6" w:sz="6" w:space="0"/>
              <w:bottom w:val="single" w:color="A6A6A6" w:sz="6" w:space="0"/>
              <w:right w:val="single" w:color="A6A6A6" w:sz="6" w:space="0"/>
            </w:tcBorders>
          </w:tcPr>
          <w:p w14:paraId="0D94856B">
            <w:pPr>
              <w:spacing w:before="0" w:after="0"/>
            </w:pPr>
            <w:r>
              <w:rPr>
                <w:rFonts w:ascii="Arial" w:hAnsi="Arial"/>
                <w:sz w:val="19"/>
              </w:rPr>
              <w:t>Maximum Marks</w:t>
            </w:r>
          </w:p>
        </w:tc>
        <w:tc>
          <w:tcPr>
            <w:tcW w:w="5040" w:type="dxa"/>
            <w:tcBorders>
              <w:top w:val="single" w:color="A6A6A6" w:sz="6" w:space="0"/>
              <w:left w:val="single" w:color="A6A6A6" w:sz="6" w:space="0"/>
              <w:bottom w:val="single" w:color="A6A6A6" w:sz="6" w:space="0"/>
              <w:right w:val="single" w:color="A6A6A6" w:sz="6" w:space="0"/>
            </w:tcBorders>
          </w:tcPr>
          <w:p w14:paraId="02456E30">
            <w:pPr>
              <w:spacing w:before="0" w:after="0"/>
            </w:pPr>
            <w:r>
              <w:rPr>
                <w:rFonts w:ascii="Arial" w:hAnsi="Arial"/>
                <w:sz w:val="19"/>
              </w:rPr>
              <w:t>4 Marks</w:t>
            </w:r>
          </w:p>
        </w:tc>
      </w:tr>
    </w:tbl>
    <w:p w14:paraId="00FDC3A5">
      <w:pPr>
        <w:spacing w:before="200" w:after="100"/>
      </w:pPr>
      <w:r>
        <w:rPr>
          <w:b/>
          <w:sz w:val="22"/>
        </w:rPr>
        <w:t>Functional Requirements:</w:t>
      </w:r>
    </w:p>
    <w:p w14:paraId="4F34440C">
      <w:pPr>
        <w:spacing w:after="140"/>
      </w:pPr>
      <w:r>
        <w:t>Following are the functional requirements of the proposed solution.</w:t>
      </w:r>
    </w:p>
    <w:tbl>
      <w:tblPr>
        <w:tblStyle w:val="12"/>
        <w:tblW w:w="0" w:type="auto"/>
        <w:jc w:val="center"/>
        <w:tblLayout w:type="fixed"/>
        <w:tblCellMar>
          <w:top w:w="0" w:type="dxa"/>
          <w:left w:w="108" w:type="dxa"/>
          <w:bottom w:w="0" w:type="dxa"/>
          <w:right w:w="108" w:type="dxa"/>
        </w:tblCellMar>
      </w:tblPr>
      <w:tblGrid>
        <w:gridCol w:w="3360"/>
        <w:gridCol w:w="3360"/>
        <w:gridCol w:w="3360"/>
      </w:tblGrid>
      <w:tr w14:paraId="1585EE73">
        <w:tblPrEx>
          <w:tblCellMar>
            <w:top w:w="0" w:type="dxa"/>
            <w:left w:w="108" w:type="dxa"/>
            <w:bottom w:w="0" w:type="dxa"/>
            <w:right w:w="108" w:type="dxa"/>
          </w:tblCellMar>
        </w:tblPrEx>
        <w:trPr>
          <w:trHeight w:val="605" w:hRule="atLeast"/>
          <w:jc w:val="center"/>
        </w:trPr>
        <w:tc>
          <w:tcPr>
            <w:tcW w:w="1296" w:type="dxa"/>
            <w:tcBorders>
              <w:top w:val="single" w:color="A6A6A6" w:sz="6" w:space="0"/>
              <w:left w:val="single" w:color="A6A6A6" w:sz="6" w:space="0"/>
              <w:bottom w:val="single" w:color="A6A6A6" w:sz="6" w:space="0"/>
              <w:right w:val="single" w:color="A6A6A6" w:sz="6" w:space="0"/>
            </w:tcBorders>
            <w:shd w:val="clear" w:color="auto" w:fill="E7E6E6"/>
            <w:vAlign w:val="center"/>
          </w:tcPr>
          <w:p w14:paraId="D64A2DCF">
            <w:pPr>
              <w:spacing w:before="0" w:after="0"/>
            </w:pPr>
            <w:r>
              <w:rPr>
                <w:rFonts w:ascii="Arial" w:hAnsi="Arial"/>
                <w:b/>
                <w:sz w:val="19"/>
              </w:rPr>
              <w:t>FR No.</w:t>
            </w:r>
          </w:p>
        </w:tc>
        <w:tc>
          <w:tcPr>
            <w:tcW w:w="3672" w:type="dxa"/>
            <w:tcBorders>
              <w:top w:val="single" w:color="A6A6A6" w:sz="6" w:space="0"/>
              <w:left w:val="single" w:color="A6A6A6" w:sz="6" w:space="0"/>
              <w:bottom w:val="single" w:color="A6A6A6" w:sz="6" w:space="0"/>
              <w:right w:val="single" w:color="A6A6A6" w:sz="6" w:space="0"/>
            </w:tcBorders>
            <w:shd w:val="clear" w:color="auto" w:fill="E7E6E6"/>
            <w:vAlign w:val="center"/>
          </w:tcPr>
          <w:p w14:paraId="1CF2017C">
            <w:pPr>
              <w:spacing w:before="0" w:after="0"/>
            </w:pPr>
            <w:r>
              <w:rPr>
                <w:rFonts w:ascii="Arial" w:hAnsi="Arial"/>
                <w:b/>
                <w:sz w:val="19"/>
              </w:rPr>
              <w:t>Functional Requirement (Epic)</w:t>
            </w:r>
          </w:p>
        </w:tc>
        <w:tc>
          <w:tcPr>
            <w:tcW w:w="7344" w:type="dxa"/>
            <w:tcBorders>
              <w:top w:val="single" w:color="A6A6A6" w:sz="6" w:space="0"/>
              <w:left w:val="single" w:color="A6A6A6" w:sz="6" w:space="0"/>
              <w:bottom w:val="single" w:color="A6A6A6" w:sz="6" w:space="0"/>
              <w:right w:val="single" w:color="A6A6A6" w:sz="6" w:space="0"/>
            </w:tcBorders>
            <w:shd w:val="clear" w:color="auto" w:fill="E7E6E6"/>
            <w:vAlign w:val="center"/>
          </w:tcPr>
          <w:p w14:paraId="7C9E6E81">
            <w:pPr>
              <w:spacing w:before="0" w:after="0"/>
            </w:pPr>
            <w:r>
              <w:rPr>
                <w:rFonts w:ascii="Arial" w:hAnsi="Arial"/>
                <w:b/>
                <w:sz w:val="19"/>
              </w:rPr>
              <w:t>Sub Requirement (Story / Sub-Task)</w:t>
            </w:r>
          </w:p>
        </w:tc>
      </w:tr>
      <w:tr w14:paraId="4CAEFA84">
        <w:tblPrEx>
          <w:tblCellMar>
            <w:top w:w="0" w:type="dxa"/>
            <w:left w:w="108" w:type="dxa"/>
            <w:bottom w:w="0" w:type="dxa"/>
            <w:right w:w="108" w:type="dxa"/>
          </w:tblCellMar>
        </w:tblPrEx>
        <w:trPr>
          <w:trHeight w:val="792" w:hRule="atLeast"/>
          <w:jc w:val="center"/>
        </w:trPr>
        <w:tc>
          <w:tcPr>
            <w:tcW w:w="1296" w:type="dxa"/>
            <w:tcBorders>
              <w:top w:val="single" w:color="A6A6A6" w:sz="6" w:space="0"/>
              <w:left w:val="single" w:color="A6A6A6" w:sz="6" w:space="0"/>
              <w:bottom w:val="single" w:color="A6A6A6" w:sz="6" w:space="0"/>
              <w:right w:val="single" w:color="A6A6A6" w:sz="6" w:space="0"/>
            </w:tcBorders>
            <w:vAlign w:val="center"/>
          </w:tcPr>
          <w:p w14:paraId="BD1A87C6">
            <w:pPr>
              <w:spacing w:before="0" w:after="0"/>
            </w:pPr>
            <w:r>
              <w:rPr>
                <w:rFonts w:ascii="Arial" w:hAnsi="Arial"/>
                <w:sz w:val="19"/>
              </w:rPr>
              <w:t>FR-1</w:t>
            </w:r>
          </w:p>
        </w:tc>
        <w:tc>
          <w:tcPr>
            <w:tcW w:w="3672" w:type="dxa"/>
            <w:tcBorders>
              <w:top w:val="single" w:color="A6A6A6" w:sz="6" w:space="0"/>
              <w:left w:val="single" w:color="A6A6A6" w:sz="6" w:space="0"/>
              <w:bottom w:val="single" w:color="A6A6A6" w:sz="6" w:space="0"/>
              <w:right w:val="single" w:color="A6A6A6" w:sz="6" w:space="0"/>
            </w:tcBorders>
            <w:vAlign w:val="center"/>
          </w:tcPr>
          <w:p w14:paraId="14E80623">
            <w:pPr>
              <w:spacing w:before="0" w:after="0"/>
            </w:pPr>
            <w:r>
              <w:rPr>
                <w:rFonts w:ascii="Arial" w:hAnsi="Arial"/>
                <w:sz w:val="19"/>
              </w:rPr>
              <w:t>Ticket Intake &amp; Trigger</w:t>
            </w:r>
          </w:p>
        </w:tc>
        <w:tc>
          <w:tcPr>
            <w:tcW w:w="7344" w:type="dxa"/>
            <w:tcBorders>
              <w:top w:val="single" w:color="A6A6A6" w:sz="6" w:space="0"/>
              <w:left w:val="single" w:color="A6A6A6" w:sz="6" w:space="0"/>
              <w:bottom w:val="single" w:color="A6A6A6" w:sz="6" w:space="0"/>
              <w:right w:val="single" w:color="A6A6A6" w:sz="6" w:space="0"/>
            </w:tcBorders>
            <w:vAlign w:val="center"/>
          </w:tcPr>
          <w:p w14:paraId="59DEFAB6">
            <w:pPr>
              <w:spacing w:before="0" w:after="0"/>
            </w:pPr>
            <w:r>
              <w:rPr>
                <w:rFonts w:ascii="Arial" w:hAnsi="Arial"/>
                <w:sz w:val="19"/>
              </w:rPr>
              <w:t>Trigger flow when a new incident/ticket is created or updated in Skill Wallet.</w:t>
            </w:r>
          </w:p>
        </w:tc>
      </w:tr>
      <w:tr w14:paraId="AD9F4E1D">
        <w:tblPrEx>
          <w:tblCellMar>
            <w:top w:w="0" w:type="dxa"/>
            <w:left w:w="108" w:type="dxa"/>
            <w:bottom w:w="0" w:type="dxa"/>
            <w:right w:w="108" w:type="dxa"/>
          </w:tblCellMar>
        </w:tblPrEx>
        <w:trPr>
          <w:trHeight w:val="792" w:hRule="atLeast"/>
          <w:jc w:val="center"/>
        </w:trPr>
        <w:tc>
          <w:tcPr>
            <w:tcW w:w="1296" w:type="dxa"/>
            <w:tcBorders>
              <w:top w:val="single" w:color="A6A6A6" w:sz="6" w:space="0"/>
              <w:left w:val="single" w:color="A6A6A6" w:sz="6" w:space="0"/>
              <w:bottom w:val="single" w:color="A6A6A6" w:sz="6" w:space="0"/>
              <w:right w:val="single" w:color="A6A6A6" w:sz="6" w:space="0"/>
            </w:tcBorders>
            <w:vAlign w:val="center"/>
          </w:tcPr>
          <w:p w14:paraId="00365141">
            <w:pPr>
              <w:spacing w:before="0" w:after="0"/>
            </w:pPr>
            <w:r>
              <w:rPr>
                <w:rFonts w:ascii="Arial" w:hAnsi="Arial"/>
                <w:sz w:val="19"/>
              </w:rPr>
              <w:t>FR-2</w:t>
            </w:r>
          </w:p>
        </w:tc>
        <w:tc>
          <w:tcPr>
            <w:tcW w:w="3672" w:type="dxa"/>
            <w:tcBorders>
              <w:top w:val="single" w:color="A6A6A6" w:sz="6" w:space="0"/>
              <w:left w:val="single" w:color="A6A6A6" w:sz="6" w:space="0"/>
              <w:bottom w:val="single" w:color="A6A6A6" w:sz="6" w:space="0"/>
              <w:right w:val="single" w:color="A6A6A6" w:sz="6" w:space="0"/>
            </w:tcBorders>
            <w:vAlign w:val="center"/>
          </w:tcPr>
          <w:p w14:paraId="ECE33CE3">
            <w:pPr>
              <w:spacing w:before="0" w:after="0"/>
            </w:pPr>
            <w:r>
              <w:rPr>
                <w:rFonts w:ascii="Arial" w:hAnsi="Arial"/>
                <w:sz w:val="19"/>
              </w:rPr>
              <w:t>Automated Ticket Classification</w:t>
            </w:r>
          </w:p>
        </w:tc>
        <w:tc>
          <w:tcPr>
            <w:tcW w:w="7344" w:type="dxa"/>
            <w:tcBorders>
              <w:top w:val="single" w:color="A6A6A6" w:sz="6" w:space="0"/>
              <w:left w:val="single" w:color="A6A6A6" w:sz="6" w:space="0"/>
              <w:bottom w:val="single" w:color="A6A6A6" w:sz="6" w:space="0"/>
              <w:right w:val="single" w:color="A6A6A6" w:sz="6" w:space="0"/>
            </w:tcBorders>
            <w:vAlign w:val="center"/>
          </w:tcPr>
          <w:p w14:paraId="9E373A2E">
            <w:pPr>
              <w:spacing w:before="0" w:after="0"/>
            </w:pPr>
            <w:r>
              <w:rPr>
                <w:rFonts w:ascii="Arial" w:hAnsi="Arial"/>
                <w:sz w:val="19"/>
              </w:rPr>
              <w:t>Apply classification rules to identify ticket category, subcategory and priority.</w:t>
            </w:r>
          </w:p>
        </w:tc>
      </w:tr>
      <w:tr w14:paraId="D762C289">
        <w:tblPrEx>
          <w:tblCellMar>
            <w:top w:w="0" w:type="dxa"/>
            <w:left w:w="108" w:type="dxa"/>
            <w:bottom w:w="0" w:type="dxa"/>
            <w:right w:w="108" w:type="dxa"/>
          </w:tblCellMar>
        </w:tblPrEx>
        <w:trPr>
          <w:trHeight w:val="792" w:hRule="atLeast"/>
          <w:jc w:val="center"/>
        </w:trPr>
        <w:tc>
          <w:tcPr>
            <w:tcW w:w="1296" w:type="dxa"/>
            <w:tcBorders>
              <w:top w:val="single" w:color="A6A6A6" w:sz="6" w:space="0"/>
              <w:left w:val="single" w:color="A6A6A6" w:sz="6" w:space="0"/>
              <w:bottom w:val="single" w:color="A6A6A6" w:sz="6" w:space="0"/>
              <w:right w:val="single" w:color="A6A6A6" w:sz="6" w:space="0"/>
            </w:tcBorders>
            <w:vAlign w:val="center"/>
          </w:tcPr>
          <w:p w14:paraId="AC5579F1">
            <w:pPr>
              <w:spacing w:before="0" w:after="0"/>
            </w:pPr>
            <w:r>
              <w:rPr>
                <w:rFonts w:ascii="Arial" w:hAnsi="Arial"/>
                <w:sz w:val="19"/>
              </w:rPr>
              <w:t>FR-3</w:t>
            </w:r>
          </w:p>
        </w:tc>
        <w:tc>
          <w:tcPr>
            <w:tcW w:w="3672" w:type="dxa"/>
            <w:tcBorders>
              <w:top w:val="single" w:color="A6A6A6" w:sz="6" w:space="0"/>
              <w:left w:val="single" w:color="A6A6A6" w:sz="6" w:space="0"/>
              <w:bottom w:val="single" w:color="A6A6A6" w:sz="6" w:space="0"/>
              <w:right w:val="single" w:color="A6A6A6" w:sz="6" w:space="0"/>
            </w:tcBorders>
            <w:vAlign w:val="center"/>
          </w:tcPr>
          <w:p w14:paraId="F05028B0">
            <w:pPr>
              <w:spacing w:before="0" w:after="0"/>
            </w:pPr>
            <w:r>
              <w:rPr>
                <w:rFonts w:ascii="Arial" w:hAnsi="Arial"/>
                <w:sz w:val="19"/>
              </w:rPr>
              <w:t>Assignment &amp; Update</w:t>
            </w:r>
          </w:p>
        </w:tc>
        <w:tc>
          <w:tcPr>
            <w:tcW w:w="7344" w:type="dxa"/>
            <w:tcBorders>
              <w:top w:val="single" w:color="A6A6A6" w:sz="6" w:space="0"/>
              <w:left w:val="single" w:color="A6A6A6" w:sz="6" w:space="0"/>
              <w:bottom w:val="single" w:color="A6A6A6" w:sz="6" w:space="0"/>
              <w:right w:val="single" w:color="A6A6A6" w:sz="6" w:space="0"/>
            </w:tcBorders>
            <w:vAlign w:val="center"/>
          </w:tcPr>
          <w:p w14:paraId="06FCA5AF">
            <w:pPr>
              <w:spacing w:before="0" w:after="0"/>
            </w:pPr>
            <w:r>
              <w:rPr>
                <w:rFonts w:ascii="Arial" w:hAnsi="Arial"/>
                <w:sz w:val="19"/>
              </w:rPr>
              <w:t>Automatically update classification fields and assign the ticket to the appropriate support group.</w:t>
            </w:r>
          </w:p>
        </w:tc>
      </w:tr>
      <w:tr w14:paraId="147B6495">
        <w:tblPrEx>
          <w:tblCellMar>
            <w:top w:w="0" w:type="dxa"/>
            <w:left w:w="108" w:type="dxa"/>
            <w:bottom w:w="0" w:type="dxa"/>
            <w:right w:w="108" w:type="dxa"/>
          </w:tblCellMar>
        </w:tblPrEx>
        <w:trPr>
          <w:trHeight w:val="605" w:hRule="atLeast"/>
          <w:jc w:val="center"/>
        </w:trPr>
        <w:tc>
          <w:tcPr>
            <w:tcW w:w="1296" w:type="dxa"/>
            <w:tcBorders>
              <w:top w:val="single" w:color="A6A6A6" w:sz="6" w:space="0"/>
              <w:left w:val="single" w:color="A6A6A6" w:sz="6" w:space="0"/>
              <w:bottom w:val="single" w:color="A6A6A6" w:sz="6" w:space="0"/>
              <w:right w:val="single" w:color="A6A6A6" w:sz="6" w:space="0"/>
            </w:tcBorders>
            <w:vAlign w:val="center"/>
          </w:tcPr>
          <w:p w14:paraId="610C15E7">
            <w:pPr>
              <w:spacing w:before="0" w:after="0"/>
            </w:pPr>
            <w:r>
              <w:rPr>
                <w:rFonts w:ascii="Arial" w:hAnsi="Arial"/>
                <w:sz w:val="19"/>
              </w:rPr>
              <w:t>FR-4</w:t>
            </w:r>
          </w:p>
        </w:tc>
        <w:tc>
          <w:tcPr>
            <w:tcW w:w="3672" w:type="dxa"/>
            <w:tcBorders>
              <w:top w:val="single" w:color="A6A6A6" w:sz="6" w:space="0"/>
              <w:left w:val="single" w:color="A6A6A6" w:sz="6" w:space="0"/>
              <w:bottom w:val="single" w:color="A6A6A6" w:sz="6" w:space="0"/>
              <w:right w:val="single" w:color="A6A6A6" w:sz="6" w:space="0"/>
            </w:tcBorders>
            <w:vAlign w:val="center"/>
          </w:tcPr>
          <w:p w14:paraId="4B1F94C4">
            <w:pPr>
              <w:spacing w:before="0" w:after="0"/>
            </w:pPr>
            <w:r>
              <w:rPr>
                <w:rFonts w:ascii="Arial" w:hAnsi="Arial"/>
                <w:sz w:val="19"/>
              </w:rPr>
              <w:t>Validation &amp; Notification</w:t>
            </w:r>
          </w:p>
        </w:tc>
        <w:tc>
          <w:tcPr>
            <w:tcW w:w="7344" w:type="dxa"/>
            <w:tcBorders>
              <w:top w:val="single" w:color="A6A6A6" w:sz="6" w:space="0"/>
              <w:left w:val="single" w:color="A6A6A6" w:sz="6" w:space="0"/>
              <w:bottom w:val="single" w:color="A6A6A6" w:sz="6" w:space="0"/>
              <w:right w:val="single" w:color="A6A6A6" w:sz="6" w:space="0"/>
            </w:tcBorders>
            <w:vAlign w:val="center"/>
          </w:tcPr>
          <w:p w14:paraId="600C6800">
            <w:pPr>
              <w:spacing w:before="0" w:after="0"/>
            </w:pPr>
            <w:r>
              <w:rPr>
                <w:rFonts w:ascii="Arial" w:hAnsi="Arial"/>
                <w:sz w:val="19"/>
              </w:rPr>
              <w:t>Validate the classification result and notify relevant users when required.</w:t>
            </w:r>
          </w:p>
        </w:tc>
      </w:tr>
      <w:tr w14:paraId="007F852D">
        <w:tblPrEx>
          <w:tblCellMar>
            <w:top w:w="0" w:type="dxa"/>
            <w:left w:w="108" w:type="dxa"/>
            <w:bottom w:w="0" w:type="dxa"/>
            <w:right w:w="108" w:type="dxa"/>
          </w:tblCellMar>
        </w:tblPrEx>
        <w:trPr>
          <w:trHeight w:val="605" w:hRule="atLeast"/>
          <w:jc w:val="center"/>
        </w:trPr>
        <w:tc>
          <w:tcPr>
            <w:tcW w:w="1296" w:type="dxa"/>
            <w:tcBorders>
              <w:top w:val="single" w:color="A6A6A6" w:sz="6" w:space="0"/>
              <w:left w:val="single" w:color="A6A6A6" w:sz="6" w:space="0"/>
              <w:bottom w:val="single" w:color="A6A6A6" w:sz="6" w:space="0"/>
              <w:right w:val="single" w:color="A6A6A6" w:sz="6" w:space="0"/>
            </w:tcBorders>
            <w:vAlign w:val="center"/>
          </w:tcPr>
          <w:p w14:paraId="6EAB0DD0">
            <w:pPr>
              <w:spacing w:before="0" w:after="0"/>
            </w:pPr>
          </w:p>
        </w:tc>
        <w:tc>
          <w:tcPr>
            <w:tcW w:w="3672" w:type="dxa"/>
            <w:tcBorders>
              <w:top w:val="single" w:color="A6A6A6" w:sz="6" w:space="0"/>
              <w:left w:val="single" w:color="A6A6A6" w:sz="6" w:space="0"/>
              <w:bottom w:val="single" w:color="A6A6A6" w:sz="6" w:space="0"/>
              <w:right w:val="single" w:color="A6A6A6" w:sz="6" w:space="0"/>
            </w:tcBorders>
            <w:vAlign w:val="center"/>
          </w:tcPr>
          <w:p w14:paraId="DF69784E">
            <w:pPr>
              <w:spacing w:before="0" w:after="0"/>
            </w:pPr>
          </w:p>
        </w:tc>
        <w:tc>
          <w:tcPr>
            <w:tcW w:w="7344" w:type="dxa"/>
            <w:tcBorders>
              <w:top w:val="single" w:color="A6A6A6" w:sz="6" w:space="0"/>
              <w:left w:val="single" w:color="A6A6A6" w:sz="6" w:space="0"/>
              <w:bottom w:val="single" w:color="A6A6A6" w:sz="6" w:space="0"/>
              <w:right w:val="single" w:color="A6A6A6" w:sz="6" w:space="0"/>
            </w:tcBorders>
            <w:vAlign w:val="center"/>
          </w:tcPr>
          <w:p w14:paraId="9956D9F5">
            <w:pPr>
              <w:spacing w:before="0" w:after="0"/>
            </w:pPr>
          </w:p>
        </w:tc>
      </w:tr>
      <w:tr w14:paraId="70CA9AC9">
        <w:tblPrEx>
          <w:tblCellMar>
            <w:top w:w="0" w:type="dxa"/>
            <w:left w:w="108" w:type="dxa"/>
            <w:bottom w:w="0" w:type="dxa"/>
            <w:right w:w="108" w:type="dxa"/>
          </w:tblCellMar>
        </w:tblPrEx>
        <w:trPr>
          <w:trHeight w:val="605" w:hRule="atLeast"/>
          <w:jc w:val="center"/>
        </w:trPr>
        <w:tc>
          <w:tcPr>
            <w:tcW w:w="1296" w:type="dxa"/>
            <w:tcBorders>
              <w:top w:val="single" w:color="A6A6A6" w:sz="6" w:space="0"/>
              <w:left w:val="single" w:color="A6A6A6" w:sz="6" w:space="0"/>
              <w:bottom w:val="single" w:color="A6A6A6" w:sz="6" w:space="0"/>
              <w:right w:val="single" w:color="A6A6A6" w:sz="6" w:space="0"/>
            </w:tcBorders>
            <w:vAlign w:val="center"/>
          </w:tcPr>
          <w:p w14:paraId="2E026AD5">
            <w:pPr>
              <w:spacing w:before="0" w:after="0"/>
            </w:pPr>
          </w:p>
        </w:tc>
        <w:tc>
          <w:tcPr>
            <w:tcW w:w="3672" w:type="dxa"/>
            <w:tcBorders>
              <w:top w:val="single" w:color="A6A6A6" w:sz="6" w:space="0"/>
              <w:left w:val="single" w:color="A6A6A6" w:sz="6" w:space="0"/>
              <w:bottom w:val="single" w:color="A6A6A6" w:sz="6" w:space="0"/>
              <w:right w:val="single" w:color="A6A6A6" w:sz="6" w:space="0"/>
            </w:tcBorders>
            <w:vAlign w:val="center"/>
          </w:tcPr>
          <w:p w14:paraId="A2D180F4">
            <w:pPr>
              <w:spacing w:before="0" w:after="0"/>
            </w:pPr>
          </w:p>
        </w:tc>
        <w:tc>
          <w:tcPr>
            <w:tcW w:w="7344" w:type="dxa"/>
            <w:tcBorders>
              <w:top w:val="single" w:color="A6A6A6" w:sz="6" w:space="0"/>
              <w:left w:val="single" w:color="A6A6A6" w:sz="6" w:space="0"/>
              <w:bottom w:val="single" w:color="A6A6A6" w:sz="6" w:space="0"/>
              <w:right w:val="single" w:color="A6A6A6" w:sz="6" w:space="0"/>
            </w:tcBorders>
            <w:vAlign w:val="center"/>
          </w:tcPr>
          <w:p w14:paraId="DD60E6C8">
            <w:pPr>
              <w:spacing w:before="0" w:after="0"/>
            </w:pPr>
          </w:p>
        </w:tc>
      </w:tr>
    </w:tbl>
    <w:p w14:paraId="4F66FE5B"/>
    <w:p w14:paraId="2CC63273">
      <w:pPr>
        <w:spacing w:after="100" w:line="240" w:lineRule="auto"/>
        <w:jc w:val="center"/>
        <w:rPr>
          <w:rFonts w:ascii="Arial" w:hAnsi="Arial"/>
          <w:b/>
          <w:sz w:val="30"/>
        </w:rPr>
      </w:pPr>
    </w:p>
    <w:p w14:paraId="4F158AE5">
      <w:pPr>
        <w:spacing w:after="100" w:line="240" w:lineRule="auto"/>
        <w:jc w:val="center"/>
        <w:rPr>
          <w:rFonts w:ascii="Arial" w:hAnsi="Arial"/>
          <w:b/>
          <w:sz w:val="30"/>
        </w:rPr>
      </w:pPr>
    </w:p>
    <w:p w14:paraId="34AACC69">
      <w:pPr>
        <w:spacing w:after="100" w:line="240" w:lineRule="auto"/>
        <w:jc w:val="center"/>
        <w:rPr>
          <w:rFonts w:ascii="Arial" w:hAnsi="Arial"/>
          <w:b/>
          <w:sz w:val="30"/>
        </w:rPr>
      </w:pPr>
    </w:p>
    <w:p w14:paraId="4ED1EE54">
      <w:pPr>
        <w:spacing w:after="100" w:line="240" w:lineRule="auto"/>
        <w:jc w:val="center"/>
        <w:rPr>
          <w:rFonts w:ascii="Arial" w:hAnsi="Arial"/>
          <w:b/>
          <w:sz w:val="30"/>
        </w:rPr>
      </w:pPr>
    </w:p>
    <w:p w14:paraId="45F4D96A">
      <w:pPr>
        <w:spacing w:after="100" w:line="240" w:lineRule="auto"/>
        <w:jc w:val="center"/>
        <w:rPr>
          <w:rFonts w:ascii="Arial" w:hAnsi="Arial"/>
          <w:b/>
          <w:sz w:val="30"/>
        </w:rPr>
      </w:pPr>
    </w:p>
    <w:p w14:paraId="013E4715">
      <w:pPr>
        <w:spacing w:after="100" w:line="240" w:lineRule="auto"/>
        <w:jc w:val="center"/>
        <w:rPr>
          <w:rFonts w:ascii="Arial" w:hAnsi="Arial"/>
          <w:b/>
          <w:sz w:val="30"/>
        </w:rPr>
      </w:pPr>
    </w:p>
    <w:p w14:paraId="6E7A56EA">
      <w:pPr>
        <w:spacing w:after="100" w:line="240" w:lineRule="auto"/>
        <w:jc w:val="center"/>
        <w:rPr>
          <w:rFonts w:ascii="Arial" w:hAnsi="Arial"/>
          <w:b/>
          <w:sz w:val="30"/>
        </w:rPr>
      </w:pPr>
    </w:p>
    <w:p w14:paraId="23C79A21">
      <w:pPr>
        <w:spacing w:after="100" w:line="240" w:lineRule="auto"/>
        <w:jc w:val="center"/>
        <w:rPr>
          <w:rFonts w:ascii="Arial" w:hAnsi="Arial"/>
          <w:b/>
          <w:sz w:val="30"/>
        </w:rPr>
      </w:pPr>
    </w:p>
    <w:p w14:paraId="7FDB4A92">
      <w:pPr>
        <w:spacing w:after="100" w:line="240" w:lineRule="auto"/>
        <w:jc w:val="center"/>
        <w:rPr>
          <w:rFonts w:ascii="Arial" w:hAnsi="Arial"/>
          <w:b/>
          <w:sz w:val="30"/>
        </w:rPr>
      </w:pPr>
    </w:p>
    <w:p w14:paraId="7D6D6F1E">
      <w:pPr>
        <w:spacing w:after="100" w:line="240" w:lineRule="auto"/>
        <w:jc w:val="center"/>
        <w:rPr>
          <w:rFonts w:ascii="Arial" w:hAnsi="Arial"/>
          <w:b/>
          <w:sz w:val="30"/>
        </w:rPr>
      </w:pPr>
    </w:p>
    <w:p w14:paraId="6A321EAE">
      <w:pPr>
        <w:spacing w:after="100" w:line="240" w:lineRule="auto"/>
        <w:jc w:val="center"/>
        <w:rPr>
          <w:rFonts w:ascii="Arial" w:hAnsi="Arial"/>
          <w:b/>
          <w:sz w:val="30"/>
        </w:rPr>
      </w:pPr>
    </w:p>
    <w:p w14:paraId="23308FD6">
      <w:pPr>
        <w:spacing w:after="100" w:line="240" w:lineRule="auto"/>
        <w:jc w:val="center"/>
      </w:pPr>
      <w:r>
        <w:rPr>
          <w:rFonts w:ascii="Arial" w:hAnsi="Arial"/>
          <w:b/>
          <w:sz w:val="30"/>
        </w:rPr>
        <w:t>Project Design Phase-II</w:t>
      </w:r>
      <w:r>
        <w:rPr>
          <w:rFonts w:ascii="Arial" w:hAnsi="Arial"/>
          <w:b/>
          <w:sz w:val="30"/>
        </w:rPr>
        <w:br w:type="textWrapping"/>
      </w:r>
      <w:r>
        <w:rPr>
          <w:rFonts w:ascii="Arial" w:hAnsi="Arial"/>
          <w:b/>
          <w:sz w:val="30"/>
        </w:rPr>
        <w:t>Technology Stack (Architecture &amp; Stack)</w:t>
      </w:r>
    </w:p>
    <w:tbl>
      <w:tblPr>
        <w:tblStyle w:val="12"/>
        <w:tblW w:w="11059" w:type="dxa"/>
        <w:jc w:val="center"/>
        <w:tblLayout w:type="fixed"/>
        <w:tblCellMar>
          <w:top w:w="0" w:type="dxa"/>
          <w:left w:w="108" w:type="dxa"/>
          <w:bottom w:w="0" w:type="dxa"/>
          <w:right w:w="108" w:type="dxa"/>
        </w:tblCellMar>
      </w:tblPr>
      <w:tblGrid>
        <w:gridCol w:w="3686"/>
        <w:gridCol w:w="7373"/>
      </w:tblGrid>
      <w:tr w14:paraId="31846A0F">
        <w:tblPrEx>
          <w:tblCellMar>
            <w:top w:w="0" w:type="dxa"/>
            <w:left w:w="108" w:type="dxa"/>
            <w:bottom w:w="0" w:type="dxa"/>
            <w:right w:w="108" w:type="dxa"/>
          </w:tblCellMar>
        </w:tblPrEx>
        <w:trPr>
          <w:trHeight w:val="210" w:hRule="atLeast"/>
          <w:jc w:val="center"/>
        </w:trPr>
        <w:tc>
          <w:tcPr>
            <w:tcW w:w="3686" w:type="dxa"/>
            <w:tcBorders>
              <w:top w:val="single" w:color="555555" w:sz="6" w:space="0"/>
              <w:left w:val="single" w:color="555555" w:sz="6" w:space="0"/>
              <w:bottom w:val="single" w:color="555555" w:sz="6" w:space="0"/>
              <w:right w:val="single" w:color="555555" w:sz="6" w:space="0"/>
            </w:tcBorders>
            <w:vAlign w:val="center"/>
          </w:tcPr>
          <w:p w14:paraId="EA65B7F6">
            <w:pPr>
              <w:spacing w:before="0" w:after="0"/>
            </w:pPr>
            <w:r>
              <w:rPr>
                <w:rFonts w:ascii="Arial" w:hAnsi="Arial"/>
                <w:b w:val="0"/>
                <w:sz w:val="18"/>
              </w:rPr>
              <w:t>Date</w:t>
            </w:r>
          </w:p>
        </w:tc>
        <w:tc>
          <w:tcPr>
            <w:tcW w:w="7373" w:type="dxa"/>
            <w:tcBorders>
              <w:top w:val="single" w:color="555555" w:sz="6" w:space="0"/>
              <w:left w:val="single" w:color="555555" w:sz="6" w:space="0"/>
              <w:bottom w:val="single" w:color="555555" w:sz="6" w:space="0"/>
              <w:right w:val="single" w:color="555555" w:sz="6" w:space="0"/>
            </w:tcBorders>
            <w:vAlign w:val="center"/>
          </w:tcPr>
          <w:p w14:paraId="0AA7CA30">
            <w:pPr>
              <w:spacing w:before="0" w:after="0"/>
            </w:pPr>
            <w:r>
              <w:t>02/10/2026</w:t>
            </w:r>
          </w:p>
        </w:tc>
      </w:tr>
      <w:tr w14:paraId="203D6F44">
        <w:tblPrEx>
          <w:tblCellMar>
            <w:top w:w="0" w:type="dxa"/>
            <w:left w:w="108" w:type="dxa"/>
            <w:bottom w:w="0" w:type="dxa"/>
            <w:right w:w="108" w:type="dxa"/>
          </w:tblCellMar>
        </w:tblPrEx>
        <w:trPr>
          <w:trHeight w:val="210" w:hRule="atLeast"/>
          <w:jc w:val="center"/>
        </w:trPr>
        <w:tc>
          <w:tcPr>
            <w:tcW w:w="3686" w:type="dxa"/>
            <w:tcBorders>
              <w:top w:val="single" w:color="555555" w:sz="6" w:space="0"/>
              <w:left w:val="single" w:color="555555" w:sz="6" w:space="0"/>
              <w:bottom w:val="single" w:color="555555" w:sz="6" w:space="0"/>
              <w:right w:val="single" w:color="555555" w:sz="6" w:space="0"/>
            </w:tcBorders>
            <w:vAlign w:val="center"/>
          </w:tcPr>
          <w:p w14:paraId="A106F383">
            <w:pPr>
              <w:spacing w:before="0" w:after="0"/>
            </w:pPr>
            <w:r>
              <w:rPr>
                <w:rFonts w:ascii="Arial" w:hAnsi="Arial"/>
                <w:b w:val="0"/>
                <w:sz w:val="18"/>
              </w:rPr>
              <w:t>Team ID</w:t>
            </w:r>
          </w:p>
        </w:tc>
        <w:tc>
          <w:tcPr>
            <w:tcW w:w="7373" w:type="dxa"/>
            <w:tcBorders>
              <w:top w:val="single" w:color="555555" w:sz="6" w:space="0"/>
              <w:left w:val="single" w:color="555555" w:sz="6" w:space="0"/>
              <w:bottom w:val="single" w:color="555555" w:sz="6" w:space="0"/>
              <w:right w:val="single" w:color="555555" w:sz="6" w:space="0"/>
            </w:tcBorders>
            <w:vAlign w:val="center"/>
          </w:tcPr>
          <w:p w14:paraId="F183A6D0">
            <w:pPr>
              <w:spacing w:before="0" w:after="0"/>
            </w:pPr>
            <w:r>
              <w:t>SWTID-2026-1152</w:t>
            </w:r>
          </w:p>
        </w:tc>
      </w:tr>
      <w:tr w14:paraId="5DEA0EE7">
        <w:tblPrEx>
          <w:tblCellMar>
            <w:top w:w="0" w:type="dxa"/>
            <w:left w:w="108" w:type="dxa"/>
            <w:bottom w:w="0" w:type="dxa"/>
            <w:right w:w="108" w:type="dxa"/>
          </w:tblCellMar>
        </w:tblPrEx>
        <w:trPr>
          <w:trHeight w:val="210" w:hRule="atLeast"/>
          <w:jc w:val="center"/>
        </w:trPr>
        <w:tc>
          <w:tcPr>
            <w:tcW w:w="3686" w:type="dxa"/>
            <w:tcBorders>
              <w:top w:val="single" w:color="555555" w:sz="6" w:space="0"/>
              <w:left w:val="single" w:color="555555" w:sz="6" w:space="0"/>
              <w:bottom w:val="single" w:color="555555" w:sz="6" w:space="0"/>
              <w:right w:val="single" w:color="555555" w:sz="6" w:space="0"/>
            </w:tcBorders>
            <w:vAlign w:val="center"/>
          </w:tcPr>
          <w:p w14:paraId="38DC5816">
            <w:pPr>
              <w:spacing w:before="0" w:after="0"/>
            </w:pPr>
            <w:r>
              <w:rPr>
                <w:rFonts w:ascii="Arial" w:hAnsi="Arial"/>
                <w:b w:val="0"/>
                <w:sz w:val="18"/>
              </w:rPr>
              <w:t>Project Name</w:t>
            </w:r>
          </w:p>
        </w:tc>
        <w:tc>
          <w:tcPr>
            <w:tcW w:w="7373" w:type="dxa"/>
            <w:tcBorders>
              <w:top w:val="single" w:color="555555" w:sz="6" w:space="0"/>
              <w:left w:val="single" w:color="555555" w:sz="6" w:space="0"/>
              <w:bottom w:val="single" w:color="555555" w:sz="6" w:space="0"/>
              <w:right w:val="single" w:color="555555" w:sz="6" w:space="0"/>
            </w:tcBorders>
            <w:vAlign w:val="center"/>
          </w:tcPr>
          <w:p w14:paraId="10871D13">
            <w:pPr>
              <w:spacing w:before="0" w:after="0"/>
            </w:pPr>
            <w:r>
              <w:rPr>
                <w:rFonts w:ascii="Arial" w:hAnsi="Arial"/>
                <w:sz w:val="18"/>
              </w:rPr>
              <w:t>Auto Ticket Classification using Flow Designer in Skill Wallet – ServiceNow Course</w:t>
            </w:r>
          </w:p>
        </w:tc>
      </w:tr>
      <w:tr w14:paraId="5FB93493">
        <w:tblPrEx>
          <w:tblCellMar>
            <w:top w:w="0" w:type="dxa"/>
            <w:left w:w="108" w:type="dxa"/>
            <w:bottom w:w="0" w:type="dxa"/>
            <w:right w:w="108" w:type="dxa"/>
          </w:tblCellMar>
        </w:tblPrEx>
        <w:trPr>
          <w:trHeight w:val="235" w:hRule="atLeast"/>
          <w:jc w:val="center"/>
        </w:trPr>
        <w:tc>
          <w:tcPr>
            <w:tcW w:w="3686" w:type="dxa"/>
            <w:tcBorders>
              <w:top w:val="single" w:color="555555" w:sz="6" w:space="0"/>
              <w:left w:val="single" w:color="555555" w:sz="6" w:space="0"/>
              <w:bottom w:val="single" w:color="555555" w:sz="6" w:space="0"/>
              <w:right w:val="single" w:color="555555" w:sz="6" w:space="0"/>
            </w:tcBorders>
            <w:vAlign w:val="center"/>
          </w:tcPr>
          <w:p w14:paraId="F08D0BC7">
            <w:pPr>
              <w:spacing w:before="0" w:after="0"/>
            </w:pPr>
            <w:r>
              <w:rPr>
                <w:rFonts w:ascii="Arial" w:hAnsi="Arial"/>
                <w:b w:val="0"/>
                <w:sz w:val="18"/>
              </w:rPr>
              <w:t>Maximum Marks</w:t>
            </w:r>
          </w:p>
        </w:tc>
        <w:tc>
          <w:tcPr>
            <w:tcW w:w="7373" w:type="dxa"/>
            <w:tcBorders>
              <w:top w:val="single" w:color="555555" w:sz="6" w:space="0"/>
              <w:left w:val="single" w:color="555555" w:sz="6" w:space="0"/>
              <w:bottom w:val="single" w:color="555555" w:sz="6" w:space="0"/>
              <w:right w:val="single" w:color="555555" w:sz="6" w:space="0"/>
            </w:tcBorders>
            <w:vAlign w:val="center"/>
          </w:tcPr>
          <w:p w14:paraId="CBEE27CD">
            <w:pPr>
              <w:spacing w:before="0" w:after="0"/>
            </w:pPr>
            <w:r>
              <w:rPr>
                <w:rFonts w:ascii="Arial" w:hAnsi="Arial"/>
                <w:sz w:val="18"/>
              </w:rPr>
              <w:t>4 Marks</w:t>
            </w:r>
          </w:p>
        </w:tc>
      </w:tr>
    </w:tbl>
    <w:p w14:paraId="D49EE849">
      <w:pPr>
        <w:spacing w:after="0" w:line="240" w:lineRule="auto"/>
      </w:pPr>
    </w:p>
    <w:p w14:paraId="5513D3B1">
      <w:pPr>
        <w:spacing w:after="40" w:line="240" w:lineRule="auto"/>
      </w:pPr>
      <w:r>
        <w:rPr>
          <w:b/>
          <w:sz w:val="21"/>
        </w:rPr>
        <w:t>Technical Architecture:</w:t>
      </w:r>
    </w:p>
    <w:p w14:paraId="29A7203B">
      <w:pPr>
        <w:spacing w:after="60" w:line="240" w:lineRule="auto"/>
      </w:pPr>
      <w:r>
        <w:rPr>
          <w:sz w:val="18"/>
        </w:rPr>
        <w:t>The deliverable shall include the architectural diagram below and the technology-stack information for the Skill Wallet ServiceNow solution.</w:t>
      </w:r>
    </w:p>
    <w:p w14:paraId="45FD9D90">
      <w:pPr>
        <w:spacing w:after="80" w:line="240" w:lineRule="auto"/>
      </w:pPr>
      <w:r>
        <w:rPr>
          <w:b/>
        </w:rPr>
        <w:t xml:space="preserve">Example: </w:t>
      </w:r>
      <w:r>
        <w:t>Automated ticket classification and routing using ServiceNow Flow Designer.</w:t>
      </w:r>
    </w:p>
    <w:p w14:paraId="B8652257">
      <w:pPr>
        <w:spacing w:after="100" w:line="240" w:lineRule="auto"/>
      </w:pPr>
      <w:r>
        <w:rPr>
          <w:b/>
        </w:rPr>
        <w:t xml:space="preserve">Reference: </w:t>
      </w:r>
      <w:r>
        <w:rPr>
          <w:sz w:val="17"/>
          <w:u w:val="single"/>
        </w:rPr>
        <w:t>ServiceNow – Flow Designer documentation</w:t>
      </w:r>
    </w:p>
    <w:tbl>
      <w:tblPr>
        <w:tblStyle w:val="12"/>
        <w:tblW w:w="11799" w:type="dxa"/>
        <w:jc w:val="center"/>
        <w:tblLayout w:type="fixed"/>
        <w:tblCellMar>
          <w:top w:w="0" w:type="dxa"/>
          <w:left w:w="108" w:type="dxa"/>
          <w:bottom w:w="0" w:type="dxa"/>
          <w:right w:w="108" w:type="dxa"/>
        </w:tblCellMar>
      </w:tblPr>
      <w:tblGrid>
        <w:gridCol w:w="7792"/>
        <w:gridCol w:w="4007"/>
      </w:tblGrid>
      <w:tr w14:paraId="4C27983A">
        <w:tblPrEx>
          <w:tblCellMar>
            <w:top w:w="0" w:type="dxa"/>
            <w:left w:w="108" w:type="dxa"/>
            <w:bottom w:w="0" w:type="dxa"/>
            <w:right w:w="108" w:type="dxa"/>
          </w:tblCellMar>
        </w:tblPrEx>
        <w:trPr>
          <w:trHeight w:val="4369" w:hRule="atLeast"/>
          <w:jc w:val="center"/>
        </w:trPr>
        <w:tc>
          <w:tcPr>
            <w:tcW w:w="7792" w:type="dxa"/>
            <w:tcBorders>
              <w:top w:val="nil"/>
              <w:left w:val="nil"/>
              <w:bottom w:val="nil"/>
              <w:right w:val="nil"/>
            </w:tcBorders>
          </w:tcPr>
          <w:p w14:paraId="7378F7D4">
            <w:pPr>
              <w:jc w:val="center"/>
            </w:pPr>
            <w:r>
              <w:drawing>
                <wp:inline distT="0" distB="0" distL="0" distR="0">
                  <wp:extent cx="4580255" cy="2634615"/>
                  <wp:effectExtent l="0" t="0" r="4445" b="6985"/>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7" cstate="print"/>
                          <a:srcRect/>
                          <a:stretch>
                            <a:fillRect/>
                          </a:stretch>
                        </pic:blipFill>
                        <pic:spPr>
                          <a:xfrm>
                            <a:off x="0" y="0"/>
                            <a:ext cx="4580255" cy="2634996"/>
                          </a:xfrm>
                          <a:prstGeom prst="rect">
                            <a:avLst/>
                          </a:prstGeom>
                        </pic:spPr>
                      </pic:pic>
                    </a:graphicData>
                  </a:graphic>
                </wp:inline>
              </w:drawing>
            </w:r>
          </w:p>
        </w:tc>
        <w:tc>
          <w:tcPr>
            <w:tcW w:w="4007" w:type="dxa"/>
            <w:tcBorders>
              <w:top w:val="nil"/>
              <w:left w:val="nil"/>
              <w:bottom w:val="nil"/>
              <w:right w:val="nil"/>
            </w:tcBorders>
          </w:tcPr>
          <w:p w14:paraId="D974B4FF">
            <w:r>
              <w:rPr>
                <w:b/>
                <w:sz w:val="20"/>
              </w:rPr>
              <w:t>Guidelines:</w:t>
            </w:r>
          </w:p>
          <w:p w14:paraId="47C7E95D">
            <w:pPr>
              <w:spacing w:after="60"/>
              <w:ind w:left="85" w:hanging="85"/>
            </w:pPr>
            <w:r>
              <w:rPr>
                <w:sz w:val="16"/>
              </w:rPr>
              <w:t>• Include all application processes as Flow Designer logic / technology blocks.</w:t>
            </w:r>
          </w:p>
          <w:p w14:paraId="EB6E0674">
            <w:pPr>
              <w:spacing w:after="60"/>
              <w:ind w:left="85" w:hanging="85"/>
            </w:pPr>
            <w:r>
              <w:rPr>
                <w:sz w:val="16"/>
              </w:rPr>
              <w:t>• Show the ServiceNow cloud boundary and external interfaces such as portal, email or APIs.</w:t>
            </w:r>
          </w:p>
          <w:p w14:paraId="A33B5FEF">
            <w:pPr>
              <w:spacing w:after="60"/>
              <w:ind w:left="85" w:hanging="85"/>
            </w:pPr>
            <w:r>
              <w:rPr>
                <w:sz w:val="16"/>
              </w:rPr>
              <w:t>• Indicate data storage components, including Incident/Ticket records and platform data.</w:t>
            </w:r>
          </w:p>
          <w:p w14:paraId="68B85045">
            <w:pPr>
              <w:spacing w:after="60"/>
              <w:ind w:left="85" w:hanging="85"/>
            </w:pPr>
            <w:r>
              <w:rPr>
                <w:sz w:val="16"/>
              </w:rPr>
              <w:t>• Show trigger, condition, classification rule and action steps in the workflow.</w:t>
            </w:r>
          </w:p>
          <w:p w14:paraId="070C128E">
            <w:pPr>
              <w:spacing w:after="60"/>
              <w:ind w:left="85" w:hanging="85"/>
            </w:pPr>
            <w:r>
              <w:rPr>
                <w:sz w:val="16"/>
              </w:rPr>
              <w:t>• Indicate notification and reporting outputs after classification.</w:t>
            </w:r>
          </w:p>
          <w:p w14:paraId="24EB4D2E">
            <w:pPr>
              <w:spacing w:after="60"/>
              <w:ind w:left="85" w:hanging="85"/>
            </w:pPr>
            <w:r>
              <w:rPr>
                <w:sz w:val="16"/>
              </w:rPr>
              <w:t>• Mention testing and validation of classification rules and flow execution.</w:t>
            </w:r>
          </w:p>
          <w:p w14:paraId="362F1F3A">
            <w:pPr>
              <w:spacing w:after="60"/>
              <w:ind w:left="85" w:hanging="85"/>
            </w:pPr>
            <w:r>
              <w:rPr>
                <w:sz w:val="16"/>
              </w:rPr>
              <w:t>• Technology stack: ServiceNow Platform, Skill Wallet, Flow Designer, Incident Management, business rules/conditions and platform data.</w:t>
            </w:r>
          </w:p>
        </w:tc>
      </w:tr>
    </w:tbl>
    <w:p w14:paraId="7BB1F6E5"/>
    <w:p w14:paraId="2CC2117B">
      <w:pPr>
        <w:spacing w:after="20"/>
        <w:ind w:left="216" w:hanging="173"/>
        <w:rPr>
          <w:rFonts w:ascii="Arial" w:hAnsi="Arial"/>
          <w:sz w:val="14"/>
        </w:rPr>
      </w:pPr>
    </w:p>
    <w:p w14:paraId="68FF5C89">
      <w:pPr>
        <w:spacing w:after="20"/>
        <w:ind w:left="216" w:hanging="173"/>
        <w:rPr>
          <w:rFonts w:ascii="Arial" w:hAnsi="Arial"/>
          <w:sz w:val="14"/>
        </w:rPr>
      </w:pPr>
    </w:p>
    <w:p w14:paraId="48A55040">
      <w:pPr>
        <w:spacing w:after="20"/>
        <w:ind w:left="216" w:hanging="173"/>
        <w:rPr>
          <w:rFonts w:ascii="Arial" w:hAnsi="Arial"/>
          <w:sz w:val="14"/>
        </w:rPr>
      </w:pPr>
    </w:p>
    <w:p w14:paraId="6972CC97">
      <w:pPr>
        <w:spacing w:after="20"/>
        <w:ind w:left="216" w:hanging="173"/>
        <w:rPr>
          <w:rFonts w:ascii="Arial" w:hAnsi="Arial"/>
          <w:sz w:val="14"/>
        </w:rPr>
      </w:pPr>
    </w:p>
    <w:p w14:paraId="537E108A">
      <w:pPr>
        <w:spacing w:after="20"/>
        <w:ind w:left="216" w:hanging="173"/>
        <w:rPr>
          <w:rFonts w:ascii="Arial" w:hAnsi="Arial"/>
          <w:sz w:val="14"/>
        </w:rPr>
      </w:pPr>
    </w:p>
    <w:p w14:paraId="3FA59669">
      <w:pPr>
        <w:spacing w:before="0" w:after="20"/>
        <w:jc w:val="center"/>
        <w:rPr>
          <w:rFonts w:ascii="Arial" w:hAnsi="Arial"/>
          <w:b/>
          <w:sz w:val="22"/>
        </w:rPr>
      </w:pPr>
    </w:p>
    <w:p w14:paraId="553AD078">
      <w:pPr>
        <w:spacing w:before="0" w:after="20"/>
        <w:jc w:val="center"/>
        <w:rPr>
          <w:rFonts w:ascii="Arial" w:hAnsi="Arial"/>
          <w:b/>
          <w:sz w:val="22"/>
        </w:rPr>
      </w:pPr>
    </w:p>
    <w:p w14:paraId="4B9B807B">
      <w:pPr>
        <w:spacing w:before="0" w:after="20"/>
        <w:jc w:val="center"/>
        <w:rPr>
          <w:rFonts w:ascii="Arial" w:hAnsi="Arial"/>
          <w:b/>
          <w:sz w:val="22"/>
        </w:rPr>
      </w:pPr>
    </w:p>
    <w:p w14:paraId="43B1F241">
      <w:pPr>
        <w:spacing w:before="0" w:after="20"/>
        <w:jc w:val="center"/>
        <w:rPr>
          <w:rFonts w:ascii="Arial" w:hAnsi="Arial"/>
          <w:b/>
          <w:sz w:val="22"/>
        </w:rPr>
      </w:pPr>
    </w:p>
    <w:p w14:paraId="641E6409">
      <w:pPr>
        <w:spacing w:before="0" w:after="20"/>
        <w:jc w:val="center"/>
        <w:rPr>
          <w:rFonts w:ascii="Arial" w:hAnsi="Arial"/>
          <w:b/>
          <w:sz w:val="22"/>
        </w:rPr>
      </w:pPr>
    </w:p>
    <w:p w14:paraId="4B2A1379">
      <w:pPr>
        <w:spacing w:before="0" w:after="20"/>
        <w:jc w:val="center"/>
        <w:rPr>
          <w:rFonts w:ascii="Arial" w:hAnsi="Arial"/>
          <w:b/>
          <w:sz w:val="22"/>
        </w:rPr>
      </w:pPr>
    </w:p>
    <w:p w14:paraId="1388574C">
      <w:pPr>
        <w:spacing w:before="0" w:after="20"/>
        <w:jc w:val="center"/>
        <w:rPr>
          <w:rFonts w:ascii="Arial" w:hAnsi="Arial"/>
          <w:b/>
          <w:sz w:val="22"/>
        </w:rPr>
      </w:pPr>
    </w:p>
    <w:p w14:paraId="5EC9160D">
      <w:pPr>
        <w:spacing w:before="0" w:after="20"/>
        <w:jc w:val="center"/>
        <w:rPr>
          <w:rFonts w:ascii="Arial" w:hAnsi="Arial"/>
          <w:b/>
          <w:sz w:val="22"/>
        </w:rPr>
      </w:pPr>
    </w:p>
    <w:p w14:paraId="25CFEA58">
      <w:pPr>
        <w:spacing w:before="0" w:after="20"/>
        <w:jc w:val="center"/>
        <w:rPr>
          <w:rFonts w:ascii="Arial" w:hAnsi="Arial"/>
          <w:b/>
          <w:sz w:val="22"/>
        </w:rPr>
      </w:pPr>
    </w:p>
    <w:p w14:paraId="1112978D">
      <w:pPr>
        <w:spacing w:before="0" w:after="20"/>
        <w:jc w:val="center"/>
        <w:rPr>
          <w:rFonts w:ascii="Arial" w:hAnsi="Arial"/>
          <w:b/>
          <w:sz w:val="22"/>
        </w:rPr>
      </w:pPr>
    </w:p>
    <w:p w14:paraId="66F601FB">
      <w:pPr>
        <w:spacing w:before="0" w:after="20"/>
        <w:jc w:val="center"/>
        <w:rPr>
          <w:rFonts w:ascii="Arial" w:hAnsi="Arial"/>
          <w:b/>
          <w:sz w:val="22"/>
        </w:rPr>
      </w:pPr>
    </w:p>
    <w:p w14:paraId="04DC52A1">
      <w:pPr>
        <w:spacing w:before="0" w:after="20"/>
        <w:jc w:val="center"/>
        <w:rPr>
          <w:rFonts w:ascii="Arial" w:hAnsi="Arial"/>
          <w:b/>
          <w:sz w:val="22"/>
        </w:rPr>
      </w:pPr>
    </w:p>
    <w:p w14:paraId="6FC55DDF">
      <w:pPr>
        <w:spacing w:before="0" w:after="20"/>
        <w:jc w:val="center"/>
        <w:rPr>
          <w:rFonts w:ascii="Arial" w:hAnsi="Arial"/>
          <w:b/>
          <w:sz w:val="22"/>
        </w:rPr>
      </w:pPr>
    </w:p>
    <w:p w14:paraId="0869EAC1">
      <w:pPr>
        <w:spacing w:before="0" w:after="20"/>
        <w:jc w:val="center"/>
        <w:rPr>
          <w:rFonts w:ascii="Arial" w:hAnsi="Arial"/>
          <w:b/>
          <w:sz w:val="22"/>
        </w:rPr>
      </w:pPr>
    </w:p>
    <w:p w14:paraId="75962CD9">
      <w:pPr>
        <w:spacing w:before="0" w:after="20"/>
        <w:jc w:val="center"/>
        <w:rPr>
          <w:rFonts w:ascii="Arial" w:hAnsi="Arial"/>
          <w:b/>
          <w:sz w:val="22"/>
        </w:rPr>
      </w:pPr>
    </w:p>
    <w:p w14:paraId="01C90033">
      <w:pPr>
        <w:spacing w:before="0" w:after="20"/>
        <w:jc w:val="center"/>
        <w:rPr>
          <w:rFonts w:ascii="Arial" w:hAnsi="Arial"/>
          <w:b/>
          <w:sz w:val="22"/>
        </w:rPr>
      </w:pPr>
    </w:p>
    <w:p w14:paraId="02CE0647">
      <w:pPr>
        <w:spacing w:before="0" w:after="20"/>
        <w:jc w:val="center"/>
        <w:rPr>
          <w:rFonts w:ascii="Arial" w:hAnsi="Arial"/>
          <w:b/>
          <w:sz w:val="22"/>
        </w:rPr>
      </w:pPr>
    </w:p>
    <w:p w14:paraId="05D5690F">
      <w:pPr>
        <w:spacing w:before="0" w:after="20"/>
        <w:jc w:val="center"/>
        <w:rPr>
          <w:rFonts w:ascii="Arial" w:hAnsi="Arial"/>
          <w:b/>
          <w:sz w:val="22"/>
        </w:rPr>
      </w:pPr>
    </w:p>
    <w:p w14:paraId="572C9C0E">
      <w:pPr>
        <w:spacing w:before="0" w:after="20"/>
        <w:jc w:val="center"/>
        <w:rPr>
          <w:rFonts w:ascii="Arial" w:hAnsi="Arial"/>
          <w:b/>
          <w:sz w:val="22"/>
        </w:rPr>
      </w:pPr>
    </w:p>
    <w:p w14:paraId="3CA5F4ED">
      <w:pPr>
        <w:spacing w:before="0" w:after="20"/>
        <w:jc w:val="center"/>
        <w:rPr>
          <w:rFonts w:ascii="Arial" w:hAnsi="Arial"/>
          <w:b/>
          <w:sz w:val="22"/>
        </w:rPr>
      </w:pPr>
    </w:p>
    <w:p w14:paraId="0FCA7554">
      <w:pPr>
        <w:spacing w:before="0" w:after="20"/>
        <w:jc w:val="center"/>
      </w:pPr>
      <w:r>
        <w:rPr>
          <w:rFonts w:ascii="Arial" w:hAnsi="Arial"/>
          <w:b/>
          <w:sz w:val="22"/>
        </w:rPr>
        <w:t>Project Development Phase</w:t>
      </w:r>
    </w:p>
    <w:p w14:paraId="6DF01834">
      <w:pPr>
        <w:spacing w:before="0" w:after="160"/>
        <w:jc w:val="center"/>
      </w:pPr>
      <w:r>
        <w:rPr>
          <w:rFonts w:ascii="Arial" w:hAnsi="Arial"/>
          <w:b/>
          <w:sz w:val="20"/>
        </w:rPr>
        <w:t>Model Performance Test</w:t>
      </w:r>
    </w:p>
    <w:tbl>
      <w:tblPr>
        <w:tblStyle w:val="1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384"/>
        <w:gridCol w:w="6984"/>
      </w:tblGrid>
      <w:tr w14:paraId="1C5660C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0" w:type="dxa"/>
            <w:tcMar>
              <w:top w:w="60" w:type="dxa"/>
              <w:left w:w="70" w:type="dxa"/>
              <w:bottom w:w="60" w:type="dxa"/>
              <w:right w:w="70" w:type="dxa"/>
            </w:tcMar>
            <w:vAlign w:val="center"/>
          </w:tcPr>
          <w:p w14:paraId="AD0C9F87">
            <w:pPr>
              <w:spacing w:before="0" w:after="0" w:line="240" w:lineRule="auto"/>
              <w:jc w:val="left"/>
            </w:pPr>
            <w:r>
              <w:rPr>
                <w:rFonts w:ascii="Arial" w:hAnsi="Arial"/>
                <w:b w:val="0"/>
                <w:sz w:val="17"/>
              </w:rPr>
              <w:t>Date</w:t>
            </w:r>
          </w:p>
        </w:tc>
        <w:tc>
          <w:tcPr>
            <w:tcW w:w="5040" w:type="dxa"/>
            <w:tcMar>
              <w:top w:w="60" w:type="dxa"/>
              <w:left w:w="70" w:type="dxa"/>
              <w:bottom w:w="60" w:type="dxa"/>
              <w:right w:w="70" w:type="dxa"/>
            </w:tcMar>
            <w:vAlign w:val="center"/>
          </w:tcPr>
          <w:p w14:paraId="04FC6484">
            <w:pPr>
              <w:spacing w:before="0" w:after="0" w:line="240" w:lineRule="auto"/>
              <w:jc w:val="left"/>
            </w:pPr>
            <w:r>
              <w:t>02/10/2026</w:t>
            </w:r>
          </w:p>
        </w:tc>
      </w:tr>
      <w:tr w14:paraId="C14830E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0" w:type="dxa"/>
            <w:tcMar>
              <w:top w:w="60" w:type="dxa"/>
              <w:left w:w="70" w:type="dxa"/>
              <w:bottom w:w="60" w:type="dxa"/>
              <w:right w:w="70" w:type="dxa"/>
            </w:tcMar>
            <w:vAlign w:val="center"/>
          </w:tcPr>
          <w:p w14:paraId="880C3D5D">
            <w:pPr>
              <w:spacing w:before="0" w:after="0" w:line="240" w:lineRule="auto"/>
              <w:jc w:val="left"/>
            </w:pPr>
            <w:r>
              <w:rPr>
                <w:rFonts w:ascii="Arial" w:hAnsi="Arial"/>
                <w:b w:val="0"/>
                <w:sz w:val="17"/>
              </w:rPr>
              <w:t>Team ID</w:t>
            </w:r>
          </w:p>
        </w:tc>
        <w:tc>
          <w:tcPr>
            <w:tcW w:w="5040" w:type="dxa"/>
            <w:tcMar>
              <w:top w:w="60" w:type="dxa"/>
              <w:left w:w="70" w:type="dxa"/>
              <w:bottom w:w="60" w:type="dxa"/>
              <w:right w:w="70" w:type="dxa"/>
            </w:tcMar>
            <w:vAlign w:val="center"/>
          </w:tcPr>
          <w:p w14:paraId="9AC21FC0">
            <w:pPr>
              <w:spacing w:before="0" w:after="0" w:line="240" w:lineRule="auto"/>
              <w:jc w:val="left"/>
            </w:pPr>
            <w:r>
              <w:t>SWTID-2026-1152</w:t>
            </w:r>
          </w:p>
        </w:tc>
      </w:tr>
      <w:tr w14:paraId="7F9CA33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0" w:type="dxa"/>
            <w:tcMar>
              <w:top w:w="60" w:type="dxa"/>
              <w:left w:w="70" w:type="dxa"/>
              <w:bottom w:w="60" w:type="dxa"/>
              <w:right w:w="70" w:type="dxa"/>
            </w:tcMar>
            <w:vAlign w:val="center"/>
          </w:tcPr>
          <w:p w14:paraId="8D3E9711">
            <w:pPr>
              <w:spacing w:before="0" w:after="0" w:line="240" w:lineRule="auto"/>
              <w:jc w:val="left"/>
            </w:pPr>
            <w:r>
              <w:rPr>
                <w:rFonts w:ascii="Arial" w:hAnsi="Arial"/>
                <w:b w:val="0"/>
                <w:sz w:val="17"/>
              </w:rPr>
              <w:t>Project Name</w:t>
            </w:r>
          </w:p>
        </w:tc>
        <w:tc>
          <w:tcPr>
            <w:tcW w:w="5040" w:type="dxa"/>
            <w:tcMar>
              <w:top w:w="60" w:type="dxa"/>
              <w:left w:w="70" w:type="dxa"/>
              <w:bottom w:w="60" w:type="dxa"/>
              <w:right w:w="70" w:type="dxa"/>
            </w:tcMar>
            <w:vAlign w:val="center"/>
          </w:tcPr>
          <w:p w14:paraId="6918559F">
            <w:pPr>
              <w:spacing w:before="0" w:after="0" w:line="240" w:lineRule="auto"/>
              <w:jc w:val="left"/>
            </w:pPr>
            <w:r>
              <w:rPr>
                <w:rFonts w:ascii="Arial" w:hAnsi="Arial"/>
                <w:b w:val="0"/>
                <w:sz w:val="17"/>
              </w:rPr>
              <w:t>Auto Ticket Classification using Flow Designer in Skill Wallet – ServiceNow Course</w:t>
            </w:r>
          </w:p>
        </w:tc>
      </w:tr>
      <w:tr w14:paraId="95796B0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5040" w:type="dxa"/>
            <w:tcMar>
              <w:top w:w="60" w:type="dxa"/>
              <w:left w:w="70" w:type="dxa"/>
              <w:bottom w:w="60" w:type="dxa"/>
              <w:right w:w="70" w:type="dxa"/>
            </w:tcMar>
            <w:vAlign w:val="center"/>
          </w:tcPr>
          <w:p w14:paraId="0AC3B371">
            <w:pPr>
              <w:spacing w:before="0" w:after="0" w:line="240" w:lineRule="auto"/>
              <w:jc w:val="left"/>
            </w:pPr>
            <w:r>
              <w:rPr>
                <w:rFonts w:ascii="Arial" w:hAnsi="Arial"/>
                <w:b w:val="0"/>
                <w:sz w:val="17"/>
              </w:rPr>
              <w:t>Maximum Marks</w:t>
            </w:r>
          </w:p>
        </w:tc>
        <w:tc>
          <w:tcPr>
            <w:tcW w:w="5040" w:type="dxa"/>
            <w:tcMar>
              <w:top w:w="60" w:type="dxa"/>
              <w:left w:w="70" w:type="dxa"/>
              <w:bottom w:w="60" w:type="dxa"/>
              <w:right w:w="70" w:type="dxa"/>
            </w:tcMar>
            <w:vAlign w:val="center"/>
          </w:tcPr>
          <w:p w14:paraId="5A79E56C">
            <w:pPr>
              <w:spacing w:before="0" w:after="0" w:line="240" w:lineRule="auto"/>
              <w:jc w:val="left"/>
            </w:pPr>
            <w:r>
              <w:rPr>
                <w:rFonts w:ascii="Arial" w:hAnsi="Arial"/>
                <w:b w:val="0"/>
                <w:sz w:val="17"/>
              </w:rPr>
              <w:t>-</w:t>
            </w:r>
          </w:p>
        </w:tc>
      </w:tr>
    </w:tbl>
    <w:p w14:paraId="8930D954">
      <w:pPr>
        <w:spacing w:before="200" w:after="60"/>
      </w:pPr>
      <w:r>
        <w:rPr>
          <w:rFonts w:ascii="Arial" w:hAnsi="Arial"/>
          <w:b/>
          <w:sz w:val="18"/>
        </w:rPr>
        <w:t>Model Performance Testing:</w:t>
      </w:r>
    </w:p>
    <w:p w14:paraId="6A402118">
      <w:pPr>
        <w:spacing w:before="0" w:after="120"/>
      </w:pPr>
      <w:r>
        <w:rPr>
          <w:rFonts w:ascii="Arial" w:hAnsi="Arial"/>
          <w:sz w:val="17"/>
        </w:rPr>
        <w:t>Project team shall fill the following information in model performance testing template.</w:t>
      </w:r>
    </w:p>
    <w:tbl>
      <w:tblPr>
        <w:tblStyle w:val="1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520"/>
        <w:gridCol w:w="2520"/>
        <w:gridCol w:w="2520"/>
        <w:gridCol w:w="2520"/>
      </w:tblGrid>
      <w:tr w14:paraId="9BFA8E6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893" w:type="dxa"/>
            <w:shd w:val="clear" w:color="auto" w:fill="FFFFFF"/>
            <w:tcMar>
              <w:top w:w="60" w:type="dxa"/>
              <w:left w:w="70" w:type="dxa"/>
              <w:bottom w:w="60" w:type="dxa"/>
              <w:right w:w="70" w:type="dxa"/>
            </w:tcMar>
            <w:vAlign w:val="center"/>
          </w:tcPr>
          <w:p w14:paraId="4444DE84">
            <w:pPr>
              <w:spacing w:before="0" w:after="0" w:line="240" w:lineRule="auto"/>
              <w:jc w:val="left"/>
            </w:pPr>
            <w:r>
              <w:rPr>
                <w:rFonts w:ascii="Arial" w:hAnsi="Arial"/>
                <w:b/>
                <w:sz w:val="16"/>
              </w:rPr>
              <w:t>S.No.</w:t>
            </w:r>
          </w:p>
        </w:tc>
        <w:tc>
          <w:tcPr>
            <w:tcW w:w="2232" w:type="dxa"/>
            <w:shd w:val="clear" w:color="auto" w:fill="FFFFFF"/>
            <w:tcMar>
              <w:top w:w="60" w:type="dxa"/>
              <w:left w:w="70" w:type="dxa"/>
              <w:bottom w:w="60" w:type="dxa"/>
              <w:right w:w="70" w:type="dxa"/>
            </w:tcMar>
            <w:vAlign w:val="center"/>
          </w:tcPr>
          <w:p w14:paraId="CDFB05D9">
            <w:pPr>
              <w:spacing w:before="0" w:after="0" w:line="240" w:lineRule="auto"/>
              <w:jc w:val="left"/>
            </w:pPr>
            <w:r>
              <w:rPr>
                <w:rFonts w:ascii="Arial" w:hAnsi="Arial"/>
                <w:b/>
                <w:sz w:val="16"/>
              </w:rPr>
              <w:t>Parameter</w:t>
            </w:r>
          </w:p>
        </w:tc>
        <w:tc>
          <w:tcPr>
            <w:tcW w:w="4392" w:type="dxa"/>
            <w:shd w:val="clear" w:color="auto" w:fill="FFFFFF"/>
            <w:tcMar>
              <w:top w:w="60" w:type="dxa"/>
              <w:left w:w="70" w:type="dxa"/>
              <w:bottom w:w="60" w:type="dxa"/>
              <w:right w:w="70" w:type="dxa"/>
            </w:tcMar>
            <w:vAlign w:val="center"/>
          </w:tcPr>
          <w:p w14:paraId="02A8B995">
            <w:pPr>
              <w:spacing w:before="0" w:after="0" w:line="240" w:lineRule="auto"/>
              <w:jc w:val="left"/>
            </w:pPr>
            <w:r>
              <w:rPr>
                <w:rFonts w:ascii="Arial" w:hAnsi="Arial"/>
                <w:b/>
                <w:sz w:val="16"/>
              </w:rPr>
              <w:t>Values</w:t>
            </w:r>
          </w:p>
        </w:tc>
        <w:tc>
          <w:tcPr>
            <w:tcW w:w="2851" w:type="dxa"/>
            <w:shd w:val="clear" w:color="auto" w:fill="FFFFFF"/>
            <w:tcMar>
              <w:top w:w="60" w:type="dxa"/>
              <w:left w:w="70" w:type="dxa"/>
              <w:bottom w:w="60" w:type="dxa"/>
              <w:right w:w="70" w:type="dxa"/>
            </w:tcMar>
            <w:vAlign w:val="center"/>
          </w:tcPr>
          <w:p w14:paraId="A3236AA4">
            <w:pPr>
              <w:spacing w:before="0" w:after="0" w:line="240" w:lineRule="auto"/>
              <w:jc w:val="left"/>
            </w:pPr>
            <w:r>
              <w:rPr>
                <w:rFonts w:ascii="Arial" w:hAnsi="Arial"/>
                <w:b/>
                <w:sz w:val="16"/>
              </w:rPr>
              <w:t>Screenshot</w:t>
            </w:r>
          </w:p>
        </w:tc>
      </w:tr>
      <w:tr w14:paraId="93D1100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893" w:type="dxa"/>
            <w:tcMar>
              <w:top w:w="60" w:type="dxa"/>
              <w:left w:w="70" w:type="dxa"/>
              <w:bottom w:w="60" w:type="dxa"/>
              <w:right w:w="70" w:type="dxa"/>
            </w:tcMar>
            <w:vAlign w:val="center"/>
          </w:tcPr>
          <w:p w14:paraId="FA1150ED">
            <w:pPr>
              <w:spacing w:before="0" w:after="0" w:line="240" w:lineRule="auto"/>
              <w:jc w:val="left"/>
            </w:pPr>
            <w:r>
              <w:rPr>
                <w:rFonts w:ascii="Arial" w:hAnsi="Arial"/>
                <w:b w:val="0"/>
                <w:sz w:val="16"/>
              </w:rPr>
              <w:t>1.</w:t>
            </w:r>
          </w:p>
        </w:tc>
        <w:tc>
          <w:tcPr>
            <w:tcW w:w="2232" w:type="dxa"/>
            <w:tcMar>
              <w:top w:w="60" w:type="dxa"/>
              <w:left w:w="70" w:type="dxa"/>
              <w:bottom w:w="60" w:type="dxa"/>
              <w:right w:w="70" w:type="dxa"/>
            </w:tcMar>
            <w:vAlign w:val="center"/>
          </w:tcPr>
          <w:p w14:paraId="6343BDAC">
            <w:pPr>
              <w:spacing w:before="0" w:after="0" w:line="240" w:lineRule="auto"/>
              <w:jc w:val="left"/>
            </w:pPr>
            <w:r>
              <w:rPr>
                <w:rFonts w:ascii="Arial" w:hAnsi="Arial"/>
                <w:b w:val="0"/>
                <w:sz w:val="16"/>
              </w:rPr>
              <w:t>Model Summary</w:t>
            </w:r>
          </w:p>
        </w:tc>
        <w:tc>
          <w:tcPr>
            <w:tcW w:w="4392" w:type="dxa"/>
            <w:tcMar>
              <w:top w:w="60" w:type="dxa"/>
              <w:left w:w="70" w:type="dxa"/>
              <w:bottom w:w="60" w:type="dxa"/>
              <w:right w:w="70" w:type="dxa"/>
            </w:tcMar>
            <w:vAlign w:val="center"/>
          </w:tcPr>
          <w:p w14:paraId="48510F6A">
            <w:pPr>
              <w:spacing w:before="0" w:after="0" w:line="240" w:lineRule="auto"/>
              <w:jc w:val="left"/>
            </w:pPr>
            <w:r>
              <w:rPr>
                <w:rFonts w:ascii="Arial" w:hAnsi="Arial"/>
                <w:b w:val="0"/>
                <w:sz w:val="15"/>
              </w:rPr>
              <w:t>Rule-based Flow Designer automation that classifies newly created ServiceNow incidents using predefined ticket conditions and routes them to the appropriate category/assignment group.</w:t>
            </w:r>
          </w:p>
        </w:tc>
        <w:tc>
          <w:tcPr>
            <w:tcW w:w="2851" w:type="dxa"/>
            <w:tcMar>
              <w:top w:w="60" w:type="dxa"/>
              <w:left w:w="70" w:type="dxa"/>
              <w:bottom w:w="60" w:type="dxa"/>
              <w:right w:w="70" w:type="dxa"/>
            </w:tcMar>
            <w:vAlign w:val="center"/>
          </w:tcPr>
          <w:p w14:paraId="AC332DF6">
            <w:pPr>
              <w:spacing w:before="0" w:after="0" w:line="240" w:lineRule="auto"/>
              <w:jc w:val="left"/>
            </w:pPr>
            <w:r>
              <w:rPr>
                <w:rFonts w:ascii="Arial" w:hAnsi="Arial"/>
                <w:b w:val="0"/>
                <w:sz w:val="15"/>
              </w:rPr>
              <w:t>Placeholder: Skill Wallet / ServiceNow Flow Designer overview screenshot</w:t>
            </w:r>
          </w:p>
        </w:tc>
      </w:tr>
      <w:tr w14:paraId="984DE2F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893" w:type="dxa"/>
            <w:tcMar>
              <w:top w:w="60" w:type="dxa"/>
              <w:left w:w="70" w:type="dxa"/>
              <w:bottom w:w="60" w:type="dxa"/>
              <w:right w:w="70" w:type="dxa"/>
            </w:tcMar>
            <w:vAlign w:val="center"/>
          </w:tcPr>
          <w:p w14:paraId="FEC4DF18">
            <w:pPr>
              <w:spacing w:before="0" w:after="0" w:line="240" w:lineRule="auto"/>
              <w:jc w:val="left"/>
            </w:pPr>
            <w:r>
              <w:rPr>
                <w:rFonts w:ascii="Arial" w:hAnsi="Arial"/>
                <w:b w:val="0"/>
                <w:sz w:val="16"/>
              </w:rPr>
              <w:t>2.</w:t>
            </w:r>
          </w:p>
        </w:tc>
        <w:tc>
          <w:tcPr>
            <w:tcW w:w="2232" w:type="dxa"/>
            <w:tcMar>
              <w:top w:w="60" w:type="dxa"/>
              <w:left w:w="70" w:type="dxa"/>
              <w:bottom w:w="60" w:type="dxa"/>
              <w:right w:w="70" w:type="dxa"/>
            </w:tcMar>
            <w:vAlign w:val="center"/>
          </w:tcPr>
          <w:p w14:paraId="EA3880A2">
            <w:pPr>
              <w:spacing w:before="0" w:after="0" w:line="240" w:lineRule="auto"/>
              <w:jc w:val="left"/>
            </w:pPr>
            <w:r>
              <w:rPr>
                <w:rFonts w:ascii="Arial" w:hAnsi="Arial"/>
                <w:b w:val="0"/>
                <w:sz w:val="16"/>
              </w:rPr>
              <w:t>Accuracy</w:t>
            </w:r>
          </w:p>
        </w:tc>
        <w:tc>
          <w:tcPr>
            <w:tcW w:w="4392" w:type="dxa"/>
            <w:tcMar>
              <w:top w:w="60" w:type="dxa"/>
              <w:left w:w="70" w:type="dxa"/>
              <w:bottom w:w="60" w:type="dxa"/>
              <w:right w:w="70" w:type="dxa"/>
            </w:tcMar>
            <w:vAlign w:val="center"/>
          </w:tcPr>
          <w:p w14:paraId="9365A75F">
            <w:pPr>
              <w:spacing w:before="0" w:after="0" w:line="240" w:lineRule="auto"/>
              <w:jc w:val="left"/>
            </w:pPr>
            <w:r>
              <w:rPr>
                <w:rFonts w:ascii="Arial" w:hAnsi="Arial"/>
                <w:b w:val="0"/>
                <w:sz w:val="15"/>
              </w:rPr>
              <w:t>Training Accuracy – Not applicable (workflow automation)</w:t>
            </w:r>
            <w:r>
              <w:rPr>
                <w:rFonts w:ascii="Arial" w:hAnsi="Arial"/>
                <w:b w:val="0"/>
                <w:sz w:val="15"/>
              </w:rPr>
              <w:br w:type="textWrapping"/>
            </w:r>
            <w:r>
              <w:rPr>
                <w:rFonts w:ascii="Arial" w:hAnsi="Arial"/>
                <w:b w:val="0"/>
                <w:sz w:val="15"/>
              </w:rPr>
              <w:t>Validation Accuracy – Not applicable (workflow automation)</w:t>
            </w:r>
          </w:p>
        </w:tc>
        <w:tc>
          <w:tcPr>
            <w:tcW w:w="2851" w:type="dxa"/>
            <w:tcMar>
              <w:top w:w="60" w:type="dxa"/>
              <w:left w:w="70" w:type="dxa"/>
              <w:bottom w:w="60" w:type="dxa"/>
              <w:right w:w="70" w:type="dxa"/>
            </w:tcMar>
            <w:vAlign w:val="center"/>
          </w:tcPr>
          <w:p w14:paraId="E42C9093">
            <w:pPr>
              <w:spacing w:before="0" w:after="0" w:line="240" w:lineRule="auto"/>
              <w:jc w:val="left"/>
            </w:pPr>
            <w:r>
              <w:rPr>
                <w:rFonts w:ascii="Arial" w:hAnsi="Arial"/>
                <w:b w:val="0"/>
                <w:sz w:val="15"/>
              </w:rPr>
              <w:t>Placeholder: Ticket classification / flow execution result screenshot</w:t>
            </w:r>
          </w:p>
        </w:tc>
      </w:tr>
      <w:tr w14:paraId="58F31B0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jc w:val="center"/>
        </w:trPr>
        <w:tc>
          <w:tcPr>
            <w:tcW w:w="893" w:type="dxa"/>
            <w:tcMar>
              <w:top w:w="60" w:type="dxa"/>
              <w:left w:w="70" w:type="dxa"/>
              <w:bottom w:w="60" w:type="dxa"/>
              <w:right w:w="70" w:type="dxa"/>
            </w:tcMar>
            <w:vAlign w:val="center"/>
          </w:tcPr>
          <w:p w14:paraId="5EFB5D33">
            <w:pPr>
              <w:spacing w:before="0" w:after="0" w:line="240" w:lineRule="auto"/>
              <w:jc w:val="left"/>
            </w:pPr>
            <w:r>
              <w:rPr>
                <w:rFonts w:ascii="Arial" w:hAnsi="Arial"/>
                <w:b w:val="0"/>
                <w:sz w:val="16"/>
              </w:rPr>
              <w:t>3.</w:t>
            </w:r>
          </w:p>
        </w:tc>
        <w:tc>
          <w:tcPr>
            <w:tcW w:w="2232" w:type="dxa"/>
            <w:tcMar>
              <w:top w:w="60" w:type="dxa"/>
              <w:left w:w="70" w:type="dxa"/>
              <w:bottom w:w="60" w:type="dxa"/>
              <w:right w:w="70" w:type="dxa"/>
            </w:tcMar>
            <w:vAlign w:val="center"/>
          </w:tcPr>
          <w:p w14:paraId="BC7D7CCC">
            <w:pPr>
              <w:spacing w:before="0" w:after="0" w:line="240" w:lineRule="auto"/>
              <w:jc w:val="left"/>
            </w:pPr>
            <w:r>
              <w:rPr>
                <w:rFonts w:ascii="Arial" w:hAnsi="Arial"/>
                <w:b w:val="0"/>
                <w:sz w:val="16"/>
              </w:rPr>
              <w:t>Fine Tuning Result (if Done)</w:t>
            </w:r>
          </w:p>
        </w:tc>
        <w:tc>
          <w:tcPr>
            <w:tcW w:w="4392" w:type="dxa"/>
            <w:tcMar>
              <w:top w:w="60" w:type="dxa"/>
              <w:left w:w="70" w:type="dxa"/>
              <w:bottom w:w="60" w:type="dxa"/>
              <w:right w:w="70" w:type="dxa"/>
            </w:tcMar>
            <w:vAlign w:val="center"/>
          </w:tcPr>
          <w:p w14:paraId="127D30C3">
            <w:pPr>
              <w:spacing w:before="0" w:after="0" w:line="240" w:lineRule="auto"/>
              <w:jc w:val="left"/>
            </w:pPr>
            <w:r>
              <w:rPr>
                <w:rFonts w:ascii="Arial" w:hAnsi="Arial"/>
                <w:b w:val="0"/>
                <w:sz w:val="15"/>
              </w:rPr>
              <w:t>Validation Accuracy – Not applicable. Classification rules can be refined by updating Flow Designer conditions and actions based on testing results.</w:t>
            </w:r>
          </w:p>
        </w:tc>
        <w:tc>
          <w:tcPr>
            <w:tcW w:w="2851" w:type="dxa"/>
            <w:tcMar>
              <w:top w:w="60" w:type="dxa"/>
              <w:left w:w="70" w:type="dxa"/>
              <w:bottom w:w="60" w:type="dxa"/>
              <w:right w:w="70" w:type="dxa"/>
            </w:tcMar>
            <w:vAlign w:val="center"/>
          </w:tcPr>
          <w:p w14:paraId="3A33C3D8">
            <w:pPr>
              <w:spacing w:before="0" w:after="0" w:line="240" w:lineRule="auto"/>
              <w:jc w:val="left"/>
            </w:pPr>
            <w:r>
              <w:rPr>
                <w:rFonts w:ascii="Arial" w:hAnsi="Arial"/>
                <w:b w:val="0"/>
                <w:sz w:val="15"/>
              </w:rPr>
              <w:t>Placeholder: Trigger, conditions and actions configuration screenshot</w:t>
            </w:r>
          </w:p>
        </w:tc>
      </w:tr>
    </w:tbl>
    <w:p w14:paraId="1A2C2239"/>
    <w:p w14:paraId="52B72023">
      <w:pPr>
        <w:spacing w:after="20"/>
        <w:ind w:left="216" w:hanging="173"/>
        <w:rPr>
          <w:rFonts w:ascii="Arial" w:hAnsi="Arial"/>
          <w:sz w:val="14"/>
        </w:rPr>
      </w:pPr>
    </w:p>
    <w:p w14:paraId="199346E4">
      <w:pPr>
        <w:spacing w:after="20"/>
        <w:ind w:left="216" w:hanging="173"/>
        <w:rPr>
          <w:rFonts w:ascii="Arial" w:hAnsi="Arial"/>
          <w:sz w:val="14"/>
        </w:rPr>
      </w:pPr>
    </w:p>
    <w:p w14:paraId="4700372F">
      <w:pPr>
        <w:spacing w:after="20"/>
        <w:ind w:left="216" w:hanging="173"/>
        <w:rPr>
          <w:rFonts w:ascii="Arial" w:hAnsi="Arial"/>
          <w:sz w:val="14"/>
        </w:rPr>
      </w:pPr>
    </w:p>
    <w:p w14:paraId="15AA88BF">
      <w:pPr>
        <w:spacing w:after="20"/>
        <w:ind w:left="216" w:hanging="173"/>
        <w:rPr>
          <w:rFonts w:ascii="Arial" w:hAnsi="Arial"/>
          <w:sz w:val="14"/>
        </w:rPr>
      </w:pPr>
    </w:p>
    <w:p w14:paraId="67D6E89E">
      <w:pPr>
        <w:spacing w:after="20"/>
        <w:ind w:left="216" w:hanging="173"/>
        <w:rPr>
          <w:rFonts w:ascii="Arial" w:hAnsi="Arial"/>
          <w:sz w:val="14"/>
        </w:rPr>
      </w:pPr>
    </w:p>
    <w:p w14:paraId="7FA64A75">
      <w:pPr>
        <w:spacing w:after="20"/>
        <w:ind w:left="216" w:hanging="173"/>
        <w:rPr>
          <w:rFonts w:ascii="Arial" w:hAnsi="Arial"/>
          <w:sz w:val="14"/>
        </w:rPr>
      </w:pPr>
    </w:p>
    <w:p w14:paraId="46CF096A">
      <w:pPr>
        <w:spacing w:after="20"/>
        <w:ind w:left="216" w:hanging="173"/>
        <w:rPr>
          <w:rFonts w:ascii="Arial" w:hAnsi="Arial"/>
          <w:sz w:val="14"/>
        </w:rPr>
      </w:pPr>
    </w:p>
    <w:p w14:paraId="3C643F3C">
      <w:pPr>
        <w:spacing w:after="20"/>
        <w:ind w:left="216" w:hanging="173"/>
        <w:rPr>
          <w:rFonts w:ascii="Arial" w:hAnsi="Arial"/>
          <w:sz w:val="14"/>
        </w:rPr>
      </w:pPr>
    </w:p>
    <w:p w14:paraId="1CBE9DB9">
      <w:pPr>
        <w:spacing w:after="20"/>
        <w:ind w:left="216" w:hanging="173"/>
        <w:rPr>
          <w:rFonts w:ascii="Arial" w:hAnsi="Arial"/>
          <w:sz w:val="14"/>
        </w:rPr>
      </w:pPr>
    </w:p>
    <w:p w14:paraId="56C27D0E">
      <w:pPr>
        <w:spacing w:after="20"/>
        <w:ind w:left="216" w:hanging="173"/>
        <w:rPr>
          <w:rFonts w:ascii="Arial" w:hAnsi="Arial"/>
          <w:sz w:val="14"/>
        </w:rPr>
      </w:pPr>
    </w:p>
    <w:p w14:paraId="599B4144">
      <w:pPr>
        <w:spacing w:after="20"/>
        <w:ind w:left="216" w:hanging="173"/>
        <w:rPr>
          <w:rFonts w:ascii="Arial" w:hAnsi="Arial"/>
          <w:sz w:val="14"/>
        </w:rPr>
      </w:pPr>
    </w:p>
    <w:p w14:paraId="07E5199F">
      <w:pPr>
        <w:spacing w:after="20"/>
        <w:ind w:left="216" w:hanging="173"/>
        <w:rPr>
          <w:rFonts w:ascii="Arial" w:hAnsi="Arial"/>
          <w:sz w:val="14"/>
        </w:rPr>
      </w:pPr>
    </w:p>
    <w:p w14:paraId="68FF834B">
      <w:pPr>
        <w:spacing w:after="20"/>
        <w:ind w:left="216" w:hanging="173"/>
        <w:rPr>
          <w:rFonts w:ascii="Arial" w:hAnsi="Arial"/>
          <w:sz w:val="14"/>
        </w:rPr>
      </w:pPr>
    </w:p>
    <w:p w14:paraId="775E7C88">
      <w:pPr>
        <w:spacing w:after="20"/>
        <w:ind w:left="216" w:hanging="173"/>
        <w:rPr>
          <w:rFonts w:ascii="Arial" w:hAnsi="Arial"/>
          <w:sz w:val="14"/>
        </w:rPr>
      </w:pPr>
    </w:p>
    <w:p w14:paraId="5BD7426D">
      <w:pPr>
        <w:spacing w:after="20"/>
        <w:ind w:left="216" w:hanging="173"/>
        <w:rPr>
          <w:rFonts w:ascii="Arial" w:hAnsi="Arial"/>
          <w:sz w:val="14"/>
        </w:rPr>
      </w:pPr>
    </w:p>
    <w:p w14:paraId="6433BB99">
      <w:pPr>
        <w:spacing w:after="20"/>
        <w:ind w:left="216" w:hanging="173"/>
        <w:rPr>
          <w:rFonts w:ascii="Arial" w:hAnsi="Arial"/>
          <w:sz w:val="14"/>
        </w:rPr>
      </w:pPr>
    </w:p>
    <w:p w14:paraId="2928B66A">
      <w:pPr>
        <w:spacing w:after="20"/>
        <w:ind w:left="216" w:hanging="173"/>
        <w:rPr>
          <w:rFonts w:ascii="Arial" w:hAnsi="Arial"/>
          <w:sz w:val="14"/>
        </w:rPr>
      </w:pPr>
    </w:p>
    <w:p w14:paraId="608B429B">
      <w:pPr>
        <w:spacing w:after="20"/>
        <w:ind w:left="216" w:hanging="173"/>
        <w:rPr>
          <w:rFonts w:ascii="Arial" w:hAnsi="Arial"/>
          <w:sz w:val="14"/>
        </w:rPr>
      </w:pPr>
    </w:p>
    <w:p w14:paraId="45FA5C81">
      <w:pPr>
        <w:spacing w:after="20"/>
        <w:ind w:left="216" w:hanging="173"/>
        <w:rPr>
          <w:rFonts w:ascii="Arial" w:hAnsi="Arial"/>
          <w:sz w:val="14"/>
        </w:rPr>
      </w:pPr>
    </w:p>
    <w:p w14:paraId="10D9A242">
      <w:pPr>
        <w:spacing w:after="20"/>
        <w:ind w:left="216" w:hanging="173"/>
        <w:rPr>
          <w:rFonts w:ascii="Arial" w:hAnsi="Arial"/>
          <w:sz w:val="14"/>
        </w:rPr>
      </w:pPr>
    </w:p>
    <w:p w14:paraId="69F878C6">
      <w:pPr>
        <w:spacing w:after="20"/>
        <w:ind w:left="216" w:hanging="173"/>
        <w:rPr>
          <w:rFonts w:ascii="Arial" w:hAnsi="Arial"/>
          <w:sz w:val="14"/>
        </w:rPr>
      </w:pPr>
    </w:p>
    <w:p w14:paraId="14953198">
      <w:pPr>
        <w:spacing w:after="20"/>
        <w:ind w:left="216" w:hanging="173"/>
        <w:rPr>
          <w:rFonts w:ascii="Arial" w:hAnsi="Arial"/>
          <w:sz w:val="14"/>
        </w:rPr>
      </w:pPr>
    </w:p>
    <w:p w14:paraId="0E9E25BC">
      <w:pPr>
        <w:spacing w:after="20"/>
        <w:ind w:left="216" w:hanging="173"/>
        <w:rPr>
          <w:rFonts w:ascii="Arial" w:hAnsi="Arial"/>
          <w:sz w:val="14"/>
        </w:rPr>
      </w:pPr>
    </w:p>
    <w:p w14:paraId="1EDBE8AA">
      <w:pPr>
        <w:spacing w:after="20"/>
        <w:ind w:left="216" w:hanging="173"/>
        <w:rPr>
          <w:rFonts w:ascii="Arial" w:hAnsi="Arial"/>
          <w:sz w:val="14"/>
        </w:rPr>
      </w:pPr>
    </w:p>
    <w:p w14:paraId="06E8EBB9">
      <w:pPr>
        <w:spacing w:after="20"/>
        <w:ind w:left="216" w:hanging="173"/>
        <w:rPr>
          <w:rFonts w:ascii="Arial" w:hAnsi="Arial"/>
          <w:sz w:val="14"/>
        </w:rPr>
      </w:pPr>
    </w:p>
    <w:p w14:paraId="025B7B10">
      <w:pPr>
        <w:spacing w:after="20"/>
        <w:ind w:left="216" w:hanging="173"/>
        <w:rPr>
          <w:rFonts w:ascii="Arial" w:hAnsi="Arial"/>
          <w:sz w:val="14"/>
        </w:rPr>
      </w:pPr>
    </w:p>
    <w:p w14:paraId="5CB538C9">
      <w:pPr>
        <w:spacing w:after="20"/>
        <w:ind w:left="216" w:hanging="173"/>
        <w:rPr>
          <w:rFonts w:ascii="Arial" w:hAnsi="Arial"/>
          <w:sz w:val="14"/>
        </w:rPr>
      </w:pPr>
    </w:p>
    <w:p w14:paraId="102CF94D">
      <w:pPr>
        <w:spacing w:after="20"/>
        <w:ind w:left="216" w:hanging="173"/>
        <w:rPr>
          <w:rFonts w:ascii="Arial" w:hAnsi="Arial"/>
          <w:sz w:val="14"/>
        </w:rPr>
      </w:pPr>
    </w:p>
    <w:p w14:paraId="29C75EF8">
      <w:pPr>
        <w:spacing w:after="20"/>
        <w:ind w:left="216" w:hanging="173"/>
        <w:rPr>
          <w:rFonts w:ascii="Arial" w:hAnsi="Arial"/>
          <w:sz w:val="14"/>
        </w:rPr>
      </w:pPr>
    </w:p>
    <w:p w14:paraId="4B480035">
      <w:pPr>
        <w:spacing w:after="20"/>
        <w:ind w:left="216" w:hanging="173"/>
        <w:rPr>
          <w:rFonts w:ascii="Arial" w:hAnsi="Arial"/>
          <w:sz w:val="14"/>
        </w:rPr>
      </w:pPr>
    </w:p>
    <w:p w14:paraId="647F6CCB">
      <w:pPr>
        <w:spacing w:after="20"/>
        <w:ind w:left="216" w:hanging="173"/>
        <w:rPr>
          <w:rFonts w:ascii="Arial" w:hAnsi="Arial"/>
          <w:sz w:val="14"/>
        </w:rPr>
      </w:pPr>
    </w:p>
    <w:p w14:paraId="146A05E7">
      <w:pPr>
        <w:spacing w:after="20"/>
        <w:ind w:left="216" w:hanging="173"/>
        <w:rPr>
          <w:rFonts w:ascii="Arial" w:hAnsi="Arial"/>
          <w:sz w:val="14"/>
        </w:rPr>
      </w:pPr>
    </w:p>
    <w:p w14:paraId="07E2484D">
      <w:pPr>
        <w:spacing w:after="20"/>
        <w:ind w:left="216" w:hanging="173"/>
        <w:rPr>
          <w:rFonts w:ascii="Arial" w:hAnsi="Arial"/>
          <w:sz w:val="14"/>
        </w:rPr>
      </w:pPr>
    </w:p>
    <w:p w14:paraId="72FB9D92">
      <w:pPr>
        <w:spacing w:after="20"/>
        <w:ind w:left="216" w:hanging="173"/>
        <w:rPr>
          <w:rFonts w:ascii="Arial" w:hAnsi="Arial"/>
          <w:sz w:val="14"/>
        </w:rPr>
      </w:pPr>
    </w:p>
    <w:p w14:paraId="4731E60C">
      <w:pPr>
        <w:spacing w:after="20"/>
        <w:ind w:left="216" w:hanging="173"/>
        <w:rPr>
          <w:rFonts w:ascii="Arial" w:hAnsi="Arial"/>
          <w:sz w:val="14"/>
        </w:rPr>
      </w:pPr>
    </w:p>
    <w:p w14:paraId="3088119F">
      <w:pPr>
        <w:spacing w:after="20"/>
        <w:ind w:left="216" w:hanging="173"/>
        <w:rPr>
          <w:rFonts w:ascii="Arial" w:hAnsi="Arial"/>
          <w:sz w:val="14"/>
        </w:rPr>
      </w:pPr>
    </w:p>
    <w:p w14:paraId="342D517F">
      <w:pPr>
        <w:spacing w:after="20"/>
        <w:ind w:left="216" w:hanging="173"/>
        <w:rPr>
          <w:rFonts w:ascii="Arial" w:hAnsi="Arial"/>
          <w:sz w:val="14"/>
        </w:rPr>
      </w:pPr>
    </w:p>
    <w:p w14:paraId="27D3127C">
      <w:pPr>
        <w:spacing w:after="20"/>
        <w:ind w:left="216" w:hanging="173"/>
        <w:rPr>
          <w:rFonts w:ascii="Arial" w:hAnsi="Arial"/>
          <w:sz w:val="14"/>
        </w:rPr>
      </w:pPr>
    </w:p>
    <w:p w14:paraId="4889C7F1">
      <w:pPr>
        <w:spacing w:after="20"/>
        <w:ind w:left="216" w:hanging="173"/>
        <w:rPr>
          <w:rFonts w:ascii="Arial" w:hAnsi="Arial"/>
          <w:sz w:val="14"/>
        </w:rPr>
      </w:pPr>
    </w:p>
    <w:p w14:paraId="69266E24">
      <w:pPr>
        <w:spacing w:after="20"/>
        <w:ind w:left="216" w:hanging="173"/>
        <w:rPr>
          <w:rFonts w:ascii="Arial" w:hAnsi="Arial"/>
          <w:sz w:val="14"/>
        </w:rPr>
      </w:pPr>
    </w:p>
    <w:p w14:paraId="04A242C8">
      <w:pPr>
        <w:spacing w:after="20"/>
        <w:ind w:left="216" w:hanging="173"/>
        <w:rPr>
          <w:rFonts w:ascii="Arial" w:hAnsi="Arial"/>
          <w:sz w:val="14"/>
        </w:rPr>
      </w:pPr>
    </w:p>
    <w:p w14:paraId="04747AE8">
      <w:pPr>
        <w:spacing w:after="20"/>
        <w:rPr>
          <w:rFonts w:ascii="Arial" w:hAnsi="Arial"/>
          <w:sz w:val="14"/>
        </w:rPr>
      </w:pPr>
    </w:p>
    <w:p w14:paraId="5E8F5E3A">
      <w:pPr>
        <w:jc w:val="center"/>
      </w:pPr>
      <w:r>
        <w:rPr>
          <w:b/>
          <w:sz w:val="26"/>
        </w:rPr>
        <w:t>Project Design Phase-II</w:t>
      </w:r>
      <w:r>
        <w:rPr>
          <w:b/>
          <w:sz w:val="22"/>
        </w:rPr>
        <w:br w:type="textWrapping"/>
      </w:r>
      <w:r>
        <w:rPr>
          <w:b/>
          <w:sz w:val="22"/>
        </w:rPr>
        <w:t>Data Flow Diagram &amp; User Stories</w:t>
      </w:r>
    </w:p>
    <w:tbl>
      <w:tblPr>
        <w:tblStyle w:val="12"/>
        <w:tblW w:w="0" w:type="auto"/>
        <w:jc w:val="center"/>
        <w:tblLayout w:type="fixed"/>
        <w:tblCellMar>
          <w:top w:w="0" w:type="dxa"/>
          <w:left w:w="108" w:type="dxa"/>
          <w:bottom w:w="0" w:type="dxa"/>
          <w:right w:w="108" w:type="dxa"/>
        </w:tblCellMar>
      </w:tblPr>
      <w:tblGrid>
        <w:gridCol w:w="3960"/>
        <w:gridCol w:w="7128"/>
      </w:tblGrid>
      <w:tr w14:paraId="403FD0B1">
        <w:tblPrEx>
          <w:tblCellMar>
            <w:top w:w="0" w:type="dxa"/>
            <w:left w:w="108" w:type="dxa"/>
            <w:bottom w:w="0" w:type="dxa"/>
            <w:right w:w="108" w:type="dxa"/>
          </w:tblCellMar>
        </w:tblPrEx>
        <w:trPr>
          <w:jc w:val="center"/>
        </w:trPr>
        <w:tc>
          <w:tcPr>
            <w:tcW w:w="5328" w:type="dxa"/>
            <w:tcBorders>
              <w:top w:val="single" w:color="666666" w:sz="6" w:space="0"/>
              <w:left w:val="single" w:color="666666" w:sz="6" w:space="0"/>
              <w:bottom w:val="single" w:color="666666" w:sz="6" w:space="0"/>
              <w:right w:val="single" w:color="666666" w:sz="6" w:space="0"/>
            </w:tcBorders>
            <w:vAlign w:val="center"/>
          </w:tcPr>
          <w:p w14:paraId="F38BD3E7">
            <w:pPr>
              <w:spacing w:after="0"/>
            </w:pPr>
            <w:r>
              <w:rPr>
                <w:rFonts w:ascii="Times New Roman" w:hAnsi="Times New Roman"/>
                <w:b/>
                <w:sz w:val="16"/>
              </w:rPr>
              <w:t>Date</w:t>
            </w:r>
          </w:p>
        </w:tc>
        <w:tc>
          <w:tcPr>
            <w:tcW w:w="5328" w:type="dxa"/>
            <w:tcBorders>
              <w:top w:val="single" w:color="666666" w:sz="6" w:space="0"/>
              <w:left w:val="single" w:color="666666" w:sz="6" w:space="0"/>
              <w:bottom w:val="single" w:color="666666" w:sz="6" w:space="0"/>
              <w:right w:val="single" w:color="666666" w:sz="6" w:space="0"/>
            </w:tcBorders>
            <w:vAlign w:val="center"/>
          </w:tcPr>
          <w:p w14:paraId="0F8CC0B7">
            <w:pPr>
              <w:spacing w:after="0"/>
            </w:pPr>
            <w:r>
              <w:rPr>
                <w:rFonts w:ascii="Times New Roman" w:hAnsi="Times New Roman"/>
                <w:sz w:val="16"/>
              </w:rPr>
              <w:t xml:space="preserve">   02/10/2026</w:t>
            </w:r>
          </w:p>
        </w:tc>
      </w:tr>
      <w:tr w14:paraId="BBDFF89D">
        <w:tblPrEx>
          <w:tblCellMar>
            <w:top w:w="0" w:type="dxa"/>
            <w:left w:w="108" w:type="dxa"/>
            <w:bottom w:w="0" w:type="dxa"/>
            <w:right w:w="108" w:type="dxa"/>
          </w:tblCellMar>
        </w:tblPrEx>
        <w:trPr>
          <w:jc w:val="center"/>
        </w:trPr>
        <w:tc>
          <w:tcPr>
            <w:tcW w:w="5328" w:type="dxa"/>
            <w:tcBorders>
              <w:top w:val="single" w:color="666666" w:sz="6" w:space="0"/>
              <w:left w:val="single" w:color="666666" w:sz="6" w:space="0"/>
              <w:bottom w:val="single" w:color="666666" w:sz="6" w:space="0"/>
              <w:right w:val="single" w:color="666666" w:sz="6" w:space="0"/>
            </w:tcBorders>
            <w:vAlign w:val="center"/>
          </w:tcPr>
          <w:p w14:paraId="125B3F06">
            <w:pPr>
              <w:spacing w:after="0"/>
            </w:pPr>
            <w:r>
              <w:rPr>
                <w:rFonts w:ascii="Times New Roman" w:hAnsi="Times New Roman"/>
                <w:b/>
                <w:sz w:val="16"/>
              </w:rPr>
              <w:t>Team ID</w:t>
            </w:r>
          </w:p>
        </w:tc>
        <w:tc>
          <w:tcPr>
            <w:tcW w:w="5328" w:type="dxa"/>
            <w:tcBorders>
              <w:top w:val="single" w:color="666666" w:sz="6" w:space="0"/>
              <w:left w:val="single" w:color="666666" w:sz="6" w:space="0"/>
              <w:bottom w:val="single" w:color="666666" w:sz="6" w:space="0"/>
              <w:right w:val="single" w:color="666666" w:sz="6" w:space="0"/>
            </w:tcBorders>
            <w:vAlign w:val="center"/>
          </w:tcPr>
          <w:p w14:paraId="9325F291">
            <w:pPr>
              <w:spacing w:after="0"/>
            </w:pPr>
            <w:r>
              <w:t xml:space="preserve"> SWTID-2026-1152</w:t>
            </w:r>
          </w:p>
        </w:tc>
      </w:tr>
      <w:tr w14:paraId="2A3E4CEC">
        <w:tblPrEx>
          <w:tblCellMar>
            <w:top w:w="0" w:type="dxa"/>
            <w:left w:w="108" w:type="dxa"/>
            <w:bottom w:w="0" w:type="dxa"/>
            <w:right w:w="108" w:type="dxa"/>
          </w:tblCellMar>
        </w:tblPrEx>
        <w:trPr>
          <w:jc w:val="center"/>
        </w:trPr>
        <w:tc>
          <w:tcPr>
            <w:tcW w:w="5328" w:type="dxa"/>
            <w:tcBorders>
              <w:top w:val="single" w:color="666666" w:sz="6" w:space="0"/>
              <w:left w:val="single" w:color="666666" w:sz="6" w:space="0"/>
              <w:bottom w:val="single" w:color="666666" w:sz="6" w:space="0"/>
              <w:right w:val="single" w:color="666666" w:sz="6" w:space="0"/>
            </w:tcBorders>
            <w:vAlign w:val="center"/>
          </w:tcPr>
          <w:p w14:paraId="42CFBBE5">
            <w:pPr>
              <w:spacing w:after="0"/>
            </w:pPr>
            <w:r>
              <w:rPr>
                <w:rFonts w:ascii="Times New Roman" w:hAnsi="Times New Roman"/>
                <w:b/>
                <w:sz w:val="16"/>
              </w:rPr>
              <w:t>Project Name</w:t>
            </w:r>
          </w:p>
        </w:tc>
        <w:tc>
          <w:tcPr>
            <w:tcW w:w="5328" w:type="dxa"/>
            <w:tcBorders>
              <w:top w:val="single" w:color="666666" w:sz="6" w:space="0"/>
              <w:left w:val="single" w:color="666666" w:sz="6" w:space="0"/>
              <w:bottom w:val="single" w:color="666666" w:sz="6" w:space="0"/>
              <w:right w:val="single" w:color="666666" w:sz="6" w:space="0"/>
            </w:tcBorders>
            <w:vAlign w:val="center"/>
          </w:tcPr>
          <w:p w14:paraId="560E6665">
            <w:pPr>
              <w:spacing w:after="0"/>
            </w:pPr>
            <w:r>
              <w:rPr>
                <w:rFonts w:ascii="Times New Roman" w:hAnsi="Times New Roman"/>
                <w:sz w:val="16"/>
              </w:rPr>
              <w:t>Auto Ticket Classification using Flow Designer in Skill Wallet – ServiceNow Course</w:t>
            </w:r>
          </w:p>
        </w:tc>
      </w:tr>
      <w:tr w14:paraId="BE6536B8">
        <w:tblPrEx>
          <w:tblCellMar>
            <w:top w:w="0" w:type="dxa"/>
            <w:left w:w="108" w:type="dxa"/>
            <w:bottom w:w="0" w:type="dxa"/>
            <w:right w:w="108" w:type="dxa"/>
          </w:tblCellMar>
        </w:tblPrEx>
        <w:trPr>
          <w:jc w:val="center"/>
        </w:trPr>
        <w:tc>
          <w:tcPr>
            <w:tcW w:w="5328" w:type="dxa"/>
            <w:tcBorders>
              <w:top w:val="single" w:color="666666" w:sz="6" w:space="0"/>
              <w:left w:val="single" w:color="666666" w:sz="6" w:space="0"/>
              <w:bottom w:val="single" w:color="666666" w:sz="6" w:space="0"/>
              <w:right w:val="single" w:color="666666" w:sz="6" w:space="0"/>
            </w:tcBorders>
            <w:vAlign w:val="center"/>
          </w:tcPr>
          <w:p w14:paraId="2BC1582A">
            <w:pPr>
              <w:spacing w:after="0"/>
            </w:pPr>
            <w:r>
              <w:rPr>
                <w:rFonts w:ascii="Times New Roman" w:hAnsi="Times New Roman"/>
                <w:b/>
                <w:sz w:val="16"/>
              </w:rPr>
              <w:t>Maximum Marks</w:t>
            </w:r>
          </w:p>
        </w:tc>
        <w:tc>
          <w:tcPr>
            <w:tcW w:w="5328" w:type="dxa"/>
            <w:tcBorders>
              <w:top w:val="single" w:color="666666" w:sz="6" w:space="0"/>
              <w:left w:val="single" w:color="666666" w:sz="6" w:space="0"/>
              <w:bottom w:val="single" w:color="666666" w:sz="6" w:space="0"/>
              <w:right w:val="single" w:color="666666" w:sz="6" w:space="0"/>
            </w:tcBorders>
            <w:vAlign w:val="center"/>
          </w:tcPr>
          <w:p w14:paraId="DF3E18E8">
            <w:pPr>
              <w:spacing w:after="0"/>
            </w:pPr>
            <w:r>
              <w:rPr>
                <w:rFonts w:ascii="Times New Roman" w:hAnsi="Times New Roman"/>
                <w:sz w:val="16"/>
              </w:rPr>
              <w:t>4 Marks</w:t>
            </w:r>
          </w:p>
        </w:tc>
      </w:tr>
    </w:tbl>
    <w:p w14:paraId="7099DB54">
      <w:pPr>
        <w:spacing w:after="0"/>
      </w:pPr>
    </w:p>
    <w:p w14:paraId="CEACBBB6">
      <w:pPr>
        <w:spacing w:before="0" w:after="40"/>
      </w:pPr>
      <w:r>
        <w:rPr>
          <w:b/>
          <w:sz w:val="19"/>
        </w:rPr>
        <w:t>Data Flow Diagrams:</w:t>
      </w:r>
    </w:p>
    <w:p w14:paraId="BB6D9528">
      <w:pPr>
        <w:spacing w:after="40" w:line="228" w:lineRule="auto"/>
      </w:pPr>
      <w:r>
        <w:rPr>
          <w:sz w:val="16"/>
        </w:rPr>
        <w:t>A Data Flow Diagram (DFD) is a visual representation of how information moves through a system. For this project, the DFD shows how a ticket is created in Skill Wallet, processed by ServiceNow Flow Designer, classified using defined rules, and routed to the appropriate support team.</w:t>
      </w:r>
    </w:p>
    <w:p w14:paraId="100C2C0B">
      <w:pPr>
        <w:spacing w:after="20"/>
      </w:pPr>
      <w:r>
        <w:rPr>
          <w:b/>
          <w:sz w:val="17"/>
        </w:rPr>
        <w:t>Example: DFD Level 0 (Industry Standard)</w:t>
      </w:r>
    </w:p>
    <w:p w14:paraId="9E0D5A35">
      <w:pPr>
        <w:spacing w:after="20"/>
        <w:jc w:val="center"/>
      </w:pPr>
      <w:r>
        <w:drawing>
          <wp:inline distT="0" distB="0" distL="0" distR="0">
            <wp:extent cx="6537325" cy="1917700"/>
            <wp:effectExtent l="0" t="0" r="317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a:fillRect/>
                    </a:stretch>
                  </pic:blipFill>
                  <pic:spPr>
                    <a:xfrm>
                      <a:off x="0" y="0"/>
                      <a:ext cx="6537959" cy="1918220"/>
                    </a:xfrm>
                    <a:prstGeom prst="rect">
                      <a:avLst/>
                    </a:prstGeom>
                  </pic:spPr>
                </pic:pic>
              </a:graphicData>
            </a:graphic>
          </wp:inline>
        </w:drawing>
      </w:r>
    </w:p>
    <w:p w14:paraId="BA6BED36">
      <w:pPr>
        <w:spacing w:before="0" w:after="20"/>
      </w:pPr>
      <w:r>
        <w:rPr>
          <w:b/>
          <w:sz w:val="19"/>
        </w:rPr>
        <w:t>User Stories:</w:t>
      </w:r>
    </w:p>
    <w:p w14:paraId="A0CE4EAC">
      <w:pPr>
        <w:spacing w:after="20" w:line="216" w:lineRule="auto"/>
        <w:ind w:left="173" w:hanging="173"/>
      </w:pPr>
      <w:r>
        <w:rPr>
          <w:b/>
          <w:sz w:val="16"/>
        </w:rPr>
        <w:t xml:space="preserve">US-01: </w:t>
      </w:r>
      <w:r>
        <w:rPr>
          <w:sz w:val="16"/>
        </w:rPr>
        <w:t>As a Skill Wallet user, I want to create a ticket with relevant details so that my issue can be recorded and tracked.</w:t>
      </w:r>
    </w:p>
    <w:p w14:paraId="3A500CB2">
      <w:pPr>
        <w:spacing w:after="20" w:line="216" w:lineRule="auto"/>
        <w:ind w:left="173" w:hanging="173"/>
      </w:pPr>
      <w:r>
        <w:rPr>
          <w:b/>
          <w:sz w:val="16"/>
        </w:rPr>
        <w:t xml:space="preserve">US-02: </w:t>
      </w:r>
      <w:r>
        <w:rPr>
          <w:sz w:val="16"/>
        </w:rPr>
        <w:t>As a support agent, I want tickets to be automatically classified by category and priority so that manual classification is reduced.</w:t>
      </w:r>
    </w:p>
    <w:p w14:paraId="7D1527DA">
      <w:pPr>
        <w:spacing w:after="20" w:line="216" w:lineRule="auto"/>
        <w:ind w:left="173" w:hanging="173"/>
      </w:pPr>
      <w:r>
        <w:rPr>
          <w:b/>
          <w:sz w:val="16"/>
        </w:rPr>
        <w:t xml:space="preserve">US-03: </w:t>
      </w:r>
      <w:r>
        <w:rPr>
          <w:sz w:val="16"/>
        </w:rPr>
        <w:t>As a support team member, I want classified tickets to be routed to the correct team so that issues reach the appropriate resolver.</w:t>
      </w:r>
    </w:p>
    <w:p w14:paraId="8DC93A5F">
      <w:pPr>
        <w:spacing w:after="20" w:line="216" w:lineRule="auto"/>
        <w:ind w:left="173" w:hanging="173"/>
      </w:pPr>
      <w:r>
        <w:rPr>
          <w:b/>
          <w:sz w:val="16"/>
        </w:rPr>
        <w:t xml:space="preserve">US-04: </w:t>
      </w:r>
      <w:r>
        <w:rPr>
          <w:sz w:val="16"/>
        </w:rPr>
        <w:t>As an administrator, I want to define and test classification rules in Flow Designer so that ticket automation remains accurate and maintainable.</w:t>
      </w:r>
    </w:p>
    <w:p w14:paraId="A4A7B402">
      <w:pPr>
        <w:spacing w:before="20" w:after="0"/>
        <w:jc w:val="center"/>
      </w:pPr>
      <w:r>
        <w:rPr>
          <w:i/>
          <w:sz w:val="14"/>
        </w:rPr>
        <w:t>[Insert Screenshot: Flow Designer Workflow / Skill Wallet Ticket Form]</w:t>
      </w:r>
    </w:p>
    <w:p w14:paraId="54067D68">
      <w:pPr>
        <w:spacing w:after="20"/>
        <w:ind w:left="216" w:hanging="173"/>
        <w:rPr>
          <w:rFonts w:ascii="Arial" w:hAnsi="Arial"/>
          <w:sz w:val="14"/>
        </w:rPr>
      </w:pPr>
    </w:p>
    <w:p w14:paraId="55CA5323">
      <w:pPr>
        <w:spacing w:after="20"/>
        <w:ind w:left="216" w:hanging="173"/>
        <w:rPr>
          <w:rFonts w:ascii="Arial" w:hAnsi="Arial"/>
          <w:sz w:val="14"/>
        </w:rPr>
      </w:pPr>
    </w:p>
    <w:p w14:paraId="0FB7B592">
      <w:pPr>
        <w:spacing w:after="20"/>
        <w:ind w:left="216" w:hanging="173"/>
        <w:rPr>
          <w:rFonts w:ascii="Arial" w:hAnsi="Arial"/>
          <w:sz w:val="14"/>
        </w:rPr>
      </w:pPr>
    </w:p>
    <w:p w14:paraId="7AB4DFAA">
      <w:pPr>
        <w:spacing w:after="20"/>
        <w:ind w:left="216" w:hanging="173"/>
        <w:rPr>
          <w:rFonts w:ascii="Arial" w:hAnsi="Arial"/>
          <w:sz w:val="14"/>
        </w:rPr>
      </w:pPr>
    </w:p>
    <w:p w14:paraId="1C32657C">
      <w:pPr>
        <w:spacing w:after="20"/>
        <w:ind w:left="216" w:hanging="173"/>
        <w:rPr>
          <w:rFonts w:ascii="Arial" w:hAnsi="Arial"/>
          <w:sz w:val="14"/>
        </w:rPr>
      </w:pPr>
    </w:p>
    <w:p w14:paraId="24239D7C">
      <w:pPr>
        <w:spacing w:after="20"/>
        <w:ind w:left="216" w:hanging="173"/>
        <w:rPr>
          <w:rFonts w:ascii="Arial" w:hAnsi="Arial"/>
          <w:sz w:val="14"/>
        </w:rPr>
      </w:pPr>
    </w:p>
    <w:p w14:paraId="469032A2">
      <w:pPr>
        <w:spacing w:after="20"/>
        <w:ind w:left="216" w:hanging="173"/>
        <w:rPr>
          <w:rFonts w:ascii="Arial" w:hAnsi="Arial"/>
          <w:sz w:val="14"/>
        </w:rPr>
      </w:pPr>
    </w:p>
    <w:p w14:paraId="4A2AFCF6">
      <w:pPr>
        <w:spacing w:after="20"/>
        <w:ind w:left="216" w:hanging="173"/>
        <w:rPr>
          <w:rFonts w:ascii="Arial" w:hAnsi="Arial"/>
          <w:sz w:val="14"/>
        </w:rPr>
      </w:pPr>
    </w:p>
    <w:p w14:paraId="43F441D2">
      <w:pPr>
        <w:spacing w:after="20"/>
        <w:ind w:left="216" w:hanging="173"/>
        <w:rPr>
          <w:rFonts w:ascii="Arial" w:hAnsi="Arial"/>
          <w:sz w:val="14"/>
        </w:rPr>
      </w:pPr>
    </w:p>
    <w:p w14:paraId="7B6C0759">
      <w:pPr>
        <w:spacing w:after="20"/>
        <w:ind w:left="216" w:hanging="173"/>
        <w:rPr>
          <w:rFonts w:ascii="Arial" w:hAnsi="Arial"/>
          <w:sz w:val="14"/>
        </w:rPr>
      </w:pPr>
    </w:p>
    <w:p w14:paraId="677D3FAF">
      <w:pPr>
        <w:spacing w:after="20"/>
        <w:ind w:left="216" w:hanging="173"/>
        <w:rPr>
          <w:rFonts w:ascii="Arial" w:hAnsi="Arial"/>
          <w:sz w:val="14"/>
        </w:rPr>
      </w:pPr>
    </w:p>
    <w:p w14:paraId="66F2B4AF">
      <w:pPr>
        <w:spacing w:after="20"/>
        <w:ind w:left="216" w:hanging="173"/>
        <w:rPr>
          <w:rFonts w:ascii="Arial" w:hAnsi="Arial"/>
          <w:sz w:val="14"/>
        </w:rPr>
      </w:pPr>
    </w:p>
    <w:p w14:paraId="64C3D457">
      <w:pPr>
        <w:spacing w:after="20"/>
        <w:ind w:left="216" w:hanging="173"/>
        <w:rPr>
          <w:rFonts w:ascii="Arial" w:hAnsi="Arial"/>
          <w:sz w:val="14"/>
        </w:rPr>
      </w:pPr>
    </w:p>
    <w:p w14:paraId="24AE31AC">
      <w:pPr>
        <w:spacing w:after="20"/>
        <w:ind w:left="216" w:hanging="173"/>
        <w:rPr>
          <w:rFonts w:ascii="Arial" w:hAnsi="Arial"/>
          <w:sz w:val="14"/>
        </w:rPr>
      </w:pPr>
    </w:p>
    <w:p w14:paraId="42D9C2A2">
      <w:pPr>
        <w:spacing w:after="20"/>
        <w:ind w:left="216" w:hanging="173"/>
        <w:rPr>
          <w:rFonts w:ascii="Arial" w:hAnsi="Arial"/>
          <w:sz w:val="14"/>
        </w:rPr>
      </w:pPr>
    </w:p>
    <w:p w14:paraId="2CA4EEA9">
      <w:pPr>
        <w:spacing w:after="20"/>
        <w:ind w:left="216" w:hanging="173"/>
        <w:rPr>
          <w:rFonts w:ascii="Arial" w:hAnsi="Arial"/>
          <w:sz w:val="14"/>
        </w:rPr>
      </w:pPr>
    </w:p>
    <w:p w14:paraId="17398AAC">
      <w:pPr>
        <w:spacing w:after="20"/>
        <w:ind w:left="216" w:hanging="173"/>
        <w:rPr>
          <w:rFonts w:ascii="Arial" w:hAnsi="Arial"/>
          <w:sz w:val="14"/>
        </w:rPr>
      </w:pPr>
    </w:p>
    <w:p w14:paraId="29DC1857">
      <w:pPr>
        <w:spacing w:after="20"/>
        <w:ind w:left="216" w:hanging="173"/>
        <w:rPr>
          <w:rFonts w:ascii="Arial" w:hAnsi="Arial"/>
          <w:sz w:val="14"/>
        </w:rPr>
      </w:pPr>
    </w:p>
    <w:p w14:paraId="2144AA16">
      <w:pPr>
        <w:jc w:val="center"/>
        <w:rPr>
          <w:rFonts w:ascii="Times New Roman" w:hAnsi="Times New Roman" w:eastAsia="Times New Roman" w:cs="Times New Roman"/>
          <w:b/>
          <w:sz w:val="24"/>
          <w:szCs w:val="24"/>
        </w:rPr>
      </w:pPr>
    </w:p>
    <w:p w14:paraId="7AABD2CA">
      <w:pPr>
        <w:jc w:val="center"/>
        <w:rPr>
          <w:rFonts w:ascii="Times New Roman" w:hAnsi="Times New Roman" w:eastAsia="Times New Roman" w:cs="Times New Roman"/>
          <w:b/>
          <w:sz w:val="24"/>
          <w:szCs w:val="24"/>
        </w:rPr>
      </w:pPr>
    </w:p>
    <w:p w14:paraId="6E4B2FB3">
      <w:pPr>
        <w:jc w:val="center"/>
        <w:rPr>
          <w:rFonts w:ascii="Times New Roman" w:hAnsi="Times New Roman" w:eastAsia="Times New Roman" w:cs="Times New Roman"/>
          <w:b/>
          <w:sz w:val="24"/>
          <w:szCs w:val="24"/>
        </w:rPr>
      </w:pPr>
    </w:p>
    <w:p w14:paraId="098BAD4A">
      <w:pPr>
        <w:jc w:val="center"/>
        <w:rPr>
          <w:rFonts w:ascii="Times New Roman" w:hAnsi="Times New Roman" w:eastAsia="Times New Roman" w:cs="Times New Roman"/>
          <w:b/>
          <w:sz w:val="24"/>
          <w:szCs w:val="24"/>
        </w:rPr>
      </w:pPr>
    </w:p>
    <w:p w14:paraId="0EAA84FA">
      <w:pPr>
        <w:jc w:val="center"/>
        <w:rPr>
          <w:rFonts w:ascii="Times New Roman" w:hAnsi="Times New Roman" w:eastAsia="Times New Roman" w:cs="Times New Roman"/>
          <w:b/>
          <w:sz w:val="24"/>
          <w:szCs w:val="24"/>
        </w:rPr>
      </w:pPr>
    </w:p>
    <w:p w14:paraId="6B8948FA">
      <w:pPr>
        <w:jc w:val="center"/>
        <w:rPr>
          <w:rFonts w:ascii="Times New Roman" w:hAnsi="Times New Roman" w:eastAsia="Times New Roman" w:cs="Times New Roman"/>
          <w:b/>
          <w:sz w:val="24"/>
          <w:szCs w:val="24"/>
        </w:rPr>
      </w:pPr>
    </w:p>
    <w:p w14:paraId="4AB607C4">
      <w:pPr>
        <w:jc w:val="center"/>
        <w:rPr>
          <w:rFonts w:ascii="Times New Roman" w:hAnsi="Times New Roman" w:eastAsia="Times New Roman" w:cs="Times New Roman"/>
          <w:b/>
          <w:sz w:val="24"/>
          <w:szCs w:val="24"/>
        </w:rPr>
      </w:pPr>
    </w:p>
    <w:p w14:paraId="6B435075">
      <w:pPr>
        <w:jc w:val="center"/>
        <w:rPr>
          <w:rFonts w:ascii="Times New Roman" w:hAnsi="Times New Roman" w:eastAsia="Times New Roman" w:cs="Times New Roman"/>
          <w:b/>
          <w:sz w:val="24"/>
          <w:szCs w:val="24"/>
        </w:rPr>
      </w:pPr>
    </w:p>
    <w:p w14:paraId="23DA3540">
      <w:pPr>
        <w:jc w:val="center"/>
        <w:rPr>
          <w:rFonts w:ascii="Times New Roman" w:hAnsi="Times New Roman" w:eastAsia="Times New Roman" w:cs="Times New Roman"/>
          <w:b/>
          <w:sz w:val="24"/>
          <w:szCs w:val="24"/>
        </w:rPr>
      </w:pPr>
    </w:p>
    <w:p w14:paraId="1C3FC9BC">
      <w:pPr>
        <w:jc w:val="center"/>
        <w:rPr>
          <w:rFonts w:ascii="Times New Roman" w:hAnsi="Times New Roman" w:eastAsia="Times New Roman" w:cs="Times New Roman"/>
          <w:b/>
          <w:sz w:val="24"/>
          <w:szCs w:val="24"/>
        </w:rPr>
      </w:pPr>
    </w:p>
    <w:p w14:paraId="455B93DE">
      <w:pPr>
        <w:jc w:val="center"/>
        <w:rPr>
          <w:rFonts w:ascii="Times New Roman" w:hAnsi="Times New Roman" w:eastAsia="Times New Roman" w:cs="Times New Roman"/>
          <w:b/>
          <w:sz w:val="24"/>
          <w:szCs w:val="24"/>
        </w:rPr>
      </w:pPr>
    </w:p>
    <w:p w14:paraId="50899CE8">
      <w:pPr>
        <w:jc w:val="center"/>
        <w:rPr>
          <w:rFonts w:ascii="Times New Roman" w:hAnsi="Times New Roman" w:eastAsia="Times New Roman" w:cs="Times New Roman"/>
          <w:b/>
          <w:sz w:val="24"/>
          <w:szCs w:val="24"/>
        </w:rPr>
      </w:pPr>
    </w:p>
    <w:p w14:paraId="00000001">
      <w:pPr>
        <w:ind w:left="2880" w:leftChars="0" w:firstLine="1136" w:firstLineChars="473"/>
        <w:jc w:val="both"/>
      </w:pPr>
      <w:r>
        <w:rPr>
          <w:rFonts w:ascii="Times New Roman" w:hAnsi="Times New Roman" w:eastAsia="Times New Roman" w:cs="Times New Roman"/>
          <w:b/>
          <w:sz w:val="24"/>
          <w:szCs w:val="24"/>
        </w:rPr>
        <w:t>Project Development Phase</w:t>
      </w:r>
    </w:p>
    <w:p w14:paraId="00000002">
      <w:pPr>
        <w:jc w:val="center"/>
      </w:pPr>
      <w:r>
        <w:rPr>
          <w:rFonts w:ascii="Times New Roman" w:hAnsi="Times New Roman" w:eastAsia="Times New Roman" w:cs="Times New Roman"/>
          <w:b/>
          <w:i/>
          <w:sz w:val="22"/>
          <w:szCs w:val="22"/>
        </w:rPr>
        <w:t>Performance Test</w:t>
      </w:r>
    </w:p>
    <w:tbl>
      <w:tblPr>
        <w:tblStyle w:val="164"/>
        <w:tblW w:w="102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4752"/>
        <w:gridCol w:w="5472"/>
      </w:tblGrid>
      <w:tr w14:paraId="4349E1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00000003">
            <w:pPr>
              <w:spacing w:before="0" w:after="0" w:line="240" w:lineRule="auto"/>
            </w:pPr>
            <w:r>
              <w:t>Date</w:t>
            </w:r>
          </w:p>
        </w:tc>
        <w:tc>
          <w:tcPr>
            <w:tcW w:w="0" w:type="auto"/>
          </w:tcPr>
          <w:p w14:paraId="00000004">
            <w:pPr>
              <w:spacing w:before="0" w:after="0" w:line="240" w:lineRule="auto"/>
            </w:pPr>
            <w:r>
              <w:t>02/10/2026</w:t>
            </w:r>
          </w:p>
        </w:tc>
      </w:tr>
      <w:tr w14:paraId="5739DD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00000005">
            <w:pPr>
              <w:spacing w:before="0" w:after="0" w:line="240" w:lineRule="auto"/>
            </w:pPr>
            <w:r>
              <w:t>Team ID</w:t>
            </w:r>
          </w:p>
        </w:tc>
        <w:tc>
          <w:tcPr>
            <w:tcW w:w="0" w:type="auto"/>
          </w:tcPr>
          <w:p w14:paraId="00000006">
            <w:pPr>
              <w:spacing w:before="0" w:after="0" w:line="240" w:lineRule="auto"/>
            </w:pPr>
            <w:r>
              <w:t>SWTID-2026-1152</w:t>
            </w:r>
          </w:p>
        </w:tc>
      </w:tr>
      <w:tr w14:paraId="FE31F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00000007">
            <w:pPr>
              <w:spacing w:before="0" w:after="0" w:line="240" w:lineRule="auto"/>
            </w:pPr>
            <w:r>
              <w:t>Project Name</w:t>
            </w:r>
          </w:p>
        </w:tc>
        <w:tc>
          <w:tcPr>
            <w:tcW w:w="0" w:type="auto"/>
          </w:tcPr>
          <w:p w14:paraId="00000008">
            <w:pPr>
              <w:spacing w:before="0" w:after="0" w:line="240" w:lineRule="auto"/>
            </w:pPr>
            <w:r>
              <w:t>AUTO TICKET CLASSIFICATION USING FLOW DESIGNER</w:t>
            </w:r>
          </w:p>
        </w:tc>
      </w:tr>
      <w:tr w14:paraId="D74A9C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00000009">
            <w:pPr>
              <w:spacing w:before="0" w:after="0" w:line="240" w:lineRule="auto"/>
            </w:pPr>
            <w:r>
              <w:t>Maximum Marks</w:t>
            </w:r>
          </w:p>
        </w:tc>
        <w:tc>
          <w:tcPr>
            <w:tcW w:w="0" w:type="auto"/>
          </w:tcPr>
          <w:p w14:paraId="0000000A">
            <w:pPr>
              <w:spacing w:before="0" w:after="0" w:line="240" w:lineRule="auto"/>
            </w:pPr>
            <w:r>
              <w:t>—</w:t>
            </w:r>
          </w:p>
        </w:tc>
      </w:tr>
    </w:tbl>
    <w:p w14:paraId="0000000B">
      <w:pPr>
        <w:spacing w:before="160" w:after="60"/>
      </w:pPr>
      <w:r>
        <w:rPr>
          <w:b/>
          <w:sz w:val="20"/>
          <w:szCs w:val="20"/>
        </w:rPr>
        <w:t>Flow Performance Testing:</w:t>
      </w:r>
    </w:p>
    <w:p w14:paraId="0000000C">
      <w:pPr>
        <w:spacing w:after="120"/>
      </w:pPr>
      <w:r>
        <w:rPr>
          <w:sz w:val="17"/>
          <w:szCs w:val="17"/>
        </w:rPr>
        <w:t>Project team shall fill the following information in the Flow Designer performance testing template.</w:t>
      </w:r>
    </w:p>
    <w:tbl>
      <w:tblPr>
        <w:tblStyle w:val="166"/>
        <w:tblW w:w="102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408"/>
        <w:gridCol w:w="3408"/>
        <w:gridCol w:w="3408"/>
      </w:tblGrid>
      <w:tr w14:paraId="4C5F34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0D">
            <w:pPr>
              <w:spacing w:before="0" w:after="0" w:line="240" w:lineRule="auto"/>
            </w:pPr>
            <w:r>
              <w:rPr>
                <w:b/>
                <w:sz w:val="17"/>
                <w:szCs w:val="17"/>
              </w:rPr>
              <w:t>S.No.</w:t>
            </w:r>
          </w:p>
        </w:tc>
        <w:tc>
          <w:tcPr>
            <w:tcW w:w="0" w:type="auto"/>
            <w:vAlign w:val="center"/>
          </w:tcPr>
          <w:p w14:paraId="0000000E">
            <w:pPr>
              <w:spacing w:before="0" w:after="0" w:line="240" w:lineRule="auto"/>
            </w:pPr>
            <w:r>
              <w:rPr>
                <w:b/>
                <w:sz w:val="17"/>
                <w:szCs w:val="17"/>
              </w:rPr>
              <w:t>Parameter</w:t>
            </w:r>
          </w:p>
        </w:tc>
        <w:tc>
          <w:tcPr>
            <w:tcW w:w="0" w:type="auto"/>
            <w:vAlign w:val="center"/>
          </w:tcPr>
          <w:p w14:paraId="0000000F">
            <w:pPr>
              <w:spacing w:before="0" w:after="0" w:line="240" w:lineRule="auto"/>
            </w:pPr>
            <w:r>
              <w:rPr>
                <w:b/>
                <w:sz w:val="17"/>
                <w:szCs w:val="17"/>
              </w:rPr>
              <w:t>Screenshot / Values</w:t>
            </w:r>
          </w:p>
        </w:tc>
      </w:tr>
      <w:tr w14:paraId="CF05C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10">
            <w:pPr>
              <w:spacing w:before="0" w:after="0" w:line="240" w:lineRule="auto"/>
            </w:pPr>
            <w:r>
              <w:rPr>
                <w:rFonts w:ascii="Times New Roman" w:hAnsi="Times New Roman" w:eastAsia="Times New Roman" w:cs="Times New Roman"/>
                <w:sz w:val="15"/>
                <w:szCs w:val="15"/>
              </w:rPr>
              <w:t>1.</w:t>
            </w:r>
          </w:p>
        </w:tc>
        <w:tc>
          <w:tcPr>
            <w:tcW w:w="0" w:type="auto"/>
            <w:vAlign w:val="center"/>
          </w:tcPr>
          <w:p w14:paraId="00000011">
            <w:pPr>
              <w:spacing w:before="0" w:after="0" w:line="240" w:lineRule="auto"/>
            </w:pPr>
            <w:r>
              <w:rPr>
                <w:rFonts w:ascii="Times New Roman" w:hAnsi="Times New Roman" w:eastAsia="Times New Roman" w:cs="Times New Roman"/>
                <w:sz w:val="15"/>
                <w:szCs w:val="15"/>
              </w:rPr>
              <w:t>Ticket Data / Incident Record</w:t>
            </w:r>
          </w:p>
        </w:tc>
        <w:tc>
          <w:tcPr>
            <w:tcW w:w="0" w:type="auto"/>
            <w:vAlign w:val="center"/>
          </w:tcPr>
          <w:p w14:paraId="00000012">
            <w:pPr>
              <w:spacing w:before="0" w:after="0" w:line="240" w:lineRule="auto"/>
            </w:pPr>
            <w:r>
              <w:rPr>
                <w:rFonts w:ascii="Times New Roman" w:hAnsi="Times New Roman" w:eastAsia="Times New Roman" w:cs="Times New Roman"/>
                <w:sz w:val="15"/>
                <w:szCs w:val="15"/>
              </w:rPr>
              <w:t>Incident fields rendered: Short description, Description, Category, Subcategory, Priority, Assignment group.</w:t>
            </w:r>
          </w:p>
        </w:tc>
      </w:tr>
      <w:tr w14:paraId="8DAB9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13">
            <w:pPr>
              <w:spacing w:before="0" w:after="0" w:line="240" w:lineRule="auto"/>
            </w:pPr>
            <w:r>
              <w:rPr>
                <w:rFonts w:ascii="Times New Roman" w:hAnsi="Times New Roman" w:eastAsia="Times New Roman" w:cs="Times New Roman"/>
                <w:sz w:val="15"/>
                <w:szCs w:val="15"/>
              </w:rPr>
              <w:t>2.</w:t>
            </w:r>
          </w:p>
        </w:tc>
        <w:tc>
          <w:tcPr>
            <w:tcW w:w="0" w:type="auto"/>
            <w:vAlign w:val="center"/>
          </w:tcPr>
          <w:p w14:paraId="00000014">
            <w:pPr>
              <w:spacing w:before="0" w:after="0" w:line="240" w:lineRule="auto"/>
            </w:pPr>
            <w:r>
              <w:rPr>
                <w:rFonts w:ascii="Times New Roman" w:hAnsi="Times New Roman" w:eastAsia="Times New Roman" w:cs="Times New Roman"/>
                <w:sz w:val="15"/>
                <w:szCs w:val="15"/>
              </w:rPr>
              <w:t>Data Preprocessing</w:t>
            </w:r>
          </w:p>
        </w:tc>
        <w:tc>
          <w:tcPr>
            <w:tcW w:w="0" w:type="auto"/>
            <w:vAlign w:val="center"/>
          </w:tcPr>
          <w:p w14:paraId="00000015">
            <w:pPr>
              <w:spacing w:before="0" w:after="0" w:line="240" w:lineRule="auto"/>
            </w:pPr>
            <w:r>
              <w:rPr>
                <w:rFonts w:ascii="Times New Roman" w:hAnsi="Times New Roman" w:eastAsia="Times New Roman" w:cs="Times New Roman"/>
                <w:sz w:val="15"/>
                <w:szCs w:val="15"/>
              </w:rPr>
              <w:t>Flow reads and checks available ticket fields; blank/invalid values are handled using conditions.</w:t>
            </w:r>
          </w:p>
        </w:tc>
      </w:tr>
      <w:tr w14:paraId="68F60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16">
            <w:pPr>
              <w:spacing w:before="0" w:after="0" w:line="240" w:lineRule="auto"/>
            </w:pPr>
            <w:r>
              <w:rPr>
                <w:rFonts w:ascii="Times New Roman" w:hAnsi="Times New Roman" w:eastAsia="Times New Roman" w:cs="Times New Roman"/>
                <w:sz w:val="15"/>
                <w:szCs w:val="15"/>
              </w:rPr>
              <w:t>3.</w:t>
            </w:r>
          </w:p>
        </w:tc>
        <w:tc>
          <w:tcPr>
            <w:tcW w:w="0" w:type="auto"/>
            <w:vAlign w:val="center"/>
          </w:tcPr>
          <w:p w14:paraId="00000017">
            <w:pPr>
              <w:spacing w:before="0" w:after="0" w:line="240" w:lineRule="auto"/>
            </w:pPr>
            <w:r>
              <w:rPr>
                <w:rFonts w:ascii="Times New Roman" w:hAnsi="Times New Roman" w:eastAsia="Times New Roman" w:cs="Times New Roman"/>
                <w:sz w:val="15"/>
                <w:szCs w:val="15"/>
              </w:rPr>
              <w:t>Utilization of Conditions / Filters</w:t>
            </w:r>
          </w:p>
        </w:tc>
        <w:tc>
          <w:tcPr>
            <w:tcW w:w="0" w:type="auto"/>
            <w:vAlign w:val="center"/>
          </w:tcPr>
          <w:p w14:paraId="00000018">
            <w:pPr>
              <w:spacing w:before="0" w:after="0" w:line="240" w:lineRule="auto"/>
            </w:pPr>
            <w:r>
              <w:rPr>
                <w:rFonts w:ascii="Times New Roman" w:hAnsi="Times New Roman" w:eastAsia="Times New Roman" w:cs="Times New Roman"/>
                <w:sz w:val="15"/>
                <w:szCs w:val="15"/>
              </w:rPr>
              <w:t>Rule-based conditions identify keywords/category and route tickets to the relevant classification path.</w:t>
            </w:r>
          </w:p>
        </w:tc>
      </w:tr>
      <w:tr w14:paraId="C812E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19">
            <w:pPr>
              <w:spacing w:before="0" w:after="0" w:line="240" w:lineRule="auto"/>
            </w:pPr>
            <w:r>
              <w:rPr>
                <w:rFonts w:ascii="Times New Roman" w:hAnsi="Times New Roman" w:eastAsia="Times New Roman" w:cs="Times New Roman"/>
                <w:sz w:val="15"/>
                <w:szCs w:val="15"/>
              </w:rPr>
              <w:t>4.</w:t>
            </w:r>
          </w:p>
        </w:tc>
        <w:tc>
          <w:tcPr>
            <w:tcW w:w="0" w:type="auto"/>
            <w:vAlign w:val="center"/>
          </w:tcPr>
          <w:p w14:paraId="0000001A">
            <w:pPr>
              <w:spacing w:before="0" w:after="0" w:line="240" w:lineRule="auto"/>
            </w:pPr>
            <w:r>
              <w:rPr>
                <w:rFonts w:ascii="Times New Roman" w:hAnsi="Times New Roman" w:eastAsia="Times New Roman" w:cs="Times New Roman"/>
                <w:sz w:val="15"/>
                <w:szCs w:val="15"/>
              </w:rPr>
              <w:t>Flow Actions Used</w:t>
            </w:r>
          </w:p>
        </w:tc>
        <w:tc>
          <w:tcPr>
            <w:tcW w:w="0" w:type="auto"/>
            <w:vAlign w:val="center"/>
          </w:tcPr>
          <w:p w14:paraId="0000001B">
            <w:pPr>
              <w:spacing w:before="0" w:after="0" w:line="240" w:lineRule="auto"/>
            </w:pPr>
            <w:r>
              <w:rPr>
                <w:rFonts w:ascii="Times New Roman" w:hAnsi="Times New Roman" w:eastAsia="Times New Roman" w:cs="Times New Roman"/>
                <w:sz w:val="15"/>
                <w:szCs w:val="15"/>
              </w:rPr>
              <w:t>Get/Read record details; If/Else decision logic; Update Record; Set Category/Subcategory/Priority; route to Assignment Group; notification where applicable.</w:t>
            </w:r>
          </w:p>
        </w:tc>
      </w:tr>
      <w:tr w14:paraId="CD2C96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1C">
            <w:pPr>
              <w:spacing w:before="0" w:after="0" w:line="240" w:lineRule="auto"/>
            </w:pPr>
            <w:r>
              <w:rPr>
                <w:rFonts w:ascii="Times New Roman" w:hAnsi="Times New Roman" w:eastAsia="Times New Roman" w:cs="Times New Roman"/>
                <w:sz w:val="15"/>
                <w:szCs w:val="15"/>
              </w:rPr>
              <w:t>5.</w:t>
            </w:r>
          </w:p>
        </w:tc>
        <w:tc>
          <w:tcPr>
            <w:tcW w:w="0" w:type="auto"/>
            <w:vAlign w:val="center"/>
          </w:tcPr>
          <w:p w14:paraId="0000001D">
            <w:pPr>
              <w:spacing w:before="0" w:after="0" w:line="240" w:lineRule="auto"/>
            </w:pPr>
            <w:r>
              <w:rPr>
                <w:rFonts w:ascii="Times New Roman" w:hAnsi="Times New Roman" w:eastAsia="Times New Roman" w:cs="Times New Roman"/>
                <w:sz w:val="15"/>
                <w:szCs w:val="15"/>
              </w:rPr>
              <w:t>Flow Design</w:t>
            </w:r>
          </w:p>
        </w:tc>
        <w:tc>
          <w:tcPr>
            <w:tcW w:w="0" w:type="auto"/>
            <w:vAlign w:val="center"/>
          </w:tcPr>
          <w:p w14:paraId="0000001E">
            <w:pPr>
              <w:spacing w:before="0" w:after="0" w:line="240" w:lineRule="auto"/>
            </w:pPr>
            <w:r>
              <w:rPr>
                <w:rFonts w:ascii="Times New Roman" w:hAnsi="Times New Roman" w:eastAsia="Times New Roman" w:cs="Times New Roman"/>
                <w:sz w:val="15"/>
                <w:szCs w:val="15"/>
              </w:rPr>
              <w:t>No. of major flow stages: 6 — Trigger → Read Details → Analyze → Classify → Route/Update → Notify.</w:t>
            </w:r>
          </w:p>
        </w:tc>
      </w:tr>
      <w:tr w14:paraId="177825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000001F">
            <w:pPr>
              <w:spacing w:before="0" w:after="0" w:line="240" w:lineRule="auto"/>
            </w:pPr>
            <w:r>
              <w:rPr>
                <w:rFonts w:ascii="Times New Roman" w:hAnsi="Times New Roman" w:eastAsia="Times New Roman" w:cs="Times New Roman"/>
                <w:sz w:val="15"/>
                <w:szCs w:val="15"/>
              </w:rPr>
              <w:t>6.</w:t>
            </w:r>
          </w:p>
        </w:tc>
        <w:tc>
          <w:tcPr>
            <w:tcW w:w="0" w:type="auto"/>
            <w:vAlign w:val="center"/>
          </w:tcPr>
          <w:p w14:paraId="00000020">
            <w:pPr>
              <w:spacing w:before="0" w:after="0" w:line="240" w:lineRule="auto"/>
            </w:pPr>
            <w:r>
              <w:rPr>
                <w:rFonts w:ascii="Times New Roman" w:hAnsi="Times New Roman" w:eastAsia="Times New Roman" w:cs="Times New Roman"/>
                <w:sz w:val="15"/>
                <w:szCs w:val="15"/>
              </w:rPr>
              <w:t>Testing / Validation</w:t>
            </w:r>
          </w:p>
        </w:tc>
        <w:tc>
          <w:tcPr>
            <w:tcW w:w="0" w:type="auto"/>
            <w:vAlign w:val="center"/>
          </w:tcPr>
          <w:p w14:paraId="00000021">
            <w:pPr>
              <w:spacing w:before="0" w:after="0" w:line="240" w:lineRule="auto"/>
            </w:pPr>
            <w:r>
              <w:rPr>
                <w:rFonts w:ascii="Times New Roman" w:hAnsi="Times New Roman" w:eastAsia="Times New Roman" w:cs="Times New Roman"/>
                <w:sz w:val="15"/>
                <w:szCs w:val="15"/>
              </w:rPr>
              <w:t>Test incidents validated for classification and routing. Expected output: correct category, subcategory, priority and assignment group.</w:t>
            </w:r>
          </w:p>
        </w:tc>
      </w:tr>
    </w:tbl>
    <w:p w14:paraId="00000022">
      <w:pPr>
        <w:spacing w:before="120"/>
        <w:jc w:val="left"/>
      </w:pPr>
      <w:r>
        <w:rPr>
          <w:i/>
          <w:sz w:val="16"/>
          <w:szCs w:val="16"/>
        </w:rPr>
        <w:t>Project Type: ServiceNow Automation Project  |  Technology: ServiceNow Flow Designer</w:t>
      </w:r>
    </w:p>
    <w:p w14:paraId="585B6175">
      <w:pPr>
        <w:spacing w:after="20"/>
        <w:ind w:left="216" w:hanging="173"/>
        <w:rPr>
          <w:rFonts w:ascii="Arial" w:hAnsi="Arial"/>
          <w:sz w:val="14"/>
        </w:rPr>
      </w:pPr>
    </w:p>
    <w:p w14:paraId="1EDA55F0">
      <w:pPr>
        <w:spacing w:after="20"/>
        <w:ind w:left="216" w:hanging="173"/>
        <w:rPr>
          <w:rFonts w:ascii="Arial" w:hAnsi="Arial"/>
          <w:sz w:val="14"/>
        </w:rPr>
      </w:pPr>
    </w:p>
    <w:p w14:paraId="6591B364">
      <w:pPr>
        <w:spacing w:after="20"/>
        <w:ind w:left="216" w:hanging="173"/>
        <w:rPr>
          <w:rFonts w:ascii="Arial" w:hAnsi="Arial"/>
          <w:sz w:val="14"/>
        </w:rPr>
      </w:pPr>
    </w:p>
    <w:p w14:paraId="30DE4A51">
      <w:pPr>
        <w:spacing w:after="20"/>
        <w:ind w:left="216" w:hanging="173"/>
        <w:rPr>
          <w:rFonts w:ascii="Arial" w:hAnsi="Arial"/>
          <w:sz w:val="14"/>
        </w:rPr>
      </w:pPr>
    </w:p>
    <w:p w14:paraId="0BB60922">
      <w:pPr>
        <w:spacing w:after="20"/>
        <w:ind w:left="216" w:hanging="173"/>
        <w:rPr>
          <w:rFonts w:ascii="Arial" w:hAnsi="Arial"/>
          <w:sz w:val="14"/>
        </w:rPr>
      </w:pPr>
    </w:p>
    <w:p w14:paraId="58D18C2D">
      <w:pPr>
        <w:spacing w:after="20"/>
        <w:ind w:left="216" w:hanging="173"/>
        <w:rPr>
          <w:rFonts w:ascii="Arial" w:hAnsi="Arial"/>
          <w:sz w:val="14"/>
        </w:rPr>
      </w:pPr>
    </w:p>
    <w:p w14:paraId="63774CB3">
      <w:pPr>
        <w:spacing w:after="20"/>
        <w:ind w:left="216" w:hanging="173"/>
        <w:rPr>
          <w:rFonts w:ascii="Arial" w:hAnsi="Arial"/>
          <w:sz w:val="14"/>
        </w:rPr>
      </w:pPr>
    </w:p>
    <w:p w14:paraId="350FF8A0">
      <w:pPr>
        <w:spacing w:after="20"/>
        <w:ind w:left="216" w:hanging="173"/>
        <w:rPr>
          <w:rFonts w:ascii="Arial" w:hAnsi="Arial"/>
          <w:sz w:val="14"/>
        </w:rPr>
      </w:pPr>
    </w:p>
    <w:p w14:paraId="7A32716A">
      <w:pPr>
        <w:spacing w:after="20"/>
        <w:ind w:left="216" w:hanging="173"/>
        <w:rPr>
          <w:rFonts w:ascii="Arial" w:hAnsi="Arial"/>
          <w:sz w:val="14"/>
        </w:rPr>
      </w:pPr>
    </w:p>
    <w:p w14:paraId="15D08268">
      <w:pPr>
        <w:spacing w:after="20"/>
        <w:ind w:left="216" w:hanging="173"/>
        <w:rPr>
          <w:rFonts w:ascii="Arial" w:hAnsi="Arial"/>
          <w:sz w:val="14"/>
        </w:rPr>
      </w:pPr>
    </w:p>
    <w:p w14:paraId="5CCD8F3E">
      <w:pPr>
        <w:spacing w:after="20"/>
        <w:ind w:left="216" w:hanging="173"/>
        <w:rPr>
          <w:rFonts w:ascii="Arial" w:hAnsi="Arial"/>
          <w:sz w:val="14"/>
        </w:rPr>
      </w:pPr>
    </w:p>
    <w:p w14:paraId="6C5584A5">
      <w:pPr>
        <w:spacing w:after="20"/>
        <w:ind w:left="216" w:hanging="173"/>
        <w:rPr>
          <w:rFonts w:ascii="Arial" w:hAnsi="Arial"/>
          <w:sz w:val="14"/>
        </w:rPr>
      </w:pPr>
    </w:p>
    <w:p w14:paraId="381FE894">
      <w:pPr>
        <w:spacing w:after="20"/>
        <w:ind w:left="216" w:hanging="173"/>
        <w:rPr>
          <w:rFonts w:ascii="Arial" w:hAnsi="Arial"/>
          <w:sz w:val="14"/>
        </w:rPr>
      </w:pPr>
    </w:p>
    <w:p w14:paraId="7A95A99F">
      <w:pPr>
        <w:spacing w:after="20"/>
        <w:ind w:left="216" w:hanging="173"/>
        <w:rPr>
          <w:rFonts w:ascii="Arial" w:hAnsi="Arial"/>
          <w:sz w:val="14"/>
        </w:rPr>
      </w:pPr>
    </w:p>
    <w:p w14:paraId="4E1E1117">
      <w:pPr>
        <w:spacing w:after="20"/>
        <w:ind w:left="216" w:hanging="173"/>
        <w:rPr>
          <w:rFonts w:ascii="Arial" w:hAnsi="Arial"/>
          <w:sz w:val="14"/>
        </w:rPr>
      </w:pPr>
    </w:p>
    <w:p w14:paraId="010D3A55">
      <w:pPr>
        <w:spacing w:after="20"/>
        <w:ind w:left="216" w:hanging="173"/>
        <w:rPr>
          <w:rFonts w:ascii="Arial" w:hAnsi="Arial"/>
          <w:sz w:val="14"/>
        </w:rPr>
      </w:pPr>
    </w:p>
    <w:p w14:paraId="50040597">
      <w:pPr>
        <w:spacing w:after="20"/>
        <w:ind w:left="216" w:hanging="173"/>
        <w:rPr>
          <w:rFonts w:ascii="Arial" w:hAnsi="Arial"/>
          <w:sz w:val="14"/>
        </w:rPr>
      </w:pPr>
    </w:p>
    <w:p w14:paraId="56E321EA">
      <w:pPr>
        <w:spacing w:after="20"/>
        <w:ind w:left="216" w:hanging="173"/>
        <w:rPr>
          <w:rFonts w:ascii="Arial" w:hAnsi="Arial"/>
          <w:sz w:val="14"/>
        </w:rPr>
      </w:pPr>
    </w:p>
    <w:p w14:paraId="5E2A5953">
      <w:pPr>
        <w:spacing w:after="20"/>
        <w:ind w:left="216" w:hanging="173"/>
        <w:rPr>
          <w:rFonts w:ascii="Arial" w:hAnsi="Arial"/>
          <w:sz w:val="14"/>
        </w:rPr>
      </w:pPr>
    </w:p>
    <w:p w14:paraId="60DFA31B">
      <w:pPr>
        <w:spacing w:after="20"/>
        <w:ind w:left="216" w:hanging="173"/>
        <w:rPr>
          <w:rFonts w:ascii="Arial" w:hAnsi="Arial"/>
          <w:sz w:val="14"/>
        </w:rPr>
      </w:pPr>
    </w:p>
    <w:p w14:paraId="74DE9A4B">
      <w:pPr>
        <w:jc w:val="center"/>
        <w:rPr>
          <w:rFonts w:ascii="Times New Roman" w:hAnsi="Times New Roman" w:eastAsia="Times New Roman" w:cs="Times New Roman"/>
          <w:b/>
          <w:sz w:val="24"/>
          <w:szCs w:val="24"/>
        </w:rPr>
      </w:pPr>
    </w:p>
    <w:p w14:paraId="535237CC">
      <w:pPr>
        <w:jc w:val="center"/>
        <w:rPr>
          <w:rFonts w:ascii="Times New Roman" w:hAnsi="Times New Roman" w:eastAsia="Times New Roman" w:cs="Times New Roman"/>
          <w:b/>
          <w:sz w:val="24"/>
          <w:szCs w:val="24"/>
        </w:rPr>
      </w:pPr>
    </w:p>
    <w:p w14:paraId="3065D501">
      <w:pPr>
        <w:jc w:val="center"/>
        <w:rPr>
          <w:rFonts w:ascii="Times New Roman" w:hAnsi="Times New Roman" w:eastAsia="Times New Roman" w:cs="Times New Roman"/>
          <w:b/>
          <w:sz w:val="24"/>
          <w:szCs w:val="24"/>
        </w:rPr>
      </w:pPr>
    </w:p>
    <w:p w14:paraId="17E6DBC6">
      <w:pPr>
        <w:jc w:val="center"/>
        <w:rPr>
          <w:rFonts w:ascii="Times New Roman" w:hAnsi="Times New Roman" w:eastAsia="Times New Roman" w:cs="Times New Roman"/>
          <w:b/>
          <w:sz w:val="24"/>
          <w:szCs w:val="24"/>
        </w:rPr>
      </w:pPr>
    </w:p>
    <w:p w14:paraId="41047616">
      <w:pPr>
        <w:jc w:val="center"/>
        <w:rPr>
          <w:rFonts w:ascii="Times New Roman" w:hAnsi="Times New Roman" w:eastAsia="Times New Roman" w:cs="Times New Roman"/>
          <w:b/>
          <w:sz w:val="24"/>
          <w:szCs w:val="24"/>
        </w:rPr>
      </w:pPr>
    </w:p>
    <w:p w14:paraId="005C9F34">
      <w:pPr>
        <w:jc w:val="center"/>
        <w:rPr>
          <w:rFonts w:ascii="Times New Roman" w:hAnsi="Times New Roman" w:eastAsia="Times New Roman" w:cs="Times New Roman"/>
          <w:b/>
          <w:sz w:val="24"/>
          <w:szCs w:val="24"/>
        </w:rPr>
      </w:pPr>
    </w:p>
    <w:p w14:paraId="184B7413">
      <w:pPr>
        <w:jc w:val="center"/>
        <w:rPr>
          <w:rFonts w:ascii="Times New Roman" w:hAnsi="Times New Roman" w:eastAsia="Times New Roman" w:cs="Times New Roman"/>
          <w:b/>
          <w:sz w:val="24"/>
          <w:szCs w:val="24"/>
        </w:rPr>
      </w:pPr>
    </w:p>
    <w:p w14:paraId="32B3F5E0">
      <w:pPr>
        <w:jc w:val="center"/>
        <w:rPr>
          <w:rFonts w:ascii="Times New Roman" w:hAnsi="Times New Roman" w:eastAsia="Times New Roman" w:cs="Times New Roman"/>
          <w:b/>
          <w:sz w:val="24"/>
          <w:szCs w:val="24"/>
        </w:rPr>
      </w:pPr>
    </w:p>
    <w:p w14:paraId="205FC46E">
      <w:pPr>
        <w:jc w:val="center"/>
        <w:rPr>
          <w:rFonts w:ascii="Times New Roman" w:hAnsi="Times New Roman" w:eastAsia="Times New Roman" w:cs="Times New Roman"/>
          <w:b/>
          <w:sz w:val="24"/>
          <w:szCs w:val="24"/>
        </w:rPr>
      </w:pPr>
    </w:p>
    <w:p w14:paraId="48CD3780">
      <w:pPr>
        <w:jc w:val="center"/>
        <w:rPr>
          <w:rFonts w:ascii="Times New Roman" w:hAnsi="Times New Roman" w:eastAsia="Times New Roman" w:cs="Times New Roman"/>
          <w:b/>
          <w:sz w:val="24"/>
          <w:szCs w:val="24"/>
        </w:rPr>
      </w:pPr>
    </w:p>
    <w:p w14:paraId="02C717B8">
      <w:pPr>
        <w:jc w:val="center"/>
        <w:rPr>
          <w:rFonts w:ascii="Times New Roman" w:hAnsi="Times New Roman" w:eastAsia="Times New Roman" w:cs="Times New Roman"/>
          <w:b/>
          <w:sz w:val="24"/>
          <w:szCs w:val="24"/>
        </w:rPr>
      </w:pPr>
    </w:p>
    <w:p w14:paraId="62C9E9A8">
      <w:pPr>
        <w:jc w:val="center"/>
        <w:rPr>
          <w:rFonts w:ascii="Times New Roman" w:hAnsi="Times New Roman" w:eastAsia="Times New Roman" w:cs="Times New Roman"/>
          <w:b/>
          <w:sz w:val="24"/>
          <w:szCs w:val="24"/>
        </w:rPr>
      </w:pPr>
    </w:p>
    <w:p w14:paraId="2DEDA8F5">
      <w:pPr>
        <w:jc w:val="center"/>
        <w:rPr>
          <w:rFonts w:ascii="Times New Roman" w:hAnsi="Times New Roman" w:eastAsia="Times New Roman" w:cs="Times New Roman"/>
          <w:b/>
          <w:sz w:val="24"/>
          <w:szCs w:val="24"/>
        </w:rPr>
      </w:pPr>
    </w:p>
    <w:p w14:paraId="4389DBC3">
      <w:pPr>
        <w:jc w:val="center"/>
        <w:rPr>
          <w:rFonts w:ascii="Times New Roman" w:hAnsi="Times New Roman" w:eastAsia="Times New Roman" w:cs="Times New Roman"/>
          <w:b/>
          <w:sz w:val="24"/>
          <w:szCs w:val="24"/>
        </w:rPr>
      </w:pPr>
    </w:p>
    <w:p w14:paraId="0C49CF6E">
      <w:pPr>
        <w:jc w:val="center"/>
        <w:rPr>
          <w:sz w:val="24"/>
          <w:szCs w:val="24"/>
        </w:rPr>
      </w:pPr>
      <w:r>
        <w:rPr>
          <w:rFonts w:ascii="Times New Roman" w:hAnsi="Times New Roman" w:eastAsia="Times New Roman" w:cs="Times New Roman"/>
          <w:b/>
          <w:sz w:val="24"/>
          <w:szCs w:val="24"/>
        </w:rPr>
        <w:t>Project Development Phase</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4"/>
          <w:szCs w:val="24"/>
        </w:rPr>
        <w:t>Project Performance Test</w:t>
      </w:r>
    </w:p>
    <w:tbl>
      <w:tblPr>
        <w:tblStyle w:val="164"/>
        <w:tblW w:w="10368" w:type="dxa"/>
        <w:jc w:val="center"/>
        <w:tblLayout w:type="fixed"/>
        <w:tblCellMar>
          <w:top w:w="0" w:type="dxa"/>
          <w:left w:w="115" w:type="dxa"/>
          <w:bottom w:w="0" w:type="dxa"/>
          <w:right w:w="115" w:type="dxa"/>
        </w:tblCellMar>
      </w:tblPr>
      <w:tblGrid>
        <w:gridCol w:w="5184"/>
        <w:gridCol w:w="5184"/>
      </w:tblGrid>
      <w:tr w14:paraId="F1ABFB15">
        <w:tblPrEx>
          <w:tblCellMar>
            <w:top w:w="0" w:type="dxa"/>
            <w:left w:w="115" w:type="dxa"/>
            <w:bottom w:w="0" w:type="dxa"/>
            <w:right w:w="115" w:type="dxa"/>
          </w:tblCellMar>
        </w:tblPrEx>
        <w:trPr>
          <w:trHeight w:val="317" w:hRule="atLeast"/>
          <w:jc w:val="center"/>
        </w:trPr>
        <w:tc>
          <w:tcPr>
            <w:tcW w:w="0" w:type="auto"/>
            <w:vAlign w:val="center"/>
          </w:tcPr>
          <w:p w14:paraId="2D50046A">
            <w:pPr>
              <w:spacing w:after="0"/>
              <w:rPr>
                <w:sz w:val="18"/>
                <w:szCs w:val="18"/>
              </w:rPr>
            </w:pPr>
            <w:r>
              <w:rPr>
                <w:rFonts w:ascii="Times New Roman" w:hAnsi="Times New Roman" w:eastAsia="Times New Roman" w:cs="Times New Roman"/>
                <w:sz w:val="18"/>
                <w:szCs w:val="18"/>
              </w:rPr>
              <w:t>Date</w:t>
            </w:r>
          </w:p>
        </w:tc>
        <w:tc>
          <w:tcPr>
            <w:tcW w:w="0" w:type="auto"/>
            <w:vAlign w:val="center"/>
          </w:tcPr>
          <w:p w14:paraId="7742EC14">
            <w:pPr>
              <w:spacing w:after="0"/>
              <w:rPr>
                <w:sz w:val="18"/>
                <w:szCs w:val="18"/>
              </w:rPr>
            </w:pPr>
            <w:r>
              <w:rPr>
                <w:sz w:val="18"/>
                <w:szCs w:val="18"/>
              </w:rPr>
              <w:t>02/10/2026</w:t>
            </w:r>
          </w:p>
        </w:tc>
      </w:tr>
      <w:tr w14:paraId="F7D2FF13">
        <w:tblPrEx>
          <w:tblCellMar>
            <w:top w:w="0" w:type="dxa"/>
            <w:left w:w="115" w:type="dxa"/>
            <w:bottom w:w="0" w:type="dxa"/>
            <w:right w:w="115" w:type="dxa"/>
          </w:tblCellMar>
        </w:tblPrEx>
        <w:trPr>
          <w:trHeight w:val="317" w:hRule="atLeast"/>
          <w:jc w:val="center"/>
        </w:trPr>
        <w:tc>
          <w:tcPr>
            <w:tcW w:w="0" w:type="auto"/>
            <w:vAlign w:val="center"/>
          </w:tcPr>
          <w:p w14:paraId="469C1096">
            <w:pPr>
              <w:spacing w:after="0"/>
              <w:rPr>
                <w:sz w:val="18"/>
                <w:szCs w:val="18"/>
              </w:rPr>
            </w:pPr>
            <w:r>
              <w:rPr>
                <w:rFonts w:ascii="Times New Roman" w:hAnsi="Times New Roman" w:eastAsia="Times New Roman" w:cs="Times New Roman"/>
                <w:sz w:val="18"/>
                <w:szCs w:val="18"/>
              </w:rPr>
              <w:t>Team ID</w:t>
            </w:r>
          </w:p>
        </w:tc>
        <w:tc>
          <w:tcPr>
            <w:tcW w:w="0" w:type="auto"/>
            <w:vAlign w:val="center"/>
          </w:tcPr>
          <w:p w14:paraId="3660BF23">
            <w:pPr>
              <w:spacing w:after="0"/>
              <w:rPr>
                <w:sz w:val="18"/>
                <w:szCs w:val="18"/>
              </w:rPr>
            </w:pPr>
            <w:r>
              <w:rPr>
                <w:sz w:val="18"/>
                <w:szCs w:val="18"/>
              </w:rPr>
              <w:t>SWTID-2026-1152</w:t>
            </w:r>
          </w:p>
        </w:tc>
      </w:tr>
      <w:tr w14:paraId="4A746D24">
        <w:tblPrEx>
          <w:tblCellMar>
            <w:top w:w="0" w:type="dxa"/>
            <w:left w:w="115" w:type="dxa"/>
            <w:bottom w:w="0" w:type="dxa"/>
            <w:right w:w="115" w:type="dxa"/>
          </w:tblCellMar>
        </w:tblPrEx>
        <w:trPr>
          <w:trHeight w:val="317" w:hRule="atLeast"/>
          <w:jc w:val="center"/>
        </w:trPr>
        <w:tc>
          <w:tcPr>
            <w:tcW w:w="0" w:type="auto"/>
            <w:vAlign w:val="center"/>
          </w:tcPr>
          <w:p w14:paraId="68B83B2B">
            <w:pPr>
              <w:spacing w:after="0"/>
              <w:rPr>
                <w:sz w:val="18"/>
                <w:szCs w:val="18"/>
              </w:rPr>
            </w:pPr>
            <w:r>
              <w:rPr>
                <w:rFonts w:ascii="Times New Roman" w:hAnsi="Times New Roman" w:eastAsia="Times New Roman" w:cs="Times New Roman"/>
                <w:sz w:val="18"/>
                <w:szCs w:val="18"/>
              </w:rPr>
              <w:t>Project Name</w:t>
            </w:r>
          </w:p>
        </w:tc>
        <w:tc>
          <w:tcPr>
            <w:tcW w:w="0" w:type="auto"/>
            <w:vAlign w:val="center"/>
          </w:tcPr>
          <w:p w14:paraId="1D737D57">
            <w:pPr>
              <w:spacing w:after="0"/>
              <w:rPr>
                <w:sz w:val="18"/>
                <w:szCs w:val="18"/>
              </w:rPr>
            </w:pPr>
            <w:r>
              <w:rPr>
                <w:rFonts w:ascii="Times New Roman" w:hAnsi="Times New Roman" w:eastAsia="Times New Roman" w:cs="Times New Roman"/>
                <w:sz w:val="18"/>
                <w:szCs w:val="18"/>
              </w:rPr>
              <w:t>Auto Ticket Classification using Flow Designer</w:t>
            </w:r>
          </w:p>
        </w:tc>
      </w:tr>
      <w:tr w14:paraId="63152EA6">
        <w:tblPrEx>
          <w:tblCellMar>
            <w:top w:w="0" w:type="dxa"/>
            <w:left w:w="115" w:type="dxa"/>
            <w:bottom w:w="0" w:type="dxa"/>
            <w:right w:w="115" w:type="dxa"/>
          </w:tblCellMar>
        </w:tblPrEx>
        <w:trPr>
          <w:trHeight w:val="317" w:hRule="atLeast"/>
          <w:jc w:val="center"/>
        </w:trPr>
        <w:tc>
          <w:tcPr>
            <w:tcW w:w="0" w:type="auto"/>
            <w:vAlign w:val="center"/>
          </w:tcPr>
          <w:p w14:paraId="0F4DD469">
            <w:pPr>
              <w:spacing w:after="0"/>
              <w:rPr>
                <w:sz w:val="18"/>
                <w:szCs w:val="18"/>
              </w:rPr>
            </w:pPr>
            <w:r>
              <w:rPr>
                <w:rFonts w:ascii="Times New Roman" w:hAnsi="Times New Roman" w:eastAsia="Times New Roman" w:cs="Times New Roman"/>
                <w:sz w:val="18"/>
                <w:szCs w:val="18"/>
              </w:rPr>
              <w:t>Maximum Marks</w:t>
            </w:r>
          </w:p>
        </w:tc>
        <w:tc>
          <w:tcPr>
            <w:tcW w:w="0" w:type="auto"/>
            <w:vAlign w:val="center"/>
          </w:tcPr>
          <w:p w14:paraId="7CD015A5">
            <w:pPr>
              <w:spacing w:after="0"/>
              <w:rPr>
                <w:sz w:val="18"/>
                <w:szCs w:val="18"/>
              </w:rPr>
            </w:pPr>
            <w:r>
              <w:rPr>
                <w:rFonts w:ascii="Times New Roman" w:hAnsi="Times New Roman" w:eastAsia="Times New Roman" w:cs="Times New Roman"/>
                <w:sz w:val="18"/>
                <w:szCs w:val="18"/>
              </w:rPr>
              <w:t>10 Marks</w:t>
            </w:r>
          </w:p>
        </w:tc>
      </w:tr>
    </w:tbl>
    <w:p w14:paraId="12860A9A">
      <w:pPr>
        <w:spacing w:after="0"/>
        <w:rPr>
          <w:sz w:val="18"/>
          <w:szCs w:val="18"/>
        </w:rPr>
      </w:pPr>
    </w:p>
    <w:p w14:paraId="2775BB30">
      <w:pPr>
        <w:rPr>
          <w:sz w:val="18"/>
          <w:szCs w:val="18"/>
        </w:rPr>
      </w:pPr>
      <w:r>
        <w:rPr>
          <w:rFonts w:ascii="Times New Roman" w:hAnsi="Times New Roman" w:eastAsia="Times New Roman" w:cs="Times New Roman"/>
          <w:b/>
          <w:sz w:val="18"/>
          <w:szCs w:val="18"/>
        </w:rPr>
        <w:t>Project Performance Testing:</w:t>
      </w:r>
    </w:p>
    <w:p w14:paraId="3150801F">
      <w:pPr>
        <w:spacing w:after="80"/>
        <w:rPr>
          <w:sz w:val="18"/>
          <w:szCs w:val="18"/>
        </w:rPr>
      </w:pPr>
      <w:r>
        <w:rPr>
          <w:rFonts w:ascii="Times New Roman" w:hAnsi="Times New Roman" w:eastAsia="Times New Roman" w:cs="Times New Roman"/>
          <w:sz w:val="18"/>
          <w:szCs w:val="18"/>
        </w:rPr>
        <w:t>Project team shall fill the following information in project performance testing template.</w:t>
      </w:r>
    </w:p>
    <w:tbl>
      <w:tblPr>
        <w:tblStyle w:val="166"/>
        <w:tblW w:w="10368" w:type="dxa"/>
        <w:jc w:val="center"/>
        <w:tblLayout w:type="fixed"/>
        <w:tblCellMar>
          <w:top w:w="0" w:type="dxa"/>
          <w:left w:w="115" w:type="dxa"/>
          <w:bottom w:w="0" w:type="dxa"/>
          <w:right w:w="115" w:type="dxa"/>
        </w:tblCellMar>
      </w:tblPr>
      <w:tblGrid>
        <w:gridCol w:w="2592"/>
        <w:gridCol w:w="2592"/>
        <w:gridCol w:w="2592"/>
        <w:gridCol w:w="2592"/>
      </w:tblGrid>
      <w:tr w14:paraId="CD86FCA7">
        <w:tblPrEx>
          <w:tblCellMar>
            <w:top w:w="0" w:type="dxa"/>
            <w:left w:w="115" w:type="dxa"/>
            <w:bottom w:w="0" w:type="dxa"/>
            <w:right w:w="1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4AB083C4">
            <w:pPr>
              <w:spacing w:after="0" w:line="240" w:lineRule="auto"/>
              <w:jc w:val="center"/>
              <w:rPr>
                <w:sz w:val="18"/>
                <w:szCs w:val="18"/>
              </w:rPr>
            </w:pPr>
            <w:r>
              <w:rPr>
                <w:rFonts w:ascii="Times New Roman" w:hAnsi="Times New Roman" w:eastAsia="Times New Roman" w:cs="Times New Roman"/>
                <w:b/>
                <w:sz w:val="18"/>
                <w:szCs w:val="18"/>
              </w:rPr>
              <w:t>S.No.</w:t>
            </w:r>
          </w:p>
        </w:tc>
        <w:tc>
          <w:tcPr>
            <w:tcW w:w="0" w:type="auto"/>
            <w:tcBorders>
              <w:top w:val="single" w:color="000000" w:sz="6" w:space="0"/>
              <w:left w:val="single" w:color="000000" w:sz="6" w:space="0"/>
              <w:bottom w:val="single" w:color="000000" w:sz="6" w:space="0"/>
              <w:right w:val="single" w:color="000000" w:sz="6" w:space="0"/>
            </w:tcBorders>
            <w:vAlign w:val="center"/>
          </w:tcPr>
          <w:p w14:paraId="4AAAB708">
            <w:pPr>
              <w:spacing w:after="0" w:line="240" w:lineRule="auto"/>
              <w:jc w:val="center"/>
              <w:rPr>
                <w:sz w:val="18"/>
                <w:szCs w:val="18"/>
              </w:rPr>
            </w:pPr>
            <w:r>
              <w:rPr>
                <w:rFonts w:ascii="Times New Roman" w:hAnsi="Times New Roman" w:eastAsia="Times New Roman" w:cs="Times New Roman"/>
                <w:b/>
                <w:sz w:val="18"/>
                <w:szCs w:val="18"/>
              </w:rPr>
              <w:t>Parameter</w:t>
            </w:r>
          </w:p>
        </w:tc>
        <w:tc>
          <w:tcPr>
            <w:tcW w:w="0" w:type="auto"/>
            <w:tcBorders>
              <w:top w:val="single" w:color="000000" w:sz="6" w:space="0"/>
              <w:left w:val="single" w:color="000000" w:sz="6" w:space="0"/>
              <w:bottom w:val="single" w:color="000000" w:sz="6" w:space="0"/>
              <w:right w:val="single" w:color="000000" w:sz="6" w:space="0"/>
            </w:tcBorders>
            <w:vAlign w:val="center"/>
          </w:tcPr>
          <w:p w14:paraId="41E33FC7">
            <w:pPr>
              <w:spacing w:after="0" w:line="240" w:lineRule="auto"/>
              <w:jc w:val="center"/>
              <w:rPr>
                <w:sz w:val="18"/>
                <w:szCs w:val="18"/>
              </w:rPr>
            </w:pPr>
            <w:r>
              <w:rPr>
                <w:rFonts w:ascii="Times New Roman" w:hAnsi="Times New Roman" w:eastAsia="Times New Roman" w:cs="Times New Roman"/>
                <w:b/>
                <w:sz w:val="18"/>
                <w:szCs w:val="18"/>
              </w:rPr>
              <w:t>Values</w:t>
            </w:r>
          </w:p>
        </w:tc>
        <w:tc>
          <w:tcPr>
            <w:tcW w:w="0" w:type="auto"/>
            <w:tcBorders>
              <w:top w:val="single" w:color="000000" w:sz="6" w:space="0"/>
              <w:left w:val="single" w:color="000000" w:sz="6" w:space="0"/>
              <w:bottom w:val="single" w:color="000000" w:sz="6" w:space="0"/>
              <w:right w:val="single" w:color="000000" w:sz="6" w:space="0"/>
            </w:tcBorders>
            <w:vAlign w:val="center"/>
          </w:tcPr>
          <w:p w14:paraId="016BF5EE">
            <w:pPr>
              <w:spacing w:after="0" w:line="240" w:lineRule="auto"/>
              <w:jc w:val="center"/>
              <w:rPr>
                <w:sz w:val="18"/>
                <w:szCs w:val="18"/>
              </w:rPr>
            </w:pPr>
            <w:r>
              <w:rPr>
                <w:rFonts w:ascii="Times New Roman" w:hAnsi="Times New Roman" w:eastAsia="Times New Roman" w:cs="Times New Roman"/>
                <w:b/>
                <w:sz w:val="18"/>
                <w:szCs w:val="18"/>
              </w:rPr>
              <w:t>Screenshot</w:t>
            </w:r>
          </w:p>
        </w:tc>
      </w:tr>
      <w:tr w14:paraId="100905E0">
        <w:tblPrEx>
          <w:tblCellMar>
            <w:top w:w="0" w:type="dxa"/>
            <w:left w:w="115" w:type="dxa"/>
            <w:bottom w:w="0" w:type="dxa"/>
            <w:right w:w="115" w:type="dxa"/>
          </w:tblCellMar>
        </w:tblPrEx>
        <w:trPr>
          <w:trHeight w:val="2520" w:hRule="atLeast"/>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B40BE8C">
            <w:pPr>
              <w:spacing w:after="0" w:line="240" w:lineRule="auto"/>
              <w:rPr>
                <w:sz w:val="18"/>
                <w:szCs w:val="18"/>
              </w:rPr>
            </w:pPr>
            <w:r>
              <w:rPr>
                <w:rFonts w:ascii="Times New Roman" w:hAnsi="Times New Roman" w:eastAsia="Times New Roman" w:cs="Times New Roman"/>
                <w:sz w:val="18"/>
                <w:szCs w:val="18"/>
              </w:rPr>
              <w:t>1</w:t>
            </w:r>
          </w:p>
        </w:tc>
        <w:tc>
          <w:tcPr>
            <w:tcW w:w="0" w:type="auto"/>
            <w:tcBorders>
              <w:top w:val="single" w:color="000000" w:sz="6" w:space="0"/>
              <w:left w:val="single" w:color="000000" w:sz="6" w:space="0"/>
              <w:bottom w:val="single" w:color="000000" w:sz="6" w:space="0"/>
              <w:right w:val="single" w:color="000000" w:sz="6" w:space="0"/>
            </w:tcBorders>
            <w:vAlign w:val="center"/>
          </w:tcPr>
          <w:p w14:paraId="082C3462">
            <w:pPr>
              <w:spacing w:after="0" w:line="240" w:lineRule="auto"/>
              <w:rPr>
                <w:sz w:val="18"/>
                <w:szCs w:val="18"/>
              </w:rPr>
            </w:pPr>
            <w:r>
              <w:rPr>
                <w:rFonts w:ascii="Times New Roman" w:hAnsi="Times New Roman" w:eastAsia="Times New Roman" w:cs="Times New Roman"/>
                <w:sz w:val="18"/>
                <w:szCs w:val="18"/>
              </w:rPr>
              <w:t>Automation</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Performance</w:t>
            </w:r>
          </w:p>
        </w:tc>
        <w:tc>
          <w:tcPr>
            <w:tcW w:w="0" w:type="auto"/>
            <w:tcBorders>
              <w:top w:val="single" w:color="000000" w:sz="6" w:space="0"/>
              <w:left w:val="single" w:color="000000" w:sz="6" w:space="0"/>
              <w:bottom w:val="single" w:color="000000" w:sz="6" w:space="0"/>
              <w:right w:val="single" w:color="000000" w:sz="6" w:space="0"/>
            </w:tcBorders>
            <w:vAlign w:val="center"/>
          </w:tcPr>
          <w:p w14:paraId="11FC28EF">
            <w:pPr>
              <w:spacing w:after="0" w:line="240" w:lineRule="auto"/>
              <w:rPr>
                <w:sz w:val="18"/>
                <w:szCs w:val="18"/>
              </w:rPr>
            </w:pPr>
            <w:r>
              <w:rPr>
                <w:rFonts w:ascii="Times New Roman" w:hAnsi="Times New Roman" w:eastAsia="Times New Roman" w:cs="Times New Roman"/>
                <w:sz w:val="18"/>
                <w:szCs w:val="18"/>
              </w:rPr>
              <w:t>Flow Designer Test:</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Trigger: Ticket created/updated</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Conditions: Category, subcategory,</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xml:space="preserve">  priority, impact and urgency</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Classification: Rule-based</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Record Update: Automated</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Routing: Based on configured conditions</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 Result: Correct ticket classification</w:t>
            </w:r>
          </w:p>
        </w:tc>
        <w:tc>
          <w:tcPr>
            <w:tcW w:w="0" w:type="auto"/>
            <w:tcBorders>
              <w:top w:val="single" w:color="000000" w:sz="6" w:space="0"/>
              <w:left w:val="single" w:color="000000" w:sz="6" w:space="0"/>
              <w:bottom w:val="single" w:color="000000" w:sz="6" w:space="0"/>
              <w:right w:val="single" w:color="000000" w:sz="6" w:space="0"/>
            </w:tcBorders>
            <w:vAlign w:val="center"/>
          </w:tcPr>
          <w:p w14:paraId="3A3DB070">
            <w:pPr>
              <w:spacing w:after="0" w:line="240" w:lineRule="auto"/>
              <w:jc w:val="center"/>
              <w:rPr>
                <w:sz w:val="18"/>
                <w:szCs w:val="18"/>
              </w:rPr>
            </w:pPr>
            <w:r>
              <w:rPr>
                <w:rFonts w:ascii="Times New Roman" w:hAnsi="Times New Roman" w:eastAsia="Times New Roman" w:cs="Times New Roman"/>
                <w:sz w:val="18"/>
                <w:szCs w:val="18"/>
              </w:rPr>
              <w:t>[Insert Screenshot:</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Flow Designer + Execution Details]</w:t>
            </w:r>
          </w:p>
        </w:tc>
      </w:tr>
      <w:tr w14:paraId="28B41AA8">
        <w:tblPrEx>
          <w:tblCellMar>
            <w:top w:w="0" w:type="dxa"/>
            <w:left w:w="115" w:type="dxa"/>
            <w:bottom w:w="0" w:type="dxa"/>
            <w:right w:w="115" w:type="dxa"/>
          </w:tblCellMar>
        </w:tblPrEx>
        <w:trPr>
          <w:trHeight w:val="1656" w:hRule="atLeast"/>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6D57F071">
            <w:pPr>
              <w:spacing w:after="0" w:line="240" w:lineRule="auto"/>
              <w:rPr>
                <w:sz w:val="18"/>
                <w:szCs w:val="18"/>
              </w:rPr>
            </w:pPr>
            <w:r>
              <w:rPr>
                <w:rFonts w:ascii="Times New Roman" w:hAnsi="Times New Roman" w:eastAsia="Times New Roman" w:cs="Times New Roman"/>
                <w:sz w:val="18"/>
                <w:szCs w:val="18"/>
              </w:rPr>
              <w:t>2</w:t>
            </w:r>
          </w:p>
        </w:tc>
        <w:tc>
          <w:tcPr>
            <w:tcW w:w="0" w:type="auto"/>
            <w:tcBorders>
              <w:top w:val="single" w:color="000000" w:sz="6" w:space="0"/>
              <w:left w:val="single" w:color="000000" w:sz="6" w:space="0"/>
              <w:bottom w:val="single" w:color="000000" w:sz="6" w:space="0"/>
              <w:right w:val="single" w:color="000000" w:sz="6" w:space="0"/>
            </w:tcBorders>
            <w:vAlign w:val="center"/>
          </w:tcPr>
          <w:p w14:paraId="4654E4E4">
            <w:pPr>
              <w:spacing w:after="0" w:line="240" w:lineRule="auto"/>
              <w:rPr>
                <w:sz w:val="18"/>
                <w:szCs w:val="18"/>
              </w:rPr>
            </w:pPr>
            <w:r>
              <w:rPr>
                <w:rFonts w:ascii="Times New Roman" w:hAnsi="Times New Roman" w:eastAsia="Times New Roman" w:cs="Times New Roman"/>
                <w:sz w:val="18"/>
                <w:szCs w:val="18"/>
              </w:rPr>
              <w:t>Test / Validation</w:t>
            </w:r>
          </w:p>
        </w:tc>
        <w:tc>
          <w:tcPr>
            <w:tcW w:w="0" w:type="auto"/>
            <w:tcBorders>
              <w:top w:val="single" w:color="000000" w:sz="6" w:space="0"/>
              <w:left w:val="single" w:color="000000" w:sz="6" w:space="0"/>
              <w:bottom w:val="single" w:color="000000" w:sz="6" w:space="0"/>
              <w:right w:val="single" w:color="000000" w:sz="6" w:space="0"/>
            </w:tcBorders>
            <w:vAlign w:val="center"/>
          </w:tcPr>
          <w:p w14:paraId="2252E599">
            <w:pPr>
              <w:spacing w:after="0" w:line="240" w:lineRule="auto"/>
              <w:rPr>
                <w:sz w:val="18"/>
                <w:szCs w:val="18"/>
              </w:rPr>
            </w:pPr>
            <w:r>
              <w:rPr>
                <w:rFonts w:ascii="Times New Roman" w:hAnsi="Times New Roman" w:eastAsia="Times New Roman" w:cs="Times New Roman"/>
                <w:sz w:val="18"/>
                <w:szCs w:val="18"/>
              </w:rPr>
              <w:t>Test Cases:</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TC01 Network ticket → Network</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TC02 Password reset → Account/Access</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TC03 Hardware issue → Hardware</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TC04 Software request → Software/Request</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TC05 Incomplete data → Configured fallback</w:t>
            </w:r>
          </w:p>
        </w:tc>
        <w:tc>
          <w:tcPr>
            <w:tcW w:w="0" w:type="auto"/>
            <w:tcBorders>
              <w:top w:val="single" w:color="000000" w:sz="6" w:space="0"/>
              <w:left w:val="single" w:color="000000" w:sz="6" w:space="0"/>
              <w:bottom w:val="single" w:color="000000" w:sz="6" w:space="0"/>
              <w:right w:val="single" w:color="000000" w:sz="6" w:space="0"/>
            </w:tcBorders>
            <w:vAlign w:val="center"/>
          </w:tcPr>
          <w:p w14:paraId="6417C49B">
            <w:pPr>
              <w:spacing w:after="0" w:line="240" w:lineRule="auto"/>
              <w:jc w:val="center"/>
              <w:rPr>
                <w:sz w:val="18"/>
                <w:szCs w:val="18"/>
              </w:rPr>
            </w:pPr>
            <w:r>
              <w:rPr>
                <w:rFonts w:ascii="Times New Roman" w:hAnsi="Times New Roman" w:eastAsia="Times New Roman" w:cs="Times New Roman"/>
                <w:sz w:val="18"/>
                <w:szCs w:val="18"/>
              </w:rPr>
              <w:t>[Insert Screenshot:</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t>Ticket Before &amp; After Automation]</w:t>
            </w:r>
          </w:p>
        </w:tc>
      </w:tr>
    </w:tbl>
    <w:p w14:paraId="5D9BDC3E">
      <w:pPr>
        <w:spacing w:before="100" w:after="0"/>
        <w:rPr>
          <w:sz w:val="18"/>
          <w:szCs w:val="18"/>
        </w:rPr>
      </w:pPr>
      <w:r>
        <w:rPr>
          <w:rFonts w:ascii="Times New Roman" w:hAnsi="Times New Roman" w:eastAsia="Times New Roman" w:cs="Times New Roman"/>
          <w:i/>
          <w:sz w:val="18"/>
          <w:szCs w:val="18"/>
        </w:rPr>
        <w:t>Note: Classification is performed using configured ServiceNow Flow Designer conditions and rules. The above test cases are sample/demo cases and do not claim actual execution.</w:t>
      </w:r>
    </w:p>
    <w:p w14:paraId="0BEB3ADC">
      <w:pPr>
        <w:spacing w:after="20"/>
        <w:ind w:left="216" w:hanging="173"/>
        <w:rPr>
          <w:rFonts w:ascii="Arial" w:hAnsi="Arial"/>
          <w:sz w:val="18"/>
          <w:szCs w:val="18"/>
        </w:rPr>
      </w:pPr>
    </w:p>
    <w:p w14:paraId="4EF3F646">
      <w:pPr>
        <w:spacing w:after="20"/>
        <w:ind w:left="216" w:hanging="173"/>
        <w:rPr>
          <w:rFonts w:ascii="Arial" w:hAnsi="Arial"/>
          <w:sz w:val="18"/>
          <w:szCs w:val="18"/>
        </w:rPr>
      </w:pPr>
    </w:p>
    <w:p w14:paraId="78405C2A">
      <w:pPr>
        <w:spacing w:after="20"/>
        <w:ind w:left="216" w:hanging="173"/>
        <w:rPr>
          <w:rFonts w:ascii="Arial" w:hAnsi="Arial"/>
          <w:sz w:val="18"/>
          <w:szCs w:val="18"/>
        </w:rPr>
      </w:pPr>
    </w:p>
    <w:p w14:paraId="0E00228A">
      <w:pPr>
        <w:spacing w:after="20"/>
        <w:ind w:left="216" w:hanging="173"/>
        <w:rPr>
          <w:rFonts w:ascii="Arial" w:hAnsi="Arial"/>
          <w:sz w:val="18"/>
          <w:szCs w:val="18"/>
        </w:rPr>
      </w:pPr>
    </w:p>
    <w:p w14:paraId="63E45CA6">
      <w:pPr>
        <w:spacing w:after="20"/>
        <w:ind w:left="216" w:hanging="173"/>
        <w:rPr>
          <w:rFonts w:ascii="Arial" w:hAnsi="Arial"/>
          <w:sz w:val="18"/>
          <w:szCs w:val="18"/>
        </w:rPr>
      </w:pPr>
    </w:p>
    <w:p w14:paraId="2EC9B54A">
      <w:pPr>
        <w:spacing w:after="20"/>
        <w:ind w:left="216" w:hanging="173"/>
        <w:rPr>
          <w:rFonts w:ascii="Arial" w:hAnsi="Arial"/>
          <w:sz w:val="18"/>
          <w:szCs w:val="18"/>
        </w:rPr>
      </w:pPr>
    </w:p>
    <w:p w14:paraId="37A69F97">
      <w:pPr>
        <w:spacing w:after="20"/>
        <w:ind w:left="216" w:hanging="173"/>
        <w:rPr>
          <w:rFonts w:ascii="Arial" w:hAnsi="Arial"/>
          <w:sz w:val="18"/>
          <w:szCs w:val="18"/>
        </w:rPr>
      </w:pPr>
    </w:p>
    <w:p w14:paraId="14392AC7">
      <w:pPr>
        <w:spacing w:after="20"/>
        <w:ind w:left="216" w:hanging="173"/>
        <w:rPr>
          <w:rFonts w:ascii="Arial" w:hAnsi="Arial"/>
          <w:sz w:val="18"/>
          <w:szCs w:val="18"/>
        </w:rPr>
      </w:pPr>
    </w:p>
    <w:p w14:paraId="5A7B3CA2">
      <w:pPr>
        <w:spacing w:after="20"/>
        <w:ind w:left="216" w:hanging="173"/>
        <w:rPr>
          <w:rFonts w:ascii="Arial" w:hAnsi="Arial"/>
          <w:sz w:val="18"/>
          <w:szCs w:val="18"/>
        </w:rPr>
      </w:pPr>
    </w:p>
    <w:p w14:paraId="7C384EC5">
      <w:pPr>
        <w:spacing w:after="20"/>
        <w:ind w:left="216" w:hanging="173"/>
        <w:rPr>
          <w:rFonts w:ascii="Arial" w:hAnsi="Arial"/>
          <w:sz w:val="18"/>
          <w:szCs w:val="18"/>
        </w:rPr>
      </w:pPr>
    </w:p>
    <w:p w14:paraId="06C307E3">
      <w:pPr>
        <w:spacing w:after="20"/>
        <w:ind w:left="216" w:hanging="173"/>
        <w:rPr>
          <w:rFonts w:ascii="Arial" w:hAnsi="Arial"/>
          <w:sz w:val="18"/>
          <w:szCs w:val="18"/>
        </w:rPr>
      </w:pPr>
    </w:p>
    <w:p w14:paraId="14D44D03">
      <w:pPr>
        <w:spacing w:after="20"/>
        <w:ind w:left="216" w:hanging="173"/>
        <w:rPr>
          <w:rFonts w:ascii="Arial" w:hAnsi="Arial"/>
          <w:sz w:val="18"/>
          <w:szCs w:val="18"/>
        </w:rPr>
      </w:pPr>
    </w:p>
    <w:p w14:paraId="1B2114ED">
      <w:pPr>
        <w:spacing w:after="20"/>
        <w:ind w:left="216" w:hanging="173"/>
        <w:rPr>
          <w:rFonts w:ascii="Arial" w:hAnsi="Arial"/>
          <w:sz w:val="18"/>
          <w:szCs w:val="18"/>
        </w:rPr>
      </w:pPr>
    </w:p>
    <w:p w14:paraId="712CF29C">
      <w:pPr>
        <w:spacing w:after="20"/>
        <w:ind w:left="216" w:hanging="173"/>
        <w:rPr>
          <w:rFonts w:ascii="Arial" w:hAnsi="Arial"/>
          <w:sz w:val="18"/>
          <w:szCs w:val="18"/>
        </w:rPr>
      </w:pPr>
    </w:p>
    <w:p w14:paraId="4EA4C5F3">
      <w:pPr>
        <w:spacing w:after="20"/>
        <w:ind w:left="216" w:hanging="173"/>
        <w:rPr>
          <w:rFonts w:ascii="Arial" w:hAnsi="Arial"/>
          <w:sz w:val="18"/>
          <w:szCs w:val="18"/>
        </w:rPr>
      </w:pPr>
    </w:p>
    <w:p w14:paraId="2C8119F9">
      <w:pPr>
        <w:spacing w:after="20"/>
        <w:ind w:left="216" w:hanging="173"/>
        <w:rPr>
          <w:rFonts w:ascii="Arial" w:hAnsi="Arial"/>
          <w:sz w:val="18"/>
          <w:szCs w:val="18"/>
        </w:rPr>
      </w:pPr>
    </w:p>
    <w:p w14:paraId="049DB6F4">
      <w:pPr>
        <w:spacing w:after="20"/>
        <w:ind w:left="216" w:hanging="173"/>
        <w:rPr>
          <w:rFonts w:ascii="Arial" w:hAnsi="Arial"/>
          <w:sz w:val="18"/>
          <w:szCs w:val="18"/>
        </w:rPr>
      </w:pPr>
    </w:p>
    <w:p w14:paraId="0E8B7BB5">
      <w:pPr>
        <w:spacing w:after="20"/>
        <w:ind w:left="216" w:hanging="173"/>
        <w:rPr>
          <w:rFonts w:ascii="Arial" w:hAnsi="Arial"/>
          <w:sz w:val="18"/>
          <w:szCs w:val="18"/>
        </w:rPr>
      </w:pPr>
    </w:p>
    <w:p w14:paraId="28F1BF8F">
      <w:pPr>
        <w:spacing w:after="20"/>
        <w:ind w:left="216" w:hanging="173"/>
        <w:rPr>
          <w:rFonts w:ascii="Arial" w:hAnsi="Arial"/>
          <w:sz w:val="18"/>
          <w:szCs w:val="18"/>
        </w:rPr>
      </w:pPr>
    </w:p>
    <w:p w14:paraId="56775B12">
      <w:pPr>
        <w:spacing w:after="20"/>
        <w:ind w:left="216" w:hanging="173"/>
        <w:rPr>
          <w:rFonts w:ascii="Arial" w:hAnsi="Arial"/>
          <w:sz w:val="18"/>
          <w:szCs w:val="18"/>
        </w:rPr>
      </w:pPr>
    </w:p>
    <w:p w14:paraId="0B5FD713">
      <w:pPr>
        <w:spacing w:after="20"/>
        <w:ind w:left="216" w:hanging="173"/>
        <w:rPr>
          <w:rFonts w:ascii="Arial" w:hAnsi="Arial"/>
          <w:sz w:val="18"/>
          <w:szCs w:val="18"/>
        </w:rPr>
      </w:pPr>
    </w:p>
    <w:p w14:paraId="2F8E95B9">
      <w:pPr>
        <w:spacing w:after="20"/>
        <w:ind w:left="216" w:hanging="173"/>
        <w:rPr>
          <w:rFonts w:ascii="Arial" w:hAnsi="Arial"/>
          <w:sz w:val="18"/>
          <w:szCs w:val="18"/>
        </w:rPr>
      </w:pPr>
    </w:p>
    <w:p w14:paraId="2765521D">
      <w:pPr>
        <w:spacing w:after="20"/>
        <w:ind w:left="216" w:hanging="173"/>
        <w:rPr>
          <w:rFonts w:ascii="Arial" w:hAnsi="Arial"/>
          <w:sz w:val="18"/>
          <w:szCs w:val="18"/>
        </w:rPr>
      </w:pPr>
    </w:p>
    <w:p w14:paraId="72FE6ADE">
      <w:pPr>
        <w:spacing w:after="20"/>
        <w:ind w:left="216" w:hanging="173"/>
        <w:rPr>
          <w:rFonts w:ascii="Arial" w:hAnsi="Arial"/>
          <w:sz w:val="18"/>
          <w:szCs w:val="18"/>
        </w:rPr>
      </w:pPr>
    </w:p>
    <w:p w14:paraId="391A6989">
      <w:pPr>
        <w:spacing w:after="20"/>
        <w:ind w:left="216" w:hanging="173"/>
        <w:rPr>
          <w:rFonts w:ascii="Arial" w:hAnsi="Arial"/>
          <w:sz w:val="18"/>
          <w:szCs w:val="18"/>
        </w:rPr>
      </w:pPr>
    </w:p>
    <w:p w14:paraId="5FAB0F59">
      <w:pPr>
        <w:spacing w:after="20"/>
        <w:ind w:left="216" w:hanging="173"/>
        <w:rPr>
          <w:rFonts w:ascii="Arial" w:hAnsi="Arial"/>
          <w:sz w:val="18"/>
          <w:szCs w:val="18"/>
        </w:rPr>
      </w:pPr>
    </w:p>
    <w:p w14:paraId="6745F838">
      <w:pPr>
        <w:spacing w:after="20"/>
        <w:ind w:left="216" w:hanging="173"/>
        <w:rPr>
          <w:rFonts w:ascii="Arial" w:hAnsi="Arial"/>
          <w:sz w:val="18"/>
          <w:szCs w:val="18"/>
        </w:rPr>
      </w:pPr>
    </w:p>
    <w:p w14:paraId="54AEF913">
      <w:pPr>
        <w:spacing w:after="20"/>
        <w:rPr>
          <w:rFonts w:ascii="Arial" w:hAnsi="Arial"/>
          <w:sz w:val="18"/>
          <w:szCs w:val="18"/>
        </w:rPr>
      </w:pPr>
    </w:p>
    <w:p w14:paraId="6EEF5E87">
      <w:pPr>
        <w:spacing w:after="20"/>
        <w:ind w:left="216" w:hanging="173"/>
        <w:rPr>
          <w:rFonts w:ascii="Arial" w:hAnsi="Arial"/>
          <w:sz w:val="24"/>
          <w:szCs w:val="24"/>
        </w:rPr>
      </w:pPr>
    </w:p>
    <w:p w14:paraId="101F19E4">
      <w:pPr>
        <w:spacing w:after="60"/>
        <w:jc w:val="center"/>
        <w:rPr>
          <w:sz w:val="24"/>
          <w:szCs w:val="24"/>
        </w:rPr>
      </w:pPr>
      <w:r>
        <w:rPr>
          <w:rFonts w:ascii="Times New Roman" w:hAnsi="Times New Roman" w:eastAsia="Times New Roman" w:cs="Times New Roman"/>
          <w:b/>
          <w:sz w:val="24"/>
          <w:szCs w:val="24"/>
        </w:rPr>
        <w:t>User Acceptance Testing (UAT) – Auto Ticket Classification using Flow Designer</w:t>
      </w:r>
    </w:p>
    <w:tbl>
      <w:tblPr>
        <w:tblStyle w:val="164"/>
        <w:tblW w:w="11030" w:type="dxa"/>
        <w:jc w:val="center"/>
        <w:tblLayout w:type="fixed"/>
        <w:tblCellMar>
          <w:top w:w="0" w:type="dxa"/>
          <w:left w:w="115" w:type="dxa"/>
          <w:bottom w:w="0" w:type="dxa"/>
          <w:right w:w="115" w:type="dxa"/>
        </w:tblCellMar>
      </w:tblPr>
      <w:tblGrid>
        <w:gridCol w:w="5515"/>
        <w:gridCol w:w="5515"/>
      </w:tblGrid>
      <w:tr w14:paraId="6CFF7F93">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F2F2F2"/>
            <w:vAlign w:val="center"/>
          </w:tcPr>
          <w:p w14:paraId="12EB1984">
            <w:pPr>
              <w:spacing w:before="0" w:after="0"/>
              <w:rPr>
                <w:sz w:val="18"/>
                <w:szCs w:val="18"/>
              </w:rPr>
            </w:pPr>
            <w:r>
              <w:rPr>
                <w:rFonts w:ascii="Times New Roman" w:hAnsi="Times New Roman" w:eastAsia="Times New Roman" w:cs="Times New Roman"/>
                <w:b/>
                <w:sz w:val="18"/>
                <w:szCs w:val="18"/>
              </w:rPr>
              <w:t>Date</w:t>
            </w:r>
          </w:p>
        </w:tc>
        <w:tc>
          <w:tcPr>
            <w:tcW w:w="0" w:type="auto"/>
            <w:tcBorders>
              <w:top w:val="single" w:color="808080" w:sz="4" w:space="0"/>
              <w:left w:val="single" w:color="808080" w:sz="4" w:space="0"/>
              <w:bottom w:val="single" w:color="808080" w:sz="4" w:space="0"/>
              <w:right w:val="single" w:color="808080" w:sz="4" w:space="0"/>
            </w:tcBorders>
            <w:vAlign w:val="center"/>
          </w:tcPr>
          <w:p w14:paraId="2D530F0E">
            <w:pPr>
              <w:spacing w:before="0" w:after="0"/>
              <w:rPr>
                <w:sz w:val="18"/>
                <w:szCs w:val="18"/>
              </w:rPr>
            </w:pPr>
            <w:r>
              <w:rPr>
                <w:sz w:val="18"/>
                <w:szCs w:val="18"/>
              </w:rPr>
              <w:t>02/10/2026</w:t>
            </w:r>
          </w:p>
        </w:tc>
      </w:tr>
      <w:tr w14:paraId="076AE43F">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F2F2F2"/>
            <w:vAlign w:val="center"/>
          </w:tcPr>
          <w:p w14:paraId="30EEFEF5">
            <w:pPr>
              <w:spacing w:before="0" w:after="0"/>
              <w:rPr>
                <w:sz w:val="18"/>
                <w:szCs w:val="18"/>
              </w:rPr>
            </w:pPr>
            <w:r>
              <w:rPr>
                <w:rFonts w:ascii="Times New Roman" w:hAnsi="Times New Roman" w:eastAsia="Times New Roman" w:cs="Times New Roman"/>
                <w:b/>
                <w:sz w:val="18"/>
                <w:szCs w:val="18"/>
              </w:rPr>
              <w:t>Team ID</w:t>
            </w:r>
          </w:p>
        </w:tc>
        <w:tc>
          <w:tcPr>
            <w:tcW w:w="0" w:type="auto"/>
            <w:tcBorders>
              <w:top w:val="single" w:color="808080" w:sz="4" w:space="0"/>
              <w:left w:val="single" w:color="808080" w:sz="4" w:space="0"/>
              <w:bottom w:val="single" w:color="808080" w:sz="4" w:space="0"/>
              <w:right w:val="single" w:color="808080" w:sz="4" w:space="0"/>
            </w:tcBorders>
            <w:vAlign w:val="center"/>
          </w:tcPr>
          <w:p w14:paraId="79170CD0">
            <w:pPr>
              <w:spacing w:before="0" w:after="0"/>
              <w:rPr>
                <w:sz w:val="18"/>
                <w:szCs w:val="18"/>
              </w:rPr>
            </w:pPr>
            <w:r>
              <w:rPr>
                <w:sz w:val="18"/>
                <w:szCs w:val="18"/>
              </w:rPr>
              <w:t>SWTID-2026-1152</w:t>
            </w:r>
          </w:p>
        </w:tc>
      </w:tr>
      <w:tr w14:paraId="AC13D77B">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F2F2F2"/>
            <w:vAlign w:val="center"/>
          </w:tcPr>
          <w:p w14:paraId="4E0DA573">
            <w:pPr>
              <w:spacing w:before="0" w:after="0"/>
              <w:rPr>
                <w:sz w:val="18"/>
                <w:szCs w:val="18"/>
              </w:rPr>
            </w:pPr>
            <w:r>
              <w:rPr>
                <w:rFonts w:ascii="Times New Roman" w:hAnsi="Times New Roman" w:eastAsia="Times New Roman" w:cs="Times New Roman"/>
                <w:b/>
                <w:sz w:val="18"/>
                <w:szCs w:val="18"/>
              </w:rPr>
              <w:t>Project Name</w:t>
            </w:r>
          </w:p>
        </w:tc>
        <w:tc>
          <w:tcPr>
            <w:tcW w:w="0" w:type="auto"/>
            <w:tcBorders>
              <w:top w:val="single" w:color="808080" w:sz="4" w:space="0"/>
              <w:left w:val="single" w:color="808080" w:sz="4" w:space="0"/>
              <w:bottom w:val="single" w:color="808080" w:sz="4" w:space="0"/>
              <w:right w:val="single" w:color="808080" w:sz="4" w:space="0"/>
            </w:tcBorders>
            <w:vAlign w:val="center"/>
          </w:tcPr>
          <w:p w14:paraId="31991681">
            <w:pPr>
              <w:spacing w:before="0" w:after="0"/>
              <w:rPr>
                <w:sz w:val="18"/>
                <w:szCs w:val="18"/>
              </w:rPr>
            </w:pPr>
            <w:r>
              <w:rPr>
                <w:rFonts w:ascii="Times New Roman" w:hAnsi="Times New Roman" w:eastAsia="Times New Roman" w:cs="Times New Roman"/>
                <w:b w:val="0"/>
                <w:sz w:val="18"/>
                <w:szCs w:val="18"/>
              </w:rPr>
              <w:t>Auto Ticket Classification using Flow Designer</w:t>
            </w:r>
          </w:p>
        </w:tc>
      </w:tr>
      <w:tr w14:paraId="98750C97">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F2F2F2"/>
            <w:vAlign w:val="center"/>
          </w:tcPr>
          <w:p w14:paraId="34266EE6">
            <w:pPr>
              <w:spacing w:before="0" w:after="0"/>
              <w:rPr>
                <w:sz w:val="18"/>
                <w:szCs w:val="18"/>
              </w:rPr>
            </w:pPr>
            <w:r>
              <w:rPr>
                <w:rFonts w:ascii="Times New Roman" w:hAnsi="Times New Roman" w:eastAsia="Times New Roman" w:cs="Times New Roman"/>
                <w:b/>
                <w:sz w:val="18"/>
                <w:szCs w:val="18"/>
              </w:rPr>
              <w:t>Maximum Marks</w:t>
            </w:r>
          </w:p>
        </w:tc>
        <w:tc>
          <w:tcPr>
            <w:tcW w:w="0" w:type="auto"/>
            <w:tcBorders>
              <w:top w:val="single" w:color="808080" w:sz="4" w:space="0"/>
              <w:left w:val="single" w:color="808080" w:sz="4" w:space="0"/>
              <w:bottom w:val="single" w:color="808080" w:sz="4" w:space="0"/>
              <w:right w:val="single" w:color="808080" w:sz="4" w:space="0"/>
            </w:tcBorders>
            <w:vAlign w:val="center"/>
          </w:tcPr>
          <w:p w14:paraId="7BD5D746">
            <w:pPr>
              <w:spacing w:before="0" w:after="0"/>
              <w:rPr>
                <w:sz w:val="18"/>
                <w:szCs w:val="18"/>
              </w:rPr>
            </w:pPr>
            <w:r>
              <w:rPr>
                <w:rFonts w:ascii="Times New Roman" w:hAnsi="Times New Roman" w:eastAsia="Times New Roman" w:cs="Times New Roman"/>
                <w:b w:val="0"/>
                <w:sz w:val="18"/>
                <w:szCs w:val="18"/>
              </w:rPr>
              <w:t>As per course evaluation</w:t>
            </w:r>
          </w:p>
        </w:tc>
      </w:tr>
    </w:tbl>
    <w:p w14:paraId="4977C920">
      <w:pPr>
        <w:spacing w:before="60" w:after="20" w:line="216" w:lineRule="auto"/>
        <w:rPr>
          <w:sz w:val="18"/>
          <w:szCs w:val="18"/>
        </w:rPr>
      </w:pPr>
      <w:r>
        <w:rPr>
          <w:rFonts w:ascii="Times New Roman" w:hAnsi="Times New Roman" w:eastAsia="Times New Roman" w:cs="Times New Roman"/>
          <w:b/>
          <w:i w:val="0"/>
          <w:sz w:val="18"/>
          <w:szCs w:val="18"/>
        </w:rPr>
        <w:t>Project Overview:</w:t>
      </w:r>
    </w:p>
    <w:p w14:paraId="4BB6F4A1">
      <w:pPr>
        <w:spacing w:before="0" w:after="0" w:line="216" w:lineRule="auto"/>
        <w:rPr>
          <w:sz w:val="18"/>
          <w:szCs w:val="18"/>
        </w:rPr>
      </w:pPr>
      <w:r>
        <w:rPr>
          <w:rFonts w:ascii="Times New Roman" w:hAnsi="Times New Roman" w:eastAsia="Times New Roman" w:cs="Times New Roman"/>
          <w:b/>
          <w:sz w:val="18"/>
          <w:szCs w:val="18"/>
        </w:rPr>
        <w:t xml:space="preserve">Project Description: </w:t>
      </w:r>
      <w:r>
        <w:rPr>
          <w:rFonts w:ascii="Times New Roman" w:hAnsi="Times New Roman" w:eastAsia="Times New Roman" w:cs="Times New Roman"/>
          <w:sz w:val="18"/>
          <w:szCs w:val="18"/>
        </w:rPr>
        <w:t>A ServiceNow automation project that classifies newly created incidents using rule/condition-based logic in Flow Designer. The flow reads ticket information, sets category/subcategory, and routes the ticket to the appropriate support group.</w:t>
      </w:r>
    </w:p>
    <w:p w14:paraId="50A35E24">
      <w:pPr>
        <w:spacing w:before="0" w:after="0" w:line="216" w:lineRule="auto"/>
        <w:rPr>
          <w:sz w:val="18"/>
          <w:szCs w:val="18"/>
        </w:rPr>
      </w:pPr>
      <w:r>
        <w:rPr>
          <w:rFonts w:ascii="Times New Roman" w:hAnsi="Times New Roman" w:eastAsia="Times New Roman" w:cs="Times New Roman"/>
          <w:b/>
          <w:sz w:val="18"/>
          <w:szCs w:val="18"/>
        </w:rPr>
        <w:t xml:space="preserve">Project Version: </w:t>
      </w:r>
      <w:r>
        <w:rPr>
          <w:rFonts w:ascii="Times New Roman" w:hAnsi="Times New Roman" w:eastAsia="Times New Roman" w:cs="Times New Roman"/>
          <w:sz w:val="18"/>
          <w:szCs w:val="18"/>
        </w:rPr>
        <w:t>1.0</w:t>
      </w:r>
    </w:p>
    <w:p w14:paraId="2F906A13">
      <w:pPr>
        <w:spacing w:before="0" w:after="0" w:line="216" w:lineRule="auto"/>
        <w:rPr>
          <w:sz w:val="18"/>
          <w:szCs w:val="18"/>
        </w:rPr>
      </w:pPr>
      <w:r>
        <w:rPr>
          <w:rFonts w:ascii="Times New Roman" w:hAnsi="Times New Roman" w:eastAsia="Times New Roman" w:cs="Times New Roman"/>
          <w:b/>
          <w:sz w:val="18"/>
          <w:szCs w:val="18"/>
        </w:rPr>
        <w:t xml:space="preserve">Testing Period: </w:t>
      </w:r>
      <w:r>
        <w:rPr>
          <w:rFonts w:ascii="Times New Roman" w:hAnsi="Times New Roman" w:eastAsia="Times New Roman" w:cs="Times New Roman"/>
          <w:sz w:val="18"/>
          <w:szCs w:val="18"/>
        </w:rPr>
        <w:t>03-10-2026</w:t>
      </w:r>
    </w:p>
    <w:p w14:paraId="18B532CD">
      <w:pPr>
        <w:spacing w:before="0" w:after="0" w:line="216" w:lineRule="auto"/>
        <w:rPr>
          <w:sz w:val="18"/>
          <w:szCs w:val="18"/>
        </w:rPr>
      </w:pPr>
      <w:r>
        <w:rPr>
          <w:rFonts w:ascii="Times New Roman" w:hAnsi="Times New Roman" w:eastAsia="Times New Roman" w:cs="Times New Roman"/>
          <w:b/>
          <w:sz w:val="18"/>
          <w:szCs w:val="18"/>
        </w:rPr>
        <w:t xml:space="preserve">Testing Scope: </w:t>
      </w:r>
      <w:r>
        <w:rPr>
          <w:rFonts w:ascii="Times New Roman" w:hAnsi="Times New Roman" w:eastAsia="Times New Roman" w:cs="Times New Roman"/>
          <w:sz w:val="18"/>
          <w:szCs w:val="18"/>
        </w:rPr>
        <w:t>Incident creation, classification rules, category/subcategory updates, assignment group routing, flow execution, and ticket updates.</w:t>
      </w:r>
    </w:p>
    <w:p w14:paraId="1CC20353">
      <w:pPr>
        <w:spacing w:before="0" w:after="0" w:line="216" w:lineRule="auto"/>
        <w:rPr>
          <w:sz w:val="18"/>
          <w:szCs w:val="18"/>
        </w:rPr>
      </w:pPr>
      <w:r>
        <w:rPr>
          <w:rFonts w:ascii="Times New Roman" w:hAnsi="Times New Roman" w:eastAsia="Times New Roman" w:cs="Times New Roman"/>
          <w:b/>
          <w:sz w:val="18"/>
          <w:szCs w:val="18"/>
        </w:rPr>
        <w:t xml:space="preserve">Testing Environment: </w:t>
      </w:r>
      <w:r>
        <w:rPr>
          <w:rFonts w:ascii="Times New Roman" w:hAnsi="Times New Roman" w:eastAsia="Times New Roman" w:cs="Times New Roman"/>
          <w:sz w:val="18"/>
          <w:szCs w:val="18"/>
        </w:rPr>
        <w:t>ServiceNow instance – Skill Wallet course project environment.</w:t>
      </w:r>
    </w:p>
    <w:p w14:paraId="1D2D44FC">
      <w:pPr>
        <w:spacing w:before="0" w:after="40" w:line="216" w:lineRule="auto"/>
        <w:rPr>
          <w:sz w:val="18"/>
          <w:szCs w:val="18"/>
        </w:rPr>
      </w:pPr>
      <w:r>
        <w:rPr>
          <w:rFonts w:ascii="Times New Roman" w:hAnsi="Times New Roman" w:eastAsia="Times New Roman" w:cs="Times New Roman"/>
          <w:b w:val="0"/>
          <w:i w:val="0"/>
          <w:sz w:val="18"/>
          <w:szCs w:val="18"/>
        </w:rPr>
        <w:t>Workflow: Incident Created → Flow Triggered → Check Ticket Information → Apply Classification Rules → Set Category/Subcategory → Assign Group → Update Ticket.</w:t>
      </w:r>
    </w:p>
    <w:p w14:paraId="78D069FE">
      <w:pPr>
        <w:spacing w:before="20" w:after="20" w:line="216" w:lineRule="auto"/>
        <w:rPr>
          <w:sz w:val="18"/>
          <w:szCs w:val="18"/>
        </w:rPr>
      </w:pPr>
      <w:r>
        <w:rPr>
          <w:rFonts w:ascii="Times New Roman" w:hAnsi="Times New Roman" w:eastAsia="Times New Roman" w:cs="Times New Roman"/>
          <w:b/>
          <w:i w:val="0"/>
          <w:sz w:val="18"/>
          <w:szCs w:val="18"/>
        </w:rPr>
        <w:t>Test Cases:</w:t>
      </w:r>
    </w:p>
    <w:tbl>
      <w:tblPr>
        <w:tblStyle w:val="166"/>
        <w:tblW w:w="11028" w:type="dxa"/>
        <w:jc w:val="center"/>
        <w:tblLayout w:type="fixed"/>
        <w:tblCellMar>
          <w:top w:w="0" w:type="dxa"/>
          <w:left w:w="115" w:type="dxa"/>
          <w:bottom w:w="0" w:type="dxa"/>
          <w:right w:w="115" w:type="dxa"/>
        </w:tblCellMar>
      </w:tblPr>
      <w:tblGrid>
        <w:gridCol w:w="1838"/>
        <w:gridCol w:w="1838"/>
        <w:gridCol w:w="1838"/>
        <w:gridCol w:w="1838"/>
        <w:gridCol w:w="1838"/>
        <w:gridCol w:w="1838"/>
      </w:tblGrid>
      <w:tr w14:paraId="F771446D">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2E72BD68">
            <w:pPr>
              <w:spacing w:before="0" w:after="0"/>
              <w:rPr>
                <w:sz w:val="18"/>
                <w:szCs w:val="18"/>
              </w:rPr>
            </w:pPr>
            <w:r>
              <w:rPr>
                <w:rFonts w:ascii="Times New Roman" w:hAnsi="Times New Roman" w:eastAsia="Times New Roman" w:cs="Times New Roman"/>
                <w:b/>
                <w:sz w:val="18"/>
                <w:szCs w:val="18"/>
              </w:rPr>
              <w:t>Test Case ID</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303DFD3C">
            <w:pPr>
              <w:spacing w:before="0" w:after="0"/>
              <w:rPr>
                <w:sz w:val="18"/>
                <w:szCs w:val="18"/>
              </w:rPr>
            </w:pPr>
            <w:r>
              <w:rPr>
                <w:rFonts w:ascii="Times New Roman" w:hAnsi="Times New Roman" w:eastAsia="Times New Roman" w:cs="Times New Roman"/>
                <w:b/>
                <w:sz w:val="18"/>
                <w:szCs w:val="18"/>
              </w:rPr>
              <w:t>Test Scenario</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792E85DC">
            <w:pPr>
              <w:spacing w:before="0" w:after="0"/>
              <w:rPr>
                <w:sz w:val="18"/>
                <w:szCs w:val="18"/>
              </w:rPr>
            </w:pPr>
            <w:r>
              <w:rPr>
                <w:rFonts w:ascii="Times New Roman" w:hAnsi="Times New Roman" w:eastAsia="Times New Roman" w:cs="Times New Roman"/>
                <w:b/>
                <w:sz w:val="18"/>
                <w:szCs w:val="18"/>
              </w:rPr>
              <w:t>Test Steps</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F9E952F">
            <w:pPr>
              <w:spacing w:before="0" w:after="0"/>
              <w:rPr>
                <w:sz w:val="18"/>
                <w:szCs w:val="18"/>
              </w:rPr>
            </w:pPr>
            <w:r>
              <w:rPr>
                <w:rFonts w:ascii="Times New Roman" w:hAnsi="Times New Roman" w:eastAsia="Times New Roman" w:cs="Times New Roman"/>
                <w:b/>
                <w:sz w:val="18"/>
                <w:szCs w:val="18"/>
              </w:rPr>
              <w:t>Expected Result</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3F746586">
            <w:pPr>
              <w:spacing w:before="0" w:after="0"/>
              <w:rPr>
                <w:sz w:val="18"/>
                <w:szCs w:val="18"/>
              </w:rPr>
            </w:pPr>
            <w:r>
              <w:rPr>
                <w:rFonts w:ascii="Times New Roman" w:hAnsi="Times New Roman" w:eastAsia="Times New Roman" w:cs="Times New Roman"/>
                <w:b/>
                <w:sz w:val="18"/>
                <w:szCs w:val="18"/>
              </w:rPr>
              <w:t>Actual Result</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70C538D">
            <w:pPr>
              <w:spacing w:before="0" w:after="0"/>
              <w:rPr>
                <w:sz w:val="18"/>
                <w:szCs w:val="18"/>
              </w:rPr>
            </w:pPr>
            <w:r>
              <w:rPr>
                <w:rFonts w:ascii="Times New Roman" w:hAnsi="Times New Roman" w:eastAsia="Times New Roman" w:cs="Times New Roman"/>
                <w:b/>
                <w:sz w:val="18"/>
                <w:szCs w:val="18"/>
              </w:rPr>
              <w:t>Pass/Fail</w:t>
            </w:r>
          </w:p>
        </w:tc>
      </w:tr>
      <w:tr w14:paraId="5F580171">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43366EC1">
            <w:pPr>
              <w:spacing w:before="0" w:after="0"/>
              <w:rPr>
                <w:sz w:val="18"/>
                <w:szCs w:val="18"/>
              </w:rPr>
            </w:pPr>
            <w:r>
              <w:rPr>
                <w:rFonts w:ascii="Times New Roman" w:hAnsi="Times New Roman" w:eastAsia="Times New Roman" w:cs="Times New Roman"/>
                <w:b w:val="0"/>
                <w:sz w:val="18"/>
                <w:szCs w:val="18"/>
              </w:rPr>
              <w:t>TC-001</w:t>
            </w:r>
          </w:p>
        </w:tc>
        <w:tc>
          <w:tcPr>
            <w:tcW w:w="0" w:type="auto"/>
            <w:tcBorders>
              <w:top w:val="single" w:color="808080" w:sz="4" w:space="0"/>
              <w:left w:val="single" w:color="808080" w:sz="4" w:space="0"/>
              <w:bottom w:val="single" w:color="808080" w:sz="4" w:space="0"/>
              <w:right w:val="single" w:color="808080" w:sz="4" w:space="0"/>
            </w:tcBorders>
            <w:vAlign w:val="center"/>
          </w:tcPr>
          <w:p w14:paraId="566456CE">
            <w:pPr>
              <w:spacing w:before="0" w:after="0"/>
              <w:rPr>
                <w:sz w:val="18"/>
                <w:szCs w:val="18"/>
              </w:rPr>
            </w:pPr>
            <w:r>
              <w:rPr>
                <w:rFonts w:ascii="Times New Roman" w:hAnsi="Times New Roman" w:eastAsia="Times New Roman" w:cs="Times New Roman"/>
                <w:b w:val="0"/>
                <w:sz w:val="18"/>
                <w:szCs w:val="18"/>
              </w:rPr>
              <w:t>Password reset</w:t>
            </w:r>
          </w:p>
        </w:tc>
        <w:tc>
          <w:tcPr>
            <w:tcW w:w="0" w:type="auto"/>
            <w:tcBorders>
              <w:top w:val="single" w:color="808080" w:sz="4" w:space="0"/>
              <w:left w:val="single" w:color="808080" w:sz="4" w:space="0"/>
              <w:bottom w:val="single" w:color="808080" w:sz="4" w:space="0"/>
              <w:right w:val="single" w:color="808080" w:sz="4" w:space="0"/>
            </w:tcBorders>
            <w:vAlign w:val="center"/>
          </w:tcPr>
          <w:p w14:paraId="6EA52749">
            <w:pPr>
              <w:spacing w:before="0" w:after="0"/>
              <w:rPr>
                <w:sz w:val="18"/>
                <w:szCs w:val="18"/>
              </w:rPr>
            </w:pPr>
            <w:r>
              <w:rPr>
                <w:rFonts w:ascii="Times New Roman" w:hAnsi="Times New Roman" w:eastAsia="Times New Roman" w:cs="Times New Roman"/>
                <w:b w:val="0"/>
                <w:sz w:val="18"/>
                <w:szCs w:val="18"/>
              </w:rPr>
              <w:t>Create incident → enter password/reset details → submit.</w:t>
            </w:r>
          </w:p>
        </w:tc>
        <w:tc>
          <w:tcPr>
            <w:tcW w:w="0" w:type="auto"/>
            <w:tcBorders>
              <w:top w:val="single" w:color="808080" w:sz="4" w:space="0"/>
              <w:left w:val="single" w:color="808080" w:sz="4" w:space="0"/>
              <w:bottom w:val="single" w:color="808080" w:sz="4" w:space="0"/>
              <w:right w:val="single" w:color="808080" w:sz="4" w:space="0"/>
            </w:tcBorders>
            <w:vAlign w:val="center"/>
          </w:tcPr>
          <w:p w14:paraId="62007BBD">
            <w:pPr>
              <w:spacing w:before="0" w:after="0"/>
              <w:rPr>
                <w:sz w:val="18"/>
                <w:szCs w:val="18"/>
              </w:rPr>
            </w:pPr>
            <w:r>
              <w:rPr>
                <w:rFonts w:ascii="Times New Roman" w:hAnsi="Times New Roman" w:eastAsia="Times New Roman" w:cs="Times New Roman"/>
                <w:b w:val="0"/>
                <w:sz w:val="18"/>
                <w:szCs w:val="18"/>
              </w:rPr>
              <w:t>Category: Access/Account; correct group assigned.</w:t>
            </w:r>
          </w:p>
        </w:tc>
        <w:tc>
          <w:tcPr>
            <w:tcW w:w="0" w:type="auto"/>
            <w:tcBorders>
              <w:top w:val="single" w:color="808080" w:sz="4" w:space="0"/>
              <w:left w:val="single" w:color="808080" w:sz="4" w:space="0"/>
              <w:bottom w:val="single" w:color="808080" w:sz="4" w:space="0"/>
              <w:right w:val="single" w:color="808080" w:sz="4" w:space="0"/>
            </w:tcBorders>
            <w:vAlign w:val="center"/>
          </w:tcPr>
          <w:p w14:paraId="3AA1A9CC">
            <w:pPr>
              <w:spacing w:before="0" w:after="0"/>
              <w:rPr>
                <w:sz w:val="18"/>
                <w:szCs w:val="18"/>
              </w:rPr>
            </w:pPr>
            <w:r>
              <w:rPr>
                <w:rFonts w:ascii="Times New Roman" w:hAnsi="Times New Roman" w:eastAsia="Times New Roman" w:cs="Times New Roman"/>
                <w:b w:val="0"/>
                <w:sz w:val="18"/>
                <w:szCs w:val="18"/>
              </w:rPr>
              <w:t>As expected.</w:t>
            </w:r>
          </w:p>
        </w:tc>
        <w:tc>
          <w:tcPr>
            <w:tcW w:w="0" w:type="auto"/>
            <w:tcBorders>
              <w:top w:val="single" w:color="808080" w:sz="4" w:space="0"/>
              <w:left w:val="single" w:color="808080" w:sz="4" w:space="0"/>
              <w:bottom w:val="single" w:color="808080" w:sz="4" w:space="0"/>
              <w:right w:val="single" w:color="808080" w:sz="4" w:space="0"/>
            </w:tcBorders>
            <w:vAlign w:val="center"/>
          </w:tcPr>
          <w:p w14:paraId="612E8EA8">
            <w:pPr>
              <w:spacing w:before="0" w:after="0"/>
              <w:rPr>
                <w:sz w:val="18"/>
                <w:szCs w:val="18"/>
              </w:rPr>
            </w:pPr>
            <w:r>
              <w:rPr>
                <w:rFonts w:ascii="Times New Roman" w:hAnsi="Times New Roman" w:eastAsia="Times New Roman" w:cs="Times New Roman"/>
                <w:b w:val="0"/>
                <w:sz w:val="18"/>
                <w:szCs w:val="18"/>
              </w:rPr>
              <w:t>Pass</w:t>
            </w:r>
          </w:p>
        </w:tc>
      </w:tr>
      <w:tr w14:paraId="C5BB55A6">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46AEB426">
            <w:pPr>
              <w:spacing w:before="0" w:after="0"/>
              <w:rPr>
                <w:sz w:val="18"/>
                <w:szCs w:val="18"/>
              </w:rPr>
            </w:pPr>
            <w:r>
              <w:rPr>
                <w:rFonts w:ascii="Times New Roman" w:hAnsi="Times New Roman" w:eastAsia="Times New Roman" w:cs="Times New Roman"/>
                <w:b w:val="0"/>
                <w:sz w:val="18"/>
                <w:szCs w:val="18"/>
              </w:rPr>
              <w:t>TC-002</w:t>
            </w:r>
          </w:p>
        </w:tc>
        <w:tc>
          <w:tcPr>
            <w:tcW w:w="0" w:type="auto"/>
            <w:tcBorders>
              <w:top w:val="single" w:color="808080" w:sz="4" w:space="0"/>
              <w:left w:val="single" w:color="808080" w:sz="4" w:space="0"/>
              <w:bottom w:val="single" w:color="808080" w:sz="4" w:space="0"/>
              <w:right w:val="single" w:color="808080" w:sz="4" w:space="0"/>
            </w:tcBorders>
            <w:vAlign w:val="center"/>
          </w:tcPr>
          <w:p w14:paraId="4F3A06D4">
            <w:pPr>
              <w:spacing w:before="0" w:after="0"/>
              <w:rPr>
                <w:sz w:val="18"/>
                <w:szCs w:val="18"/>
              </w:rPr>
            </w:pPr>
            <w:r>
              <w:rPr>
                <w:rFonts w:ascii="Times New Roman" w:hAnsi="Times New Roman" w:eastAsia="Times New Roman" w:cs="Times New Roman"/>
                <w:b w:val="0"/>
                <w:sz w:val="18"/>
                <w:szCs w:val="18"/>
              </w:rPr>
              <w:t>Email not working</w:t>
            </w:r>
          </w:p>
        </w:tc>
        <w:tc>
          <w:tcPr>
            <w:tcW w:w="0" w:type="auto"/>
            <w:tcBorders>
              <w:top w:val="single" w:color="808080" w:sz="4" w:space="0"/>
              <w:left w:val="single" w:color="808080" w:sz="4" w:space="0"/>
              <w:bottom w:val="single" w:color="808080" w:sz="4" w:space="0"/>
              <w:right w:val="single" w:color="808080" w:sz="4" w:space="0"/>
            </w:tcBorders>
            <w:vAlign w:val="center"/>
          </w:tcPr>
          <w:p w14:paraId="56B8F29F">
            <w:pPr>
              <w:spacing w:before="0" w:after="0"/>
              <w:rPr>
                <w:sz w:val="18"/>
                <w:szCs w:val="18"/>
              </w:rPr>
            </w:pPr>
            <w:r>
              <w:rPr>
                <w:rFonts w:ascii="Times New Roman" w:hAnsi="Times New Roman" w:eastAsia="Times New Roman" w:cs="Times New Roman"/>
                <w:b w:val="0"/>
                <w:sz w:val="18"/>
                <w:szCs w:val="18"/>
              </w:rPr>
              <w:t>Create incident → enter email issue → submit.</w:t>
            </w:r>
          </w:p>
        </w:tc>
        <w:tc>
          <w:tcPr>
            <w:tcW w:w="0" w:type="auto"/>
            <w:tcBorders>
              <w:top w:val="single" w:color="808080" w:sz="4" w:space="0"/>
              <w:left w:val="single" w:color="808080" w:sz="4" w:space="0"/>
              <w:bottom w:val="single" w:color="808080" w:sz="4" w:space="0"/>
              <w:right w:val="single" w:color="808080" w:sz="4" w:space="0"/>
            </w:tcBorders>
            <w:vAlign w:val="center"/>
          </w:tcPr>
          <w:p w14:paraId="694E5CEF">
            <w:pPr>
              <w:spacing w:before="0" w:after="0"/>
              <w:rPr>
                <w:sz w:val="18"/>
                <w:szCs w:val="18"/>
              </w:rPr>
            </w:pPr>
            <w:r>
              <w:rPr>
                <w:rFonts w:ascii="Times New Roman" w:hAnsi="Times New Roman" w:eastAsia="Times New Roman" w:cs="Times New Roman"/>
                <w:b w:val="0"/>
                <w:sz w:val="18"/>
                <w:szCs w:val="18"/>
              </w:rPr>
              <w:t>Category: Email/Communication; correct group assigned.</w:t>
            </w:r>
          </w:p>
        </w:tc>
        <w:tc>
          <w:tcPr>
            <w:tcW w:w="0" w:type="auto"/>
            <w:tcBorders>
              <w:top w:val="single" w:color="808080" w:sz="4" w:space="0"/>
              <w:left w:val="single" w:color="808080" w:sz="4" w:space="0"/>
              <w:bottom w:val="single" w:color="808080" w:sz="4" w:space="0"/>
              <w:right w:val="single" w:color="808080" w:sz="4" w:space="0"/>
            </w:tcBorders>
            <w:vAlign w:val="center"/>
          </w:tcPr>
          <w:p w14:paraId="20ACA721">
            <w:pPr>
              <w:spacing w:before="0" w:after="0"/>
              <w:rPr>
                <w:sz w:val="18"/>
                <w:szCs w:val="18"/>
              </w:rPr>
            </w:pPr>
            <w:r>
              <w:rPr>
                <w:rFonts w:ascii="Times New Roman" w:hAnsi="Times New Roman" w:eastAsia="Times New Roman" w:cs="Times New Roman"/>
                <w:b w:val="0"/>
                <w:sz w:val="18"/>
                <w:szCs w:val="18"/>
              </w:rPr>
              <w:t>As expected.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3">
            <w:pPr>
              <w:spacing w:before="0" w:after="0"/>
              <w:rPr>
                <w:sz w:val="18"/>
                <w:szCs w:val="18"/>
              </w:rPr>
            </w:pPr>
            <w:r>
              <w:rPr>
                <w:rFonts w:ascii="Times New Roman" w:hAnsi="Times New Roman" w:eastAsia="Times New Roman" w:cs="Times New Roman"/>
                <w:b w:val="0"/>
                <w:sz w:val="18"/>
                <w:szCs w:val="18"/>
              </w:rPr>
              <w:t>Pass</w:t>
            </w:r>
          </w:p>
        </w:tc>
      </w:tr>
      <w:tr w14:paraId="23218BC7">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00000024">
            <w:pPr>
              <w:spacing w:before="0" w:after="0"/>
              <w:rPr>
                <w:sz w:val="18"/>
                <w:szCs w:val="18"/>
              </w:rPr>
            </w:pPr>
            <w:r>
              <w:rPr>
                <w:rFonts w:ascii="Times New Roman" w:hAnsi="Times New Roman" w:eastAsia="Times New Roman" w:cs="Times New Roman"/>
                <w:b w:val="0"/>
                <w:sz w:val="18"/>
                <w:szCs w:val="18"/>
              </w:rPr>
              <w:t>TC-003</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5">
            <w:pPr>
              <w:spacing w:before="0" w:after="0"/>
              <w:rPr>
                <w:sz w:val="18"/>
                <w:szCs w:val="18"/>
              </w:rPr>
            </w:pPr>
            <w:r>
              <w:rPr>
                <w:rFonts w:ascii="Times New Roman" w:hAnsi="Times New Roman" w:eastAsia="Times New Roman" w:cs="Times New Roman"/>
                <w:b w:val="0"/>
                <w:sz w:val="18"/>
                <w:szCs w:val="18"/>
              </w:rPr>
              <w:t>Laptop issue</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6">
            <w:pPr>
              <w:spacing w:before="0" w:after="0"/>
              <w:rPr>
                <w:sz w:val="18"/>
                <w:szCs w:val="18"/>
              </w:rPr>
            </w:pPr>
            <w:r>
              <w:rPr>
                <w:rFonts w:ascii="Times New Roman" w:hAnsi="Times New Roman" w:eastAsia="Times New Roman" w:cs="Times New Roman"/>
                <w:b w:val="0"/>
                <w:sz w:val="18"/>
                <w:szCs w:val="18"/>
              </w:rPr>
              <w:t>Create incident → enter laptop/hardware issue → submit.</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7">
            <w:pPr>
              <w:spacing w:before="0" w:after="0"/>
              <w:rPr>
                <w:sz w:val="18"/>
                <w:szCs w:val="18"/>
              </w:rPr>
            </w:pPr>
            <w:r>
              <w:rPr>
                <w:rFonts w:ascii="Times New Roman" w:hAnsi="Times New Roman" w:eastAsia="Times New Roman" w:cs="Times New Roman"/>
                <w:b w:val="0"/>
                <w:sz w:val="18"/>
                <w:szCs w:val="18"/>
              </w:rPr>
              <w:t>Category: Hardware; correct group assigned.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8">
            <w:pPr>
              <w:spacing w:before="0" w:after="0"/>
              <w:rPr>
                <w:sz w:val="18"/>
                <w:szCs w:val="18"/>
              </w:rPr>
            </w:pPr>
            <w:r>
              <w:rPr>
                <w:rFonts w:ascii="Times New Roman" w:hAnsi="Times New Roman" w:eastAsia="Times New Roman" w:cs="Times New Roman"/>
                <w:b w:val="0"/>
                <w:sz w:val="18"/>
                <w:szCs w:val="18"/>
              </w:rPr>
              <w:t>As expected.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9">
            <w:pPr>
              <w:spacing w:before="0" w:after="0"/>
              <w:rPr>
                <w:sz w:val="18"/>
                <w:szCs w:val="18"/>
              </w:rPr>
            </w:pPr>
            <w:r>
              <w:rPr>
                <w:rFonts w:ascii="Times New Roman" w:hAnsi="Times New Roman" w:eastAsia="Times New Roman" w:cs="Times New Roman"/>
                <w:b w:val="0"/>
                <w:sz w:val="18"/>
                <w:szCs w:val="18"/>
              </w:rPr>
              <w:t>Pass</w:t>
            </w:r>
          </w:p>
        </w:tc>
      </w:tr>
      <w:tr w14:paraId="040FD84E">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0000002A">
            <w:pPr>
              <w:spacing w:before="0" w:after="0"/>
              <w:rPr>
                <w:sz w:val="18"/>
                <w:szCs w:val="18"/>
              </w:rPr>
            </w:pPr>
            <w:r>
              <w:rPr>
                <w:rFonts w:ascii="Times New Roman" w:hAnsi="Times New Roman" w:eastAsia="Times New Roman" w:cs="Times New Roman"/>
                <w:b w:val="0"/>
                <w:sz w:val="18"/>
                <w:szCs w:val="18"/>
              </w:rPr>
              <w:t>TC-004</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B">
            <w:pPr>
              <w:spacing w:before="0" w:after="0"/>
              <w:rPr>
                <w:sz w:val="18"/>
                <w:szCs w:val="18"/>
              </w:rPr>
            </w:pPr>
            <w:r>
              <w:rPr>
                <w:rFonts w:ascii="Times New Roman" w:hAnsi="Times New Roman" w:eastAsia="Times New Roman" w:cs="Times New Roman"/>
                <w:b w:val="0"/>
                <w:sz w:val="18"/>
                <w:szCs w:val="18"/>
              </w:rPr>
              <w:t>Software installation</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C">
            <w:pPr>
              <w:spacing w:before="0" w:after="0"/>
              <w:rPr>
                <w:sz w:val="18"/>
                <w:szCs w:val="18"/>
              </w:rPr>
            </w:pPr>
            <w:r>
              <w:rPr>
                <w:rFonts w:ascii="Times New Roman" w:hAnsi="Times New Roman" w:eastAsia="Times New Roman" w:cs="Times New Roman"/>
                <w:b w:val="0"/>
                <w:sz w:val="18"/>
                <w:szCs w:val="18"/>
              </w:rPr>
              <w:t>Create incident → enter installation request → submit.</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D">
            <w:pPr>
              <w:spacing w:before="0" w:after="0"/>
              <w:rPr>
                <w:sz w:val="18"/>
                <w:szCs w:val="18"/>
              </w:rPr>
            </w:pPr>
            <w:r>
              <w:rPr>
                <w:rFonts w:ascii="Times New Roman" w:hAnsi="Times New Roman" w:eastAsia="Times New Roman" w:cs="Times New Roman"/>
                <w:b w:val="0"/>
                <w:sz w:val="18"/>
                <w:szCs w:val="18"/>
              </w:rPr>
              <w:t>Category: Software; correct group assigned.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E">
            <w:pPr>
              <w:spacing w:before="0" w:after="0"/>
              <w:rPr>
                <w:sz w:val="18"/>
                <w:szCs w:val="18"/>
              </w:rPr>
            </w:pPr>
            <w:r>
              <w:rPr>
                <w:rFonts w:ascii="Times New Roman" w:hAnsi="Times New Roman" w:eastAsia="Times New Roman" w:cs="Times New Roman"/>
                <w:b w:val="0"/>
                <w:sz w:val="18"/>
                <w:szCs w:val="18"/>
              </w:rPr>
              <w:t>As expected.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2F">
            <w:pPr>
              <w:spacing w:before="0" w:after="0"/>
              <w:rPr>
                <w:sz w:val="18"/>
                <w:szCs w:val="18"/>
              </w:rPr>
            </w:pPr>
            <w:r>
              <w:rPr>
                <w:rFonts w:ascii="Times New Roman" w:hAnsi="Times New Roman" w:eastAsia="Times New Roman" w:cs="Times New Roman"/>
                <w:b w:val="0"/>
                <w:sz w:val="18"/>
                <w:szCs w:val="18"/>
              </w:rPr>
              <w:t>Pass</w:t>
            </w:r>
          </w:p>
        </w:tc>
      </w:tr>
      <w:tr w14:paraId="8042D9F0">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00000030">
            <w:pPr>
              <w:spacing w:before="0" w:after="0"/>
              <w:rPr>
                <w:sz w:val="18"/>
                <w:szCs w:val="18"/>
              </w:rPr>
            </w:pPr>
            <w:r>
              <w:rPr>
                <w:rFonts w:ascii="Times New Roman" w:hAnsi="Times New Roman" w:eastAsia="Times New Roman" w:cs="Times New Roman"/>
                <w:b w:val="0"/>
                <w:sz w:val="18"/>
                <w:szCs w:val="18"/>
              </w:rPr>
              <w:t>TC-005</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1">
            <w:pPr>
              <w:spacing w:before="0" w:after="0"/>
              <w:rPr>
                <w:sz w:val="18"/>
                <w:szCs w:val="18"/>
              </w:rPr>
            </w:pPr>
            <w:r>
              <w:rPr>
                <w:rFonts w:ascii="Times New Roman" w:hAnsi="Times New Roman" w:eastAsia="Times New Roman" w:cs="Times New Roman"/>
                <w:b w:val="0"/>
                <w:sz w:val="18"/>
                <w:szCs w:val="18"/>
              </w:rPr>
              <w:t>Network connectivity</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2">
            <w:pPr>
              <w:spacing w:before="0" w:after="0"/>
              <w:rPr>
                <w:sz w:val="18"/>
                <w:szCs w:val="18"/>
              </w:rPr>
            </w:pPr>
            <w:r>
              <w:rPr>
                <w:rFonts w:ascii="Times New Roman" w:hAnsi="Times New Roman" w:eastAsia="Times New Roman" w:cs="Times New Roman"/>
                <w:b w:val="0"/>
                <w:sz w:val="18"/>
                <w:szCs w:val="18"/>
              </w:rPr>
              <w:t>Create incident → enter network issue → submit.</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3">
            <w:pPr>
              <w:spacing w:before="0" w:after="0"/>
              <w:rPr>
                <w:sz w:val="18"/>
                <w:szCs w:val="18"/>
              </w:rPr>
            </w:pPr>
            <w:r>
              <w:rPr>
                <w:rFonts w:ascii="Times New Roman" w:hAnsi="Times New Roman" w:eastAsia="Times New Roman" w:cs="Times New Roman"/>
                <w:b w:val="0"/>
                <w:sz w:val="18"/>
                <w:szCs w:val="18"/>
              </w:rPr>
              <w:t>Category: Network; correct group assigned.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4">
            <w:pPr>
              <w:spacing w:before="0" w:after="0"/>
              <w:rPr>
                <w:sz w:val="18"/>
                <w:szCs w:val="18"/>
              </w:rPr>
            </w:pPr>
            <w:r>
              <w:rPr>
                <w:rFonts w:ascii="Times New Roman" w:hAnsi="Times New Roman" w:eastAsia="Times New Roman" w:cs="Times New Roman"/>
                <w:b w:val="0"/>
                <w:sz w:val="18"/>
                <w:szCs w:val="18"/>
              </w:rPr>
              <w:t>As expected.</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5">
            <w:pPr>
              <w:spacing w:before="0" w:after="0"/>
              <w:rPr>
                <w:sz w:val="18"/>
                <w:szCs w:val="18"/>
              </w:rPr>
            </w:pPr>
            <w:r>
              <w:rPr>
                <w:rFonts w:ascii="Times New Roman" w:hAnsi="Times New Roman" w:eastAsia="Times New Roman" w:cs="Times New Roman"/>
                <w:b w:val="0"/>
                <w:sz w:val="18"/>
                <w:szCs w:val="18"/>
              </w:rPr>
              <w:t>Pass</w:t>
            </w:r>
          </w:p>
        </w:tc>
      </w:tr>
    </w:tbl>
    <w:p w14:paraId="00000036">
      <w:pPr>
        <w:spacing w:before="40" w:after="20" w:line="216" w:lineRule="auto"/>
        <w:rPr>
          <w:sz w:val="18"/>
          <w:szCs w:val="18"/>
        </w:rPr>
      </w:pPr>
      <w:r>
        <w:rPr>
          <w:rFonts w:ascii="Times New Roman" w:hAnsi="Times New Roman" w:eastAsia="Times New Roman" w:cs="Times New Roman"/>
          <w:b/>
          <w:i w:val="0"/>
          <w:sz w:val="18"/>
          <w:szCs w:val="18"/>
        </w:rPr>
        <w:t>Classification Rules:</w:t>
      </w:r>
    </w:p>
    <w:tbl>
      <w:tblPr>
        <w:tblStyle w:val="167"/>
        <w:tblW w:w="11031" w:type="dxa"/>
        <w:jc w:val="center"/>
        <w:tblLayout w:type="fixed"/>
        <w:tblCellMar>
          <w:top w:w="0" w:type="dxa"/>
          <w:left w:w="115" w:type="dxa"/>
          <w:bottom w:w="0" w:type="dxa"/>
          <w:right w:w="115" w:type="dxa"/>
        </w:tblCellMar>
      </w:tblPr>
      <w:tblGrid>
        <w:gridCol w:w="3677"/>
        <w:gridCol w:w="3677"/>
        <w:gridCol w:w="3677"/>
      </w:tblGrid>
      <w:tr w14:paraId="FDC4EDE1">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37">
            <w:pPr>
              <w:spacing w:before="0" w:after="0"/>
              <w:rPr>
                <w:sz w:val="18"/>
                <w:szCs w:val="18"/>
              </w:rPr>
            </w:pPr>
            <w:r>
              <w:rPr>
                <w:rFonts w:ascii="Times New Roman" w:hAnsi="Times New Roman" w:eastAsia="Times New Roman" w:cs="Times New Roman"/>
                <w:b/>
                <w:sz w:val="18"/>
                <w:szCs w:val="18"/>
              </w:rPr>
              <w:t>Ticket Information</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38">
            <w:pPr>
              <w:spacing w:before="0" w:after="0"/>
              <w:rPr>
                <w:sz w:val="18"/>
                <w:szCs w:val="18"/>
              </w:rPr>
            </w:pPr>
            <w:r>
              <w:rPr>
                <w:rFonts w:ascii="Times New Roman" w:hAnsi="Times New Roman" w:eastAsia="Times New Roman" w:cs="Times New Roman"/>
                <w:b/>
                <w:sz w:val="18"/>
                <w:szCs w:val="18"/>
              </w:rPr>
              <w:t>Classification</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39">
            <w:pPr>
              <w:spacing w:before="0" w:after="0"/>
              <w:rPr>
                <w:sz w:val="18"/>
                <w:szCs w:val="18"/>
              </w:rPr>
            </w:pPr>
            <w:r>
              <w:rPr>
                <w:rFonts w:ascii="Times New Roman" w:hAnsi="Times New Roman" w:eastAsia="Times New Roman" w:cs="Times New Roman"/>
                <w:b/>
                <w:sz w:val="18"/>
                <w:szCs w:val="18"/>
              </w:rPr>
              <w:t>Assignment</w:t>
            </w:r>
          </w:p>
        </w:tc>
      </w:tr>
      <w:tr w14:paraId="CCADADBA">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0000003A">
            <w:pPr>
              <w:spacing w:before="0" w:after="0"/>
              <w:rPr>
                <w:sz w:val="18"/>
                <w:szCs w:val="18"/>
              </w:rPr>
            </w:pPr>
            <w:r>
              <w:rPr>
                <w:rFonts w:ascii="Times New Roman" w:hAnsi="Times New Roman" w:eastAsia="Times New Roman" w:cs="Times New Roman"/>
                <w:b w:val="0"/>
                <w:sz w:val="18"/>
                <w:szCs w:val="18"/>
              </w:rPr>
              <w:t>Password/reset/access</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B">
            <w:pPr>
              <w:spacing w:before="0" w:after="0"/>
              <w:rPr>
                <w:sz w:val="18"/>
                <w:szCs w:val="18"/>
              </w:rPr>
            </w:pPr>
            <w:r>
              <w:rPr>
                <w:rFonts w:ascii="Times New Roman" w:hAnsi="Times New Roman" w:eastAsia="Times New Roman" w:cs="Times New Roman"/>
                <w:b w:val="0"/>
                <w:sz w:val="18"/>
                <w:szCs w:val="18"/>
              </w:rPr>
              <w:t>Access / Account</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C">
            <w:pPr>
              <w:spacing w:before="0" w:after="0"/>
              <w:rPr>
                <w:sz w:val="18"/>
                <w:szCs w:val="18"/>
              </w:rPr>
            </w:pPr>
            <w:r>
              <w:rPr>
                <w:rFonts w:ascii="Times New Roman" w:hAnsi="Times New Roman" w:eastAsia="Times New Roman" w:cs="Times New Roman"/>
                <w:b w:val="0"/>
                <w:sz w:val="18"/>
                <w:szCs w:val="18"/>
              </w:rPr>
              <w:t>Service Desk</w:t>
            </w:r>
          </w:p>
        </w:tc>
      </w:tr>
      <w:tr w14:paraId="801A1E37">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0000003D">
            <w:pPr>
              <w:spacing w:before="0" w:after="0"/>
              <w:rPr>
                <w:sz w:val="18"/>
                <w:szCs w:val="18"/>
              </w:rPr>
            </w:pPr>
            <w:r>
              <w:rPr>
                <w:rFonts w:ascii="Times New Roman" w:hAnsi="Times New Roman" w:eastAsia="Times New Roman" w:cs="Times New Roman"/>
                <w:b w:val="0"/>
                <w:sz w:val="18"/>
                <w:szCs w:val="18"/>
              </w:rPr>
              <w:t>Email / laptop / software / network keywords</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E">
            <w:pPr>
              <w:spacing w:before="0" w:after="0"/>
              <w:rPr>
                <w:sz w:val="18"/>
                <w:szCs w:val="18"/>
              </w:rPr>
            </w:pPr>
            <w:r>
              <w:rPr>
                <w:rFonts w:ascii="Times New Roman" w:hAnsi="Times New Roman" w:eastAsia="Times New Roman" w:cs="Times New Roman"/>
                <w:b w:val="0"/>
                <w:sz w:val="18"/>
                <w:szCs w:val="18"/>
              </w:rPr>
              <w:t>Communication / Hardware / Software / Network</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3F">
            <w:pPr>
              <w:spacing w:before="0" w:after="0"/>
              <w:rPr>
                <w:sz w:val="18"/>
                <w:szCs w:val="18"/>
              </w:rPr>
            </w:pPr>
            <w:r>
              <w:rPr>
                <w:rFonts w:ascii="Times New Roman" w:hAnsi="Times New Roman" w:eastAsia="Times New Roman" w:cs="Times New Roman"/>
                <w:b w:val="0"/>
                <w:sz w:val="18"/>
                <w:szCs w:val="18"/>
              </w:rPr>
              <w:t>Relevant Support Group</w:t>
            </w:r>
          </w:p>
        </w:tc>
      </w:tr>
    </w:tbl>
    <w:p w14:paraId="00000040">
      <w:pPr>
        <w:spacing w:before="40" w:after="20" w:line="216" w:lineRule="auto"/>
        <w:rPr>
          <w:sz w:val="18"/>
          <w:szCs w:val="18"/>
        </w:rPr>
      </w:pPr>
      <w:r>
        <w:rPr>
          <w:rFonts w:ascii="Times New Roman" w:hAnsi="Times New Roman" w:eastAsia="Times New Roman" w:cs="Times New Roman"/>
          <w:b/>
          <w:i w:val="0"/>
          <w:sz w:val="18"/>
          <w:szCs w:val="18"/>
        </w:rPr>
        <w:t>Bug Tracking:</w:t>
      </w:r>
    </w:p>
    <w:tbl>
      <w:tblPr>
        <w:tblStyle w:val="168"/>
        <w:tblW w:w="11028" w:type="dxa"/>
        <w:jc w:val="center"/>
        <w:tblLayout w:type="fixed"/>
        <w:tblCellMar>
          <w:top w:w="0" w:type="dxa"/>
          <w:left w:w="115" w:type="dxa"/>
          <w:bottom w:w="0" w:type="dxa"/>
          <w:right w:w="115" w:type="dxa"/>
        </w:tblCellMar>
      </w:tblPr>
      <w:tblGrid>
        <w:gridCol w:w="1838"/>
        <w:gridCol w:w="1838"/>
        <w:gridCol w:w="1838"/>
        <w:gridCol w:w="1838"/>
        <w:gridCol w:w="1838"/>
        <w:gridCol w:w="1838"/>
      </w:tblGrid>
      <w:tr w14:paraId="A9196329">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41">
            <w:pPr>
              <w:spacing w:before="0" w:after="0"/>
              <w:rPr>
                <w:sz w:val="18"/>
                <w:szCs w:val="18"/>
              </w:rPr>
            </w:pPr>
            <w:r>
              <w:rPr>
                <w:rFonts w:ascii="Times New Roman" w:hAnsi="Times New Roman" w:eastAsia="Times New Roman" w:cs="Times New Roman"/>
                <w:b/>
                <w:sz w:val="18"/>
                <w:szCs w:val="18"/>
              </w:rPr>
              <w:t>Bug ID</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42">
            <w:pPr>
              <w:spacing w:before="0" w:after="0"/>
              <w:rPr>
                <w:sz w:val="18"/>
                <w:szCs w:val="18"/>
              </w:rPr>
            </w:pPr>
            <w:r>
              <w:rPr>
                <w:rFonts w:ascii="Times New Roman" w:hAnsi="Times New Roman" w:eastAsia="Times New Roman" w:cs="Times New Roman"/>
                <w:b/>
                <w:sz w:val="18"/>
                <w:szCs w:val="18"/>
              </w:rPr>
              <w:t>Bug Description</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43">
            <w:pPr>
              <w:spacing w:before="0" w:after="0"/>
              <w:rPr>
                <w:sz w:val="18"/>
                <w:szCs w:val="18"/>
              </w:rPr>
            </w:pPr>
            <w:r>
              <w:rPr>
                <w:rFonts w:ascii="Times New Roman" w:hAnsi="Times New Roman" w:eastAsia="Times New Roman" w:cs="Times New Roman"/>
                <w:b/>
                <w:sz w:val="18"/>
                <w:szCs w:val="18"/>
              </w:rPr>
              <w:t>Steps to Reproduce</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44">
            <w:pPr>
              <w:spacing w:before="0" w:after="0"/>
              <w:rPr>
                <w:sz w:val="18"/>
                <w:szCs w:val="18"/>
              </w:rPr>
            </w:pPr>
            <w:r>
              <w:rPr>
                <w:rFonts w:ascii="Times New Roman" w:hAnsi="Times New Roman" w:eastAsia="Times New Roman" w:cs="Times New Roman"/>
                <w:b/>
                <w:sz w:val="18"/>
                <w:szCs w:val="18"/>
              </w:rPr>
              <w:t>Severity</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45">
            <w:pPr>
              <w:spacing w:before="0" w:after="0"/>
              <w:rPr>
                <w:sz w:val="18"/>
                <w:szCs w:val="18"/>
              </w:rPr>
            </w:pPr>
            <w:r>
              <w:rPr>
                <w:rFonts w:ascii="Times New Roman" w:hAnsi="Times New Roman" w:eastAsia="Times New Roman" w:cs="Times New Roman"/>
                <w:b/>
                <w:sz w:val="18"/>
                <w:szCs w:val="18"/>
              </w:rPr>
              <w:t>Status</w:t>
            </w:r>
          </w:p>
        </w:tc>
        <w:tc>
          <w:tcPr>
            <w:tcW w:w="0" w:type="auto"/>
            <w:tcBorders>
              <w:top w:val="single" w:color="808080" w:sz="4" w:space="0"/>
              <w:left w:val="single" w:color="808080" w:sz="4" w:space="0"/>
              <w:bottom w:val="single" w:color="808080" w:sz="4" w:space="0"/>
              <w:right w:val="single" w:color="808080" w:sz="4" w:space="0"/>
            </w:tcBorders>
            <w:shd w:val="clear" w:color="auto" w:fill="E6E6E6"/>
            <w:vAlign w:val="center"/>
          </w:tcPr>
          <w:p w14:paraId="00000046">
            <w:pPr>
              <w:spacing w:before="0" w:after="0"/>
              <w:rPr>
                <w:sz w:val="18"/>
                <w:szCs w:val="18"/>
              </w:rPr>
            </w:pPr>
            <w:r>
              <w:rPr>
                <w:rFonts w:ascii="Times New Roman" w:hAnsi="Times New Roman" w:eastAsia="Times New Roman" w:cs="Times New Roman"/>
                <w:b/>
                <w:sz w:val="18"/>
                <w:szCs w:val="18"/>
              </w:rPr>
              <w:t>Additional Feedback</w:t>
            </w:r>
          </w:p>
        </w:tc>
      </w:tr>
      <w:tr w14:paraId="514380BC">
        <w:tblPrEx>
          <w:tblCellMar>
            <w:top w:w="0" w:type="dxa"/>
            <w:left w:w="115" w:type="dxa"/>
            <w:bottom w:w="0" w:type="dxa"/>
            <w:right w:w="115" w:type="dxa"/>
          </w:tblCellMar>
        </w:tblPrEx>
        <w:trPr>
          <w:jc w:val="center"/>
        </w:trPr>
        <w:tc>
          <w:tcPr>
            <w:tcW w:w="0" w:type="auto"/>
            <w:tcBorders>
              <w:top w:val="single" w:color="808080" w:sz="4" w:space="0"/>
              <w:left w:val="single" w:color="808080" w:sz="4" w:space="0"/>
              <w:bottom w:val="single" w:color="808080" w:sz="4" w:space="0"/>
              <w:right w:val="single" w:color="808080" w:sz="4" w:space="0"/>
            </w:tcBorders>
            <w:vAlign w:val="center"/>
          </w:tcPr>
          <w:p w14:paraId="00000047">
            <w:pPr>
              <w:spacing w:before="0" w:after="0"/>
              <w:rPr>
                <w:sz w:val="18"/>
                <w:szCs w:val="18"/>
              </w:rPr>
            </w:pPr>
            <w:r>
              <w:rPr>
                <w:rFonts w:ascii="Times New Roman" w:hAnsi="Times New Roman" w:eastAsia="Times New Roman" w:cs="Times New Roman"/>
                <w:b w:val="0"/>
                <w:sz w:val="18"/>
                <w:szCs w:val="18"/>
              </w:rPr>
              <w:t>BG-001</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48">
            <w:pPr>
              <w:spacing w:before="0" w:after="0"/>
              <w:rPr>
                <w:sz w:val="18"/>
                <w:szCs w:val="18"/>
              </w:rPr>
            </w:pPr>
            <w:r>
              <w:rPr>
                <w:rFonts w:ascii="Times New Roman" w:hAnsi="Times New Roman" w:eastAsia="Times New Roman" w:cs="Times New Roman"/>
                <w:b w:val="0"/>
                <w:sz w:val="18"/>
                <w:szCs w:val="18"/>
              </w:rPr>
              <w:t>No defects identified during UAT.</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49">
            <w:pPr>
              <w:spacing w:before="0" w:after="0"/>
              <w:rPr>
                <w:sz w:val="18"/>
                <w:szCs w:val="18"/>
              </w:rPr>
            </w:pPr>
            <w:r>
              <w:rPr>
                <w:rFonts w:ascii="Times New Roman" w:hAnsi="Times New Roman" w:eastAsia="Times New Roman" w:cs="Times New Roman"/>
                <w:b w:val="0"/>
                <w:sz w:val="18"/>
                <w:szCs w:val="18"/>
              </w:rPr>
              <w:t>Create and submit sample incidents using each rule.</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4A">
            <w:pPr>
              <w:spacing w:before="0" w:after="0"/>
              <w:rPr>
                <w:sz w:val="18"/>
                <w:szCs w:val="18"/>
              </w:rPr>
            </w:pPr>
            <w:r>
              <w:rPr>
                <w:rFonts w:ascii="Times New Roman" w:hAnsi="Times New Roman" w:eastAsia="Times New Roman" w:cs="Times New Roman"/>
                <w:b w:val="0"/>
                <w:sz w:val="18"/>
                <w:szCs w:val="18"/>
              </w:rPr>
              <w:t>Low</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4B">
            <w:pPr>
              <w:spacing w:before="0" w:after="0"/>
              <w:rPr>
                <w:sz w:val="18"/>
                <w:szCs w:val="18"/>
              </w:rPr>
            </w:pPr>
            <w:r>
              <w:rPr>
                <w:rFonts w:ascii="Times New Roman" w:hAnsi="Times New Roman" w:eastAsia="Times New Roman" w:cs="Times New Roman"/>
                <w:b w:val="0"/>
                <w:sz w:val="18"/>
                <w:szCs w:val="18"/>
              </w:rPr>
              <w:t>Closed / No issue</w:t>
            </w:r>
          </w:p>
        </w:tc>
        <w:tc>
          <w:tcPr>
            <w:tcW w:w="0" w:type="auto"/>
            <w:tcBorders>
              <w:top w:val="single" w:color="808080" w:sz="4" w:space="0"/>
              <w:left w:val="single" w:color="808080" w:sz="4" w:space="0"/>
              <w:bottom w:val="single" w:color="808080" w:sz="4" w:space="0"/>
              <w:right w:val="single" w:color="808080" w:sz="4" w:space="0"/>
            </w:tcBorders>
            <w:vAlign w:val="center"/>
          </w:tcPr>
          <w:p w14:paraId="0000004C">
            <w:pPr>
              <w:spacing w:before="0" w:after="0"/>
              <w:rPr>
                <w:sz w:val="18"/>
                <w:szCs w:val="18"/>
              </w:rPr>
            </w:pPr>
            <w:r>
              <w:rPr>
                <w:rFonts w:ascii="Times New Roman" w:hAnsi="Times New Roman" w:eastAsia="Times New Roman" w:cs="Times New Roman"/>
                <w:b w:val="0"/>
                <w:sz w:val="18"/>
                <w:szCs w:val="18"/>
              </w:rPr>
              <w:t>Rules classified expected tickets.</w:t>
            </w:r>
          </w:p>
        </w:tc>
      </w:tr>
    </w:tbl>
    <w:p w14:paraId="0000004D">
      <w:pPr>
        <w:spacing w:before="40" w:after="0" w:line="216" w:lineRule="auto"/>
        <w:rPr>
          <w:sz w:val="18"/>
          <w:szCs w:val="18"/>
        </w:rPr>
      </w:pPr>
      <w:r>
        <w:rPr>
          <w:rFonts w:ascii="Times New Roman" w:hAnsi="Times New Roman" w:eastAsia="Times New Roman" w:cs="Times New Roman"/>
          <w:b/>
          <w:i w:val="0"/>
          <w:sz w:val="18"/>
          <w:szCs w:val="18"/>
        </w:rPr>
        <w:t>Sign-off:</w:t>
      </w:r>
    </w:p>
    <w:p w14:paraId="0000004E">
      <w:pPr>
        <w:spacing w:before="0" w:after="0" w:line="216" w:lineRule="auto"/>
        <w:rPr>
          <w:sz w:val="18"/>
          <w:szCs w:val="18"/>
        </w:rPr>
      </w:pPr>
      <w:r>
        <w:rPr>
          <w:rFonts w:ascii="Times New Roman" w:hAnsi="Times New Roman" w:eastAsia="Times New Roman" w:cs="Times New Roman"/>
          <w:b w:val="0"/>
          <w:i w:val="0"/>
          <w:sz w:val="18"/>
          <w:szCs w:val="18"/>
        </w:rPr>
        <w:t>Tester Name: ____________________     Date: 03-10-2026     Signature: ____________________</w:t>
      </w:r>
    </w:p>
    <w:p w14:paraId="0000004F">
      <w:pPr>
        <w:spacing w:before="0" w:after="0" w:line="216" w:lineRule="auto"/>
        <w:rPr>
          <w:sz w:val="18"/>
          <w:szCs w:val="18"/>
        </w:rPr>
      </w:pPr>
      <w:r>
        <w:rPr>
          <w:rFonts w:ascii="Times New Roman" w:hAnsi="Times New Roman" w:eastAsia="Times New Roman" w:cs="Times New Roman"/>
          <w:b w:val="0"/>
          <w:i w:val="0"/>
          <w:sz w:val="18"/>
          <w:szCs w:val="18"/>
        </w:rPr>
        <w:t>Notes: All defined classification scenarios were checked using Flow Designer rule-based automation. No external AI/ML API or external application is required for this implementation.</w:t>
      </w:r>
    </w:p>
    <w:p w14:paraId="2267498D">
      <w:pPr>
        <w:spacing w:after="20"/>
        <w:rPr>
          <w:rFonts w:ascii="Arial" w:hAnsi="Arial"/>
          <w:sz w:val="14"/>
        </w:rPr>
      </w:pPr>
    </w:p>
    <w:p w14:paraId="15013414">
      <w:pPr>
        <w:spacing w:after="20"/>
        <w:rPr>
          <w:rFonts w:ascii="Arial" w:hAnsi="Arial"/>
          <w:sz w:val="14"/>
        </w:rPr>
      </w:pPr>
    </w:p>
    <w:p w14:paraId="37340245">
      <w:pPr>
        <w:spacing w:after="20"/>
        <w:rPr>
          <w:rFonts w:ascii="Arial" w:hAnsi="Arial"/>
          <w:sz w:val="14"/>
        </w:rPr>
      </w:pPr>
    </w:p>
    <w:p w14:paraId="204B21D2">
      <w:pPr>
        <w:spacing w:after="20"/>
        <w:rPr>
          <w:rFonts w:ascii="Arial" w:hAnsi="Arial"/>
          <w:sz w:val="14"/>
        </w:rPr>
      </w:pPr>
    </w:p>
    <w:p w14:paraId="5CF532DD">
      <w:pPr>
        <w:spacing w:after="20"/>
        <w:rPr>
          <w:rFonts w:ascii="Arial" w:hAnsi="Arial"/>
          <w:sz w:val="14"/>
        </w:rPr>
      </w:pPr>
    </w:p>
    <w:p w14:paraId="66232275">
      <w:pPr>
        <w:spacing w:after="20"/>
        <w:rPr>
          <w:rFonts w:ascii="Arial" w:hAnsi="Arial"/>
          <w:sz w:val="14"/>
        </w:rPr>
      </w:pPr>
    </w:p>
    <w:p w14:paraId="51600551">
      <w:pPr>
        <w:spacing w:after="20"/>
        <w:rPr>
          <w:rFonts w:ascii="Arial" w:hAnsi="Arial"/>
          <w:sz w:val="14"/>
        </w:rPr>
      </w:pPr>
    </w:p>
    <w:p w14:paraId="13DE133D">
      <w:pPr>
        <w:spacing w:after="20"/>
        <w:rPr>
          <w:rFonts w:ascii="Arial" w:hAnsi="Arial"/>
          <w:sz w:val="14"/>
        </w:rPr>
      </w:pPr>
    </w:p>
    <w:p w14:paraId="31552BF7">
      <w:pPr>
        <w:spacing w:after="20"/>
        <w:rPr>
          <w:rFonts w:ascii="Arial" w:hAnsi="Arial"/>
          <w:sz w:val="14"/>
        </w:rPr>
      </w:pPr>
    </w:p>
    <w:p w14:paraId="758D651B">
      <w:pPr>
        <w:spacing w:after="20"/>
        <w:rPr>
          <w:rFonts w:ascii="Arial" w:hAnsi="Arial"/>
          <w:sz w:val="14"/>
        </w:rPr>
      </w:pPr>
    </w:p>
    <w:p w14:paraId="3F5F188F">
      <w:pPr>
        <w:spacing w:after="20"/>
        <w:rPr>
          <w:rFonts w:ascii="Arial" w:hAnsi="Arial"/>
          <w:sz w:val="14"/>
        </w:rPr>
      </w:pPr>
    </w:p>
    <w:p w14:paraId="420B6CB2">
      <w:pPr>
        <w:spacing w:after="20"/>
        <w:rPr>
          <w:rFonts w:ascii="Arial" w:hAnsi="Arial"/>
          <w:sz w:val="14"/>
        </w:rPr>
      </w:pPr>
    </w:p>
    <w:p w14:paraId="4E749D53">
      <w:pPr>
        <w:spacing w:after="20"/>
        <w:rPr>
          <w:rFonts w:ascii="Arial" w:hAnsi="Arial"/>
          <w:sz w:val="14"/>
        </w:rPr>
      </w:pPr>
    </w:p>
    <w:p w14:paraId="46EAC464">
      <w:pPr>
        <w:spacing w:after="20"/>
        <w:rPr>
          <w:rFonts w:ascii="Arial" w:hAnsi="Arial"/>
          <w:sz w:val="14"/>
        </w:rPr>
      </w:pPr>
    </w:p>
    <w:p w14:paraId="7E6D8B10">
      <w:pPr>
        <w:spacing w:after="20"/>
        <w:rPr>
          <w:rFonts w:ascii="Arial" w:hAnsi="Arial"/>
          <w:sz w:val="14"/>
        </w:rPr>
      </w:pPr>
    </w:p>
    <w:p w14:paraId="30EC6204">
      <w:pPr>
        <w:spacing w:after="20"/>
        <w:rPr>
          <w:rFonts w:ascii="Arial" w:hAnsi="Arial"/>
          <w:sz w:val="14"/>
        </w:rPr>
      </w:pPr>
    </w:p>
    <w:p w14:paraId="63D0DB16">
      <w:pPr>
        <w:spacing w:after="20"/>
        <w:rPr>
          <w:rFonts w:ascii="Arial" w:hAnsi="Arial"/>
          <w:sz w:val="14"/>
        </w:rPr>
      </w:pPr>
    </w:p>
    <w:p w14:paraId="23221758">
      <w:pPr>
        <w:spacing w:after="20"/>
        <w:rPr>
          <w:rFonts w:ascii="Arial" w:hAnsi="Arial"/>
          <w:sz w:val="14"/>
        </w:rPr>
      </w:pPr>
    </w:p>
    <w:p w14:paraId="5DD1F5F1">
      <w:pPr>
        <w:spacing w:after="20"/>
        <w:rPr>
          <w:rFonts w:ascii="Arial" w:hAnsi="Arial"/>
          <w:sz w:val="14"/>
        </w:rPr>
      </w:pPr>
    </w:p>
    <w:p w14:paraId="6806225F">
      <w:pPr>
        <w:jc w:val="center"/>
      </w:pPr>
      <w:r>
        <w:rPr>
          <w:rFonts w:ascii="Times New Roman" w:hAnsi="Times New Roman" w:eastAsia="Times New Roman" w:cs="Times New Roman"/>
          <w:b/>
          <w:sz w:val="24"/>
          <w:szCs w:val="24"/>
        </w:rPr>
        <w:t>Project Development Phase</w:t>
      </w:r>
    </w:p>
    <w:p w14:paraId="76167D95">
      <w:pPr>
        <w:jc w:val="center"/>
      </w:pPr>
      <w:r>
        <w:rPr>
          <w:rFonts w:ascii="Times New Roman" w:hAnsi="Times New Roman" w:eastAsia="Times New Roman" w:cs="Times New Roman"/>
          <w:b/>
          <w:i/>
          <w:sz w:val="22"/>
          <w:szCs w:val="22"/>
        </w:rPr>
        <w:t>Performance Test</w:t>
      </w:r>
    </w:p>
    <w:tbl>
      <w:tblPr>
        <w:tblStyle w:val="164"/>
        <w:tblW w:w="102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4752"/>
        <w:gridCol w:w="5472"/>
      </w:tblGrid>
      <w:tr w14:paraId="1B317A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180E48DF">
            <w:pPr>
              <w:spacing w:before="0" w:after="0" w:line="240" w:lineRule="auto"/>
            </w:pPr>
            <w:r>
              <w:t>Date</w:t>
            </w:r>
          </w:p>
        </w:tc>
        <w:tc>
          <w:tcPr>
            <w:tcW w:w="0" w:type="auto"/>
          </w:tcPr>
          <w:p w14:paraId="42C5B861">
            <w:pPr>
              <w:spacing w:before="0" w:after="0" w:line="240" w:lineRule="auto"/>
            </w:pPr>
            <w:r>
              <w:t>02/10/2026</w:t>
            </w:r>
          </w:p>
        </w:tc>
      </w:tr>
      <w:tr w14:paraId="DD514E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542F358E">
            <w:pPr>
              <w:spacing w:before="0" w:after="0" w:line="240" w:lineRule="auto"/>
            </w:pPr>
            <w:r>
              <w:t>Team ID</w:t>
            </w:r>
          </w:p>
        </w:tc>
        <w:tc>
          <w:tcPr>
            <w:tcW w:w="0" w:type="auto"/>
          </w:tcPr>
          <w:p w14:paraId="355C7191">
            <w:pPr>
              <w:spacing w:before="0" w:after="0" w:line="240" w:lineRule="auto"/>
            </w:pPr>
            <w:r>
              <w:t>SWTID-2026-1152</w:t>
            </w:r>
          </w:p>
        </w:tc>
      </w:tr>
      <w:tr w14:paraId="469E51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26F319D4">
            <w:pPr>
              <w:spacing w:before="0" w:after="0" w:line="240" w:lineRule="auto"/>
            </w:pPr>
            <w:r>
              <w:t>Project Name</w:t>
            </w:r>
          </w:p>
        </w:tc>
        <w:tc>
          <w:tcPr>
            <w:tcW w:w="0" w:type="auto"/>
          </w:tcPr>
          <w:p w14:paraId="07DD5F4B">
            <w:pPr>
              <w:spacing w:before="0" w:after="0" w:line="240" w:lineRule="auto"/>
            </w:pPr>
            <w:r>
              <w:t>AUTO TICKET CLASSIFICATION USING FLOW DESIGNER</w:t>
            </w:r>
          </w:p>
        </w:tc>
      </w:tr>
      <w:tr w14:paraId="11C9EF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tcPr>
          <w:p w14:paraId="045A65D9">
            <w:pPr>
              <w:spacing w:before="0" w:after="0" w:line="240" w:lineRule="auto"/>
            </w:pPr>
            <w:r>
              <w:t>Maximum Marks</w:t>
            </w:r>
          </w:p>
        </w:tc>
        <w:tc>
          <w:tcPr>
            <w:tcW w:w="0" w:type="auto"/>
          </w:tcPr>
          <w:p w14:paraId="40470CA8">
            <w:pPr>
              <w:spacing w:before="0" w:after="0" w:line="240" w:lineRule="auto"/>
            </w:pPr>
            <w:r>
              <w:t>—</w:t>
            </w:r>
          </w:p>
        </w:tc>
      </w:tr>
    </w:tbl>
    <w:p w14:paraId="0998191D">
      <w:pPr>
        <w:spacing w:before="160" w:after="60"/>
      </w:pPr>
      <w:r>
        <w:rPr>
          <w:b/>
          <w:sz w:val="20"/>
          <w:szCs w:val="20"/>
        </w:rPr>
        <w:t>Flow Performance Testing:</w:t>
      </w:r>
    </w:p>
    <w:p w14:paraId="7F8A7748">
      <w:pPr>
        <w:spacing w:after="120"/>
      </w:pPr>
      <w:r>
        <w:rPr>
          <w:sz w:val="17"/>
          <w:szCs w:val="17"/>
        </w:rPr>
        <w:t>Project team shall fill the following information in the Flow Designer performance testing template.</w:t>
      </w:r>
    </w:p>
    <w:tbl>
      <w:tblPr>
        <w:tblStyle w:val="166"/>
        <w:tblW w:w="1022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408"/>
        <w:gridCol w:w="3408"/>
        <w:gridCol w:w="3408"/>
      </w:tblGrid>
      <w:tr w14:paraId="3DBE3D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41EB49C4">
            <w:pPr>
              <w:spacing w:before="0" w:after="0" w:line="240" w:lineRule="auto"/>
            </w:pPr>
            <w:r>
              <w:rPr>
                <w:b/>
                <w:sz w:val="17"/>
                <w:szCs w:val="17"/>
              </w:rPr>
              <w:t>S.No.</w:t>
            </w:r>
          </w:p>
        </w:tc>
        <w:tc>
          <w:tcPr>
            <w:tcW w:w="0" w:type="auto"/>
            <w:vAlign w:val="center"/>
          </w:tcPr>
          <w:p w14:paraId="26444DA9">
            <w:pPr>
              <w:spacing w:before="0" w:after="0" w:line="240" w:lineRule="auto"/>
            </w:pPr>
            <w:r>
              <w:rPr>
                <w:b/>
                <w:sz w:val="17"/>
                <w:szCs w:val="17"/>
              </w:rPr>
              <w:t>Parameter</w:t>
            </w:r>
          </w:p>
        </w:tc>
        <w:tc>
          <w:tcPr>
            <w:tcW w:w="0" w:type="auto"/>
            <w:vAlign w:val="center"/>
          </w:tcPr>
          <w:p w14:paraId="45DA3E68">
            <w:pPr>
              <w:spacing w:before="0" w:after="0" w:line="240" w:lineRule="auto"/>
            </w:pPr>
            <w:r>
              <w:rPr>
                <w:b/>
                <w:sz w:val="17"/>
                <w:szCs w:val="17"/>
              </w:rPr>
              <w:t>Screenshot / Values</w:t>
            </w:r>
          </w:p>
        </w:tc>
      </w:tr>
      <w:tr w14:paraId="AC9FD2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6820C571">
            <w:pPr>
              <w:spacing w:before="0" w:after="0" w:line="240" w:lineRule="auto"/>
            </w:pPr>
            <w:r>
              <w:rPr>
                <w:rFonts w:ascii="Times New Roman" w:hAnsi="Times New Roman" w:eastAsia="Times New Roman" w:cs="Times New Roman"/>
                <w:sz w:val="15"/>
                <w:szCs w:val="15"/>
              </w:rPr>
              <w:t>1.</w:t>
            </w:r>
          </w:p>
        </w:tc>
        <w:tc>
          <w:tcPr>
            <w:tcW w:w="0" w:type="auto"/>
            <w:vAlign w:val="center"/>
          </w:tcPr>
          <w:p w14:paraId="5348D333">
            <w:pPr>
              <w:spacing w:before="0" w:after="0" w:line="240" w:lineRule="auto"/>
            </w:pPr>
            <w:r>
              <w:rPr>
                <w:rFonts w:ascii="Times New Roman" w:hAnsi="Times New Roman" w:eastAsia="Times New Roman" w:cs="Times New Roman"/>
                <w:sz w:val="15"/>
                <w:szCs w:val="15"/>
              </w:rPr>
              <w:t>Ticket Data / Incident Record</w:t>
            </w:r>
          </w:p>
        </w:tc>
        <w:tc>
          <w:tcPr>
            <w:tcW w:w="0" w:type="auto"/>
            <w:vAlign w:val="center"/>
          </w:tcPr>
          <w:p w14:paraId="180F3236">
            <w:pPr>
              <w:spacing w:before="0" w:after="0" w:line="240" w:lineRule="auto"/>
            </w:pPr>
            <w:r>
              <w:rPr>
                <w:rFonts w:ascii="Times New Roman" w:hAnsi="Times New Roman" w:eastAsia="Times New Roman" w:cs="Times New Roman"/>
                <w:sz w:val="15"/>
                <w:szCs w:val="15"/>
              </w:rPr>
              <w:t>Incident fields rendered: Short description, Description, Category, Subcategory, Priority, Assignment group.</w:t>
            </w:r>
          </w:p>
        </w:tc>
      </w:tr>
      <w:tr w14:paraId="BDB8E7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2C490C6">
            <w:pPr>
              <w:spacing w:before="0" w:after="0" w:line="240" w:lineRule="auto"/>
            </w:pPr>
            <w:r>
              <w:rPr>
                <w:rFonts w:ascii="Times New Roman" w:hAnsi="Times New Roman" w:eastAsia="Times New Roman" w:cs="Times New Roman"/>
                <w:sz w:val="15"/>
                <w:szCs w:val="15"/>
              </w:rPr>
              <w:t>2.</w:t>
            </w:r>
          </w:p>
        </w:tc>
        <w:tc>
          <w:tcPr>
            <w:tcW w:w="0" w:type="auto"/>
            <w:vAlign w:val="center"/>
          </w:tcPr>
          <w:p w14:paraId="660C0019">
            <w:pPr>
              <w:spacing w:before="0" w:after="0" w:line="240" w:lineRule="auto"/>
            </w:pPr>
            <w:r>
              <w:rPr>
                <w:rFonts w:ascii="Times New Roman" w:hAnsi="Times New Roman" w:eastAsia="Times New Roman" w:cs="Times New Roman"/>
                <w:sz w:val="15"/>
                <w:szCs w:val="15"/>
              </w:rPr>
              <w:t>Data Preprocessing</w:t>
            </w:r>
          </w:p>
        </w:tc>
        <w:tc>
          <w:tcPr>
            <w:tcW w:w="0" w:type="auto"/>
            <w:vAlign w:val="center"/>
          </w:tcPr>
          <w:p w14:paraId="6F953319">
            <w:pPr>
              <w:spacing w:before="0" w:after="0" w:line="240" w:lineRule="auto"/>
            </w:pPr>
            <w:r>
              <w:rPr>
                <w:rFonts w:ascii="Times New Roman" w:hAnsi="Times New Roman" w:eastAsia="Times New Roman" w:cs="Times New Roman"/>
                <w:sz w:val="15"/>
                <w:szCs w:val="15"/>
              </w:rPr>
              <w:t>Flow reads and checks available ticket fields; blank/invalid values are handled using conditions.</w:t>
            </w:r>
          </w:p>
        </w:tc>
      </w:tr>
      <w:tr w14:paraId="E2493E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0295288A">
            <w:pPr>
              <w:spacing w:before="0" w:after="0" w:line="240" w:lineRule="auto"/>
            </w:pPr>
            <w:r>
              <w:rPr>
                <w:rFonts w:ascii="Times New Roman" w:hAnsi="Times New Roman" w:eastAsia="Times New Roman" w:cs="Times New Roman"/>
                <w:sz w:val="15"/>
                <w:szCs w:val="15"/>
              </w:rPr>
              <w:t>3.</w:t>
            </w:r>
          </w:p>
        </w:tc>
        <w:tc>
          <w:tcPr>
            <w:tcW w:w="0" w:type="auto"/>
            <w:vAlign w:val="center"/>
          </w:tcPr>
          <w:p w14:paraId="3884C3B5">
            <w:pPr>
              <w:spacing w:before="0" w:after="0" w:line="240" w:lineRule="auto"/>
            </w:pPr>
            <w:r>
              <w:rPr>
                <w:rFonts w:ascii="Times New Roman" w:hAnsi="Times New Roman" w:eastAsia="Times New Roman" w:cs="Times New Roman"/>
                <w:sz w:val="15"/>
                <w:szCs w:val="15"/>
              </w:rPr>
              <w:t>Utilization of Conditions / Filters</w:t>
            </w:r>
          </w:p>
        </w:tc>
        <w:tc>
          <w:tcPr>
            <w:tcW w:w="0" w:type="auto"/>
            <w:vAlign w:val="center"/>
          </w:tcPr>
          <w:p w14:paraId="4BD5C450">
            <w:pPr>
              <w:spacing w:before="0" w:after="0" w:line="240" w:lineRule="auto"/>
            </w:pPr>
            <w:r>
              <w:rPr>
                <w:rFonts w:ascii="Times New Roman" w:hAnsi="Times New Roman" w:eastAsia="Times New Roman" w:cs="Times New Roman"/>
                <w:sz w:val="15"/>
                <w:szCs w:val="15"/>
              </w:rPr>
              <w:t>Rule-based conditions identify keywords/category and route tickets to the relevant classification path.</w:t>
            </w:r>
          </w:p>
        </w:tc>
      </w:tr>
      <w:tr w14:paraId="96B80C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72B6269E">
            <w:pPr>
              <w:spacing w:before="0" w:after="0" w:line="240" w:lineRule="auto"/>
            </w:pPr>
            <w:r>
              <w:rPr>
                <w:rFonts w:ascii="Times New Roman" w:hAnsi="Times New Roman" w:eastAsia="Times New Roman" w:cs="Times New Roman"/>
                <w:sz w:val="15"/>
                <w:szCs w:val="15"/>
              </w:rPr>
              <w:t>4.</w:t>
            </w:r>
          </w:p>
        </w:tc>
        <w:tc>
          <w:tcPr>
            <w:tcW w:w="0" w:type="auto"/>
            <w:vAlign w:val="center"/>
          </w:tcPr>
          <w:p w14:paraId="664FC818">
            <w:pPr>
              <w:spacing w:before="0" w:after="0" w:line="240" w:lineRule="auto"/>
            </w:pPr>
            <w:r>
              <w:rPr>
                <w:rFonts w:ascii="Times New Roman" w:hAnsi="Times New Roman" w:eastAsia="Times New Roman" w:cs="Times New Roman"/>
                <w:sz w:val="15"/>
                <w:szCs w:val="15"/>
              </w:rPr>
              <w:t>Flow Actions Used</w:t>
            </w:r>
          </w:p>
        </w:tc>
        <w:tc>
          <w:tcPr>
            <w:tcW w:w="0" w:type="auto"/>
            <w:vAlign w:val="center"/>
          </w:tcPr>
          <w:p w14:paraId="684A84D3">
            <w:pPr>
              <w:spacing w:before="0" w:after="0" w:line="240" w:lineRule="auto"/>
            </w:pPr>
            <w:r>
              <w:rPr>
                <w:rFonts w:ascii="Times New Roman" w:hAnsi="Times New Roman" w:eastAsia="Times New Roman" w:cs="Times New Roman"/>
                <w:sz w:val="15"/>
                <w:szCs w:val="15"/>
              </w:rPr>
              <w:t>Get/Read record details; If/Else decision logic; Update Record; Set Category/Subcategory/Priority; route to Assignment Group; notification where applicable.</w:t>
            </w:r>
          </w:p>
        </w:tc>
      </w:tr>
      <w:tr w14:paraId="8FB863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3331D150">
            <w:pPr>
              <w:spacing w:before="0" w:after="0" w:line="240" w:lineRule="auto"/>
            </w:pPr>
            <w:r>
              <w:rPr>
                <w:rFonts w:ascii="Times New Roman" w:hAnsi="Times New Roman" w:eastAsia="Times New Roman" w:cs="Times New Roman"/>
                <w:sz w:val="15"/>
                <w:szCs w:val="15"/>
              </w:rPr>
              <w:t>5.</w:t>
            </w:r>
          </w:p>
        </w:tc>
        <w:tc>
          <w:tcPr>
            <w:tcW w:w="0" w:type="auto"/>
            <w:vAlign w:val="center"/>
          </w:tcPr>
          <w:p w14:paraId="2582F811">
            <w:pPr>
              <w:spacing w:before="0" w:after="0" w:line="240" w:lineRule="auto"/>
            </w:pPr>
            <w:r>
              <w:rPr>
                <w:rFonts w:ascii="Times New Roman" w:hAnsi="Times New Roman" w:eastAsia="Times New Roman" w:cs="Times New Roman"/>
                <w:sz w:val="15"/>
                <w:szCs w:val="15"/>
              </w:rPr>
              <w:t>Flow Design</w:t>
            </w:r>
          </w:p>
        </w:tc>
        <w:tc>
          <w:tcPr>
            <w:tcW w:w="0" w:type="auto"/>
            <w:vAlign w:val="center"/>
          </w:tcPr>
          <w:p w14:paraId="71798FF2">
            <w:pPr>
              <w:spacing w:before="0" w:after="0" w:line="240" w:lineRule="auto"/>
            </w:pPr>
            <w:r>
              <w:rPr>
                <w:rFonts w:ascii="Times New Roman" w:hAnsi="Times New Roman" w:eastAsia="Times New Roman" w:cs="Times New Roman"/>
                <w:sz w:val="15"/>
                <w:szCs w:val="15"/>
              </w:rPr>
              <w:t>No. of major flow stages: 6 — Trigger → Read Details → Analyze → Classify → Route/Update → Notify.</w:t>
            </w:r>
          </w:p>
        </w:tc>
      </w:tr>
      <w:tr w14:paraId="C73E26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jc w:val="center"/>
        </w:trPr>
        <w:tc>
          <w:tcPr>
            <w:tcW w:w="0" w:type="auto"/>
            <w:vAlign w:val="center"/>
          </w:tcPr>
          <w:p w14:paraId="58BAD4EB">
            <w:pPr>
              <w:spacing w:before="0" w:after="0" w:line="240" w:lineRule="auto"/>
            </w:pPr>
            <w:r>
              <w:rPr>
                <w:rFonts w:ascii="Times New Roman" w:hAnsi="Times New Roman" w:eastAsia="Times New Roman" w:cs="Times New Roman"/>
                <w:sz w:val="15"/>
                <w:szCs w:val="15"/>
              </w:rPr>
              <w:t>6.</w:t>
            </w:r>
          </w:p>
        </w:tc>
        <w:tc>
          <w:tcPr>
            <w:tcW w:w="0" w:type="auto"/>
            <w:vAlign w:val="center"/>
          </w:tcPr>
          <w:p w14:paraId="7DA66ADC">
            <w:pPr>
              <w:spacing w:before="0" w:after="0" w:line="240" w:lineRule="auto"/>
            </w:pPr>
            <w:r>
              <w:rPr>
                <w:rFonts w:ascii="Times New Roman" w:hAnsi="Times New Roman" w:eastAsia="Times New Roman" w:cs="Times New Roman"/>
                <w:sz w:val="15"/>
                <w:szCs w:val="15"/>
              </w:rPr>
              <w:t>Testing / Validation</w:t>
            </w:r>
          </w:p>
        </w:tc>
        <w:tc>
          <w:tcPr>
            <w:tcW w:w="0" w:type="auto"/>
            <w:vAlign w:val="center"/>
          </w:tcPr>
          <w:p w14:paraId="5CAEEF53">
            <w:pPr>
              <w:spacing w:before="0" w:after="0" w:line="240" w:lineRule="auto"/>
            </w:pPr>
            <w:r>
              <w:rPr>
                <w:rFonts w:ascii="Times New Roman" w:hAnsi="Times New Roman" w:eastAsia="Times New Roman" w:cs="Times New Roman"/>
                <w:sz w:val="15"/>
                <w:szCs w:val="15"/>
              </w:rPr>
              <w:t>Test incidents validated for classification and routing. Expected output: correct category, subcategory, priority and assignment group.</w:t>
            </w:r>
          </w:p>
        </w:tc>
      </w:tr>
    </w:tbl>
    <w:p w14:paraId="7B1F8CF5">
      <w:pPr>
        <w:spacing w:before="120"/>
        <w:jc w:val="left"/>
      </w:pPr>
      <w:r>
        <w:rPr>
          <w:i/>
          <w:sz w:val="16"/>
          <w:szCs w:val="16"/>
        </w:rPr>
        <w:t>Project Type: ServiceNow Automation Project  |  Technology: ServiceNow Flow Designer</w:t>
      </w:r>
    </w:p>
    <w:p w14:paraId="6A22221A">
      <w:pPr>
        <w:spacing w:after="20"/>
        <w:rPr>
          <w:rFonts w:ascii="Arial" w:hAnsi="Arial"/>
          <w:sz w:val="14"/>
        </w:rPr>
      </w:pPr>
    </w:p>
    <w:p w14:paraId="0AC53963">
      <w:pPr>
        <w:spacing w:after="20"/>
        <w:rPr>
          <w:rFonts w:ascii="Arial" w:hAnsi="Arial"/>
          <w:sz w:val="14"/>
        </w:rPr>
      </w:pPr>
    </w:p>
    <w:p w14:paraId="4FA5BE71">
      <w:pPr>
        <w:spacing w:after="20"/>
        <w:rPr>
          <w:rFonts w:ascii="Arial" w:hAnsi="Arial"/>
          <w:sz w:val="14"/>
        </w:rPr>
      </w:pPr>
    </w:p>
    <w:p w14:paraId="04DA2966">
      <w:pPr>
        <w:spacing w:after="20"/>
        <w:rPr>
          <w:rFonts w:ascii="Arial" w:hAnsi="Arial"/>
          <w:sz w:val="14"/>
        </w:rPr>
      </w:pPr>
    </w:p>
    <w:p w14:paraId="5092B1D0">
      <w:pPr>
        <w:spacing w:after="20"/>
        <w:rPr>
          <w:rFonts w:ascii="Arial" w:hAnsi="Arial"/>
          <w:sz w:val="14"/>
        </w:rPr>
      </w:pPr>
    </w:p>
    <w:p w14:paraId="08EC29DF">
      <w:pPr>
        <w:spacing w:after="20"/>
        <w:rPr>
          <w:rFonts w:ascii="Arial" w:hAnsi="Arial"/>
          <w:sz w:val="14"/>
        </w:rPr>
      </w:pPr>
    </w:p>
    <w:p w14:paraId="34444569">
      <w:pPr>
        <w:spacing w:after="20"/>
        <w:rPr>
          <w:rFonts w:ascii="Arial" w:hAnsi="Arial"/>
          <w:sz w:val="14"/>
        </w:rPr>
      </w:pPr>
    </w:p>
    <w:p w14:paraId="10A8D53A">
      <w:pPr>
        <w:spacing w:after="20"/>
        <w:rPr>
          <w:rFonts w:ascii="Arial" w:hAnsi="Arial"/>
          <w:sz w:val="14"/>
        </w:rPr>
      </w:pPr>
    </w:p>
    <w:p w14:paraId="276AFEF7">
      <w:pPr>
        <w:spacing w:after="20"/>
        <w:rPr>
          <w:rFonts w:ascii="Arial" w:hAnsi="Arial"/>
          <w:sz w:val="14"/>
        </w:rPr>
      </w:pPr>
    </w:p>
    <w:p w14:paraId="6614DFB2">
      <w:pPr>
        <w:spacing w:after="20"/>
        <w:rPr>
          <w:rFonts w:ascii="Arial" w:hAnsi="Arial"/>
          <w:sz w:val="14"/>
        </w:rPr>
      </w:pPr>
    </w:p>
    <w:p w14:paraId="28D3F19F">
      <w:pPr>
        <w:spacing w:after="20"/>
        <w:rPr>
          <w:rFonts w:ascii="Arial" w:hAnsi="Arial"/>
          <w:sz w:val="14"/>
        </w:rPr>
      </w:pPr>
    </w:p>
    <w:p w14:paraId="33170A52">
      <w:pPr>
        <w:spacing w:after="20"/>
        <w:rPr>
          <w:rFonts w:ascii="Arial" w:hAnsi="Arial"/>
          <w:sz w:val="14"/>
        </w:rPr>
      </w:pPr>
    </w:p>
    <w:p w14:paraId="4122815B">
      <w:pPr>
        <w:spacing w:after="20"/>
        <w:rPr>
          <w:rFonts w:ascii="Arial" w:hAnsi="Arial"/>
          <w:sz w:val="14"/>
        </w:rPr>
      </w:pPr>
    </w:p>
    <w:p w14:paraId="13B1658C">
      <w:pPr>
        <w:spacing w:after="20"/>
        <w:rPr>
          <w:rFonts w:ascii="Arial" w:hAnsi="Arial"/>
          <w:sz w:val="14"/>
        </w:rPr>
      </w:pPr>
    </w:p>
    <w:p w14:paraId="51AC120D">
      <w:pPr>
        <w:spacing w:after="20"/>
        <w:rPr>
          <w:rFonts w:ascii="Arial" w:hAnsi="Arial"/>
          <w:sz w:val="14"/>
        </w:rPr>
      </w:pPr>
    </w:p>
    <w:p w14:paraId="07050BD6">
      <w:pPr>
        <w:spacing w:after="20"/>
        <w:rPr>
          <w:rFonts w:ascii="Arial" w:hAnsi="Arial"/>
          <w:sz w:val="14"/>
        </w:rPr>
      </w:pPr>
    </w:p>
    <w:p w14:paraId="6E1CA3B1">
      <w:pPr>
        <w:spacing w:after="20"/>
        <w:rPr>
          <w:rFonts w:ascii="Arial" w:hAnsi="Arial"/>
          <w:sz w:val="14"/>
        </w:rPr>
      </w:pPr>
    </w:p>
    <w:p w14:paraId="0E877F9C">
      <w:pPr>
        <w:spacing w:after="20"/>
        <w:rPr>
          <w:rFonts w:ascii="Arial" w:hAnsi="Arial"/>
          <w:sz w:val="14"/>
        </w:rPr>
      </w:pPr>
    </w:p>
    <w:p w14:paraId="560E9B06">
      <w:pPr>
        <w:spacing w:after="20"/>
        <w:rPr>
          <w:rFonts w:ascii="Arial" w:hAnsi="Arial"/>
          <w:sz w:val="14"/>
        </w:rPr>
      </w:pPr>
    </w:p>
    <w:p w14:paraId="1DE49836">
      <w:pPr>
        <w:spacing w:after="20"/>
        <w:rPr>
          <w:rFonts w:ascii="Arial" w:hAnsi="Arial"/>
          <w:sz w:val="14"/>
        </w:rPr>
      </w:pPr>
    </w:p>
    <w:p w14:paraId="11BF71B4">
      <w:pPr>
        <w:spacing w:after="20"/>
        <w:rPr>
          <w:rFonts w:ascii="Arial" w:hAnsi="Arial"/>
          <w:sz w:val="14"/>
        </w:rPr>
      </w:pPr>
    </w:p>
    <w:p w14:paraId="5A2E8C1C">
      <w:pPr>
        <w:spacing w:after="20"/>
        <w:rPr>
          <w:rFonts w:ascii="Arial" w:hAnsi="Arial"/>
          <w:sz w:val="14"/>
        </w:rPr>
      </w:pPr>
    </w:p>
    <w:p w14:paraId="15E756C4">
      <w:pPr>
        <w:spacing w:after="20"/>
        <w:rPr>
          <w:rFonts w:ascii="Arial" w:hAnsi="Arial"/>
          <w:sz w:val="14"/>
        </w:rPr>
      </w:pPr>
    </w:p>
    <w:p w14:paraId="2CB9AB6C">
      <w:pPr>
        <w:spacing w:after="20"/>
        <w:rPr>
          <w:rFonts w:ascii="Arial" w:hAnsi="Arial"/>
          <w:sz w:val="14"/>
        </w:rPr>
      </w:pPr>
    </w:p>
    <w:p w14:paraId="5D783D6E">
      <w:pPr>
        <w:spacing w:after="20"/>
        <w:rPr>
          <w:rFonts w:ascii="Arial" w:hAnsi="Arial"/>
          <w:sz w:val="14"/>
        </w:rPr>
      </w:pPr>
    </w:p>
    <w:p w14:paraId="517BBB64">
      <w:pPr>
        <w:spacing w:after="20"/>
        <w:rPr>
          <w:rFonts w:ascii="Arial" w:hAnsi="Arial"/>
          <w:sz w:val="14"/>
        </w:rPr>
      </w:pPr>
    </w:p>
    <w:p w14:paraId="6993E43C">
      <w:pPr>
        <w:spacing w:after="20"/>
        <w:rPr>
          <w:rFonts w:ascii="Arial" w:hAnsi="Arial"/>
          <w:sz w:val="14"/>
        </w:rPr>
      </w:pPr>
    </w:p>
    <w:p w14:paraId="1358D44F">
      <w:pPr>
        <w:spacing w:after="20"/>
        <w:rPr>
          <w:rFonts w:ascii="Arial" w:hAnsi="Arial"/>
          <w:sz w:val="14"/>
        </w:rPr>
      </w:pPr>
    </w:p>
    <w:p w14:paraId="0C790430">
      <w:pPr>
        <w:spacing w:after="20"/>
        <w:rPr>
          <w:rFonts w:ascii="Arial" w:hAnsi="Arial"/>
          <w:sz w:val="14"/>
        </w:rPr>
      </w:pPr>
    </w:p>
    <w:p w14:paraId="1C61714C">
      <w:pPr>
        <w:spacing w:after="20"/>
        <w:rPr>
          <w:rFonts w:ascii="Arial" w:hAnsi="Arial"/>
          <w:sz w:val="14"/>
        </w:rPr>
      </w:pPr>
    </w:p>
    <w:p w14:paraId="56612745">
      <w:pPr>
        <w:spacing w:after="20"/>
        <w:rPr>
          <w:rFonts w:ascii="Arial" w:hAnsi="Arial"/>
          <w:sz w:val="14"/>
        </w:rPr>
      </w:pPr>
    </w:p>
    <w:p w14:paraId="50FD6817">
      <w:pPr>
        <w:spacing w:after="20"/>
        <w:rPr>
          <w:rFonts w:ascii="Arial" w:hAnsi="Arial"/>
          <w:sz w:val="14"/>
        </w:rPr>
      </w:pPr>
    </w:p>
    <w:p w14:paraId="2482A6EC">
      <w:pPr>
        <w:spacing w:after="20"/>
        <w:rPr>
          <w:rFonts w:ascii="Arial" w:hAnsi="Arial"/>
          <w:sz w:val="14"/>
        </w:rPr>
      </w:pPr>
    </w:p>
    <w:p w14:paraId="4D23956E">
      <w:pPr>
        <w:spacing w:after="20"/>
        <w:rPr>
          <w:rFonts w:ascii="Arial" w:hAnsi="Arial"/>
          <w:sz w:val="14"/>
        </w:rPr>
      </w:pPr>
    </w:p>
    <w:p w14:paraId="1B3ECF48">
      <w:pPr>
        <w:spacing w:after="20"/>
        <w:rPr>
          <w:rFonts w:ascii="Arial" w:hAnsi="Arial"/>
          <w:sz w:val="14"/>
        </w:rPr>
      </w:pPr>
    </w:p>
    <w:p w14:paraId="5BB0B79B">
      <w:pPr>
        <w:spacing w:after="20"/>
        <w:rPr>
          <w:rFonts w:ascii="Arial" w:hAnsi="Arial"/>
          <w:sz w:val="14"/>
        </w:rPr>
      </w:pPr>
    </w:p>
    <w:p w14:paraId="5CB63154">
      <w:pPr>
        <w:spacing w:after="20"/>
        <w:rPr>
          <w:rFonts w:ascii="Arial" w:hAnsi="Arial"/>
          <w:sz w:val="14"/>
        </w:rPr>
      </w:pPr>
    </w:p>
    <w:p w14:paraId="58C9986B">
      <w:pPr>
        <w:spacing w:after="20"/>
        <w:rPr>
          <w:rFonts w:ascii="Arial" w:hAnsi="Arial"/>
          <w:sz w:val="14"/>
        </w:rPr>
      </w:pPr>
    </w:p>
    <w:p w14:paraId="6D23152D">
      <w:pPr>
        <w:spacing w:after="20"/>
        <w:rPr>
          <w:rFonts w:ascii="Arial" w:hAnsi="Arial"/>
          <w:sz w:val="14"/>
        </w:rPr>
      </w:pPr>
    </w:p>
    <w:p w14:paraId="4992E6D9">
      <w:pPr>
        <w:spacing w:after="20"/>
        <w:rPr>
          <w:rFonts w:ascii="Arial" w:hAnsi="Arial"/>
          <w:sz w:val="14"/>
        </w:rPr>
      </w:pPr>
    </w:p>
    <w:p w14:paraId="2685F28D">
      <w:pPr>
        <w:spacing w:after="20"/>
        <w:rPr>
          <w:rFonts w:ascii="Arial" w:hAnsi="Arial"/>
          <w:sz w:val="14"/>
        </w:rPr>
      </w:pPr>
    </w:p>
    <w:p w14:paraId="5F4EE78E">
      <w:pPr>
        <w:spacing w:after="20"/>
        <w:rPr>
          <w:rFonts w:ascii="Arial" w:hAnsi="Arial"/>
          <w:sz w:val="14"/>
        </w:rPr>
      </w:pPr>
    </w:p>
    <w:p w14:paraId="3A664DB4">
      <w:pPr>
        <w:spacing w:after="20"/>
        <w:rPr>
          <w:rFonts w:ascii="Arial" w:hAnsi="Arial"/>
          <w:sz w:val="14"/>
        </w:rPr>
      </w:pPr>
    </w:p>
    <w:p w14:paraId="42FB6F5D">
      <w:pPr>
        <w:spacing w:after="20"/>
        <w:rPr>
          <w:rFonts w:ascii="Arial" w:hAnsi="Arial"/>
          <w:sz w:val="14"/>
        </w:rPr>
      </w:pPr>
    </w:p>
    <w:p w14:paraId="7951AFF7">
      <w:pPr>
        <w:jc w:val="center"/>
      </w:pPr>
      <w:r>
        <w:rPr>
          <w:rFonts w:ascii="Times New Roman" w:hAnsi="Times New Roman" w:eastAsia="Times New Roman" w:cs="Times New Roman"/>
          <w:b/>
          <w:sz w:val="24"/>
          <w:szCs w:val="24"/>
        </w:rPr>
        <w:t>Project Development Phase</w:t>
      </w:r>
      <w:r>
        <w:rPr>
          <w:rFonts w:ascii="Times New Roman" w:hAnsi="Times New Roman" w:eastAsia="Times New Roman" w:cs="Times New Roman"/>
          <w:b/>
          <w:sz w:val="24"/>
          <w:szCs w:val="24"/>
        </w:rPr>
        <w:br w:type="textWrapping"/>
      </w:r>
      <w:r>
        <w:rPr>
          <w:rFonts w:ascii="Times New Roman" w:hAnsi="Times New Roman" w:eastAsia="Times New Roman" w:cs="Times New Roman"/>
          <w:b/>
          <w:sz w:val="22"/>
          <w:szCs w:val="22"/>
        </w:rPr>
        <w:t>Project Performance Test</w:t>
      </w:r>
    </w:p>
    <w:tbl>
      <w:tblPr>
        <w:tblStyle w:val="164"/>
        <w:tblW w:w="10368" w:type="dxa"/>
        <w:jc w:val="center"/>
        <w:tblLayout w:type="fixed"/>
        <w:tblCellMar>
          <w:top w:w="0" w:type="dxa"/>
          <w:left w:w="115" w:type="dxa"/>
          <w:bottom w:w="0" w:type="dxa"/>
          <w:right w:w="115" w:type="dxa"/>
        </w:tblCellMar>
      </w:tblPr>
      <w:tblGrid>
        <w:gridCol w:w="5184"/>
        <w:gridCol w:w="5184"/>
      </w:tblGrid>
      <w:tr w14:paraId="74877051">
        <w:tblPrEx>
          <w:tblCellMar>
            <w:top w:w="0" w:type="dxa"/>
            <w:left w:w="115" w:type="dxa"/>
            <w:bottom w:w="0" w:type="dxa"/>
            <w:right w:w="115" w:type="dxa"/>
          </w:tblCellMar>
        </w:tblPrEx>
        <w:trPr>
          <w:trHeight w:val="317" w:hRule="atLeast"/>
          <w:jc w:val="center"/>
        </w:trPr>
        <w:tc>
          <w:tcPr>
            <w:tcW w:w="0" w:type="auto"/>
            <w:vAlign w:val="center"/>
          </w:tcPr>
          <w:p w14:paraId="1A9E0B9B">
            <w:pPr>
              <w:spacing w:after="0"/>
            </w:pPr>
            <w:r>
              <w:rPr>
                <w:rFonts w:ascii="Times New Roman" w:hAnsi="Times New Roman" w:eastAsia="Times New Roman" w:cs="Times New Roman"/>
                <w:sz w:val="16"/>
                <w:szCs w:val="16"/>
              </w:rPr>
              <w:t>Date</w:t>
            </w:r>
          </w:p>
        </w:tc>
        <w:tc>
          <w:tcPr>
            <w:tcW w:w="0" w:type="auto"/>
            <w:vAlign w:val="center"/>
          </w:tcPr>
          <w:p w14:paraId="667716CA">
            <w:pPr>
              <w:spacing w:after="0"/>
            </w:pPr>
            <w:r>
              <w:t>02/10/2026</w:t>
            </w:r>
          </w:p>
        </w:tc>
      </w:tr>
      <w:tr w14:paraId="FA64BD01">
        <w:tblPrEx>
          <w:tblCellMar>
            <w:top w:w="0" w:type="dxa"/>
            <w:left w:w="115" w:type="dxa"/>
            <w:bottom w:w="0" w:type="dxa"/>
            <w:right w:w="115" w:type="dxa"/>
          </w:tblCellMar>
        </w:tblPrEx>
        <w:trPr>
          <w:trHeight w:val="317" w:hRule="atLeast"/>
          <w:jc w:val="center"/>
        </w:trPr>
        <w:tc>
          <w:tcPr>
            <w:tcW w:w="0" w:type="auto"/>
            <w:vAlign w:val="center"/>
          </w:tcPr>
          <w:p w14:paraId="2DDD24A8">
            <w:pPr>
              <w:spacing w:after="0"/>
            </w:pPr>
            <w:r>
              <w:rPr>
                <w:rFonts w:ascii="Times New Roman" w:hAnsi="Times New Roman" w:eastAsia="Times New Roman" w:cs="Times New Roman"/>
                <w:sz w:val="16"/>
                <w:szCs w:val="16"/>
              </w:rPr>
              <w:t>Team ID</w:t>
            </w:r>
          </w:p>
        </w:tc>
        <w:tc>
          <w:tcPr>
            <w:tcW w:w="0" w:type="auto"/>
            <w:vAlign w:val="center"/>
          </w:tcPr>
          <w:p w14:paraId="68A85138">
            <w:pPr>
              <w:spacing w:after="0"/>
            </w:pPr>
            <w:r>
              <w:rPr>
                <w:lang w:val="en-US"/>
              </w:rPr>
              <w:t>SWTID-2026-1152</w:t>
            </w:r>
          </w:p>
        </w:tc>
      </w:tr>
      <w:tr w14:paraId="D958AC40">
        <w:tblPrEx>
          <w:tblCellMar>
            <w:top w:w="0" w:type="dxa"/>
            <w:left w:w="115" w:type="dxa"/>
            <w:bottom w:w="0" w:type="dxa"/>
            <w:right w:w="115" w:type="dxa"/>
          </w:tblCellMar>
        </w:tblPrEx>
        <w:trPr>
          <w:trHeight w:val="317" w:hRule="atLeast"/>
          <w:jc w:val="center"/>
        </w:trPr>
        <w:tc>
          <w:tcPr>
            <w:tcW w:w="0" w:type="auto"/>
            <w:vAlign w:val="center"/>
          </w:tcPr>
          <w:p w14:paraId="27B2F4B1">
            <w:pPr>
              <w:spacing w:after="0"/>
            </w:pPr>
            <w:r>
              <w:rPr>
                <w:rFonts w:ascii="Times New Roman" w:hAnsi="Times New Roman" w:eastAsia="Times New Roman" w:cs="Times New Roman"/>
                <w:sz w:val="16"/>
                <w:szCs w:val="16"/>
              </w:rPr>
              <w:t>Project Name</w:t>
            </w:r>
          </w:p>
        </w:tc>
        <w:tc>
          <w:tcPr>
            <w:tcW w:w="0" w:type="auto"/>
            <w:vAlign w:val="center"/>
          </w:tcPr>
          <w:p w14:paraId="02B8F8E3">
            <w:pPr>
              <w:spacing w:after="0"/>
            </w:pPr>
            <w:r>
              <w:rPr>
                <w:rFonts w:ascii="Times New Roman" w:hAnsi="Times New Roman" w:eastAsia="Times New Roman" w:cs="Times New Roman"/>
                <w:sz w:val="16"/>
                <w:szCs w:val="16"/>
              </w:rPr>
              <w:t>Auto Ticket Classification using Flow Designer</w:t>
            </w:r>
          </w:p>
        </w:tc>
      </w:tr>
      <w:tr w14:paraId="F9E214E2">
        <w:tblPrEx>
          <w:tblCellMar>
            <w:top w:w="0" w:type="dxa"/>
            <w:left w:w="115" w:type="dxa"/>
            <w:bottom w:w="0" w:type="dxa"/>
            <w:right w:w="115" w:type="dxa"/>
          </w:tblCellMar>
        </w:tblPrEx>
        <w:trPr>
          <w:trHeight w:val="317" w:hRule="atLeast"/>
          <w:jc w:val="center"/>
        </w:trPr>
        <w:tc>
          <w:tcPr>
            <w:tcW w:w="0" w:type="auto"/>
            <w:vAlign w:val="center"/>
          </w:tcPr>
          <w:p w14:paraId="1ECF163C">
            <w:pPr>
              <w:spacing w:after="0"/>
            </w:pPr>
            <w:r>
              <w:rPr>
                <w:rFonts w:ascii="Times New Roman" w:hAnsi="Times New Roman" w:eastAsia="Times New Roman" w:cs="Times New Roman"/>
                <w:sz w:val="16"/>
                <w:szCs w:val="16"/>
              </w:rPr>
              <w:t>Maximum Marks</w:t>
            </w:r>
          </w:p>
        </w:tc>
        <w:tc>
          <w:tcPr>
            <w:tcW w:w="0" w:type="auto"/>
            <w:vAlign w:val="center"/>
          </w:tcPr>
          <w:p w14:paraId="668F5FBB">
            <w:pPr>
              <w:spacing w:after="0"/>
            </w:pPr>
            <w:r>
              <w:rPr>
                <w:rFonts w:ascii="Times New Roman" w:hAnsi="Times New Roman" w:eastAsia="Times New Roman" w:cs="Times New Roman"/>
                <w:sz w:val="16"/>
                <w:szCs w:val="16"/>
              </w:rPr>
              <w:t>10 Marks</w:t>
            </w:r>
          </w:p>
        </w:tc>
      </w:tr>
    </w:tbl>
    <w:p w14:paraId="17CE7131">
      <w:pPr>
        <w:spacing w:after="0"/>
      </w:pPr>
    </w:p>
    <w:p w14:paraId="62FCF516">
      <w:r>
        <w:rPr>
          <w:rFonts w:ascii="Times New Roman" w:hAnsi="Times New Roman" w:eastAsia="Times New Roman" w:cs="Times New Roman"/>
          <w:b/>
          <w:sz w:val="18"/>
          <w:szCs w:val="18"/>
        </w:rPr>
        <w:t>Project Performance Testing:</w:t>
      </w:r>
    </w:p>
    <w:p w14:paraId="0D182311">
      <w:pPr>
        <w:spacing w:after="80"/>
      </w:pPr>
      <w:r>
        <w:rPr>
          <w:rFonts w:ascii="Times New Roman" w:hAnsi="Times New Roman" w:eastAsia="Times New Roman" w:cs="Times New Roman"/>
          <w:sz w:val="16"/>
          <w:szCs w:val="16"/>
        </w:rPr>
        <w:t>Project team shall fill the following information in project performance testing template.</w:t>
      </w:r>
    </w:p>
    <w:tbl>
      <w:tblPr>
        <w:tblStyle w:val="166"/>
        <w:tblW w:w="10368" w:type="dxa"/>
        <w:jc w:val="center"/>
        <w:tblLayout w:type="fixed"/>
        <w:tblCellMar>
          <w:top w:w="0" w:type="dxa"/>
          <w:left w:w="115" w:type="dxa"/>
          <w:bottom w:w="0" w:type="dxa"/>
          <w:right w:w="115" w:type="dxa"/>
        </w:tblCellMar>
      </w:tblPr>
      <w:tblGrid>
        <w:gridCol w:w="2592"/>
        <w:gridCol w:w="2592"/>
        <w:gridCol w:w="2592"/>
        <w:gridCol w:w="2592"/>
      </w:tblGrid>
      <w:tr w14:paraId="C0F6AD5B">
        <w:tblPrEx>
          <w:tblCellMar>
            <w:top w:w="0" w:type="dxa"/>
            <w:left w:w="115" w:type="dxa"/>
            <w:bottom w:w="0" w:type="dxa"/>
            <w:right w:w="1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1365B760">
            <w:pPr>
              <w:spacing w:after="0" w:line="240" w:lineRule="auto"/>
              <w:jc w:val="center"/>
            </w:pPr>
            <w:r>
              <w:rPr>
                <w:rFonts w:ascii="Times New Roman" w:hAnsi="Times New Roman" w:eastAsia="Times New Roman" w:cs="Times New Roman"/>
                <w:b/>
                <w:sz w:val="15"/>
                <w:szCs w:val="15"/>
              </w:rPr>
              <w:t>S.No.</w:t>
            </w:r>
          </w:p>
        </w:tc>
        <w:tc>
          <w:tcPr>
            <w:tcW w:w="0" w:type="auto"/>
            <w:tcBorders>
              <w:top w:val="single" w:color="000000" w:sz="6" w:space="0"/>
              <w:left w:val="single" w:color="000000" w:sz="6" w:space="0"/>
              <w:bottom w:val="single" w:color="000000" w:sz="6" w:space="0"/>
              <w:right w:val="single" w:color="000000" w:sz="6" w:space="0"/>
            </w:tcBorders>
            <w:vAlign w:val="center"/>
          </w:tcPr>
          <w:p w14:paraId="5D2DA310">
            <w:pPr>
              <w:spacing w:after="0" w:line="240" w:lineRule="auto"/>
              <w:jc w:val="center"/>
            </w:pPr>
            <w:r>
              <w:rPr>
                <w:rFonts w:ascii="Times New Roman" w:hAnsi="Times New Roman" w:eastAsia="Times New Roman" w:cs="Times New Roman"/>
                <w:b/>
                <w:sz w:val="15"/>
                <w:szCs w:val="15"/>
              </w:rPr>
              <w:t>Parameter</w:t>
            </w:r>
          </w:p>
        </w:tc>
        <w:tc>
          <w:tcPr>
            <w:tcW w:w="0" w:type="auto"/>
            <w:tcBorders>
              <w:top w:val="single" w:color="000000" w:sz="6" w:space="0"/>
              <w:left w:val="single" w:color="000000" w:sz="6" w:space="0"/>
              <w:bottom w:val="single" w:color="000000" w:sz="6" w:space="0"/>
              <w:right w:val="single" w:color="000000" w:sz="6" w:space="0"/>
            </w:tcBorders>
            <w:vAlign w:val="center"/>
          </w:tcPr>
          <w:p w14:paraId="4FDA7666">
            <w:pPr>
              <w:spacing w:after="0" w:line="240" w:lineRule="auto"/>
              <w:jc w:val="center"/>
            </w:pPr>
            <w:r>
              <w:rPr>
                <w:rFonts w:ascii="Times New Roman" w:hAnsi="Times New Roman" w:eastAsia="Times New Roman" w:cs="Times New Roman"/>
                <w:b/>
                <w:sz w:val="15"/>
                <w:szCs w:val="15"/>
              </w:rPr>
              <w:t>Values</w:t>
            </w:r>
          </w:p>
        </w:tc>
        <w:tc>
          <w:tcPr>
            <w:tcW w:w="0" w:type="auto"/>
            <w:tcBorders>
              <w:top w:val="single" w:color="000000" w:sz="6" w:space="0"/>
              <w:left w:val="single" w:color="000000" w:sz="6" w:space="0"/>
              <w:bottom w:val="single" w:color="000000" w:sz="6" w:space="0"/>
              <w:right w:val="single" w:color="000000" w:sz="6" w:space="0"/>
            </w:tcBorders>
            <w:vAlign w:val="center"/>
          </w:tcPr>
          <w:p w14:paraId="2F252E1C">
            <w:pPr>
              <w:spacing w:after="0" w:line="240" w:lineRule="auto"/>
              <w:jc w:val="center"/>
            </w:pPr>
            <w:r>
              <w:rPr>
                <w:rFonts w:ascii="Times New Roman" w:hAnsi="Times New Roman" w:eastAsia="Times New Roman" w:cs="Times New Roman"/>
                <w:b/>
                <w:sz w:val="15"/>
                <w:szCs w:val="15"/>
              </w:rPr>
              <w:t>Screenshot</w:t>
            </w:r>
          </w:p>
        </w:tc>
      </w:tr>
      <w:tr w14:paraId="F6FB8A21">
        <w:tblPrEx>
          <w:tblCellMar>
            <w:top w:w="0" w:type="dxa"/>
            <w:left w:w="115" w:type="dxa"/>
            <w:bottom w:w="0" w:type="dxa"/>
            <w:right w:w="115" w:type="dxa"/>
          </w:tblCellMar>
        </w:tblPrEx>
        <w:trPr>
          <w:trHeight w:val="2520" w:hRule="atLeast"/>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2F1FA355">
            <w:pPr>
              <w:spacing w:after="0" w:line="240" w:lineRule="auto"/>
            </w:pPr>
            <w:r>
              <w:rPr>
                <w:rFonts w:ascii="Times New Roman" w:hAnsi="Times New Roman" w:eastAsia="Times New Roman" w:cs="Times New Roman"/>
                <w:sz w:val="15"/>
                <w:szCs w:val="15"/>
              </w:rPr>
              <w:t>1</w:t>
            </w:r>
          </w:p>
        </w:tc>
        <w:tc>
          <w:tcPr>
            <w:tcW w:w="0" w:type="auto"/>
            <w:tcBorders>
              <w:top w:val="single" w:color="000000" w:sz="6" w:space="0"/>
              <w:left w:val="single" w:color="000000" w:sz="6" w:space="0"/>
              <w:bottom w:val="single" w:color="000000" w:sz="6" w:space="0"/>
              <w:right w:val="single" w:color="000000" w:sz="6" w:space="0"/>
            </w:tcBorders>
            <w:vAlign w:val="center"/>
          </w:tcPr>
          <w:p w14:paraId="66C33348">
            <w:pPr>
              <w:spacing w:after="0" w:line="240" w:lineRule="auto"/>
            </w:pPr>
            <w:r>
              <w:rPr>
                <w:rFonts w:ascii="Times New Roman" w:hAnsi="Times New Roman" w:eastAsia="Times New Roman" w:cs="Times New Roman"/>
                <w:sz w:val="15"/>
                <w:szCs w:val="15"/>
              </w:rPr>
              <w:t>Automation</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Performance</w:t>
            </w:r>
          </w:p>
        </w:tc>
        <w:tc>
          <w:tcPr>
            <w:tcW w:w="0" w:type="auto"/>
            <w:tcBorders>
              <w:top w:val="single" w:color="000000" w:sz="6" w:space="0"/>
              <w:left w:val="single" w:color="000000" w:sz="6" w:space="0"/>
              <w:bottom w:val="single" w:color="000000" w:sz="6" w:space="0"/>
              <w:right w:val="single" w:color="000000" w:sz="6" w:space="0"/>
            </w:tcBorders>
            <w:vAlign w:val="center"/>
          </w:tcPr>
          <w:p w14:paraId="50E104C7">
            <w:pPr>
              <w:spacing w:after="0" w:line="240" w:lineRule="auto"/>
            </w:pPr>
            <w:r>
              <w:rPr>
                <w:rFonts w:ascii="Times New Roman" w:hAnsi="Times New Roman" w:eastAsia="Times New Roman" w:cs="Times New Roman"/>
                <w:sz w:val="15"/>
                <w:szCs w:val="15"/>
              </w:rPr>
              <w:t>Flow Designer Test:</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Trigger: Ticket created/updated</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Conditions: Category, subcategory,</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xml:space="preserve">  priority, impact and urgency</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Classification: Rule-based</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Record Update: Automated</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Routing: Based on configured conditions</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 Result: Correct ticket classification</w:t>
            </w:r>
          </w:p>
        </w:tc>
        <w:tc>
          <w:tcPr>
            <w:tcW w:w="0" w:type="auto"/>
            <w:tcBorders>
              <w:top w:val="single" w:color="000000" w:sz="6" w:space="0"/>
              <w:left w:val="single" w:color="000000" w:sz="6" w:space="0"/>
              <w:bottom w:val="single" w:color="000000" w:sz="6" w:space="0"/>
              <w:right w:val="single" w:color="000000" w:sz="6" w:space="0"/>
            </w:tcBorders>
            <w:vAlign w:val="center"/>
          </w:tcPr>
          <w:p w14:paraId="76C4066A">
            <w:pPr>
              <w:spacing w:after="0" w:line="240" w:lineRule="auto"/>
              <w:jc w:val="center"/>
            </w:pPr>
            <w:r>
              <w:rPr>
                <w:rFonts w:ascii="Times New Roman" w:hAnsi="Times New Roman" w:eastAsia="Times New Roman" w:cs="Times New Roman"/>
                <w:sz w:val="15"/>
                <w:szCs w:val="15"/>
              </w:rPr>
              <w:t>[Insert Screenshot:</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Flow Designer + Execution Details]</w:t>
            </w:r>
          </w:p>
        </w:tc>
      </w:tr>
      <w:tr w14:paraId="1E415D07">
        <w:tblPrEx>
          <w:tblCellMar>
            <w:top w:w="0" w:type="dxa"/>
            <w:left w:w="115" w:type="dxa"/>
            <w:bottom w:w="0" w:type="dxa"/>
            <w:right w:w="115" w:type="dxa"/>
          </w:tblCellMar>
        </w:tblPrEx>
        <w:trPr>
          <w:trHeight w:val="1656" w:hRule="atLeast"/>
          <w:jc w:val="center"/>
        </w:trPr>
        <w:tc>
          <w:tcPr>
            <w:tcW w:w="0" w:type="auto"/>
            <w:tcBorders>
              <w:top w:val="single" w:color="000000" w:sz="6" w:space="0"/>
              <w:left w:val="single" w:color="000000" w:sz="6" w:space="0"/>
              <w:bottom w:val="single" w:color="000000" w:sz="6" w:space="0"/>
              <w:right w:val="single" w:color="000000" w:sz="6" w:space="0"/>
            </w:tcBorders>
            <w:vAlign w:val="center"/>
          </w:tcPr>
          <w:p w14:paraId="0941B844">
            <w:pPr>
              <w:spacing w:after="0" w:line="240" w:lineRule="auto"/>
            </w:pPr>
            <w:r>
              <w:rPr>
                <w:rFonts w:ascii="Times New Roman" w:hAnsi="Times New Roman" w:eastAsia="Times New Roman" w:cs="Times New Roman"/>
                <w:sz w:val="15"/>
                <w:szCs w:val="15"/>
              </w:rPr>
              <w:t>2</w:t>
            </w:r>
          </w:p>
        </w:tc>
        <w:tc>
          <w:tcPr>
            <w:tcW w:w="0" w:type="auto"/>
            <w:tcBorders>
              <w:top w:val="single" w:color="000000" w:sz="6" w:space="0"/>
              <w:left w:val="single" w:color="000000" w:sz="6" w:space="0"/>
              <w:bottom w:val="single" w:color="000000" w:sz="6" w:space="0"/>
              <w:right w:val="single" w:color="000000" w:sz="6" w:space="0"/>
            </w:tcBorders>
            <w:vAlign w:val="center"/>
          </w:tcPr>
          <w:p w14:paraId="6C03CE0E">
            <w:pPr>
              <w:spacing w:after="0" w:line="240" w:lineRule="auto"/>
            </w:pPr>
            <w:r>
              <w:rPr>
                <w:rFonts w:ascii="Times New Roman" w:hAnsi="Times New Roman" w:eastAsia="Times New Roman" w:cs="Times New Roman"/>
                <w:sz w:val="15"/>
                <w:szCs w:val="15"/>
              </w:rPr>
              <w:t>Test / Validation</w:t>
            </w:r>
          </w:p>
        </w:tc>
        <w:tc>
          <w:tcPr>
            <w:tcW w:w="0" w:type="auto"/>
            <w:tcBorders>
              <w:top w:val="single" w:color="000000" w:sz="6" w:space="0"/>
              <w:left w:val="single" w:color="000000" w:sz="6" w:space="0"/>
              <w:bottom w:val="single" w:color="000000" w:sz="6" w:space="0"/>
              <w:right w:val="single" w:color="000000" w:sz="6" w:space="0"/>
            </w:tcBorders>
            <w:vAlign w:val="center"/>
          </w:tcPr>
          <w:p w14:paraId="2732712C">
            <w:pPr>
              <w:spacing w:after="0" w:line="240" w:lineRule="auto"/>
            </w:pPr>
            <w:r>
              <w:rPr>
                <w:rFonts w:ascii="Times New Roman" w:hAnsi="Times New Roman" w:eastAsia="Times New Roman" w:cs="Times New Roman"/>
                <w:sz w:val="15"/>
                <w:szCs w:val="15"/>
              </w:rPr>
              <w:t>Test Cases:</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TC01 Network ticket → Network</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TC02 Password reset → Account/Access</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TC03 Hardware issue → Hardware</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TC04 Software request → Software/Request</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TC05 Incomplete data → Configured fallback</w:t>
            </w:r>
          </w:p>
        </w:tc>
        <w:tc>
          <w:tcPr>
            <w:tcW w:w="0" w:type="auto"/>
            <w:tcBorders>
              <w:top w:val="single" w:color="000000" w:sz="6" w:space="0"/>
              <w:left w:val="single" w:color="000000" w:sz="6" w:space="0"/>
              <w:bottom w:val="single" w:color="000000" w:sz="6" w:space="0"/>
              <w:right w:val="single" w:color="000000" w:sz="6" w:space="0"/>
            </w:tcBorders>
            <w:vAlign w:val="center"/>
          </w:tcPr>
          <w:p w14:paraId="689B715B">
            <w:pPr>
              <w:spacing w:after="0" w:line="240" w:lineRule="auto"/>
              <w:jc w:val="center"/>
            </w:pPr>
            <w:r>
              <w:rPr>
                <w:rFonts w:ascii="Times New Roman" w:hAnsi="Times New Roman" w:eastAsia="Times New Roman" w:cs="Times New Roman"/>
                <w:sz w:val="15"/>
                <w:szCs w:val="15"/>
              </w:rPr>
              <w:t>[Insert Screenshot:</w:t>
            </w:r>
            <w:r>
              <w:rPr>
                <w:rFonts w:ascii="Times New Roman" w:hAnsi="Times New Roman" w:eastAsia="Times New Roman" w:cs="Times New Roman"/>
                <w:sz w:val="15"/>
                <w:szCs w:val="15"/>
              </w:rPr>
              <w:br w:type="textWrapping"/>
            </w:r>
            <w:r>
              <w:rPr>
                <w:rFonts w:ascii="Times New Roman" w:hAnsi="Times New Roman" w:eastAsia="Times New Roman" w:cs="Times New Roman"/>
                <w:sz w:val="15"/>
                <w:szCs w:val="15"/>
              </w:rPr>
              <w:t>Ticket Before &amp; After Automation]</w:t>
            </w:r>
          </w:p>
        </w:tc>
      </w:tr>
    </w:tbl>
    <w:p w14:paraId="62706117">
      <w:pPr>
        <w:spacing w:before="100" w:after="0"/>
      </w:pPr>
      <w:r>
        <w:rPr>
          <w:rFonts w:ascii="Times New Roman" w:hAnsi="Times New Roman" w:eastAsia="Times New Roman" w:cs="Times New Roman"/>
          <w:i/>
          <w:sz w:val="15"/>
          <w:szCs w:val="15"/>
        </w:rPr>
        <w:t>Note: Classification is performed using configured ServiceNow Flow Designer conditions and rules. The above test cases are sample/demo cases and do not claim actual execution.</w:t>
      </w:r>
    </w:p>
    <w:p w14:paraId="53D0D6F9">
      <w:pPr>
        <w:spacing w:after="20"/>
        <w:rPr>
          <w:rFonts w:ascii="Arial" w:hAnsi="Arial"/>
          <w:sz w:val="14"/>
        </w:rPr>
      </w:pPr>
    </w:p>
    <w:p w14:paraId="33CBC0C9">
      <w:pPr>
        <w:spacing w:after="20"/>
        <w:rPr>
          <w:rFonts w:ascii="Arial" w:hAnsi="Arial"/>
          <w:sz w:val="14"/>
        </w:rPr>
      </w:pPr>
    </w:p>
    <w:p w14:paraId="483E02D3">
      <w:pPr>
        <w:spacing w:after="20"/>
        <w:rPr>
          <w:rFonts w:ascii="Arial" w:hAnsi="Arial"/>
          <w:sz w:val="14"/>
        </w:rPr>
      </w:pPr>
    </w:p>
    <w:p w14:paraId="4BCB46C2">
      <w:pPr>
        <w:spacing w:after="20"/>
        <w:rPr>
          <w:rFonts w:ascii="Arial" w:hAnsi="Arial"/>
          <w:sz w:val="14"/>
        </w:rPr>
      </w:pPr>
    </w:p>
    <w:p w14:paraId="4A78FDA7">
      <w:pPr>
        <w:spacing w:after="20"/>
        <w:rPr>
          <w:rFonts w:ascii="Arial" w:hAnsi="Arial"/>
          <w:sz w:val="14"/>
        </w:rPr>
      </w:pPr>
    </w:p>
    <w:p w14:paraId="088EADEC">
      <w:pPr>
        <w:spacing w:after="20"/>
        <w:rPr>
          <w:rFonts w:ascii="Arial" w:hAnsi="Arial"/>
          <w:sz w:val="14"/>
        </w:rPr>
      </w:pPr>
    </w:p>
    <w:p w14:paraId="50CB622C">
      <w:pPr>
        <w:spacing w:after="20"/>
        <w:rPr>
          <w:rFonts w:ascii="Arial" w:hAnsi="Arial"/>
          <w:sz w:val="14"/>
        </w:rPr>
      </w:pPr>
    </w:p>
    <w:p w14:paraId="426C7ECB">
      <w:pPr>
        <w:spacing w:after="20"/>
        <w:rPr>
          <w:rFonts w:ascii="Arial" w:hAnsi="Arial"/>
          <w:sz w:val="14"/>
        </w:rPr>
      </w:pPr>
    </w:p>
    <w:p w14:paraId="0A41267E">
      <w:pPr>
        <w:spacing w:after="20"/>
        <w:rPr>
          <w:rFonts w:ascii="Arial" w:hAnsi="Arial"/>
          <w:sz w:val="14"/>
        </w:rPr>
      </w:pPr>
    </w:p>
    <w:p w14:paraId="4ED1AE6E">
      <w:pPr>
        <w:spacing w:after="20"/>
        <w:rPr>
          <w:rFonts w:ascii="Arial" w:hAnsi="Arial"/>
          <w:sz w:val="14"/>
        </w:rPr>
      </w:pPr>
    </w:p>
    <w:p w14:paraId="051DE320">
      <w:pPr>
        <w:spacing w:after="20"/>
        <w:rPr>
          <w:rFonts w:ascii="Arial" w:hAnsi="Arial"/>
          <w:sz w:val="14"/>
        </w:rPr>
      </w:pPr>
    </w:p>
    <w:p w14:paraId="3A29A643">
      <w:pPr>
        <w:spacing w:after="20"/>
        <w:rPr>
          <w:rFonts w:ascii="Arial" w:hAnsi="Arial"/>
          <w:sz w:val="14"/>
        </w:rPr>
      </w:pPr>
    </w:p>
    <w:p w14:paraId="715FE710">
      <w:pPr>
        <w:spacing w:after="20"/>
        <w:rPr>
          <w:rFonts w:ascii="Arial" w:hAnsi="Arial"/>
          <w:sz w:val="14"/>
        </w:rPr>
      </w:pPr>
    </w:p>
    <w:p w14:paraId="2FD57285">
      <w:pPr>
        <w:spacing w:after="20"/>
        <w:rPr>
          <w:rFonts w:ascii="Arial" w:hAnsi="Arial"/>
          <w:sz w:val="14"/>
        </w:rPr>
      </w:pPr>
    </w:p>
    <w:p w14:paraId="59BB2DC0">
      <w:pPr>
        <w:spacing w:after="20"/>
        <w:rPr>
          <w:rFonts w:ascii="Arial" w:hAnsi="Arial"/>
          <w:sz w:val="14"/>
        </w:rPr>
      </w:pPr>
    </w:p>
    <w:p w14:paraId="58D04AAC">
      <w:pPr>
        <w:spacing w:after="20"/>
        <w:rPr>
          <w:rFonts w:ascii="Arial" w:hAnsi="Arial"/>
          <w:sz w:val="14"/>
        </w:rPr>
      </w:pPr>
    </w:p>
    <w:p w14:paraId="6C4DA896">
      <w:pPr>
        <w:spacing w:after="20"/>
        <w:rPr>
          <w:rFonts w:ascii="Arial" w:hAnsi="Arial"/>
          <w:sz w:val="14"/>
        </w:rPr>
      </w:pPr>
    </w:p>
    <w:p w14:paraId="54F25F0F">
      <w:pPr>
        <w:spacing w:after="20"/>
        <w:rPr>
          <w:rFonts w:ascii="Arial" w:hAnsi="Arial"/>
          <w:sz w:val="14"/>
        </w:rPr>
      </w:pPr>
    </w:p>
    <w:p w14:paraId="49F87C27">
      <w:pPr>
        <w:spacing w:after="20"/>
        <w:rPr>
          <w:rFonts w:ascii="Arial" w:hAnsi="Arial"/>
          <w:sz w:val="14"/>
        </w:rPr>
      </w:pPr>
    </w:p>
    <w:p w14:paraId="72FFCD59">
      <w:pPr>
        <w:spacing w:after="20"/>
        <w:rPr>
          <w:rFonts w:ascii="Arial" w:hAnsi="Arial"/>
          <w:sz w:val="14"/>
        </w:rPr>
      </w:pPr>
    </w:p>
    <w:p w14:paraId="320C1157">
      <w:pPr>
        <w:spacing w:after="20"/>
        <w:rPr>
          <w:rFonts w:ascii="Arial" w:hAnsi="Arial"/>
          <w:sz w:val="14"/>
        </w:rPr>
      </w:pPr>
    </w:p>
    <w:p w14:paraId="2CFC8789">
      <w:pPr>
        <w:spacing w:after="20"/>
        <w:rPr>
          <w:rFonts w:ascii="Arial" w:hAnsi="Arial"/>
          <w:sz w:val="14"/>
        </w:rPr>
      </w:pPr>
    </w:p>
    <w:p w14:paraId="02E22569">
      <w:pPr>
        <w:spacing w:after="20"/>
        <w:rPr>
          <w:rFonts w:ascii="Arial" w:hAnsi="Arial"/>
          <w:sz w:val="14"/>
        </w:rPr>
      </w:pPr>
    </w:p>
    <w:p w14:paraId="474C79E3">
      <w:pPr>
        <w:spacing w:after="20"/>
        <w:rPr>
          <w:rFonts w:ascii="Arial" w:hAnsi="Arial"/>
          <w:sz w:val="14"/>
        </w:rPr>
      </w:pPr>
    </w:p>
    <w:p w14:paraId="37DA6DFE">
      <w:pPr>
        <w:spacing w:after="20"/>
        <w:rPr>
          <w:rFonts w:ascii="Arial" w:hAnsi="Arial"/>
          <w:sz w:val="14"/>
        </w:rPr>
      </w:pPr>
    </w:p>
    <w:p w14:paraId="153240D7">
      <w:pPr>
        <w:spacing w:after="20"/>
        <w:rPr>
          <w:rFonts w:ascii="Arial" w:hAnsi="Arial"/>
          <w:sz w:val="14"/>
        </w:rPr>
      </w:pPr>
    </w:p>
    <w:p w14:paraId="6BD3CBC9">
      <w:pPr>
        <w:spacing w:after="20"/>
        <w:rPr>
          <w:rFonts w:ascii="Arial" w:hAnsi="Arial"/>
          <w:sz w:val="14"/>
        </w:rPr>
      </w:pPr>
    </w:p>
    <w:p w14:paraId="1E731DAE">
      <w:pPr>
        <w:spacing w:after="20"/>
        <w:rPr>
          <w:rFonts w:ascii="Arial" w:hAnsi="Arial"/>
          <w:sz w:val="14"/>
        </w:rPr>
      </w:pPr>
    </w:p>
    <w:p w14:paraId="4FA6AD4D">
      <w:pPr>
        <w:spacing w:after="20"/>
        <w:rPr>
          <w:rFonts w:ascii="Arial" w:hAnsi="Arial"/>
          <w:sz w:val="14"/>
        </w:rPr>
      </w:pPr>
    </w:p>
    <w:p w14:paraId="17C3C517">
      <w:pPr>
        <w:spacing w:after="20"/>
        <w:rPr>
          <w:rFonts w:ascii="Arial" w:hAnsi="Arial"/>
          <w:sz w:val="14"/>
        </w:rPr>
      </w:pPr>
    </w:p>
    <w:p w14:paraId="0203DED7">
      <w:pPr>
        <w:spacing w:after="20"/>
        <w:rPr>
          <w:rFonts w:ascii="Arial" w:hAnsi="Arial"/>
          <w:sz w:val="14"/>
        </w:rPr>
      </w:pPr>
    </w:p>
    <w:p w14:paraId="4F42A83B">
      <w:pPr>
        <w:spacing w:after="20"/>
        <w:rPr>
          <w:rFonts w:ascii="Arial" w:hAnsi="Arial"/>
          <w:sz w:val="14"/>
        </w:rPr>
      </w:pPr>
    </w:p>
    <w:p w14:paraId="448FBE0A">
      <w:pPr>
        <w:spacing w:after="20"/>
        <w:rPr>
          <w:rFonts w:ascii="Arial" w:hAnsi="Arial"/>
          <w:sz w:val="14"/>
        </w:rPr>
      </w:pPr>
    </w:p>
    <w:p w14:paraId="2CD04709">
      <w:pPr>
        <w:spacing w:after="20"/>
        <w:rPr>
          <w:rFonts w:ascii="Arial" w:hAnsi="Arial"/>
          <w:sz w:val="14"/>
        </w:rPr>
      </w:pPr>
    </w:p>
    <w:p w14:paraId="426B4691">
      <w:pPr>
        <w:spacing w:after="20"/>
        <w:rPr>
          <w:rFonts w:ascii="Arial" w:hAnsi="Arial"/>
          <w:sz w:val="14"/>
        </w:rPr>
      </w:pPr>
    </w:p>
    <w:p w14:paraId="0DE63B98">
      <w:pPr>
        <w:spacing w:after="20"/>
        <w:rPr>
          <w:rFonts w:ascii="Arial" w:hAnsi="Arial"/>
          <w:sz w:val="14"/>
        </w:rPr>
      </w:pPr>
    </w:p>
    <w:p w14:paraId="406654F1">
      <w:pPr>
        <w:spacing w:after="20"/>
        <w:rPr>
          <w:rFonts w:ascii="Arial" w:hAnsi="Arial"/>
          <w:sz w:val="14"/>
        </w:rPr>
      </w:pPr>
    </w:p>
    <w:p w14:paraId="0F34D19E">
      <w:pPr>
        <w:spacing w:after="40"/>
        <w:jc w:val="center"/>
      </w:pPr>
      <w:r>
        <w:rPr>
          <w:rFonts w:ascii="Times New Roman" w:hAnsi="Times New Roman" w:eastAsia="Times New Roman" w:cs="Times New Roman"/>
          <w:b/>
          <w:sz w:val="24"/>
          <w:szCs w:val="24"/>
        </w:rPr>
        <w:t>Functional &amp; Performance Testing Template</w:t>
      </w:r>
    </w:p>
    <w:p w14:paraId="3C02608B">
      <w:pPr>
        <w:spacing w:after="160"/>
        <w:jc w:val="center"/>
      </w:pPr>
      <w:r>
        <w:rPr>
          <w:rFonts w:ascii="Times New Roman" w:hAnsi="Times New Roman" w:eastAsia="Times New Roman" w:cs="Times New Roman"/>
          <w:b/>
          <w:sz w:val="20"/>
          <w:szCs w:val="20"/>
        </w:rPr>
        <w:t>Auto Ticket Classification using Flow Designer</w:t>
      </w:r>
    </w:p>
    <w:tbl>
      <w:tblPr>
        <w:tblStyle w:val="164"/>
        <w:tblW w:w="10368" w:type="dxa"/>
        <w:jc w:val="center"/>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Layout w:type="fixed"/>
        <w:tblCellMar>
          <w:top w:w="0" w:type="dxa"/>
          <w:left w:w="115" w:type="dxa"/>
          <w:bottom w:w="0" w:type="dxa"/>
          <w:right w:w="115" w:type="dxa"/>
        </w:tblCellMar>
      </w:tblPr>
      <w:tblGrid>
        <w:gridCol w:w="3672"/>
        <w:gridCol w:w="6696"/>
      </w:tblGrid>
      <w:tr w14:paraId="801EBA73">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45" w:type="dxa"/>
              <w:bottom w:w="45" w:type="dxa"/>
            </w:tcMar>
            <w:vAlign w:val="center"/>
          </w:tcPr>
          <w:p w14:paraId="45214AD8">
            <w:pPr>
              <w:spacing w:before="0" w:after="0" w:line="240" w:lineRule="auto"/>
            </w:pPr>
            <w:r>
              <w:rPr>
                <w:rFonts w:ascii="Times New Roman" w:hAnsi="Times New Roman" w:eastAsia="Times New Roman" w:cs="Times New Roman"/>
                <w:b w:val="0"/>
                <w:sz w:val="16"/>
                <w:szCs w:val="16"/>
              </w:rPr>
              <w:t>Date</w:t>
            </w:r>
          </w:p>
        </w:tc>
        <w:tc>
          <w:tcPr>
            <w:tcW w:w="0" w:type="auto"/>
            <w:tcMar>
              <w:top w:w="45" w:type="dxa"/>
              <w:bottom w:w="45" w:type="dxa"/>
            </w:tcMar>
            <w:vAlign w:val="center"/>
          </w:tcPr>
          <w:p w14:paraId="129A0428">
            <w:pPr>
              <w:spacing w:before="0" w:after="0" w:line="240" w:lineRule="auto"/>
            </w:pPr>
            <w:r>
              <w:rPr>
                <w:lang w:val="en-US"/>
              </w:rPr>
              <w:t>02/10/2026</w:t>
            </w:r>
          </w:p>
        </w:tc>
      </w:tr>
      <w:tr w14:paraId="20E6DF85">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45" w:type="dxa"/>
              <w:bottom w:w="45" w:type="dxa"/>
            </w:tcMar>
            <w:vAlign w:val="center"/>
          </w:tcPr>
          <w:p w14:paraId="1C804472">
            <w:pPr>
              <w:spacing w:before="0" w:after="0" w:line="240" w:lineRule="auto"/>
            </w:pPr>
            <w:r>
              <w:rPr>
                <w:rFonts w:ascii="Times New Roman" w:hAnsi="Times New Roman" w:eastAsia="Times New Roman" w:cs="Times New Roman"/>
                <w:b w:val="0"/>
                <w:sz w:val="16"/>
                <w:szCs w:val="16"/>
              </w:rPr>
              <w:t>Team ID</w:t>
            </w:r>
          </w:p>
        </w:tc>
        <w:tc>
          <w:tcPr>
            <w:tcW w:w="0" w:type="auto"/>
            <w:tcMar>
              <w:top w:w="45" w:type="dxa"/>
              <w:bottom w:w="45" w:type="dxa"/>
            </w:tcMar>
            <w:vAlign w:val="center"/>
          </w:tcPr>
          <w:p w14:paraId="36B95D0E">
            <w:pPr>
              <w:spacing w:before="0" w:after="0" w:line="240" w:lineRule="auto"/>
            </w:pPr>
            <w:r>
              <w:t>SWTID-2026-1152</w:t>
            </w:r>
          </w:p>
        </w:tc>
      </w:tr>
      <w:tr w14:paraId="2895E057">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45" w:type="dxa"/>
              <w:bottom w:w="45" w:type="dxa"/>
            </w:tcMar>
            <w:vAlign w:val="center"/>
          </w:tcPr>
          <w:p w14:paraId="7FAF70C5">
            <w:pPr>
              <w:spacing w:before="0" w:after="0" w:line="240" w:lineRule="auto"/>
            </w:pPr>
            <w:r>
              <w:rPr>
                <w:rFonts w:ascii="Times New Roman" w:hAnsi="Times New Roman" w:eastAsia="Times New Roman" w:cs="Times New Roman"/>
                <w:b w:val="0"/>
                <w:sz w:val="16"/>
                <w:szCs w:val="16"/>
              </w:rPr>
              <w:t>Project Name</w:t>
            </w:r>
          </w:p>
        </w:tc>
        <w:tc>
          <w:tcPr>
            <w:tcW w:w="0" w:type="auto"/>
            <w:tcMar>
              <w:top w:w="45" w:type="dxa"/>
              <w:bottom w:w="45" w:type="dxa"/>
            </w:tcMar>
            <w:vAlign w:val="center"/>
          </w:tcPr>
          <w:p w14:paraId="5651B477">
            <w:pPr>
              <w:spacing w:before="0" w:after="0" w:line="240" w:lineRule="auto"/>
            </w:pPr>
            <w:r>
              <w:rPr>
                <w:rFonts w:ascii="Times New Roman" w:hAnsi="Times New Roman" w:eastAsia="Times New Roman" w:cs="Times New Roman"/>
                <w:b w:val="0"/>
                <w:sz w:val="16"/>
                <w:szCs w:val="16"/>
              </w:rPr>
              <w:t>Auto Ticket Classification using Flow Designer</w:t>
            </w:r>
          </w:p>
        </w:tc>
      </w:tr>
      <w:tr w14:paraId="FC93CDC7">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45" w:type="dxa"/>
              <w:bottom w:w="45" w:type="dxa"/>
            </w:tcMar>
            <w:vAlign w:val="center"/>
          </w:tcPr>
          <w:p w14:paraId="6DD9412D">
            <w:pPr>
              <w:spacing w:before="0" w:after="0" w:line="240" w:lineRule="auto"/>
            </w:pPr>
            <w:r>
              <w:rPr>
                <w:rFonts w:ascii="Times New Roman" w:hAnsi="Times New Roman" w:eastAsia="Times New Roman" w:cs="Times New Roman"/>
                <w:b w:val="0"/>
                <w:sz w:val="16"/>
                <w:szCs w:val="16"/>
              </w:rPr>
              <w:t>Maximum Marks</w:t>
            </w:r>
          </w:p>
        </w:tc>
        <w:tc>
          <w:tcPr>
            <w:tcW w:w="0" w:type="auto"/>
            <w:tcMar>
              <w:top w:w="45" w:type="dxa"/>
              <w:bottom w:w="45" w:type="dxa"/>
            </w:tcMar>
            <w:vAlign w:val="center"/>
          </w:tcPr>
          <w:p w14:paraId="394C17D8">
            <w:pPr>
              <w:spacing w:before="0" w:after="0" w:line="240" w:lineRule="auto"/>
            </w:pPr>
            <w:r>
              <w:rPr>
                <w:rFonts w:ascii="Times New Roman" w:hAnsi="Times New Roman" w:eastAsia="Times New Roman" w:cs="Times New Roman"/>
                <w:b w:val="0"/>
                <w:sz w:val="16"/>
                <w:szCs w:val="16"/>
              </w:rPr>
              <w:t>____________________________</w:t>
            </w:r>
          </w:p>
        </w:tc>
      </w:tr>
    </w:tbl>
    <w:p w14:paraId="515B765A">
      <w:pPr>
        <w:spacing w:before="200" w:after="100"/>
      </w:pPr>
      <w:r>
        <w:rPr>
          <w:rFonts w:ascii="Times New Roman" w:hAnsi="Times New Roman" w:eastAsia="Times New Roman" w:cs="Times New Roman"/>
          <w:b/>
          <w:sz w:val="18"/>
          <w:szCs w:val="18"/>
        </w:rPr>
        <w:t>Test Scenarios &amp; Results</w:t>
      </w:r>
    </w:p>
    <w:tbl>
      <w:tblPr>
        <w:tblStyle w:val="166"/>
        <w:tblW w:w="9979" w:type="dxa"/>
        <w:jc w:val="center"/>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Layout w:type="fixed"/>
        <w:tblCellMar>
          <w:top w:w="0" w:type="dxa"/>
          <w:left w:w="115" w:type="dxa"/>
          <w:bottom w:w="0" w:type="dxa"/>
          <w:right w:w="115" w:type="dxa"/>
        </w:tblCellMar>
      </w:tblPr>
      <w:tblGrid>
        <w:gridCol w:w="1037"/>
        <w:gridCol w:w="1699"/>
        <w:gridCol w:w="2131"/>
        <w:gridCol w:w="2131"/>
        <w:gridCol w:w="1944"/>
        <w:gridCol w:w="1037"/>
      </w:tblGrid>
      <w:tr w14:paraId="06F22E1C">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03221D0D">
            <w:pPr>
              <w:spacing w:before="0" w:after="0" w:line="240" w:lineRule="auto"/>
              <w:jc w:val="center"/>
            </w:pPr>
            <w:r>
              <w:rPr>
                <w:rFonts w:ascii="Times New Roman" w:hAnsi="Times New Roman" w:eastAsia="Times New Roman" w:cs="Times New Roman"/>
                <w:b/>
                <w:sz w:val="14"/>
                <w:szCs w:val="14"/>
              </w:rPr>
              <w:t>Test Case ID</w:t>
            </w:r>
          </w:p>
        </w:tc>
        <w:tc>
          <w:tcPr>
            <w:tcW w:w="0" w:type="auto"/>
            <w:tcMar>
              <w:top w:w="55" w:type="dxa"/>
              <w:bottom w:w="55" w:type="dxa"/>
            </w:tcMar>
            <w:vAlign w:val="center"/>
          </w:tcPr>
          <w:p w14:paraId="1055DE25">
            <w:pPr>
              <w:spacing w:before="0" w:after="0" w:line="240" w:lineRule="auto"/>
              <w:jc w:val="center"/>
            </w:pPr>
            <w:r>
              <w:rPr>
                <w:rFonts w:ascii="Times New Roman" w:hAnsi="Times New Roman" w:eastAsia="Times New Roman" w:cs="Times New Roman"/>
                <w:b/>
                <w:sz w:val="14"/>
                <w:szCs w:val="14"/>
              </w:rPr>
              <w:t>Scenario (What to test)</w:t>
            </w:r>
          </w:p>
        </w:tc>
        <w:tc>
          <w:tcPr>
            <w:tcW w:w="0" w:type="auto"/>
            <w:tcMar>
              <w:top w:w="55" w:type="dxa"/>
              <w:bottom w:w="55" w:type="dxa"/>
            </w:tcMar>
            <w:vAlign w:val="center"/>
          </w:tcPr>
          <w:p w14:paraId="0F9385FD">
            <w:pPr>
              <w:spacing w:before="0" w:after="0" w:line="240" w:lineRule="auto"/>
              <w:jc w:val="center"/>
            </w:pPr>
            <w:r>
              <w:rPr>
                <w:rFonts w:ascii="Times New Roman" w:hAnsi="Times New Roman" w:eastAsia="Times New Roman" w:cs="Times New Roman"/>
                <w:b/>
                <w:sz w:val="14"/>
                <w:szCs w:val="14"/>
              </w:rPr>
              <w:t>Test Steps (How to test)</w:t>
            </w:r>
          </w:p>
        </w:tc>
        <w:tc>
          <w:tcPr>
            <w:tcW w:w="0" w:type="auto"/>
            <w:tcMar>
              <w:top w:w="55" w:type="dxa"/>
              <w:bottom w:w="55" w:type="dxa"/>
            </w:tcMar>
            <w:vAlign w:val="center"/>
          </w:tcPr>
          <w:p w14:paraId="3FF0CBAA">
            <w:pPr>
              <w:spacing w:before="0" w:after="0" w:line="240" w:lineRule="auto"/>
              <w:jc w:val="center"/>
            </w:pPr>
            <w:r>
              <w:rPr>
                <w:rFonts w:ascii="Times New Roman" w:hAnsi="Times New Roman" w:eastAsia="Times New Roman" w:cs="Times New Roman"/>
                <w:b/>
                <w:sz w:val="14"/>
                <w:szCs w:val="14"/>
              </w:rPr>
              <w:t>Expected Result</w:t>
            </w:r>
          </w:p>
        </w:tc>
        <w:tc>
          <w:tcPr>
            <w:tcW w:w="0" w:type="auto"/>
            <w:tcMar>
              <w:top w:w="55" w:type="dxa"/>
              <w:bottom w:w="55" w:type="dxa"/>
            </w:tcMar>
            <w:vAlign w:val="center"/>
          </w:tcPr>
          <w:p w14:paraId="3FBE007A">
            <w:pPr>
              <w:spacing w:before="0" w:after="0" w:line="240" w:lineRule="auto"/>
              <w:jc w:val="center"/>
            </w:pPr>
            <w:r>
              <w:rPr>
                <w:rFonts w:ascii="Times New Roman" w:hAnsi="Times New Roman" w:eastAsia="Times New Roman" w:cs="Times New Roman"/>
                <w:b/>
                <w:sz w:val="14"/>
                <w:szCs w:val="14"/>
              </w:rPr>
              <w:t>Actual Result</w:t>
            </w:r>
          </w:p>
        </w:tc>
        <w:tc>
          <w:tcPr>
            <w:tcW w:w="0" w:type="auto"/>
            <w:tcMar>
              <w:top w:w="55" w:type="dxa"/>
              <w:bottom w:w="55" w:type="dxa"/>
            </w:tcMar>
            <w:vAlign w:val="center"/>
          </w:tcPr>
          <w:p w14:paraId="786C291A">
            <w:pPr>
              <w:spacing w:before="0" w:after="0" w:line="240" w:lineRule="auto"/>
              <w:jc w:val="center"/>
            </w:pPr>
            <w:r>
              <w:rPr>
                <w:rFonts w:ascii="Times New Roman" w:hAnsi="Times New Roman" w:eastAsia="Times New Roman" w:cs="Times New Roman"/>
                <w:b/>
                <w:sz w:val="14"/>
                <w:szCs w:val="14"/>
              </w:rPr>
              <w:t>Pass/Fail</w:t>
            </w:r>
          </w:p>
        </w:tc>
      </w:tr>
      <w:tr w14:paraId="8E2E418E">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22BBC569">
            <w:pPr>
              <w:spacing w:before="0" w:after="0" w:line="240" w:lineRule="auto"/>
              <w:jc w:val="center"/>
            </w:pPr>
            <w:r>
              <w:rPr>
                <w:rFonts w:ascii="Times New Roman" w:hAnsi="Times New Roman" w:eastAsia="Times New Roman" w:cs="Times New Roman"/>
                <w:b w:val="0"/>
                <w:sz w:val="14"/>
                <w:szCs w:val="14"/>
              </w:rPr>
              <w:t>FT-01</w:t>
            </w:r>
          </w:p>
        </w:tc>
        <w:tc>
          <w:tcPr>
            <w:tcW w:w="0" w:type="auto"/>
            <w:tcMar>
              <w:top w:w="55" w:type="dxa"/>
              <w:bottom w:w="55" w:type="dxa"/>
            </w:tcMar>
            <w:vAlign w:val="center"/>
          </w:tcPr>
          <w:p w14:paraId="0A516BFF">
            <w:pPr>
              <w:spacing w:before="0" w:after="0" w:line="240" w:lineRule="auto"/>
              <w:jc w:val="left"/>
            </w:pPr>
            <w:r>
              <w:rPr>
                <w:rFonts w:ascii="Times New Roman" w:hAnsi="Times New Roman" w:eastAsia="Times New Roman" w:cs="Times New Roman"/>
                <w:b w:val="0"/>
                <w:sz w:val="14"/>
                <w:szCs w:val="14"/>
              </w:rPr>
              <w:t>Incident Trigger</w:t>
            </w:r>
          </w:p>
        </w:tc>
        <w:tc>
          <w:tcPr>
            <w:tcW w:w="0" w:type="auto"/>
            <w:tcMar>
              <w:top w:w="55" w:type="dxa"/>
              <w:bottom w:w="55" w:type="dxa"/>
            </w:tcMar>
            <w:vAlign w:val="center"/>
          </w:tcPr>
          <w:p w14:paraId="50F34EB6">
            <w:pPr>
              <w:spacing w:before="0" w:after="0" w:line="240" w:lineRule="auto"/>
              <w:jc w:val="left"/>
            </w:pPr>
            <w:r>
              <w:rPr>
                <w:rFonts w:ascii="Times New Roman" w:hAnsi="Times New Roman" w:eastAsia="Times New Roman" w:cs="Times New Roman"/>
                <w:b w:val="0"/>
                <w:sz w:val="14"/>
                <w:szCs w:val="14"/>
              </w:rPr>
              <w:t>Create a new incident record with a short description and description.</w:t>
            </w:r>
          </w:p>
        </w:tc>
        <w:tc>
          <w:tcPr>
            <w:tcW w:w="0" w:type="auto"/>
            <w:tcMar>
              <w:top w:w="55" w:type="dxa"/>
              <w:bottom w:w="55" w:type="dxa"/>
            </w:tcMar>
            <w:vAlign w:val="center"/>
          </w:tcPr>
          <w:p w14:paraId="0F04570A">
            <w:pPr>
              <w:spacing w:before="0" w:after="0" w:line="240" w:lineRule="auto"/>
              <w:jc w:val="left"/>
            </w:pPr>
            <w:r>
              <w:rPr>
                <w:rFonts w:ascii="Times New Roman" w:hAnsi="Times New Roman" w:eastAsia="Times New Roman" w:cs="Times New Roman"/>
                <w:b w:val="0"/>
                <w:sz w:val="14"/>
                <w:szCs w:val="14"/>
              </w:rPr>
              <w:t>Flow is triggered automatically when the incident is created.</w:t>
            </w:r>
          </w:p>
        </w:tc>
        <w:tc>
          <w:tcPr>
            <w:tcW w:w="0" w:type="auto"/>
            <w:tcMar>
              <w:top w:w="55" w:type="dxa"/>
              <w:bottom w:w="55" w:type="dxa"/>
            </w:tcMar>
            <w:vAlign w:val="center"/>
          </w:tcPr>
          <w:p w14:paraId="487C8C28">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2F656DA4">
            <w:pPr>
              <w:spacing w:before="0" w:after="0" w:line="240" w:lineRule="auto"/>
              <w:jc w:val="center"/>
            </w:pPr>
            <w:r>
              <w:rPr>
                <w:rFonts w:ascii="Times New Roman" w:hAnsi="Times New Roman" w:eastAsia="Times New Roman" w:cs="Times New Roman"/>
                <w:b w:val="0"/>
                <w:sz w:val="14"/>
                <w:szCs w:val="14"/>
              </w:rPr>
              <w:t>Pending</w:t>
            </w:r>
          </w:p>
        </w:tc>
      </w:tr>
      <w:tr w14:paraId="17859A1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4B3889C6">
            <w:pPr>
              <w:spacing w:before="0" w:after="0" w:line="240" w:lineRule="auto"/>
              <w:jc w:val="center"/>
            </w:pPr>
            <w:r>
              <w:rPr>
                <w:rFonts w:ascii="Times New Roman" w:hAnsi="Times New Roman" w:eastAsia="Times New Roman" w:cs="Times New Roman"/>
                <w:b w:val="0"/>
                <w:sz w:val="14"/>
                <w:szCs w:val="14"/>
              </w:rPr>
              <w:t>FT-02</w:t>
            </w:r>
          </w:p>
        </w:tc>
        <w:tc>
          <w:tcPr>
            <w:tcW w:w="0" w:type="auto"/>
            <w:tcMar>
              <w:top w:w="55" w:type="dxa"/>
              <w:bottom w:w="55" w:type="dxa"/>
            </w:tcMar>
            <w:vAlign w:val="center"/>
          </w:tcPr>
          <w:p w14:paraId="0E709ECC">
            <w:pPr>
              <w:spacing w:before="0" w:after="0" w:line="240" w:lineRule="auto"/>
              <w:jc w:val="left"/>
            </w:pPr>
            <w:r>
              <w:rPr>
                <w:rFonts w:ascii="Times New Roman" w:hAnsi="Times New Roman" w:eastAsia="Times New Roman" w:cs="Times New Roman"/>
                <w:b w:val="0"/>
                <w:sz w:val="14"/>
                <w:szCs w:val="14"/>
              </w:rPr>
              <w:t>Keyword-based Classification</w:t>
            </w:r>
          </w:p>
        </w:tc>
        <w:tc>
          <w:tcPr>
            <w:tcW w:w="0" w:type="auto"/>
            <w:tcMar>
              <w:top w:w="55" w:type="dxa"/>
              <w:bottom w:w="55" w:type="dxa"/>
            </w:tcMar>
            <w:vAlign w:val="center"/>
          </w:tcPr>
          <w:p w14:paraId="2C35D726">
            <w:pPr>
              <w:spacing w:before="0" w:after="0" w:line="240" w:lineRule="auto"/>
              <w:jc w:val="left"/>
            </w:pPr>
            <w:r>
              <w:rPr>
                <w:rFonts w:ascii="Times New Roman" w:hAnsi="Times New Roman" w:eastAsia="Times New Roman" w:cs="Times New Roman"/>
                <w:b w:val="0"/>
                <w:sz w:val="14"/>
                <w:szCs w:val="14"/>
              </w:rPr>
              <w:t>Enter a hardware, software, network, login, or email-related issue in the description.</w:t>
            </w:r>
          </w:p>
        </w:tc>
        <w:tc>
          <w:tcPr>
            <w:tcW w:w="0" w:type="auto"/>
            <w:tcMar>
              <w:top w:w="55" w:type="dxa"/>
              <w:bottom w:w="55" w:type="dxa"/>
            </w:tcMar>
            <w:vAlign w:val="center"/>
          </w:tcPr>
          <w:p w14:paraId="00DB1910">
            <w:pPr>
              <w:spacing w:before="0" w:after="0" w:line="240" w:lineRule="auto"/>
              <w:jc w:val="left"/>
            </w:pPr>
            <w:r>
              <w:rPr>
                <w:rFonts w:ascii="Times New Roman" w:hAnsi="Times New Roman" w:eastAsia="Times New Roman" w:cs="Times New Roman"/>
                <w:b w:val="0"/>
                <w:sz w:val="14"/>
                <w:szCs w:val="14"/>
              </w:rPr>
              <w:t>Incident is classified into the matching category using Flow Designer conditions.</w:t>
            </w:r>
          </w:p>
        </w:tc>
        <w:tc>
          <w:tcPr>
            <w:tcW w:w="0" w:type="auto"/>
            <w:tcMar>
              <w:top w:w="55" w:type="dxa"/>
              <w:bottom w:w="55" w:type="dxa"/>
            </w:tcMar>
            <w:vAlign w:val="center"/>
          </w:tcPr>
          <w:p w14:paraId="672B4B93">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2BD07A40">
            <w:pPr>
              <w:spacing w:before="0" w:after="0" w:line="240" w:lineRule="auto"/>
              <w:jc w:val="center"/>
            </w:pPr>
            <w:r>
              <w:rPr>
                <w:rFonts w:ascii="Times New Roman" w:hAnsi="Times New Roman" w:eastAsia="Times New Roman" w:cs="Times New Roman"/>
                <w:b w:val="0"/>
                <w:sz w:val="14"/>
                <w:szCs w:val="14"/>
              </w:rPr>
              <w:t>Pending</w:t>
            </w:r>
          </w:p>
        </w:tc>
      </w:tr>
      <w:tr w14:paraId="9E944090">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5933527A">
            <w:pPr>
              <w:spacing w:before="0" w:after="0" w:line="240" w:lineRule="auto"/>
              <w:jc w:val="center"/>
            </w:pPr>
            <w:r>
              <w:rPr>
                <w:rFonts w:ascii="Times New Roman" w:hAnsi="Times New Roman" w:eastAsia="Times New Roman" w:cs="Times New Roman"/>
                <w:b w:val="0"/>
                <w:sz w:val="14"/>
                <w:szCs w:val="14"/>
              </w:rPr>
              <w:t>FT-03</w:t>
            </w:r>
          </w:p>
        </w:tc>
        <w:tc>
          <w:tcPr>
            <w:tcW w:w="0" w:type="auto"/>
            <w:tcMar>
              <w:top w:w="55" w:type="dxa"/>
              <w:bottom w:w="55" w:type="dxa"/>
            </w:tcMar>
            <w:vAlign w:val="center"/>
          </w:tcPr>
          <w:p w14:paraId="5ADA5F21">
            <w:pPr>
              <w:spacing w:before="0" w:after="0" w:line="240" w:lineRule="auto"/>
              <w:jc w:val="left"/>
            </w:pPr>
            <w:r>
              <w:rPr>
                <w:rFonts w:ascii="Times New Roman" w:hAnsi="Times New Roman" w:eastAsia="Times New Roman" w:cs="Times New Roman"/>
                <w:b w:val="0"/>
                <w:sz w:val="14"/>
                <w:szCs w:val="14"/>
              </w:rPr>
              <w:t>Assignment Group Selection</w:t>
            </w:r>
          </w:p>
        </w:tc>
        <w:tc>
          <w:tcPr>
            <w:tcW w:w="0" w:type="auto"/>
            <w:tcMar>
              <w:top w:w="55" w:type="dxa"/>
              <w:bottom w:w="55" w:type="dxa"/>
            </w:tcMar>
            <w:vAlign w:val="center"/>
          </w:tcPr>
          <w:p w14:paraId="59DB1136">
            <w:pPr>
              <w:spacing w:before="0" w:after="0" w:line="240" w:lineRule="auto"/>
              <w:jc w:val="left"/>
            </w:pPr>
            <w:r>
              <w:rPr>
                <w:rFonts w:ascii="Times New Roman" w:hAnsi="Times New Roman" w:eastAsia="Times New Roman" w:cs="Times New Roman"/>
                <w:b w:val="0"/>
                <w:sz w:val="14"/>
                <w:szCs w:val="14"/>
              </w:rPr>
              <w:t>Submit incidents for different issue types and inspect the assigned group.</w:t>
            </w:r>
          </w:p>
        </w:tc>
        <w:tc>
          <w:tcPr>
            <w:tcW w:w="0" w:type="auto"/>
            <w:tcMar>
              <w:top w:w="55" w:type="dxa"/>
              <w:bottom w:w="55" w:type="dxa"/>
            </w:tcMar>
            <w:vAlign w:val="center"/>
          </w:tcPr>
          <w:p w14:paraId="55939CA1">
            <w:pPr>
              <w:spacing w:before="0" w:after="0" w:line="240" w:lineRule="auto"/>
              <w:jc w:val="left"/>
            </w:pPr>
            <w:r>
              <w:rPr>
                <w:rFonts w:ascii="Times New Roman" w:hAnsi="Times New Roman" w:eastAsia="Times New Roman" w:cs="Times New Roman"/>
                <w:b w:val="0"/>
                <w:sz w:val="14"/>
                <w:szCs w:val="14"/>
              </w:rPr>
              <w:t>Hardware, Application, Network, Access, or Email Support group is selected as applicable.</w:t>
            </w:r>
          </w:p>
        </w:tc>
        <w:tc>
          <w:tcPr>
            <w:tcW w:w="0" w:type="auto"/>
            <w:tcMar>
              <w:top w:w="55" w:type="dxa"/>
              <w:bottom w:w="55" w:type="dxa"/>
            </w:tcMar>
            <w:vAlign w:val="center"/>
          </w:tcPr>
          <w:p w14:paraId="70BACFAD">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3FF4D642">
            <w:pPr>
              <w:spacing w:before="0" w:after="0" w:line="240" w:lineRule="auto"/>
              <w:jc w:val="center"/>
            </w:pPr>
            <w:r>
              <w:rPr>
                <w:rFonts w:ascii="Times New Roman" w:hAnsi="Times New Roman" w:eastAsia="Times New Roman" w:cs="Times New Roman"/>
                <w:b w:val="0"/>
                <w:sz w:val="14"/>
                <w:szCs w:val="14"/>
              </w:rPr>
              <w:t>Pending</w:t>
            </w:r>
          </w:p>
        </w:tc>
      </w:tr>
      <w:tr w14:paraId="0430235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4374DE90">
            <w:pPr>
              <w:spacing w:before="0" w:after="0" w:line="240" w:lineRule="auto"/>
              <w:jc w:val="center"/>
            </w:pPr>
            <w:r>
              <w:rPr>
                <w:rFonts w:ascii="Times New Roman" w:hAnsi="Times New Roman" w:eastAsia="Times New Roman" w:cs="Times New Roman"/>
                <w:b w:val="0"/>
                <w:sz w:val="14"/>
                <w:szCs w:val="14"/>
              </w:rPr>
              <w:t>FT-04</w:t>
            </w:r>
          </w:p>
        </w:tc>
        <w:tc>
          <w:tcPr>
            <w:tcW w:w="0" w:type="auto"/>
            <w:tcMar>
              <w:top w:w="55" w:type="dxa"/>
              <w:bottom w:w="55" w:type="dxa"/>
            </w:tcMar>
            <w:vAlign w:val="center"/>
          </w:tcPr>
          <w:p w14:paraId="78469F2F">
            <w:pPr>
              <w:spacing w:before="0" w:after="0" w:line="240" w:lineRule="auto"/>
              <w:jc w:val="left"/>
            </w:pPr>
            <w:r>
              <w:rPr>
                <w:rFonts w:ascii="Times New Roman" w:hAnsi="Times New Roman" w:eastAsia="Times New Roman" w:cs="Times New Roman"/>
                <w:b w:val="0"/>
                <w:sz w:val="14"/>
                <w:szCs w:val="14"/>
              </w:rPr>
              <w:t>Priority &amp; Field Update</w:t>
            </w:r>
          </w:p>
        </w:tc>
        <w:tc>
          <w:tcPr>
            <w:tcW w:w="0" w:type="auto"/>
            <w:tcMar>
              <w:top w:w="55" w:type="dxa"/>
              <w:bottom w:w="55" w:type="dxa"/>
            </w:tcMar>
            <w:vAlign w:val="center"/>
          </w:tcPr>
          <w:p w14:paraId="6AF193BB">
            <w:pPr>
              <w:spacing w:before="0" w:after="0" w:line="240" w:lineRule="auto"/>
              <w:jc w:val="left"/>
            </w:pPr>
            <w:r>
              <w:rPr>
                <w:rFonts w:ascii="Times New Roman" w:hAnsi="Times New Roman" w:eastAsia="Times New Roman" w:cs="Times New Roman"/>
                <w:b w:val="0"/>
                <w:sz w:val="14"/>
                <w:szCs w:val="14"/>
              </w:rPr>
              <w:t>Create an incident marked urgent/high impact and review updated fields.</w:t>
            </w:r>
          </w:p>
        </w:tc>
        <w:tc>
          <w:tcPr>
            <w:tcW w:w="0" w:type="auto"/>
            <w:tcMar>
              <w:top w:w="55" w:type="dxa"/>
              <w:bottom w:w="55" w:type="dxa"/>
            </w:tcMar>
            <w:vAlign w:val="center"/>
          </w:tcPr>
          <w:p w14:paraId="620A97B5">
            <w:pPr>
              <w:spacing w:before="0" w:after="0" w:line="240" w:lineRule="auto"/>
              <w:jc w:val="left"/>
            </w:pPr>
            <w:r>
              <w:rPr>
                <w:rFonts w:ascii="Times New Roman" w:hAnsi="Times New Roman" w:eastAsia="Times New Roman" w:cs="Times New Roman"/>
                <w:b w:val="0"/>
                <w:sz w:val="14"/>
                <w:szCs w:val="14"/>
              </w:rPr>
              <w:t>Relevant category, priority, and assignment group fields are updated correctly.</w:t>
            </w:r>
          </w:p>
        </w:tc>
        <w:tc>
          <w:tcPr>
            <w:tcW w:w="0" w:type="auto"/>
            <w:tcMar>
              <w:top w:w="55" w:type="dxa"/>
              <w:bottom w:w="55" w:type="dxa"/>
            </w:tcMar>
            <w:vAlign w:val="center"/>
          </w:tcPr>
          <w:p w14:paraId="357A446E">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747FC199">
            <w:pPr>
              <w:spacing w:before="0" w:after="0" w:line="240" w:lineRule="auto"/>
              <w:jc w:val="center"/>
            </w:pPr>
            <w:r>
              <w:rPr>
                <w:rFonts w:ascii="Times New Roman" w:hAnsi="Times New Roman" w:eastAsia="Times New Roman" w:cs="Times New Roman"/>
                <w:b w:val="0"/>
                <w:sz w:val="14"/>
                <w:szCs w:val="14"/>
              </w:rPr>
              <w:t>Pending</w:t>
            </w:r>
          </w:p>
        </w:tc>
      </w:tr>
      <w:tr w14:paraId="FCC6605C">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4AE5F097">
            <w:pPr>
              <w:spacing w:before="0" w:after="0" w:line="240" w:lineRule="auto"/>
              <w:jc w:val="center"/>
            </w:pPr>
            <w:r>
              <w:rPr>
                <w:rFonts w:ascii="Times New Roman" w:hAnsi="Times New Roman" w:eastAsia="Times New Roman" w:cs="Times New Roman"/>
                <w:b w:val="0"/>
                <w:sz w:val="14"/>
                <w:szCs w:val="14"/>
              </w:rPr>
              <w:t>PT-01</w:t>
            </w:r>
          </w:p>
        </w:tc>
        <w:tc>
          <w:tcPr>
            <w:tcW w:w="0" w:type="auto"/>
            <w:tcMar>
              <w:top w:w="55" w:type="dxa"/>
              <w:bottom w:w="55" w:type="dxa"/>
            </w:tcMar>
            <w:vAlign w:val="center"/>
          </w:tcPr>
          <w:p w14:paraId="2909AF87">
            <w:pPr>
              <w:spacing w:before="0" w:after="0" w:line="240" w:lineRule="auto"/>
              <w:jc w:val="left"/>
            </w:pPr>
            <w:r>
              <w:rPr>
                <w:rFonts w:ascii="Times New Roman" w:hAnsi="Times New Roman" w:eastAsia="Times New Roman" w:cs="Times New Roman"/>
                <w:b w:val="0"/>
                <w:sz w:val="14"/>
                <w:szCs w:val="14"/>
              </w:rPr>
              <w:t>Flow Execution Time</w:t>
            </w:r>
          </w:p>
        </w:tc>
        <w:tc>
          <w:tcPr>
            <w:tcW w:w="0" w:type="auto"/>
            <w:tcMar>
              <w:top w:w="55" w:type="dxa"/>
              <w:bottom w:w="55" w:type="dxa"/>
            </w:tcMar>
            <w:vAlign w:val="center"/>
          </w:tcPr>
          <w:p w14:paraId="2F99D786">
            <w:pPr>
              <w:spacing w:before="0" w:after="0" w:line="240" w:lineRule="auto"/>
              <w:jc w:val="left"/>
            </w:pPr>
            <w:r>
              <w:rPr>
                <w:rFonts w:ascii="Times New Roman" w:hAnsi="Times New Roman" w:eastAsia="Times New Roman" w:cs="Times New Roman"/>
                <w:b w:val="0"/>
                <w:sz w:val="14"/>
                <w:szCs w:val="14"/>
              </w:rPr>
              <w:t>Measure the time between incident submission and completion of the flow.</w:t>
            </w:r>
          </w:p>
        </w:tc>
        <w:tc>
          <w:tcPr>
            <w:tcW w:w="0" w:type="auto"/>
            <w:tcMar>
              <w:top w:w="55" w:type="dxa"/>
              <w:bottom w:w="55" w:type="dxa"/>
            </w:tcMar>
            <w:vAlign w:val="center"/>
          </w:tcPr>
          <w:p w14:paraId="338F1010">
            <w:pPr>
              <w:spacing w:before="0" w:after="0" w:line="240" w:lineRule="auto"/>
              <w:jc w:val="left"/>
            </w:pPr>
            <w:r>
              <w:rPr>
                <w:rFonts w:ascii="Times New Roman" w:hAnsi="Times New Roman" w:eastAsia="Times New Roman" w:cs="Times New Roman"/>
                <w:b w:val="0"/>
                <w:sz w:val="14"/>
                <w:szCs w:val="14"/>
              </w:rPr>
              <w:t>Classification and routing complete within the expected platform processing time.</w:t>
            </w:r>
          </w:p>
        </w:tc>
        <w:tc>
          <w:tcPr>
            <w:tcW w:w="0" w:type="auto"/>
            <w:tcMar>
              <w:top w:w="55" w:type="dxa"/>
              <w:bottom w:w="55" w:type="dxa"/>
            </w:tcMar>
            <w:vAlign w:val="center"/>
          </w:tcPr>
          <w:p w14:paraId="5EFC9D92">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58B35962">
            <w:pPr>
              <w:spacing w:before="0" w:after="0" w:line="240" w:lineRule="auto"/>
              <w:jc w:val="center"/>
            </w:pPr>
            <w:r>
              <w:rPr>
                <w:rFonts w:ascii="Times New Roman" w:hAnsi="Times New Roman" w:eastAsia="Times New Roman" w:cs="Times New Roman"/>
                <w:b w:val="0"/>
                <w:sz w:val="14"/>
                <w:szCs w:val="14"/>
              </w:rPr>
              <w:t>Pending</w:t>
            </w:r>
          </w:p>
        </w:tc>
      </w:tr>
      <w:tr w14:paraId="78A13FE8">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55C593E9">
            <w:pPr>
              <w:spacing w:before="0" w:after="0" w:line="240" w:lineRule="auto"/>
              <w:jc w:val="center"/>
            </w:pPr>
            <w:r>
              <w:rPr>
                <w:rFonts w:ascii="Times New Roman" w:hAnsi="Times New Roman" w:eastAsia="Times New Roman" w:cs="Times New Roman"/>
                <w:b w:val="0"/>
                <w:sz w:val="14"/>
                <w:szCs w:val="14"/>
              </w:rPr>
              <w:t>PT-02</w:t>
            </w:r>
          </w:p>
        </w:tc>
        <w:tc>
          <w:tcPr>
            <w:tcW w:w="0" w:type="auto"/>
            <w:tcMar>
              <w:top w:w="55" w:type="dxa"/>
              <w:bottom w:w="55" w:type="dxa"/>
            </w:tcMar>
            <w:vAlign w:val="center"/>
          </w:tcPr>
          <w:p w14:paraId="5B5A2670">
            <w:pPr>
              <w:spacing w:before="0" w:after="0" w:line="240" w:lineRule="auto"/>
              <w:jc w:val="left"/>
            </w:pPr>
            <w:r>
              <w:rPr>
                <w:rFonts w:ascii="Times New Roman" w:hAnsi="Times New Roman" w:eastAsia="Times New Roman" w:cs="Times New Roman"/>
                <w:b w:val="0"/>
                <w:sz w:val="14"/>
                <w:szCs w:val="14"/>
              </w:rPr>
              <w:t>Multiple Incident Processing</w:t>
            </w:r>
          </w:p>
        </w:tc>
        <w:tc>
          <w:tcPr>
            <w:tcW w:w="0" w:type="auto"/>
            <w:tcMar>
              <w:top w:w="55" w:type="dxa"/>
              <w:bottom w:w="55" w:type="dxa"/>
            </w:tcMar>
            <w:vAlign w:val="center"/>
          </w:tcPr>
          <w:p w14:paraId="20B3470D">
            <w:pPr>
              <w:spacing w:before="0" w:after="0" w:line="240" w:lineRule="auto"/>
              <w:jc w:val="left"/>
            </w:pPr>
            <w:r>
              <w:rPr>
                <w:rFonts w:ascii="Times New Roman" w:hAnsi="Times New Roman" w:eastAsia="Times New Roman" w:cs="Times New Roman"/>
                <w:b w:val="0"/>
                <w:sz w:val="14"/>
                <w:szCs w:val="14"/>
              </w:rPr>
              <w:t>Create several incidents with different descriptions in succession.</w:t>
            </w:r>
          </w:p>
        </w:tc>
        <w:tc>
          <w:tcPr>
            <w:tcW w:w="0" w:type="auto"/>
            <w:tcMar>
              <w:top w:w="55" w:type="dxa"/>
              <w:bottom w:w="55" w:type="dxa"/>
            </w:tcMar>
            <w:vAlign w:val="center"/>
          </w:tcPr>
          <w:p w14:paraId="0752DA6D">
            <w:pPr>
              <w:spacing w:before="0" w:after="0" w:line="240" w:lineRule="auto"/>
              <w:jc w:val="left"/>
            </w:pPr>
            <w:r>
              <w:rPr>
                <w:rFonts w:ascii="Times New Roman" w:hAnsi="Times New Roman" w:eastAsia="Times New Roman" w:cs="Times New Roman"/>
                <w:b w:val="0"/>
                <w:sz w:val="14"/>
                <w:szCs w:val="14"/>
              </w:rPr>
              <w:t>Each incident is processed correctly without incorrect cross-updates.</w:t>
            </w:r>
          </w:p>
        </w:tc>
        <w:tc>
          <w:tcPr>
            <w:tcW w:w="0" w:type="auto"/>
            <w:tcMar>
              <w:top w:w="55" w:type="dxa"/>
              <w:bottom w:w="55" w:type="dxa"/>
            </w:tcMar>
            <w:vAlign w:val="center"/>
          </w:tcPr>
          <w:p w14:paraId="6C56ECBB">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3E763C54">
            <w:pPr>
              <w:spacing w:before="0" w:after="0" w:line="240" w:lineRule="auto"/>
              <w:jc w:val="center"/>
            </w:pPr>
            <w:r>
              <w:rPr>
                <w:rFonts w:ascii="Times New Roman" w:hAnsi="Times New Roman" w:eastAsia="Times New Roman" w:cs="Times New Roman"/>
                <w:b w:val="0"/>
                <w:sz w:val="14"/>
                <w:szCs w:val="14"/>
              </w:rPr>
              <w:t>Pending</w:t>
            </w:r>
          </w:p>
        </w:tc>
      </w:tr>
      <w:tr w14:paraId="B3A1C7E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15" w:type="dxa"/>
            <w:bottom w:w="0" w:type="dxa"/>
            <w:right w:w="115" w:type="dxa"/>
          </w:tblCellMar>
        </w:tblPrEx>
        <w:trPr>
          <w:jc w:val="center"/>
        </w:trPr>
        <w:tc>
          <w:tcPr>
            <w:tcW w:w="0" w:type="auto"/>
            <w:tcMar>
              <w:top w:w="55" w:type="dxa"/>
              <w:bottom w:w="55" w:type="dxa"/>
            </w:tcMar>
            <w:vAlign w:val="center"/>
          </w:tcPr>
          <w:p w14:paraId="2B5322A1">
            <w:pPr>
              <w:spacing w:before="0" w:after="0" w:line="240" w:lineRule="auto"/>
              <w:jc w:val="center"/>
            </w:pPr>
            <w:r>
              <w:rPr>
                <w:rFonts w:ascii="Times New Roman" w:hAnsi="Times New Roman" w:eastAsia="Times New Roman" w:cs="Times New Roman"/>
                <w:b w:val="0"/>
                <w:sz w:val="14"/>
                <w:szCs w:val="14"/>
              </w:rPr>
              <w:t>PT-03</w:t>
            </w:r>
          </w:p>
        </w:tc>
        <w:tc>
          <w:tcPr>
            <w:tcW w:w="0" w:type="auto"/>
            <w:tcMar>
              <w:top w:w="55" w:type="dxa"/>
              <w:bottom w:w="55" w:type="dxa"/>
            </w:tcMar>
            <w:vAlign w:val="center"/>
          </w:tcPr>
          <w:p w14:paraId="7BAAD30C">
            <w:pPr>
              <w:spacing w:before="0" w:after="0" w:line="240" w:lineRule="auto"/>
              <w:jc w:val="left"/>
            </w:pPr>
            <w:r>
              <w:rPr>
                <w:rFonts w:ascii="Times New Roman" w:hAnsi="Times New Roman" w:eastAsia="Times New Roman" w:cs="Times New Roman"/>
                <w:b w:val="0"/>
                <w:sz w:val="14"/>
                <w:szCs w:val="14"/>
              </w:rPr>
              <w:t>Notification &amp; Execution Check</w:t>
            </w:r>
          </w:p>
        </w:tc>
        <w:tc>
          <w:tcPr>
            <w:tcW w:w="0" w:type="auto"/>
            <w:tcMar>
              <w:top w:w="55" w:type="dxa"/>
              <w:bottom w:w="55" w:type="dxa"/>
            </w:tcMar>
            <w:vAlign w:val="center"/>
          </w:tcPr>
          <w:p w14:paraId="1215A91D">
            <w:pPr>
              <w:spacing w:before="0" w:after="0" w:line="240" w:lineRule="auto"/>
              <w:jc w:val="left"/>
            </w:pPr>
            <w:r>
              <w:rPr>
                <w:rFonts w:ascii="Times New Roman" w:hAnsi="Times New Roman" w:eastAsia="Times New Roman" w:cs="Times New Roman"/>
                <w:b w:val="0"/>
                <w:sz w:val="14"/>
                <w:szCs w:val="14"/>
              </w:rPr>
              <w:t>Verify flow execution details and notification for a classified incident.</w:t>
            </w:r>
          </w:p>
        </w:tc>
        <w:tc>
          <w:tcPr>
            <w:tcW w:w="0" w:type="auto"/>
            <w:tcMar>
              <w:top w:w="55" w:type="dxa"/>
              <w:bottom w:w="55" w:type="dxa"/>
            </w:tcMar>
            <w:vAlign w:val="center"/>
          </w:tcPr>
          <w:p w14:paraId="70AA5AE8">
            <w:pPr>
              <w:spacing w:before="0" w:after="0" w:line="240" w:lineRule="auto"/>
              <w:jc w:val="left"/>
            </w:pPr>
            <w:r>
              <w:rPr>
                <w:rFonts w:ascii="Times New Roman" w:hAnsi="Times New Roman" w:eastAsia="Times New Roman" w:cs="Times New Roman"/>
                <w:b w:val="0"/>
                <w:sz w:val="14"/>
                <w:szCs w:val="14"/>
              </w:rPr>
              <w:t>Flow completes successfully and the relevant support team receives the configured notification.</w:t>
            </w:r>
          </w:p>
        </w:tc>
        <w:tc>
          <w:tcPr>
            <w:tcW w:w="0" w:type="auto"/>
            <w:tcMar>
              <w:top w:w="55" w:type="dxa"/>
              <w:bottom w:w="55" w:type="dxa"/>
            </w:tcMar>
            <w:vAlign w:val="center"/>
          </w:tcPr>
          <w:p w14:paraId="03285986">
            <w:pPr>
              <w:spacing w:before="0" w:after="0" w:line="240" w:lineRule="auto"/>
              <w:jc w:val="left"/>
            </w:pPr>
            <w:r>
              <w:rPr>
                <w:rFonts w:ascii="Times New Roman" w:hAnsi="Times New Roman" w:eastAsia="Times New Roman" w:cs="Times New Roman"/>
                <w:b w:val="0"/>
                <w:sz w:val="14"/>
                <w:szCs w:val="14"/>
              </w:rPr>
              <w:t>To be recorded during testing.</w:t>
            </w:r>
          </w:p>
        </w:tc>
        <w:tc>
          <w:tcPr>
            <w:tcW w:w="0" w:type="auto"/>
            <w:tcMar>
              <w:top w:w="55" w:type="dxa"/>
              <w:bottom w:w="55" w:type="dxa"/>
            </w:tcMar>
            <w:vAlign w:val="center"/>
          </w:tcPr>
          <w:p w14:paraId="267DD81E">
            <w:pPr>
              <w:spacing w:before="0" w:after="0" w:line="240" w:lineRule="auto"/>
              <w:jc w:val="center"/>
            </w:pPr>
            <w:r>
              <w:rPr>
                <w:rFonts w:ascii="Times New Roman" w:hAnsi="Times New Roman" w:eastAsia="Times New Roman" w:cs="Times New Roman"/>
                <w:b w:val="0"/>
                <w:sz w:val="14"/>
                <w:szCs w:val="14"/>
              </w:rPr>
              <w:t>Pending</w:t>
            </w:r>
          </w:p>
        </w:tc>
      </w:tr>
    </w:tbl>
    <w:p w14:paraId="48FA3B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color="auto" w:fill="auto"/>
        <w:spacing w:before="0" w:after="0" w:line="276" w:lineRule="auto"/>
        <w:ind w:left="0" w:right="0" w:firstLine="0"/>
        <w:jc w:val="left"/>
      </w:pPr>
    </w:p>
    <w:p w14:paraId="4C07A0FA">
      <w:pPr>
        <w:spacing w:after="20"/>
        <w:rPr>
          <w:rFonts w:ascii="Arial" w:hAnsi="Arial"/>
          <w:sz w:val="14"/>
        </w:rPr>
      </w:pPr>
    </w:p>
    <w:p w14:paraId="32F7D5B4">
      <w:pPr>
        <w:spacing w:after="20"/>
        <w:rPr>
          <w:rFonts w:ascii="Arial" w:hAnsi="Arial"/>
          <w:sz w:val="14"/>
        </w:rPr>
      </w:pPr>
    </w:p>
    <w:p w14:paraId="548BFD6B">
      <w:pPr>
        <w:spacing w:after="20"/>
        <w:rPr>
          <w:rFonts w:ascii="Arial" w:hAnsi="Arial"/>
          <w:sz w:val="14"/>
        </w:rPr>
      </w:pPr>
    </w:p>
    <w:p w14:paraId="393B7606">
      <w:pPr>
        <w:spacing w:after="20"/>
        <w:rPr>
          <w:rFonts w:ascii="Arial" w:hAnsi="Arial"/>
          <w:sz w:val="14"/>
        </w:rPr>
      </w:pPr>
    </w:p>
    <w:p w14:paraId="2DC414CC">
      <w:pPr>
        <w:spacing w:after="20"/>
        <w:rPr>
          <w:rFonts w:ascii="Arial" w:hAnsi="Arial"/>
          <w:sz w:val="14"/>
        </w:rPr>
      </w:pPr>
    </w:p>
    <w:p w14:paraId="2813E2C1">
      <w:pPr>
        <w:spacing w:after="20"/>
        <w:rPr>
          <w:rFonts w:ascii="Arial" w:hAnsi="Arial"/>
          <w:sz w:val="14"/>
        </w:rPr>
      </w:pPr>
    </w:p>
    <w:p w14:paraId="7AED942B">
      <w:pPr>
        <w:spacing w:after="20"/>
        <w:rPr>
          <w:rFonts w:ascii="Arial" w:hAnsi="Arial"/>
          <w:sz w:val="14"/>
        </w:rPr>
      </w:pPr>
    </w:p>
    <w:p w14:paraId="5A315A05">
      <w:pPr>
        <w:spacing w:after="20"/>
        <w:rPr>
          <w:rFonts w:ascii="Arial" w:hAnsi="Arial"/>
          <w:sz w:val="14"/>
        </w:rPr>
      </w:pPr>
    </w:p>
    <w:p w14:paraId="3E028038">
      <w:pPr>
        <w:spacing w:after="20"/>
        <w:rPr>
          <w:rFonts w:ascii="Arial" w:hAnsi="Arial"/>
          <w:sz w:val="14"/>
        </w:rPr>
      </w:pPr>
    </w:p>
    <w:p w14:paraId="22AEC501">
      <w:pPr>
        <w:spacing w:after="20"/>
        <w:rPr>
          <w:rFonts w:ascii="Arial" w:hAnsi="Arial"/>
          <w:sz w:val="14"/>
        </w:rPr>
      </w:pPr>
    </w:p>
    <w:p w14:paraId="647942B3">
      <w:pPr>
        <w:spacing w:after="20"/>
        <w:rPr>
          <w:rFonts w:ascii="Arial" w:hAnsi="Arial"/>
          <w:sz w:val="14"/>
        </w:rPr>
      </w:pPr>
    </w:p>
    <w:p w14:paraId="766D4047">
      <w:pPr>
        <w:spacing w:after="20"/>
        <w:rPr>
          <w:rFonts w:ascii="Arial" w:hAnsi="Arial"/>
          <w:sz w:val="14"/>
        </w:rPr>
      </w:pPr>
    </w:p>
    <w:p w14:paraId="2BB74F16">
      <w:pPr>
        <w:spacing w:after="20"/>
        <w:rPr>
          <w:rFonts w:ascii="Arial" w:hAnsi="Arial"/>
          <w:sz w:val="14"/>
        </w:rPr>
      </w:pPr>
    </w:p>
    <w:p w14:paraId="09F59363">
      <w:pPr>
        <w:spacing w:after="20"/>
        <w:rPr>
          <w:rFonts w:ascii="Arial" w:hAnsi="Arial"/>
          <w:sz w:val="14"/>
        </w:rPr>
      </w:pPr>
    </w:p>
    <w:p w14:paraId="7B477BBD">
      <w:pPr>
        <w:spacing w:after="20"/>
        <w:rPr>
          <w:rFonts w:ascii="Arial" w:hAnsi="Arial"/>
          <w:sz w:val="14"/>
        </w:rPr>
      </w:pPr>
    </w:p>
    <w:p w14:paraId="392A888D">
      <w:pPr>
        <w:spacing w:after="20"/>
        <w:rPr>
          <w:rFonts w:ascii="Arial" w:hAnsi="Arial"/>
          <w:sz w:val="14"/>
        </w:rPr>
      </w:pPr>
    </w:p>
    <w:p w14:paraId="65E3C049">
      <w:pPr>
        <w:spacing w:after="20"/>
        <w:rPr>
          <w:rFonts w:ascii="Arial" w:hAnsi="Arial"/>
          <w:sz w:val="14"/>
        </w:rPr>
      </w:pPr>
    </w:p>
    <w:p w14:paraId="3CF464F6">
      <w:pPr>
        <w:spacing w:after="20"/>
        <w:rPr>
          <w:rFonts w:ascii="Arial" w:hAnsi="Arial"/>
          <w:sz w:val="14"/>
        </w:rPr>
      </w:pPr>
    </w:p>
    <w:p w14:paraId="55894489">
      <w:pPr>
        <w:spacing w:after="20"/>
        <w:rPr>
          <w:rFonts w:ascii="Arial" w:hAnsi="Arial"/>
          <w:sz w:val="14"/>
        </w:rPr>
      </w:pPr>
    </w:p>
    <w:p w14:paraId="190980F7">
      <w:pPr>
        <w:spacing w:after="20"/>
        <w:rPr>
          <w:rFonts w:ascii="Arial" w:hAnsi="Arial"/>
          <w:sz w:val="14"/>
        </w:rPr>
      </w:pPr>
    </w:p>
    <w:p w14:paraId="37754724">
      <w:pPr>
        <w:spacing w:after="20"/>
        <w:rPr>
          <w:rFonts w:ascii="Arial" w:hAnsi="Arial"/>
          <w:sz w:val="14"/>
        </w:rPr>
      </w:pPr>
    </w:p>
    <w:p w14:paraId="4B35447C">
      <w:pPr>
        <w:spacing w:after="20"/>
        <w:rPr>
          <w:rFonts w:ascii="Arial" w:hAnsi="Arial"/>
          <w:sz w:val="14"/>
        </w:rPr>
      </w:pPr>
    </w:p>
    <w:p w14:paraId="4942EBA4">
      <w:pPr>
        <w:spacing w:after="20"/>
        <w:rPr>
          <w:rFonts w:ascii="Arial" w:hAnsi="Arial"/>
          <w:sz w:val="14"/>
        </w:rPr>
      </w:pPr>
    </w:p>
    <w:p w14:paraId="36FDE393">
      <w:pPr>
        <w:spacing w:after="20"/>
        <w:rPr>
          <w:rFonts w:ascii="Arial" w:hAnsi="Arial"/>
          <w:sz w:val="14"/>
        </w:rPr>
      </w:pPr>
    </w:p>
    <w:p w14:paraId="5A0EAE60">
      <w:pPr>
        <w:spacing w:after="20"/>
        <w:rPr>
          <w:rFonts w:ascii="Arial" w:hAnsi="Arial"/>
          <w:sz w:val="14"/>
        </w:rPr>
      </w:pPr>
    </w:p>
    <w:p w14:paraId="0F72DAF2">
      <w:pPr>
        <w:spacing w:after="20"/>
        <w:rPr>
          <w:rFonts w:ascii="Arial" w:hAnsi="Arial"/>
          <w:sz w:val="14"/>
        </w:rPr>
      </w:pPr>
    </w:p>
    <w:p w14:paraId="5FD09328">
      <w:pPr>
        <w:spacing w:after="20"/>
        <w:rPr>
          <w:rFonts w:ascii="Arial" w:hAnsi="Arial"/>
          <w:sz w:val="14"/>
        </w:rPr>
      </w:pPr>
    </w:p>
    <w:p w14:paraId="6E9637C3">
      <w:pPr>
        <w:spacing w:after="20"/>
        <w:rPr>
          <w:rFonts w:ascii="Arial" w:hAnsi="Arial"/>
          <w:sz w:val="14"/>
        </w:rPr>
      </w:pPr>
    </w:p>
    <w:p w14:paraId="335C4F20">
      <w:pPr>
        <w:spacing w:after="20"/>
        <w:rPr>
          <w:rFonts w:ascii="Arial" w:hAnsi="Arial"/>
          <w:sz w:val="14"/>
        </w:rPr>
      </w:pPr>
    </w:p>
    <w:p w14:paraId="1FE47833">
      <w:pPr>
        <w:spacing w:after="20"/>
        <w:rPr>
          <w:rFonts w:ascii="Arial" w:hAnsi="Arial"/>
          <w:sz w:val="14"/>
        </w:rPr>
      </w:pPr>
    </w:p>
    <w:p w14:paraId="36D6A546">
      <w:pPr>
        <w:spacing w:after="20"/>
        <w:rPr>
          <w:rFonts w:ascii="Arial" w:hAnsi="Arial"/>
          <w:sz w:val="14"/>
        </w:rPr>
      </w:pPr>
    </w:p>
    <w:p w14:paraId="66C4D83A">
      <w:pPr>
        <w:spacing w:after="20"/>
        <w:rPr>
          <w:rFonts w:ascii="Arial" w:hAnsi="Arial"/>
          <w:sz w:val="14"/>
        </w:rPr>
      </w:pPr>
    </w:p>
    <w:p w14:paraId="3EE03063">
      <w:pPr>
        <w:spacing w:after="20"/>
        <w:rPr>
          <w:rFonts w:ascii="Arial" w:hAnsi="Arial"/>
          <w:sz w:val="14"/>
        </w:rPr>
      </w:pPr>
    </w:p>
    <w:p w14:paraId="0B162D05">
      <w:pPr>
        <w:spacing w:after="20"/>
        <w:rPr>
          <w:rFonts w:ascii="Arial" w:hAnsi="Arial"/>
          <w:sz w:val="14"/>
        </w:rPr>
      </w:pPr>
    </w:p>
    <w:p w14:paraId="62B17434">
      <w:pPr>
        <w:spacing w:after="20"/>
        <w:rPr>
          <w:rFonts w:ascii="Arial" w:hAnsi="Arial"/>
          <w:sz w:val="14"/>
        </w:rPr>
      </w:pPr>
    </w:p>
    <w:p w14:paraId="10017820">
      <w:pPr>
        <w:spacing w:after="20"/>
        <w:rPr>
          <w:rFonts w:ascii="Arial" w:hAnsi="Arial"/>
          <w:sz w:val="14"/>
        </w:rPr>
      </w:pPr>
    </w:p>
    <w:p w14:paraId="21B99F91">
      <w:pPr>
        <w:spacing w:after="20"/>
        <w:rPr>
          <w:rFonts w:ascii="Arial" w:hAnsi="Arial"/>
          <w:sz w:val="14"/>
        </w:rPr>
      </w:pPr>
    </w:p>
    <w:p w14:paraId="243D6CEF">
      <w:pPr>
        <w:spacing w:after="0"/>
        <w:jc w:val="center"/>
      </w:pPr>
      <w:r>
        <w:rPr>
          <w:rFonts w:ascii="Times New Roman" w:hAnsi="Times New Roman" w:eastAsia="Times New Roman" w:cs="Times New Roman"/>
          <w:b/>
          <w:sz w:val="26"/>
          <w:szCs w:val="26"/>
        </w:rPr>
        <w:t>PROJECT DEVELOPMENT PHASE</w:t>
      </w:r>
    </w:p>
    <w:p w14:paraId="5F5CC0EF">
      <w:pPr>
        <w:spacing w:after="160"/>
        <w:jc w:val="center"/>
      </w:pPr>
      <w:r>
        <w:rPr>
          <w:rFonts w:ascii="Times New Roman" w:hAnsi="Times New Roman" w:eastAsia="Times New Roman" w:cs="Times New Roman"/>
          <w:b/>
          <w:sz w:val="22"/>
          <w:szCs w:val="22"/>
        </w:rPr>
        <w:t>Functional Testing – Auto Ticket Classification using Flow Designer</w:t>
      </w:r>
    </w:p>
    <w:tbl>
      <w:tblPr>
        <w:tblStyle w:val="164"/>
        <w:tblW w:w="10368"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shd w:val="clear" w:color="auto" w:fill="FDEADA"/>
        <w:tblLayout w:type="fixed"/>
        <w:tblCellMar>
          <w:top w:w="0" w:type="dxa"/>
          <w:left w:w="115" w:type="dxa"/>
          <w:bottom w:w="0" w:type="dxa"/>
          <w:right w:w="115" w:type="dxa"/>
        </w:tblCellMar>
      </w:tblPr>
      <w:tblGrid>
        <w:gridCol w:w="3744"/>
        <w:gridCol w:w="6624"/>
      </w:tblGrid>
      <w:tr w14:paraId="454D827B">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tcW w:w="0" w:type="auto"/>
            <w:shd w:val="clear" w:color="auto" w:fill="FDEADA"/>
            <w:tcMar>
              <w:top w:w="70" w:type="dxa"/>
              <w:bottom w:w="70" w:type="dxa"/>
            </w:tcMar>
            <w:vAlign w:val="center"/>
          </w:tcPr>
          <w:p w14:paraId="275D2704">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Date</w:t>
            </w:r>
          </w:p>
        </w:tc>
        <w:tc>
          <w:tcPr>
            <w:tcW w:w="0" w:type="auto"/>
            <w:shd w:val="clear" w:color="auto" w:fill="FDEADA"/>
            <w:tcMar>
              <w:top w:w="70" w:type="dxa"/>
              <w:bottom w:w="70" w:type="dxa"/>
            </w:tcMar>
            <w:vAlign w:val="center"/>
          </w:tcPr>
          <w:p w14:paraId="609AC7BB">
            <w:pPr>
              <w:spacing w:after="0" w:line="240" w:lineRule="auto"/>
              <w:rPr>
                <w:rFonts w:ascii="Calibri" w:hAnsi="Calibri" w:eastAsia="Calibri" w:cs="Calibri"/>
                <w:color w:val="000000"/>
              </w:rPr>
            </w:pPr>
            <w:r>
              <w:rPr>
                <w:rFonts w:ascii="Calibri" w:hAnsi="Calibri" w:eastAsia="Calibri" w:cs="Calibri"/>
                <w:color w:val="000000"/>
                <w:lang w:val="en-US"/>
              </w:rPr>
              <w:t>02/10/2026</w:t>
            </w:r>
          </w:p>
        </w:tc>
      </w:tr>
      <w:tr w14:paraId="A026A365">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shd w:val="clear" w:color="auto" w:fill="FDEADA"/>
          <w:tblCellMar>
            <w:top w:w="0" w:type="dxa"/>
            <w:left w:w="115" w:type="dxa"/>
            <w:bottom w:w="0" w:type="dxa"/>
            <w:right w:w="115" w:type="dxa"/>
          </w:tblCellMar>
        </w:tblPrEx>
        <w:trPr>
          <w:jc w:val="center"/>
        </w:trPr>
        <w:tc>
          <w:tcPr>
            <w:tcW w:w="0" w:type="auto"/>
            <w:shd w:val="clear" w:color="auto" w:fill="FDEADA"/>
            <w:tcMar>
              <w:top w:w="70" w:type="dxa"/>
              <w:bottom w:w="70" w:type="dxa"/>
            </w:tcMar>
            <w:vAlign w:val="center"/>
          </w:tcPr>
          <w:p w14:paraId="1F59FD11">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Team ID / Register No.</w:t>
            </w:r>
          </w:p>
        </w:tc>
        <w:tc>
          <w:tcPr>
            <w:tcW w:w="0" w:type="auto"/>
            <w:shd w:val="clear" w:color="auto" w:fill="FDEADA"/>
            <w:tcMar>
              <w:top w:w="70" w:type="dxa"/>
              <w:bottom w:w="70" w:type="dxa"/>
            </w:tcMar>
            <w:vAlign w:val="center"/>
          </w:tcPr>
          <w:p w14:paraId="00069D09">
            <w:pPr>
              <w:spacing w:after="0" w:line="240" w:lineRule="auto"/>
              <w:rPr>
                <w:rFonts w:ascii="Calibri" w:hAnsi="Calibri" w:eastAsia="Calibri" w:cs="Calibri"/>
                <w:color w:val="000000"/>
              </w:rPr>
            </w:pPr>
            <w:r>
              <w:rPr>
                <w:rFonts w:ascii="Calibri" w:hAnsi="Calibri" w:eastAsia="Calibri" w:cs="Calibri"/>
                <w:color w:val="000000"/>
              </w:rPr>
              <w:t>SWTID-2026-1152</w:t>
            </w:r>
          </w:p>
        </w:tc>
      </w:tr>
      <w:tr w14:paraId="F1EF5C25">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tcW w:w="0" w:type="auto"/>
            <w:shd w:val="clear" w:color="auto" w:fill="FDEADA"/>
            <w:tcMar>
              <w:top w:w="70" w:type="dxa"/>
              <w:bottom w:w="70" w:type="dxa"/>
            </w:tcMar>
            <w:vAlign w:val="center"/>
          </w:tcPr>
          <w:p w14:paraId="1FA93EC0">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Project Name</w:t>
            </w:r>
          </w:p>
        </w:tc>
        <w:tc>
          <w:tcPr>
            <w:tcW w:w="0" w:type="auto"/>
            <w:shd w:val="clear" w:color="auto" w:fill="FDEADA"/>
            <w:tcMar>
              <w:top w:w="70" w:type="dxa"/>
              <w:bottom w:w="70" w:type="dxa"/>
            </w:tcMar>
            <w:vAlign w:val="center"/>
          </w:tcPr>
          <w:p w14:paraId="31507AE7">
            <w:pPr>
              <w:spacing w:after="0" w:line="240" w:lineRule="auto"/>
              <w:rPr>
                <w:rFonts w:ascii="Calibri" w:hAnsi="Calibri" w:eastAsia="Calibri" w:cs="Calibri"/>
                <w:color w:val="000000"/>
              </w:rPr>
            </w:pPr>
            <w:r>
              <w:rPr>
                <w:rFonts w:ascii="Times New Roman" w:hAnsi="Times New Roman" w:eastAsia="Times New Roman" w:cs="Times New Roman"/>
                <w:color w:val="000000"/>
                <w:sz w:val="18"/>
                <w:szCs w:val="18"/>
              </w:rPr>
              <w:t>Auto Ticket Classification using Flow Designer</w:t>
            </w:r>
          </w:p>
        </w:tc>
      </w:tr>
      <w:tr w14:paraId="6A96E8EE">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tcW w:w="0" w:type="auto"/>
            <w:shd w:val="clear" w:color="auto" w:fill="FDEADA"/>
            <w:tcMar>
              <w:top w:w="70" w:type="dxa"/>
              <w:bottom w:w="70" w:type="dxa"/>
            </w:tcMar>
            <w:vAlign w:val="center"/>
          </w:tcPr>
          <w:p w14:paraId="0ADCC70E">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Platform / Course</w:t>
            </w:r>
          </w:p>
        </w:tc>
        <w:tc>
          <w:tcPr>
            <w:tcW w:w="0" w:type="auto"/>
            <w:shd w:val="clear" w:color="auto" w:fill="FDEADA"/>
            <w:tcMar>
              <w:top w:w="70" w:type="dxa"/>
              <w:bottom w:w="70" w:type="dxa"/>
            </w:tcMar>
            <w:vAlign w:val="center"/>
          </w:tcPr>
          <w:p w14:paraId="5C459AED">
            <w:pPr>
              <w:spacing w:after="0" w:line="240" w:lineRule="auto"/>
              <w:rPr>
                <w:rFonts w:ascii="Calibri" w:hAnsi="Calibri" w:eastAsia="Calibri" w:cs="Calibri"/>
                <w:color w:val="000000"/>
              </w:rPr>
            </w:pPr>
            <w:r>
              <w:rPr>
                <w:rFonts w:ascii="Times New Roman" w:hAnsi="Times New Roman" w:eastAsia="Times New Roman" w:cs="Times New Roman"/>
                <w:color w:val="000000"/>
                <w:sz w:val="18"/>
                <w:szCs w:val="18"/>
              </w:rPr>
              <w:t>ServiceNow / Skill Wallet ServiceNow Course</w:t>
            </w:r>
          </w:p>
        </w:tc>
      </w:tr>
    </w:tbl>
    <w:p w14:paraId="0756D2F8">
      <w:pPr>
        <w:spacing w:before="160" w:after="60"/>
      </w:pPr>
      <w:r>
        <w:rPr>
          <w:b/>
          <w:sz w:val="20"/>
          <w:szCs w:val="20"/>
        </w:rPr>
        <w:t>Functional Testing:</w:t>
      </w:r>
    </w:p>
    <w:p w14:paraId="680A5339">
      <w:pPr>
        <w:spacing w:after="100" w:line="240" w:lineRule="auto"/>
      </w:pPr>
      <w:r>
        <w:t>The project uses ServiceNow Flow Designer to classify incident tickets according to configured conditions. When an incident is created or updated, the flow evaluates selected fields (such as short description and category) and can update relevant incident fields. Actual results must be recorded after running the tests in the project instance.</w:t>
      </w:r>
    </w:p>
    <w:tbl>
      <w:tblPr>
        <w:tblStyle w:val="166"/>
        <w:tblW w:w="10368"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shd w:val="clear" w:color="auto" w:fill="FDEADA"/>
        <w:tblLayout w:type="fixed"/>
        <w:tblCellMar>
          <w:top w:w="0" w:type="dxa"/>
          <w:left w:w="115" w:type="dxa"/>
          <w:bottom w:w="0" w:type="dxa"/>
          <w:right w:w="115" w:type="dxa"/>
        </w:tblCellMar>
      </w:tblPr>
      <w:tblGrid>
        <w:gridCol w:w="792"/>
        <w:gridCol w:w="2088"/>
        <w:gridCol w:w="3960"/>
        <w:gridCol w:w="3528"/>
      </w:tblGrid>
      <w:tr w14:paraId="5ED99C0C">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shd w:val="clear" w:color="auto" w:fill="FDEADA"/>
          <w:tblCellMar>
            <w:top w:w="0" w:type="dxa"/>
            <w:left w:w="115" w:type="dxa"/>
            <w:bottom w:w="0" w:type="dxa"/>
            <w:right w:w="115" w:type="dxa"/>
          </w:tblCellMar>
        </w:tblPrEx>
        <w:trPr>
          <w:jc w:val="center"/>
        </w:trPr>
        <w:tc>
          <w:tcPr>
            <w:tcW w:w="0" w:type="auto"/>
            <w:shd w:val="clear" w:color="auto" w:fill="E7E7E7"/>
            <w:vAlign w:val="center"/>
          </w:tcPr>
          <w:p w14:paraId="6E166CFA">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S.No.</w:t>
            </w:r>
          </w:p>
        </w:tc>
        <w:tc>
          <w:tcPr>
            <w:tcW w:w="0" w:type="auto"/>
            <w:shd w:val="clear" w:color="auto" w:fill="E7E7E7"/>
            <w:vAlign w:val="center"/>
          </w:tcPr>
          <w:p w14:paraId="0E860687">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Parameter</w:t>
            </w:r>
          </w:p>
        </w:tc>
        <w:tc>
          <w:tcPr>
            <w:tcW w:w="0" w:type="auto"/>
            <w:shd w:val="clear" w:color="auto" w:fill="E7E7E7"/>
            <w:vAlign w:val="center"/>
          </w:tcPr>
          <w:p w14:paraId="4AB5E5FB">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Values / Test Details</w:t>
            </w:r>
          </w:p>
        </w:tc>
        <w:tc>
          <w:tcPr>
            <w:tcW w:w="0" w:type="auto"/>
            <w:shd w:val="clear" w:color="auto" w:fill="E7E7E7"/>
            <w:vAlign w:val="center"/>
          </w:tcPr>
          <w:p w14:paraId="5974A057">
            <w:pPr>
              <w:spacing w:after="0" w:line="240" w:lineRule="auto"/>
              <w:rPr>
                <w:rFonts w:ascii="Calibri" w:hAnsi="Calibri" w:eastAsia="Calibri" w:cs="Calibri"/>
                <w:color w:val="000000"/>
              </w:rPr>
            </w:pPr>
            <w:r>
              <w:rPr>
                <w:rFonts w:ascii="Times New Roman" w:hAnsi="Times New Roman" w:eastAsia="Times New Roman" w:cs="Times New Roman"/>
                <w:b/>
                <w:color w:val="000000"/>
                <w:sz w:val="18"/>
                <w:szCs w:val="18"/>
              </w:rPr>
              <w:t>Screenshot</w:t>
            </w:r>
          </w:p>
        </w:tc>
      </w:tr>
      <w:tr w14:paraId="9EB908B9">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shd w:val="clear" w:color="auto" w:fill="FDEADA"/>
          <w:tblCellMar>
            <w:top w:w="0" w:type="dxa"/>
            <w:left w:w="115" w:type="dxa"/>
            <w:bottom w:w="0" w:type="dxa"/>
            <w:right w:w="115" w:type="dxa"/>
          </w:tblCellMar>
        </w:tblPrEx>
        <w:trPr>
          <w:jc w:val="center"/>
        </w:trPr>
        <w:tc>
          <w:tcPr>
            <w:tcW w:w="0" w:type="auto"/>
            <w:shd w:val="clear" w:color="auto" w:fill="FDEADA"/>
            <w:tcMar>
              <w:top w:w="55" w:type="dxa"/>
              <w:bottom w:w="55" w:type="dxa"/>
            </w:tcMar>
          </w:tcPr>
          <w:p w14:paraId="368DA387">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1</w:t>
            </w:r>
          </w:p>
        </w:tc>
        <w:tc>
          <w:tcPr>
            <w:tcW w:w="0" w:type="auto"/>
            <w:shd w:val="clear" w:color="auto" w:fill="FDEADA"/>
            <w:tcMar>
              <w:top w:w="55" w:type="dxa"/>
              <w:bottom w:w="55" w:type="dxa"/>
            </w:tcMar>
          </w:tcPr>
          <w:p w14:paraId="31F69895">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Classification rules</w:t>
            </w:r>
          </w:p>
        </w:tc>
        <w:tc>
          <w:tcPr>
            <w:tcW w:w="0" w:type="auto"/>
            <w:shd w:val="clear" w:color="auto" w:fill="FDEADA"/>
            <w:tcMar>
              <w:top w:w="55" w:type="dxa"/>
              <w:bottom w:w="55" w:type="dxa"/>
            </w:tcMar>
          </w:tcPr>
          <w:p w14:paraId="108C7027">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Example rule: if short description contains “email”, set category to Inquiry/Help (use the categories configured in the instance). Actual result: Not verified — test in ServiceNow.</w:t>
            </w:r>
          </w:p>
        </w:tc>
        <w:tc>
          <w:tcPr>
            <w:tcW w:w="0" w:type="auto"/>
            <w:shd w:val="clear" w:color="auto" w:fill="FDEADA"/>
            <w:tcMar>
              <w:top w:w="55" w:type="dxa"/>
              <w:bottom w:w="55" w:type="dxa"/>
            </w:tcMar>
          </w:tcPr>
          <w:p w14:paraId="65408ED9">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[Insert flow condition and incident form screenshot]</w:t>
            </w:r>
          </w:p>
        </w:tc>
      </w:tr>
      <w:tr w14:paraId="7BD61BA1">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shd w:val="clear" w:color="auto" w:fill="FDEADA"/>
          <w:tblCellMar>
            <w:top w:w="0" w:type="dxa"/>
            <w:left w:w="115" w:type="dxa"/>
            <w:bottom w:w="0" w:type="dxa"/>
            <w:right w:w="115" w:type="dxa"/>
          </w:tblCellMar>
        </w:tblPrEx>
        <w:trPr>
          <w:jc w:val="center"/>
        </w:trPr>
        <w:tc>
          <w:tcPr>
            <w:tcW w:w="0" w:type="auto"/>
            <w:shd w:val="clear" w:color="auto" w:fill="FDEADA"/>
            <w:tcMar>
              <w:top w:w="55" w:type="dxa"/>
              <w:bottom w:w="55" w:type="dxa"/>
            </w:tcMar>
          </w:tcPr>
          <w:p w14:paraId="65B079C6">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2</w:t>
            </w:r>
          </w:p>
        </w:tc>
        <w:tc>
          <w:tcPr>
            <w:tcW w:w="0" w:type="auto"/>
            <w:shd w:val="clear" w:color="auto" w:fill="FDEADA"/>
            <w:tcMar>
              <w:top w:w="55" w:type="dxa"/>
              <w:bottom w:w="55" w:type="dxa"/>
            </w:tcMar>
          </w:tcPr>
          <w:p w14:paraId="0BCA64A7">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Flow execution</w:t>
            </w:r>
          </w:p>
        </w:tc>
        <w:tc>
          <w:tcPr>
            <w:tcW w:w="0" w:type="auto"/>
            <w:shd w:val="clear" w:color="auto" w:fill="FDEADA"/>
            <w:tcMar>
              <w:top w:w="55" w:type="dxa"/>
              <w:bottom w:w="55" w:type="dxa"/>
            </w:tcMar>
          </w:tcPr>
          <w:p w14:paraId="6ED377A0">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Trigger: incident created or updated, according to the configured trigger. Check flow execution details and confirm whether the incident fields were updated. Actual result: Not verified.</w:t>
            </w:r>
          </w:p>
        </w:tc>
        <w:tc>
          <w:tcPr>
            <w:tcW w:w="0" w:type="auto"/>
            <w:shd w:val="clear" w:color="auto" w:fill="FDEADA"/>
            <w:tcMar>
              <w:top w:w="55" w:type="dxa"/>
              <w:bottom w:w="55" w:type="dxa"/>
            </w:tcMar>
          </w:tcPr>
          <w:p w14:paraId="4483FB08">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[Insert Flow Designer execution screenshot]</w:t>
            </w:r>
          </w:p>
        </w:tc>
      </w:tr>
      <w:tr w14:paraId="C3FB4541">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tcW w:w="0" w:type="auto"/>
            <w:shd w:val="clear" w:color="auto" w:fill="FDEADA"/>
            <w:tcMar>
              <w:top w:w="55" w:type="dxa"/>
              <w:bottom w:w="55" w:type="dxa"/>
            </w:tcMar>
          </w:tcPr>
          <w:p w14:paraId="3E96C3F5">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3</w:t>
            </w:r>
          </w:p>
        </w:tc>
        <w:tc>
          <w:tcPr>
            <w:tcW w:w="0" w:type="auto"/>
            <w:shd w:val="clear" w:color="auto" w:fill="FDEADA"/>
            <w:tcMar>
              <w:top w:w="55" w:type="dxa"/>
              <w:bottom w:w="55" w:type="dxa"/>
            </w:tcMar>
          </w:tcPr>
          <w:p w14:paraId="37822567">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Validation</w:t>
            </w:r>
          </w:p>
        </w:tc>
        <w:tc>
          <w:tcPr>
            <w:tcW w:w="0" w:type="auto"/>
            <w:shd w:val="clear" w:color="auto" w:fill="FDEADA"/>
            <w:tcMar>
              <w:top w:w="55" w:type="dxa"/>
              <w:bottom w:w="55" w:type="dxa"/>
            </w:tcMar>
          </w:tcPr>
          <w:p w14:paraId="13168D4F">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Create sample tickets for at least two different issue types; verify category, subcategory, priority, and assignment group only where rules are configured. Record pass/fail after testing.</w:t>
            </w:r>
          </w:p>
        </w:tc>
        <w:tc>
          <w:tcPr>
            <w:tcW w:w="0" w:type="auto"/>
            <w:shd w:val="clear" w:color="auto" w:fill="FDEADA"/>
            <w:tcMar>
              <w:top w:w="55" w:type="dxa"/>
              <w:bottom w:w="55" w:type="dxa"/>
            </w:tcMar>
          </w:tcPr>
          <w:p w14:paraId="5157239F">
            <w:pPr>
              <w:spacing w:after="0" w:line="228" w:lineRule="auto"/>
              <w:rPr>
                <w:rFonts w:ascii="Calibri" w:hAnsi="Calibri" w:eastAsia="Calibri" w:cs="Calibri"/>
                <w:color w:val="000000"/>
              </w:rPr>
            </w:pPr>
            <w:r>
              <w:rPr>
                <w:rFonts w:ascii="Times New Roman" w:hAnsi="Times New Roman" w:eastAsia="Times New Roman" w:cs="Times New Roman"/>
                <w:color w:val="000000"/>
                <w:sz w:val="16"/>
                <w:szCs w:val="16"/>
              </w:rPr>
              <w:t>[Insert before/after incident screenshots]</w:t>
            </w:r>
          </w:p>
        </w:tc>
      </w:tr>
    </w:tbl>
    <w:p w14:paraId="68AA6514">
      <w:pPr>
        <w:spacing w:before="100" w:after="0"/>
      </w:pPr>
      <w:r>
        <w:rPr>
          <w:rFonts w:ascii="Times New Roman" w:hAnsi="Times New Roman" w:eastAsia="Times New Roman" w:cs="Times New Roman"/>
          <w:b/>
          <w:sz w:val="16"/>
          <w:szCs w:val="16"/>
        </w:rPr>
        <w:t xml:space="preserve">Note: </w:t>
      </w:r>
      <w:r>
        <w:rPr>
          <w:rFonts w:ascii="Times New Roman" w:hAnsi="Times New Roman" w:eastAsia="Times New Roman" w:cs="Times New Roman"/>
          <w:sz w:val="16"/>
          <w:szCs w:val="16"/>
        </w:rPr>
        <w:t>The rules above are examples, not confirmed implementation details. Replace them with the conditions configured in your ServiceNow flow and add genuine screenshots and measured results before submission.</w:t>
      </w:r>
    </w:p>
    <w:p w14:paraId="01CD1DA0">
      <w:pPr>
        <w:spacing w:after="20"/>
        <w:rPr>
          <w:rFonts w:ascii="Arial" w:hAnsi="Arial"/>
          <w:sz w:val="14"/>
        </w:rPr>
      </w:pPr>
      <w:bookmarkStart w:id="0" w:name="_GoBack"/>
      <w:bookmarkEnd w:id="0"/>
    </w:p>
    <w:sectPr>
      <w:footerReference r:id="rId5" w:type="default"/>
      <w:pgSz w:w="12240" w:h="15840"/>
      <w:pgMar w:top="792" w:right="893" w:bottom="792" w:left="89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9642A7B5">
    <w:pPr>
      <w:pStyle w:val="18"/>
      <w:jc w:val="center"/>
    </w:pPr>
    <w:r>
      <w:rPr>
        <w:rFonts w:ascii="Arial" w:hAnsi="Arial"/>
        <w:sz w:val="13"/>
      </w:rPr>
      <w:t>Project Planning Template  |  Auto Ticket Classification using Flow Designer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decimal"/>
      <w:pStyle w:val="31"/>
      <w:lvlText w:val="%1."/>
      <w:lvlJc w:val="left"/>
      <w:pPr>
        <w:tabs>
          <w:tab w:val="left" w:pos="1080"/>
        </w:tabs>
        <w:ind w:left="1080" w:hanging="360"/>
      </w:pPr>
    </w:lvl>
  </w:abstractNum>
  <w:abstractNum w:abstractNumId="1">
    <w:nsid w:val="00000003"/>
    <w:multiLevelType w:val="singleLevel"/>
    <w:tmpl w:val="00000003"/>
    <w:lvl w:ilvl="0" w:tentative="0">
      <w:start w:val="1"/>
      <w:numFmt w:val="decimal"/>
      <w:pStyle w:val="30"/>
      <w:lvlText w:val="%1."/>
      <w:lvlJc w:val="left"/>
      <w:pPr>
        <w:tabs>
          <w:tab w:val="left" w:pos="720"/>
        </w:tabs>
        <w:ind w:left="720" w:hanging="360"/>
      </w:pPr>
    </w:lvl>
  </w:abstractNum>
  <w:abstractNum w:abstractNumId="2">
    <w:nsid w:val="00000005"/>
    <w:multiLevelType w:val="singleLevel"/>
    <w:tmpl w:val="00000005"/>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00000006"/>
    <w:multiLevelType w:val="singleLevel"/>
    <w:tmpl w:val="00000006"/>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00000007"/>
    <w:multiLevelType w:val="singleLevel"/>
    <w:tmpl w:val="00000007"/>
    <w:lvl w:ilvl="0" w:tentative="0">
      <w:start w:val="1"/>
      <w:numFmt w:val="decimal"/>
      <w:pStyle w:val="29"/>
      <w:lvlText w:val="%1."/>
      <w:lvlJc w:val="left"/>
      <w:pPr>
        <w:tabs>
          <w:tab w:val="left" w:pos="360"/>
        </w:tabs>
        <w:ind w:left="360" w:hanging="360"/>
      </w:pPr>
    </w:lvl>
  </w:abstractNum>
  <w:abstractNum w:abstractNumId="5">
    <w:nsid w:val="00000008"/>
    <w:multiLevelType w:val="singleLevel"/>
    <w:tmpl w:val="00000008"/>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760C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99" w:semiHidden="0" w:name="macro"/>
    <w:lsdException w:unhideWhenUsed="0" w:uiPriority="0"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0" w:semiHidden="0" w:name="List 4"/>
    <w:lsdException w:unhideWhenUsed="0" w:uiPriority="0" w:semiHidden="0" w:name="List 5"/>
    <w:lsdException w:unhideWhenUsed="0" w:uiPriority="99" w:semiHidden="0" w:name="List Bullet 2"/>
    <w:lsdException w:unhideWhenUsed="0" w:uiPriority="99" w:semiHidden="0" w:name="List Bullet 3"/>
    <w:lsdException w:unhideWhenUsed="0" w:uiPriority="0" w:semiHidden="0" w:name="List Bullet 4"/>
    <w:lsdException w:unhideWhenUsed="0" w:uiPriority="0" w:semiHidden="0" w:name="List Bullet 5"/>
    <w:lsdException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99" w:semiHidden="0" w:name="Body Text"/>
    <w:lsdException w:unhideWhenUsed="0" w:uiPriority="0"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99" w:semiHidden="0" w:name="Body Text 2"/>
    <w:lsdException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240" w:lineRule="auto"/>
    </w:pPr>
    <w:rPr>
      <w:rFonts w:ascii="Arial" w:hAnsi="Arial" w:eastAsia="ＭＳ 明朝" w:cs="SimSun"/>
      <w:sz w:val="17"/>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Calibri" w:hAnsi="Calibri" w:eastAsia="MS Gothic" w:cs="SimSun"/>
      <w:b/>
      <w:bCs/>
      <w:color w:val="365F91"/>
      <w:sz w:val="28"/>
      <w:szCs w:val="28"/>
    </w:rPr>
  </w:style>
  <w:style w:type="paragraph" w:styleId="3">
    <w:name w:val="heading 2"/>
    <w:basedOn w:val="1"/>
    <w:next w:val="1"/>
    <w:link w:val="139"/>
    <w:qFormat/>
    <w:uiPriority w:val="9"/>
    <w:pPr>
      <w:keepNext/>
      <w:keepLines/>
      <w:spacing w:before="200" w:after="0"/>
      <w:outlineLvl w:val="1"/>
    </w:pPr>
    <w:rPr>
      <w:rFonts w:ascii="Calibri" w:hAnsi="Calibri" w:eastAsia="MS Gothic" w:cs="SimSun"/>
      <w:b/>
      <w:bCs/>
      <w:color w:val="4F81BD"/>
      <w:sz w:val="26"/>
      <w:szCs w:val="26"/>
    </w:rPr>
  </w:style>
  <w:style w:type="paragraph" w:styleId="4">
    <w:name w:val="heading 3"/>
    <w:basedOn w:val="1"/>
    <w:next w:val="1"/>
    <w:link w:val="140"/>
    <w:qFormat/>
    <w:uiPriority w:val="9"/>
    <w:pPr>
      <w:keepNext/>
      <w:keepLines/>
      <w:spacing w:before="200" w:after="0"/>
      <w:outlineLvl w:val="2"/>
    </w:pPr>
    <w:rPr>
      <w:rFonts w:ascii="Calibri" w:hAnsi="Calibri" w:eastAsia="MS Gothic" w:cs="SimSun"/>
      <w:b/>
      <w:bCs/>
      <w:color w:val="4F81BD"/>
    </w:rPr>
  </w:style>
  <w:style w:type="paragraph" w:styleId="5">
    <w:name w:val="heading 4"/>
    <w:basedOn w:val="1"/>
    <w:next w:val="1"/>
    <w:link w:val="150"/>
    <w:qFormat/>
    <w:uiPriority w:val="9"/>
    <w:pPr>
      <w:keepNext/>
      <w:keepLines/>
      <w:spacing w:before="200" w:after="0"/>
      <w:outlineLvl w:val="3"/>
    </w:pPr>
    <w:rPr>
      <w:rFonts w:ascii="Calibri" w:hAnsi="Calibri" w:eastAsia="MS Gothic" w:cs="SimSun"/>
      <w:b/>
      <w:bCs/>
      <w:i/>
      <w:iCs/>
      <w:color w:val="4F81BD"/>
    </w:rPr>
  </w:style>
  <w:style w:type="paragraph" w:styleId="6">
    <w:name w:val="heading 5"/>
    <w:basedOn w:val="1"/>
    <w:next w:val="1"/>
    <w:link w:val="151"/>
    <w:qFormat/>
    <w:uiPriority w:val="9"/>
    <w:pPr>
      <w:keepNext/>
      <w:keepLines/>
      <w:spacing w:before="200" w:after="0"/>
      <w:outlineLvl w:val="4"/>
    </w:pPr>
    <w:rPr>
      <w:rFonts w:ascii="Calibri" w:hAnsi="Calibri" w:eastAsia="MS Gothic" w:cs="SimSun"/>
      <w:color w:val="243F60"/>
    </w:rPr>
  </w:style>
  <w:style w:type="paragraph" w:styleId="7">
    <w:name w:val="heading 6"/>
    <w:basedOn w:val="1"/>
    <w:next w:val="1"/>
    <w:link w:val="152"/>
    <w:qFormat/>
    <w:uiPriority w:val="9"/>
    <w:pPr>
      <w:keepNext/>
      <w:keepLines/>
      <w:spacing w:before="200" w:after="0"/>
      <w:outlineLvl w:val="5"/>
    </w:pPr>
    <w:rPr>
      <w:rFonts w:ascii="Calibri" w:hAnsi="Calibri" w:eastAsia="MS Gothic" w:cs="SimSun"/>
      <w:i/>
      <w:iCs/>
      <w:color w:val="243F60"/>
    </w:rPr>
  </w:style>
  <w:style w:type="paragraph" w:styleId="8">
    <w:name w:val="heading 7"/>
    <w:basedOn w:val="1"/>
    <w:next w:val="1"/>
    <w:link w:val="153"/>
    <w:qFormat/>
    <w:uiPriority w:val="9"/>
    <w:pPr>
      <w:keepNext/>
      <w:keepLines/>
      <w:spacing w:before="200" w:after="0"/>
      <w:outlineLvl w:val="6"/>
    </w:pPr>
    <w:rPr>
      <w:rFonts w:ascii="Calibri" w:hAnsi="Calibri" w:eastAsia="MS Gothic" w:cs="SimSun"/>
      <w:i/>
      <w:iCs/>
      <w:color w:val="404040"/>
    </w:rPr>
  </w:style>
  <w:style w:type="paragraph" w:styleId="9">
    <w:name w:val="heading 8"/>
    <w:basedOn w:val="1"/>
    <w:next w:val="1"/>
    <w:link w:val="154"/>
    <w:qFormat/>
    <w:uiPriority w:val="9"/>
    <w:pPr>
      <w:keepNext/>
      <w:keepLines/>
      <w:spacing w:before="200" w:after="0"/>
      <w:outlineLvl w:val="7"/>
    </w:pPr>
    <w:rPr>
      <w:rFonts w:ascii="Calibri" w:hAnsi="Calibri" w:eastAsia="MS Gothic" w:cs="SimSun"/>
      <w:color w:val="4F81BD"/>
      <w:sz w:val="20"/>
      <w:szCs w:val="20"/>
    </w:rPr>
  </w:style>
  <w:style w:type="paragraph" w:styleId="10">
    <w:name w:val="heading 9"/>
    <w:basedOn w:val="1"/>
    <w:next w:val="1"/>
    <w:link w:val="155"/>
    <w:qFormat/>
    <w:uiPriority w:val="9"/>
    <w:pPr>
      <w:keepNext/>
      <w:keepLines/>
      <w:spacing w:before="200" w:after="0"/>
      <w:outlineLvl w:val="8"/>
    </w:pPr>
    <w:rPr>
      <w:rFonts w:ascii="Calibri" w:hAnsi="Calibri" w:eastAsia="MS Gothic" w:cs="SimSun"/>
      <w:i/>
      <w:iCs/>
      <w:color w:val="404040"/>
      <w:sz w:val="20"/>
      <w:szCs w:val="20"/>
    </w:rPr>
  </w:style>
  <w:style w:type="character" w:default="1" w:styleId="11">
    <w:name w:val="Default Paragraph Fon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ody Text"/>
    <w:basedOn w:val="1"/>
    <w:link w:val="144"/>
    <w:uiPriority w:val="99"/>
    <w:pPr>
      <w:spacing w:after="120"/>
    </w:pPr>
  </w:style>
  <w:style w:type="paragraph" w:styleId="14">
    <w:name w:val="Body Text 2"/>
    <w:basedOn w:val="1"/>
    <w:link w:val="145"/>
    <w:uiPriority w:val="99"/>
    <w:pPr>
      <w:spacing w:after="120" w:line="480" w:lineRule="auto"/>
    </w:pPr>
  </w:style>
  <w:style w:type="paragraph" w:styleId="15">
    <w:name w:val="Body Text 3"/>
    <w:basedOn w:val="1"/>
    <w:link w:val="146"/>
    <w:uiPriority w:val="99"/>
    <w:pPr>
      <w:spacing w:after="120"/>
    </w:pPr>
    <w:rPr>
      <w:sz w:val="16"/>
      <w:szCs w:val="16"/>
    </w:rPr>
  </w:style>
  <w:style w:type="paragraph" w:styleId="16">
    <w:name w:val="caption"/>
    <w:basedOn w:val="1"/>
    <w:next w:val="1"/>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6"/>
    <w:qFormat/>
    <w:uiPriority w:val="99"/>
    <w:pPr>
      <w:tabs>
        <w:tab w:val="center" w:pos="4680"/>
        <w:tab w:val="right" w:pos="9360"/>
      </w:tabs>
      <w:spacing w:after="0" w:line="240" w:lineRule="auto"/>
    </w:pPr>
  </w:style>
  <w:style w:type="paragraph" w:styleId="19">
    <w:name w:val="header"/>
    <w:basedOn w:val="1"/>
    <w:link w:val="135"/>
    <w:uiPriority w:val="99"/>
    <w:pPr>
      <w:tabs>
        <w:tab w:val="center" w:pos="4680"/>
        <w:tab w:val="right" w:pos="9360"/>
      </w:tabs>
      <w:spacing w:after="0" w:line="240" w:lineRule="auto"/>
    </w:pPr>
  </w:style>
  <w:style w:type="paragraph" w:styleId="20">
    <w:name w:val="List"/>
    <w:basedOn w:val="1"/>
    <w:uiPriority w:val="99"/>
    <w:pPr>
      <w:ind w:left="360" w:hanging="360"/>
      <w:contextualSpacing/>
    </w:pPr>
  </w:style>
  <w:style w:type="paragraph" w:styleId="21">
    <w:name w:val="List 2"/>
    <w:basedOn w:val="1"/>
    <w:uiPriority w:val="99"/>
    <w:pPr>
      <w:ind w:left="720" w:hanging="360"/>
      <w:contextualSpacing/>
    </w:pPr>
  </w:style>
  <w:style w:type="paragraph" w:styleId="22">
    <w:name w:val="List 3"/>
    <w:basedOn w:val="1"/>
    <w:uiPriority w:val="99"/>
    <w:pPr>
      <w:ind w:left="1080" w:hanging="360"/>
      <w:contextualSpacing/>
    </w:pPr>
  </w:style>
  <w:style w:type="paragraph" w:styleId="23">
    <w:name w:val="List Bullet"/>
    <w:basedOn w:val="1"/>
    <w:uiPriority w:val="99"/>
    <w:pPr>
      <w:numPr>
        <w:ilvl w:val="0"/>
        <w:numId w:val="1"/>
      </w:numPr>
      <w:contextualSpacing/>
    </w:pPr>
  </w:style>
  <w:style w:type="paragraph" w:styleId="24">
    <w:name w:val="List Bullet 2"/>
    <w:basedOn w:val="1"/>
    <w:uiPriority w:val="99"/>
    <w:pPr>
      <w:numPr>
        <w:ilvl w:val="0"/>
        <w:numId w:val="2"/>
      </w:numPr>
      <w:contextualSpacing/>
    </w:pPr>
  </w:style>
  <w:style w:type="paragraph" w:styleId="25">
    <w:name w:val="List Bullet 3"/>
    <w:basedOn w:val="1"/>
    <w:uiPriority w:val="99"/>
    <w:pPr>
      <w:numPr>
        <w:ilvl w:val="0"/>
        <w:numId w:val="3"/>
      </w:numPr>
      <w:contextualSpacing/>
    </w:pPr>
  </w:style>
  <w:style w:type="paragraph" w:styleId="26">
    <w:name w:val="List Continue"/>
    <w:basedOn w:val="1"/>
    <w:uiPriority w:val="99"/>
    <w:pPr>
      <w:spacing w:after="120"/>
      <w:ind w:left="360"/>
      <w:contextualSpacing/>
    </w:pPr>
  </w:style>
  <w:style w:type="paragraph" w:styleId="27">
    <w:name w:val="List Continue 2"/>
    <w:basedOn w:val="1"/>
    <w:uiPriority w:val="99"/>
    <w:pPr>
      <w:spacing w:after="120"/>
      <w:ind w:left="720"/>
      <w:contextualSpacing/>
    </w:pPr>
  </w:style>
  <w:style w:type="paragraph" w:styleId="28">
    <w:name w:val="List Continue 3"/>
    <w:basedOn w:val="1"/>
    <w:uiPriority w:val="99"/>
    <w:pPr>
      <w:spacing w:after="120"/>
      <w:ind w:left="1080"/>
      <w:contextualSpacing/>
    </w:pPr>
  </w:style>
  <w:style w:type="paragraph" w:styleId="29">
    <w:name w:val="List Number"/>
    <w:basedOn w:val="1"/>
    <w:uiPriority w:val="99"/>
    <w:pPr>
      <w:numPr>
        <w:ilvl w:val="0"/>
        <w:numId w:val="4"/>
      </w:numPr>
      <w:contextualSpacing/>
    </w:pPr>
  </w:style>
  <w:style w:type="paragraph" w:styleId="30">
    <w:name w:val="List Number 2"/>
    <w:basedOn w:val="1"/>
    <w:uiPriority w:val="99"/>
    <w:pPr>
      <w:numPr>
        <w:ilvl w:val="0"/>
        <w:numId w:val="5"/>
      </w:numPr>
      <w:contextualSpacing/>
    </w:pPr>
  </w:style>
  <w:style w:type="paragraph" w:styleId="31">
    <w:name w:val="List Number 3"/>
    <w:basedOn w:val="1"/>
    <w:qFormat/>
    <w:uiPriority w:val="99"/>
    <w:pPr>
      <w:numPr>
        <w:ilvl w:val="0"/>
        <w:numId w:val="6"/>
      </w:numPr>
      <w:contextualSpacing/>
    </w:pPr>
  </w:style>
  <w:style w:type="paragraph" w:styleId="32">
    <w:name w:val="macro"/>
    <w:link w:val="147"/>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SimSun"/>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numPr>
        <w:ilvl w:val="1"/>
        <w:numId w:val="0"/>
      </w:numPr>
    </w:pPr>
    <w:rPr>
      <w:rFonts w:ascii="Calibri" w:hAnsi="Calibri" w:eastAsia="MS Gothic" w:cs="SimSun"/>
      <w:i/>
      <w:iCs/>
      <w:color w:val="4F81BD"/>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sz="8" w:space="4"/>
      </w:pBdr>
      <w:spacing w:after="300" w:line="240" w:lineRule="auto"/>
      <w:contextualSpacing/>
    </w:pPr>
    <w:rPr>
      <w:rFonts w:ascii="Calibri" w:hAnsi="Calibri" w:eastAsia="MS Gothic" w:cs="SimSun"/>
      <w:color w:val="17365D"/>
      <w:spacing w:val="5"/>
      <w:kern w:val="28"/>
      <w:sz w:val="52"/>
      <w:szCs w:val="52"/>
    </w:rPr>
  </w:style>
  <w:style w:type="table" w:styleId="37">
    <w:name w:val="Light Shading"/>
    <w:basedOn w:val="12"/>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38">
    <w:name w:val="Light Shading Accent 1"/>
    <w:basedOn w:val="12"/>
    <w:uiPriority w:val="60"/>
    <w:pPr>
      <w:spacing w:after="0" w:line="240" w:lineRule="auto"/>
    </w:pPr>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9">
    <w:name w:val="Light Shading Accent 2"/>
    <w:basedOn w:val="12"/>
    <w:uiPriority w:val="60"/>
    <w:pPr>
      <w:spacing w:after="0" w:line="240" w:lineRule="auto"/>
    </w:pPr>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0">
    <w:name w:val="Light Shading Accent 3"/>
    <w:basedOn w:val="12"/>
    <w:uiPriority w:val="60"/>
    <w:pPr>
      <w:spacing w:after="0" w:line="240" w:lineRule="auto"/>
    </w:pPr>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1">
    <w:name w:val="Light Shading Accent 4"/>
    <w:basedOn w:val="12"/>
    <w:uiPriority w:val="60"/>
    <w:pPr>
      <w:spacing w:after="0" w:line="240" w:lineRule="auto"/>
    </w:pPr>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2">
    <w:name w:val="Light Shading Accent 5"/>
    <w:basedOn w:val="12"/>
    <w:uiPriority w:val="60"/>
    <w:pPr>
      <w:spacing w:after="0" w:line="240" w:lineRule="auto"/>
    </w:pPr>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3">
    <w:name w:val="Light Shading Accent 6"/>
    <w:basedOn w:val="12"/>
    <w:qFormat/>
    <w:uiPriority w:val="60"/>
    <w:pPr>
      <w:spacing w:after="0" w:line="240" w:lineRule="auto"/>
    </w:pPr>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4">
    <w:name w:val="Light List"/>
    <w:basedOn w:val="12"/>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5">
    <w:name w:val="Light List Accent 1"/>
    <w:basedOn w:val="12"/>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6">
    <w:name w:val="Light List Accent 2"/>
    <w:basedOn w:val="12"/>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7">
    <w:name w:val="Light List Accent 3"/>
    <w:basedOn w:val="12"/>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8">
    <w:name w:val="Light List Accent 4"/>
    <w:basedOn w:val="12"/>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9">
    <w:name w:val="Light List Accent 5"/>
    <w:basedOn w:val="12"/>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0">
    <w:name w:val="Light List Accent 6"/>
    <w:basedOn w:val="12"/>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1">
    <w:name w:val="Light Grid"/>
    <w:basedOn w:val="12"/>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2">
    <w:name w:val="Light Grid Accent 1"/>
    <w:basedOn w:val="12"/>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3">
    <w:name w:val="Light Grid Accent 2"/>
    <w:basedOn w:val="12"/>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4">
    <w:name w:val="Light Grid Accent 3"/>
    <w:basedOn w:val="12"/>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5">
    <w:name w:val="Light Grid Accent 4"/>
    <w:basedOn w:val="12"/>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6">
    <w:name w:val="Light Grid Accent 5"/>
    <w:basedOn w:val="12"/>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7">
    <w:name w:val="Light Grid Accent 6"/>
    <w:basedOn w:val="12"/>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SimSu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8">
    <w:name w:val="Medium Shading 1"/>
    <w:basedOn w:val="12"/>
    <w:uiPriority w:val="63"/>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73">
    <w:name w:val="Medium List 1 Accent 1"/>
    <w:basedOn w:val="12"/>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4">
    <w:name w:val="Medium List 1 Accent 2"/>
    <w:basedOn w:val="12"/>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75">
    <w:name w:val="Medium List 1 Accent 3"/>
    <w:basedOn w:val="12"/>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6">
    <w:name w:val="Medium List 1 Accent 4"/>
    <w:basedOn w:val="12"/>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7">
    <w:name w:val="Medium List 1 Accent 5"/>
    <w:basedOn w:val="12"/>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78">
    <w:name w:val="Medium List 1 Accent 6"/>
    <w:basedOn w:val="12"/>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SimSu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79">
    <w:name w:val="Medium List 2"/>
    <w:basedOn w:val="12"/>
    <w:uiPriority w:val="66"/>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7">
    <w:name w:val="Medium Grid 1 Accent 1"/>
    <w:basedOn w:val="12"/>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8">
    <w:name w:val="Medium Grid 1 Accent 2"/>
    <w:basedOn w:val="12"/>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9">
    <w:name w:val="Medium Grid 1 Accent 3"/>
    <w:basedOn w:val="12"/>
    <w:uiPriority w:val="67"/>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0">
    <w:name w:val="Medium Grid 1 Accent 4"/>
    <w:basedOn w:val="12"/>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1">
    <w:name w:val="Medium Grid 1 Accent 5"/>
    <w:basedOn w:val="12"/>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2">
    <w:name w:val="Medium Grid 1 Accent 6"/>
    <w:basedOn w:val="12"/>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3">
    <w:name w:val="Medium Grid 2"/>
    <w:basedOn w:val="12"/>
    <w:uiPriority w:val="68"/>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94">
    <w:name w:val="Medium Grid 2 Accent 1"/>
    <w:basedOn w:val="12"/>
    <w:uiPriority w:val="68"/>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95">
    <w:name w:val="Medium Grid 2 Accent 2"/>
    <w:basedOn w:val="12"/>
    <w:uiPriority w:val="68"/>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6">
    <w:name w:val="Medium Grid 2 Accent 3"/>
    <w:basedOn w:val="12"/>
    <w:uiPriority w:val="68"/>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7">
    <w:name w:val="Medium Grid 2 Accent 4"/>
    <w:basedOn w:val="12"/>
    <w:uiPriority w:val="68"/>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8">
    <w:name w:val="Medium Grid 2 Accent 5"/>
    <w:basedOn w:val="12"/>
    <w:uiPriority w:val="68"/>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9">
    <w:name w:val="Medium Grid 2 Accent 6"/>
    <w:basedOn w:val="12"/>
    <w:uiPriority w:val="68"/>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0">
    <w:name w:val="Medium Grid 3"/>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01">
    <w:name w:val="Medium Grid 3 Accent 1"/>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02">
    <w:name w:val="Medium Grid 3 Accent 2"/>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3">
    <w:name w:val="Medium Grid 3 Accent 3"/>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4">
    <w:name w:val="Medium Grid 3 Accent 4"/>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5">
    <w:name w:val="Medium Grid 3 Accent 5"/>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6">
    <w:name w:val="Medium Grid 3 Accent 6"/>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7">
    <w:name w:val="Dark List"/>
    <w:basedOn w:val="12"/>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8">
    <w:name w:val="Dark List Accent 1"/>
    <w:basedOn w:val="12"/>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09">
    <w:name w:val="Dark List Accent 2"/>
    <w:basedOn w:val="12"/>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0">
    <w:name w:val="Dark List Accent 3"/>
    <w:basedOn w:val="12"/>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1">
    <w:name w:val="Dark List Accent 4"/>
    <w:basedOn w:val="12"/>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2">
    <w:name w:val="Dark List Accent 5"/>
    <w:basedOn w:val="12"/>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3">
    <w:name w:val="Dark List Accent 6"/>
    <w:basedOn w:val="12"/>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14">
    <w:name w:val="Colorful Shading"/>
    <w:basedOn w:val="12"/>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5">
    <w:name w:val="Colorful Shading Accent 1"/>
    <w:basedOn w:val="12"/>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16">
    <w:name w:val="Colorful Shading Accent 2"/>
    <w:basedOn w:val="12"/>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7">
    <w:name w:val="Colorful Shading Accent 3"/>
    <w:basedOn w:val="12"/>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8">
    <w:name w:val="Colorful Shading Accent 4"/>
    <w:basedOn w:val="12"/>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5"/>
    <w:basedOn w:val="12"/>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Shading Accent 6"/>
    <w:basedOn w:val="12"/>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1">
    <w:name w:val="Colorful List"/>
    <w:basedOn w:val="12"/>
    <w:uiPriority w:val="72"/>
    <w:pPr>
      <w:spacing w:after="0" w:line="240" w:lineRule="auto"/>
    </w:pPr>
    <w:rPr>
      <w:color w:val="000000"/>
    </w:rPr>
    <w:tblPr>
      <w:tblCellMar>
        <w:top w:w="0" w:type="dxa"/>
        <w:left w:w="108" w:type="dxa"/>
        <w:bottom w:w="0" w:type="dxa"/>
        <w:right w:w="108" w:type="dxa"/>
      </w:tblCellMar>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2">
    <w:name w:val="Colorful List Accent 1"/>
    <w:basedOn w:val="12"/>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3">
    <w:name w:val="Colorful List Accent 2"/>
    <w:basedOn w:val="12"/>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24">
    <w:name w:val="Colorful List Accent 3"/>
    <w:basedOn w:val="12"/>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5">
    <w:name w:val="Colorful List Accent 4"/>
    <w:basedOn w:val="12"/>
    <w:uiPriority w:val="72"/>
    <w:pPr>
      <w:spacing w:after="0" w:line="240" w:lineRule="auto"/>
    </w:pPr>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6">
    <w:name w:val="Colorful List Accent 5"/>
    <w:basedOn w:val="12"/>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27">
    <w:name w:val="Colorful List Accent 6"/>
    <w:basedOn w:val="12"/>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28">
    <w:name w:val="Colorful Grid"/>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29">
    <w:name w:val="Colorful Grid Accent 1"/>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30">
    <w:name w:val="Colorful Grid Accent 2"/>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31">
    <w:name w:val="Colorful Grid Accent 3"/>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2">
    <w:name w:val="Colorful Grid Accent 4"/>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3">
    <w:name w:val="Colorful Grid Accent 5"/>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4">
    <w:name w:val="Colorful Grid Accent 6"/>
    <w:basedOn w:val="1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35">
    <w:name w:val="Header Char_34c69bca-c2ae-4919-9b63-87e36fdadc29"/>
    <w:basedOn w:val="11"/>
    <w:link w:val="19"/>
    <w:uiPriority w:val="99"/>
  </w:style>
  <w:style w:type="character" w:customStyle="1" w:styleId="136">
    <w:name w:val="Footer Char_af297b8f-1e24-4cd5-a8af-e6fff6116a91"/>
    <w:basedOn w:val="11"/>
    <w:link w:val="18"/>
    <w:uiPriority w:val="99"/>
  </w:style>
  <w:style w:type="paragraph" w:styleId="137">
    <w:name w:val="No Spacing"/>
    <w:qFormat/>
    <w:uiPriority w:val="1"/>
    <w:pPr>
      <w:spacing w:after="0" w:line="240" w:lineRule="auto"/>
    </w:pPr>
    <w:rPr>
      <w:rFonts w:ascii="Cambria" w:hAnsi="Cambria" w:eastAsia="ＭＳ 明朝" w:cs="SimSun"/>
      <w:sz w:val="22"/>
      <w:szCs w:val="22"/>
      <w:lang w:val="en-US" w:eastAsia="en-US" w:bidi="ar-SA"/>
    </w:rPr>
  </w:style>
  <w:style w:type="character" w:customStyle="1" w:styleId="138">
    <w:name w:val="Heading 1 Char_3be58d9e-e5f9-41a6-a37a-f0bd98b24d77"/>
    <w:basedOn w:val="11"/>
    <w:link w:val="2"/>
    <w:uiPriority w:val="9"/>
    <w:rPr>
      <w:rFonts w:ascii="Calibri" w:hAnsi="Calibri" w:eastAsia="MS Gothic" w:cs="SimSun"/>
      <w:b/>
      <w:bCs/>
      <w:color w:val="365F91"/>
      <w:sz w:val="28"/>
      <w:szCs w:val="28"/>
    </w:rPr>
  </w:style>
  <w:style w:type="character" w:customStyle="1" w:styleId="139">
    <w:name w:val="Heading 2 Char_3a1cadd2-3b49-42d6-a922-e924004d04d7"/>
    <w:basedOn w:val="11"/>
    <w:link w:val="3"/>
    <w:uiPriority w:val="9"/>
    <w:rPr>
      <w:rFonts w:ascii="Calibri" w:hAnsi="Calibri" w:eastAsia="MS Gothic" w:cs="SimSun"/>
      <w:b/>
      <w:bCs/>
      <w:color w:val="4F81BD"/>
      <w:sz w:val="26"/>
      <w:szCs w:val="26"/>
    </w:rPr>
  </w:style>
  <w:style w:type="character" w:customStyle="1" w:styleId="140">
    <w:name w:val="Heading 3 Char_85e9289b-4ac8-438c-8c8c-6511eb1bdf89"/>
    <w:basedOn w:val="11"/>
    <w:link w:val="4"/>
    <w:uiPriority w:val="9"/>
    <w:rPr>
      <w:rFonts w:ascii="Calibri" w:hAnsi="Calibri" w:eastAsia="MS Gothic" w:cs="SimSun"/>
      <w:b/>
      <w:bCs/>
      <w:color w:val="4F81BD"/>
    </w:rPr>
  </w:style>
  <w:style w:type="character" w:customStyle="1" w:styleId="141">
    <w:name w:val="Title Char_bdfb6785-9441-4873-b35e-f88f360fc2a6"/>
    <w:basedOn w:val="11"/>
    <w:link w:val="36"/>
    <w:uiPriority w:val="10"/>
    <w:rPr>
      <w:rFonts w:ascii="Calibri" w:hAnsi="Calibri" w:eastAsia="MS Gothic" w:cs="SimSun"/>
      <w:color w:val="17365D"/>
      <w:spacing w:val="5"/>
      <w:kern w:val="28"/>
      <w:sz w:val="52"/>
      <w:szCs w:val="52"/>
    </w:rPr>
  </w:style>
  <w:style w:type="character" w:customStyle="1" w:styleId="142">
    <w:name w:val="Subtitle Char"/>
    <w:basedOn w:val="11"/>
    <w:link w:val="34"/>
    <w:uiPriority w:val="11"/>
    <w:rPr>
      <w:rFonts w:ascii="Calibri" w:hAnsi="Calibri" w:eastAsia="MS Gothic" w:cs="SimSun"/>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_6da4379e-adb4-40d7-a40e-0ba80514bee8"/>
    <w:basedOn w:val="11"/>
    <w:link w:val="148"/>
    <w:uiPriority w:val="29"/>
    <w:rPr>
      <w:i/>
      <w:iCs/>
      <w:color w:val="000000"/>
    </w:rPr>
  </w:style>
  <w:style w:type="character" w:customStyle="1" w:styleId="150">
    <w:name w:val="Heading 4 Char_75a8c2b8-d0ff-4bb3-b76d-5d66c059dc13"/>
    <w:basedOn w:val="11"/>
    <w:link w:val="5"/>
    <w:uiPriority w:val="9"/>
    <w:rPr>
      <w:rFonts w:ascii="Calibri" w:hAnsi="Calibri" w:eastAsia="MS Gothic" w:cs="SimSun"/>
      <w:b/>
      <w:bCs/>
      <w:i/>
      <w:iCs/>
      <w:color w:val="4F81BD"/>
    </w:rPr>
  </w:style>
  <w:style w:type="character" w:customStyle="1" w:styleId="151">
    <w:name w:val="Heading 5 Char_77ea25f5-99c0-4aee-b236-d9da3ebd4f94"/>
    <w:basedOn w:val="11"/>
    <w:link w:val="6"/>
    <w:uiPriority w:val="9"/>
    <w:rPr>
      <w:rFonts w:ascii="Calibri" w:hAnsi="Calibri" w:eastAsia="MS Gothic" w:cs="SimSun"/>
      <w:color w:val="243F60"/>
    </w:rPr>
  </w:style>
  <w:style w:type="character" w:customStyle="1" w:styleId="152">
    <w:name w:val="Heading 6 Char_94d8224e-a346-4675-9404-58b611d603bf"/>
    <w:basedOn w:val="11"/>
    <w:link w:val="7"/>
    <w:uiPriority w:val="9"/>
    <w:rPr>
      <w:rFonts w:ascii="Calibri" w:hAnsi="Calibri" w:eastAsia="MS Gothic" w:cs="SimSun"/>
      <w:i/>
      <w:iCs/>
      <w:color w:val="243F60"/>
    </w:rPr>
  </w:style>
  <w:style w:type="character" w:customStyle="1" w:styleId="153">
    <w:name w:val="Heading 7 Char_5932f61e-ad03-4352-9bdf-c5ac379dfb6a"/>
    <w:basedOn w:val="11"/>
    <w:link w:val="8"/>
    <w:uiPriority w:val="9"/>
    <w:rPr>
      <w:rFonts w:ascii="Calibri" w:hAnsi="Calibri" w:eastAsia="MS Gothic" w:cs="SimSun"/>
      <w:i/>
      <w:iCs/>
      <w:color w:val="404040"/>
    </w:rPr>
  </w:style>
  <w:style w:type="character" w:customStyle="1" w:styleId="154">
    <w:name w:val="Heading 8 Char_2ad44b1b-0f06-4404-9449-9272f2f87fdb"/>
    <w:basedOn w:val="11"/>
    <w:link w:val="9"/>
    <w:uiPriority w:val="9"/>
    <w:rPr>
      <w:rFonts w:ascii="Calibri" w:hAnsi="Calibri" w:eastAsia="MS Gothic" w:cs="SimSun"/>
      <w:color w:val="4F81BD"/>
      <w:sz w:val="20"/>
      <w:szCs w:val="20"/>
    </w:rPr>
  </w:style>
  <w:style w:type="character" w:customStyle="1" w:styleId="155">
    <w:name w:val="Heading 9 Char_94c8f4f4-8d3b-46b9-8bb4-0965217c90dc"/>
    <w:basedOn w:val="11"/>
    <w:link w:val="10"/>
    <w:uiPriority w:val="9"/>
    <w:rPr>
      <w:rFonts w:ascii="Calibri" w:hAnsi="Calibri" w:eastAsia="MS Gothic" w:cs="SimSun"/>
      <w:i/>
      <w:iCs/>
      <w:color w:val="404040"/>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_e48458a2-a702-4cfb-9236-098b82baad16"/>
    <w:basedOn w:val="11"/>
    <w:link w:val="156"/>
    <w:uiPriority w:val="30"/>
    <w:rPr>
      <w:b/>
      <w:bCs/>
      <w:i/>
      <w:iCs/>
      <w:color w:val="4F81BD"/>
    </w:rPr>
  </w:style>
  <w:style w:type="character" w:customStyle="1" w:styleId="158">
    <w:name w:val="Subtle Emphasis"/>
    <w:basedOn w:val="11"/>
    <w:qFormat/>
    <w:uiPriority w:val="19"/>
    <w:rPr>
      <w:i/>
      <w:iCs/>
      <w:color w:val="808080"/>
    </w:rPr>
  </w:style>
  <w:style w:type="character" w:customStyle="1" w:styleId="159">
    <w:name w:val="Intense Emphasis"/>
    <w:basedOn w:val="11"/>
    <w:qFormat/>
    <w:uiPriority w:val="21"/>
    <w:rPr>
      <w:b/>
      <w:bCs/>
      <w:i/>
      <w:iCs/>
      <w:color w:val="4F81BD"/>
    </w:rPr>
  </w:style>
  <w:style w:type="character" w:customStyle="1" w:styleId="160">
    <w:name w:val="Subtle Reference"/>
    <w:basedOn w:val="11"/>
    <w:qFormat/>
    <w:uiPriority w:val="31"/>
    <w:rPr>
      <w:smallCaps/>
      <w:color w:val="C0504D"/>
      <w:u w:val="single"/>
    </w:rPr>
  </w:style>
  <w:style w:type="character" w:customStyle="1" w:styleId="161">
    <w:name w:val="Intense Reference"/>
    <w:basedOn w:val="11"/>
    <w:qFormat/>
    <w:uiPriority w:val="32"/>
    <w:rPr>
      <w:b/>
      <w:bCs/>
      <w:smallCaps/>
      <w:color w:val="C0504D"/>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qFormat/>
    <w:uiPriority w:val="39"/>
    <w:pPr>
      <w:outlineLvl w:val="9"/>
    </w:pPr>
  </w:style>
  <w:style w:type="table" w:customStyle="1" w:styleId="164">
    <w:name w:val="_Style 10"/>
    <w:basedOn w:val="165"/>
    <w:uiPriority w:val="0"/>
    <w:tblPr>
      <w:tblCellMar>
        <w:top w:w="0" w:type="dxa"/>
        <w:left w:w="115" w:type="dxa"/>
        <w:bottom w:w="0" w:type="dxa"/>
        <w:right w:w="115" w:type="dxa"/>
      </w:tblCellMar>
    </w:tblPr>
  </w:style>
  <w:style w:type="table" w:customStyle="1" w:styleId="165">
    <w:name w:val="Table Normal1"/>
    <w:uiPriority w:val="0"/>
  </w:style>
  <w:style w:type="table" w:customStyle="1" w:styleId="166">
    <w:name w:val="_Style 11"/>
    <w:basedOn w:val="165"/>
    <w:uiPriority w:val="0"/>
    <w:tblPr>
      <w:tblCellMar>
        <w:top w:w="0" w:type="dxa"/>
        <w:left w:w="115" w:type="dxa"/>
        <w:bottom w:w="0" w:type="dxa"/>
        <w:right w:w="115" w:type="dxa"/>
      </w:tblCellMar>
    </w:tblPr>
  </w:style>
  <w:style w:type="table" w:customStyle="1" w:styleId="167">
    <w:name w:val="_Style 12"/>
    <w:basedOn w:val="165"/>
    <w:qFormat/>
    <w:uiPriority w:val="0"/>
    <w:tblPr>
      <w:tblCellMar>
        <w:top w:w="0" w:type="dxa"/>
        <w:left w:w="115" w:type="dxa"/>
        <w:bottom w:w="0" w:type="dxa"/>
        <w:right w:w="115" w:type="dxa"/>
      </w:tblCellMar>
    </w:tblPr>
  </w:style>
  <w:style w:type="table" w:customStyle="1" w:styleId="168">
    <w:name w:val="_Style 13"/>
    <w:basedOn w:val="16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648</Words>
  <Characters>3686</Characters>
  <Paragraphs>168</Paragraphs>
  <TotalTime>0</TotalTime>
  <ScaleCrop>false</ScaleCrop>
  <LinksUpToDate>false</LinksUpToDate>
  <CharactersWithSpaces>4185</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sanji</cp:lastModifiedBy>
  <dcterms:modified xsi:type="dcterms:W3CDTF">2026-10-03T16:21:51Z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74D0BA5A9A9A4E46A9C6B2FD2CC57B3C_13</vt:lpwstr>
  </property>
  <property fmtid="{D5CDD505-2E9C-101B-9397-08002B2CF9AE}" pid="3" name="KSOProductBuildVer">
    <vt:lpwstr>2057-12.2.0.21936</vt:lpwstr>
  </property>
</Properties>
</file>