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t>The best way to get rich overnight is to simply wake up and decide you're a billionaire. Forget hard work, forget investing—just go outside, confidently tell people you own a yacht, and suddenly the universe will conspire to make it real. Or so all those motivational gurus would have you believe. But in reality, the only thing that grows overnight is your disbelief at how many people actually buy into this nonsense.</w:t>
      </w:r>
    </w:p>
    <w:p>
      <w:bookmarkStart w:id="0" w:name="_GoBack"/>
      <w:bookmarkEnd w:id="0"/>
    </w:p>
    <w:sectPr>
      <w:pgSz w:w="12240" w:h="15840"/>
      <w:pgMar w:top="1360" w:right="1320" w:bottom="280" w:left="1680" w:header="720" w:footer="720" w:gutter="0"/>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Noto Sans CJK HK">
    <w:panose1 w:val="020B0500000000000000"/>
    <w:charset w:val="88"/>
    <w:family w:val="auto"/>
    <w:pitch w:val="default"/>
    <w:sig w:usb0="30000083" w:usb1="2BDF3C10" w:usb2="00000016" w:usb3="00000000" w:csb0="603A0107" w:csb1="00000000"/>
  </w:font>
  <w:font w:name="Chilanka">
    <w:panose1 w:val="02000503000000000000"/>
    <w:charset w:val="00"/>
    <w:family w:val="auto"/>
    <w:pitch w:val="default"/>
    <w:sig w:usb0="A0800067" w:usb1="00002043"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BFB21F"/>
    <w:rsid w:val="7FFB8E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line="412" w:lineRule="exact"/>
      <w:ind w:right="358"/>
      <w:jc w:val="center"/>
      <w:outlineLvl w:val="1"/>
    </w:pPr>
    <w:rPr>
      <w:rFonts w:ascii="Times New Roman" w:hAnsi="Times New Roman" w:eastAsia="Times New Roman" w:cs="Times New Roman"/>
      <w:sz w:val="36"/>
      <w:szCs w:val="36"/>
      <w:lang w:val="en-US" w:eastAsia="en-US" w:bidi="ar-SA"/>
    </w:rPr>
  </w:style>
  <w:style w:type="paragraph" w:styleId="3">
    <w:name w:val="heading 2"/>
    <w:basedOn w:val="1"/>
    <w:next w:val="1"/>
    <w:qFormat/>
    <w:uiPriority w:val="1"/>
    <w:pPr>
      <w:ind w:right="358"/>
      <w:jc w:val="center"/>
      <w:outlineLvl w:val="2"/>
    </w:pPr>
    <w:rPr>
      <w:rFonts w:ascii="Times New Roman" w:hAnsi="Times New Roman" w:eastAsia="Times New Roman" w:cs="Times New Roman"/>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120" w:right="38"/>
      <w:jc w:val="both"/>
    </w:pPr>
    <w:rPr>
      <w:rFonts w:ascii="Times New Roman" w:hAnsi="Times New Roman" w:eastAsia="Times New Roman" w:cs="Times New Roman"/>
      <w:sz w:val="21"/>
      <w:szCs w:val="21"/>
      <w:lang w:val="en-US" w:eastAsia="en-US" w:bidi="ar-SA"/>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2024-10-29T15:17:00Z</dcterms:created>
  <dc:creator>vlad</dc:creator>
  <cp:lastModifiedBy>vlad</cp:lastModifiedBy>
  <dcterms:modified xsi:type="dcterms:W3CDTF">2025-01-31T09:28:03Z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