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1DE9E314" w14:textId="0A842D32" w:rsidR="00995672" w:rsidRDefault="00F1676C" w:rsidP="00E610D9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12DBE58" wp14:editId="294DE9E0">
                <wp:simplePos x="0" y="0"/>
                <wp:positionH relativeFrom="column">
                  <wp:posOffset>-142875</wp:posOffset>
                </wp:positionH>
                <wp:positionV relativeFrom="paragraph">
                  <wp:posOffset>-876300</wp:posOffset>
                </wp:positionV>
                <wp:extent cx="2743200" cy="10448925"/>
                <wp:effectExtent l="0" t="0" r="19050" b="285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10448925"/>
                          <a:chOff x="0" y="0"/>
                          <a:chExt cx="2743200" cy="9493134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2743200" cy="9493134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209031" y="2777899"/>
                            <a:ext cx="2260542" cy="668927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404386" w14:textId="465BC644" w:rsidR="000E6504" w:rsidRPr="00DE163F" w:rsidRDefault="00F65D87" w:rsidP="00F65D8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DE163F"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ANNA WINTOUR</w:t>
                              </w:r>
                            </w:p>
                            <w:p w14:paraId="7ACE2B56" w14:textId="52616BBE" w:rsidR="00F65D87" w:rsidRDefault="00F65D87" w:rsidP="00F65D8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</w:p>
                            <w:p w14:paraId="7E6F3F59" w14:textId="05571FBD" w:rsidR="00F65D87" w:rsidRPr="00F65D87" w:rsidRDefault="00F65D87" w:rsidP="00F65D8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 w:rsidRPr="00F65D87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awintour@calpoly.edu</w:t>
                              </w:r>
                            </w:p>
                            <w:p w14:paraId="22A43C36" w14:textId="63557B53" w:rsidR="00F65D87" w:rsidRDefault="00F65D87" w:rsidP="00F65D8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(805) 123 – 4567</w:t>
                              </w:r>
                            </w:p>
                            <w:p w14:paraId="6AD63C23" w14:textId="2EDDD0E2" w:rsidR="00AD070C" w:rsidRDefault="00AD070C" w:rsidP="00F65D8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linkedin.com/in/</w:t>
                              </w:r>
                              <w:proofErr w:type="spellStart"/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annawint</w:t>
                              </w:r>
                              <w:r w:rsidR="00075B5B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our</w:t>
                              </w:r>
                              <w:proofErr w:type="spellEnd"/>
                            </w:p>
                            <w:p w14:paraId="0EA32D7F" w14:textId="1CA35239" w:rsidR="00606AC7" w:rsidRDefault="00606AC7" w:rsidP="00F65D8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Portfolium</w:t>
                              </w:r>
                              <w:proofErr w:type="spellEnd"/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 xml:space="preserve"> link)</w:t>
                              </w:r>
                            </w:p>
                            <w:p w14:paraId="519BC517" w14:textId="7C65AA97" w:rsidR="00F65D87" w:rsidRDefault="00F65D87" w:rsidP="00F65D8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31880727" w14:textId="4A872A46" w:rsidR="00F65D87" w:rsidRDefault="00F65D87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5813B552" w14:textId="77777777" w:rsidR="00976C8B" w:rsidRDefault="00976C8B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1A82DF50" w14:textId="718B998A" w:rsidR="00086AB7" w:rsidRDefault="007429B4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DE163F"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SKILLS</w:t>
                              </w:r>
                            </w:p>
                            <w:p w14:paraId="15CD83B7" w14:textId="3853859E" w:rsidR="00A85345" w:rsidRPr="00086AB7" w:rsidRDefault="00A85345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086AB7">
                                <w:rPr>
                                  <w:rFonts w:ascii="Athelas" w:hAnsi="Athelas"/>
                                  <w:b/>
                                  <w:color w:val="FFFFFF" w:themeColor="background1"/>
                                </w:rPr>
                                <w:t>Technical:</w:t>
                              </w:r>
                            </w:p>
                            <w:p w14:paraId="0F2563B6" w14:textId="7D486A04" w:rsidR="00976C8B" w:rsidRPr="00512612" w:rsidRDefault="00976C8B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 w:rsidRPr="00512612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Rhino</w:t>
                              </w:r>
                            </w:p>
                            <w:p w14:paraId="286EEA87" w14:textId="05FDEDF7" w:rsidR="00976C8B" w:rsidRPr="00512612" w:rsidRDefault="00976C8B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 w:rsidRPr="00512612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AutoCAD</w:t>
                              </w:r>
                            </w:p>
                            <w:p w14:paraId="4227F35E" w14:textId="1F1C8D09" w:rsidR="00976C8B" w:rsidRPr="00512612" w:rsidRDefault="00976C8B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 w:rsidRPr="00512612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SketchUp</w:t>
                              </w:r>
                            </w:p>
                            <w:p w14:paraId="4100CDB9" w14:textId="2A7C1096" w:rsidR="00F65D87" w:rsidRPr="00512612" w:rsidRDefault="00976C8B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 w:rsidRPr="00512612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Revit</w:t>
                              </w:r>
                            </w:p>
                            <w:p w14:paraId="6B4E8571" w14:textId="09C707D3" w:rsidR="007429B4" w:rsidRDefault="00976C8B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 w:rsidRPr="00512612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Adobe Suite</w:t>
                              </w:r>
                            </w:p>
                            <w:p w14:paraId="3383EC0A" w14:textId="3EB3BE6F" w:rsidR="00086AB7" w:rsidRDefault="00F1676C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Video Editing: Final Cut Pro</w:t>
                              </w:r>
                            </w:p>
                            <w:p w14:paraId="109D6CA9" w14:textId="4B519ADC" w:rsidR="00F1676C" w:rsidRDefault="00F1676C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Manual Drafting</w:t>
                              </w:r>
                            </w:p>
                            <w:p w14:paraId="14AEB7ED" w14:textId="3E369CA0" w:rsidR="00F1676C" w:rsidRDefault="00F1676C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Model Building</w:t>
                              </w:r>
                            </w:p>
                            <w:p w14:paraId="50236DD5" w14:textId="31557058" w:rsidR="00F1676C" w:rsidRDefault="00F1676C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Graphic Layouts</w:t>
                              </w:r>
                            </w:p>
                            <w:p w14:paraId="35C3BD1B" w14:textId="2E95FF04" w:rsidR="00F1676C" w:rsidRPr="00512612" w:rsidRDefault="00F1676C" w:rsidP="0051261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Hand Drawing</w:t>
                              </w:r>
                            </w:p>
                            <w:p w14:paraId="0E62C57F" w14:textId="77777777" w:rsidR="00086AB7" w:rsidRPr="00086AB7" w:rsidRDefault="00A85345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b/>
                                  <w:color w:val="FFFFFF" w:themeColor="background1"/>
                                </w:rPr>
                              </w:pPr>
                              <w:r w:rsidRPr="00086AB7">
                                <w:rPr>
                                  <w:rFonts w:ascii="Athelas" w:hAnsi="Athelas"/>
                                  <w:b/>
                                  <w:color w:val="FFFFFF" w:themeColor="background1"/>
                                </w:rPr>
                                <w:t xml:space="preserve">     Languages: </w:t>
                              </w:r>
                            </w:p>
                            <w:p w14:paraId="58C57B04" w14:textId="4A13A60F" w:rsidR="00512612" w:rsidRDefault="00086AB7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 xml:space="preserve">     </w:t>
                              </w:r>
                              <w:r w:rsidR="00E46CFC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 xml:space="preserve"> -  </w:t>
                              </w: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 xml:space="preserve">  </w:t>
                              </w:r>
                              <w:r w:rsidR="00A85345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Spanish</w:t>
                              </w:r>
                            </w:p>
                            <w:p w14:paraId="34115017" w14:textId="77777777" w:rsidR="00512612" w:rsidRDefault="00512612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37F7F5E2" w14:textId="6A072EB6" w:rsidR="00976C8B" w:rsidRPr="00512612" w:rsidRDefault="00512612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512612">
                                <w:rPr>
                                  <w:rFonts w:ascii="Athelas" w:hAnsi="Athelas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HONORS &amp; AWARDS</w:t>
                              </w:r>
                            </w:p>
                            <w:p w14:paraId="3097D967" w14:textId="60314296" w:rsidR="00512612" w:rsidRDefault="00512612" w:rsidP="0051261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 w:rsidRPr="00512612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Me</w:t>
                              </w: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ritorious Scholar Scholarship Awardee</w:t>
                              </w:r>
                            </w:p>
                            <w:p w14:paraId="5CD44C88" w14:textId="158A07FD" w:rsidR="00512612" w:rsidRDefault="00512612" w:rsidP="0051261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Hugh O’Brian Youth Leadership</w:t>
                              </w:r>
                            </w:p>
                            <w:p w14:paraId="6B6139B1" w14:textId="3968F155" w:rsidR="00512612" w:rsidRDefault="00512612" w:rsidP="0051261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Dean’s List</w:t>
                              </w:r>
                              <w:r w:rsidR="00A85345"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 xml:space="preserve"> - 4 quarters</w:t>
                              </w:r>
                            </w:p>
                            <w:p w14:paraId="5261AA3C" w14:textId="631EF68D" w:rsidR="00606AC7" w:rsidRDefault="00606AC7" w:rsidP="00606AC7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Honors Program</w:t>
                              </w:r>
                            </w:p>
                            <w:p w14:paraId="4FC83EA7" w14:textId="1C997774" w:rsidR="00606AC7" w:rsidRDefault="00606AC7" w:rsidP="00606AC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5A8744A9" w14:textId="1261E5BB" w:rsidR="00606AC7" w:rsidRDefault="00606AC7" w:rsidP="00606AC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0E9885E6" w14:textId="77777777" w:rsidR="00E46CFC" w:rsidRDefault="00E46CFC" w:rsidP="00606AC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50B704B5" w14:textId="0ACEB7C4" w:rsidR="00606AC7" w:rsidRPr="00606AC7" w:rsidRDefault="00606AC7" w:rsidP="00606AC7">
                              <w:pPr>
                                <w:shd w:val="clear" w:color="auto" w:fill="385623" w:themeFill="accent6" w:themeFillShade="80"/>
                                <w:jc w:val="center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 xml:space="preserve">References </w:t>
                              </w:r>
                              <w:proofErr w:type="gramStart"/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>Upon</w:t>
                              </w:r>
                              <w:proofErr w:type="gramEnd"/>
                              <w:r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  <w:t xml:space="preserve"> Request</w:t>
                              </w:r>
                            </w:p>
                            <w:p w14:paraId="13AA278F" w14:textId="77777777" w:rsidR="00512612" w:rsidRPr="00512612" w:rsidRDefault="00512612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587BE40D" w14:textId="77777777" w:rsidR="007429B4" w:rsidRDefault="007429B4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</w:rPr>
                              </w:pPr>
                            </w:p>
                            <w:p w14:paraId="28A05DC6" w14:textId="5E971FD8" w:rsidR="00F65D87" w:rsidRPr="007429B4" w:rsidRDefault="00F65D87" w:rsidP="00F65D87">
                              <w:pPr>
                                <w:shd w:val="clear" w:color="auto" w:fill="385623" w:themeFill="accent6" w:themeFillShade="80"/>
                                <w:rPr>
                                  <w:rFonts w:ascii="Athelas" w:hAnsi="Athelas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DBE58" id="Group 7" o:spid="_x0000_s1026" style="position:absolute;margin-left:-11.25pt;margin-top:-69pt;width:3in;height:822.75pt;z-index:-251656192;mso-height-relative:margin" coordsize="27432,94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">
                <v:rect id="Rectangle 4" o:spid="_x0000_s1027" style="position:absolute;width:27432;height:94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" fillcolor="#375623 [1609]" strokecolor="#1f3763 [160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090;top:27778;width:22605;height:66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" fillcolor="#375623 [1609]" stroked="f" strokeweight="1pt">
                  <v:textbox>
                    <w:txbxContent>
                      <w:p w14:paraId="65404386" w14:textId="465BC644" w:rsidR="000E6504" w:rsidRPr="00DE163F" w:rsidRDefault="00F65D87" w:rsidP="00F65D8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DE163F"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ANNA WINTOUR</w:t>
                        </w:r>
                      </w:p>
                      <w:p w14:paraId="7ACE2B56" w14:textId="52616BBE" w:rsidR="00F65D87" w:rsidRDefault="00F65D87" w:rsidP="00F65D8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  <w:sz w:val="36"/>
                            <w:szCs w:val="36"/>
                          </w:rPr>
                        </w:pPr>
                      </w:p>
                      <w:p w14:paraId="7E6F3F59" w14:textId="05571FBD" w:rsidR="00F65D87" w:rsidRPr="00F65D87" w:rsidRDefault="00F65D87" w:rsidP="00F65D8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 w:rsidRPr="00F65D87">
                          <w:rPr>
                            <w:rFonts w:ascii="Athelas" w:hAnsi="Athelas"/>
                            <w:color w:val="FFFFFF" w:themeColor="background1"/>
                          </w:rPr>
                          <w:t>awintour@calpoly.edu</w:t>
                        </w:r>
                      </w:p>
                      <w:p w14:paraId="22A43C36" w14:textId="63557B53" w:rsidR="00F65D87" w:rsidRDefault="00F65D87" w:rsidP="00F65D8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(805) 123 – 4567</w:t>
                        </w:r>
                      </w:p>
                      <w:p w14:paraId="6AD63C23" w14:textId="2EDDD0E2" w:rsidR="00AD070C" w:rsidRDefault="00AD070C" w:rsidP="00F65D8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linkedin.com/in/</w:t>
                        </w:r>
                        <w:proofErr w:type="spellStart"/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annawint</w:t>
                        </w:r>
                        <w:r w:rsidR="00075B5B">
                          <w:rPr>
                            <w:rFonts w:ascii="Athelas" w:hAnsi="Athelas"/>
                            <w:color w:val="FFFFFF" w:themeColor="background1"/>
                          </w:rPr>
                          <w:t>our</w:t>
                        </w:r>
                        <w:proofErr w:type="spellEnd"/>
                      </w:p>
                      <w:p w14:paraId="0EA32D7F" w14:textId="1CA35239" w:rsidR="00606AC7" w:rsidRDefault="00606AC7" w:rsidP="00F65D8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(</w:t>
                        </w:r>
                        <w:proofErr w:type="spellStart"/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Portfolium</w:t>
                        </w:r>
                        <w:proofErr w:type="spellEnd"/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 xml:space="preserve"> link)</w:t>
                        </w:r>
                      </w:p>
                      <w:p w14:paraId="519BC517" w14:textId="7C65AA97" w:rsidR="00F65D87" w:rsidRDefault="00F65D87" w:rsidP="00F65D8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31880727" w14:textId="4A872A46" w:rsidR="00F65D87" w:rsidRDefault="00F65D87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5813B552" w14:textId="77777777" w:rsidR="00976C8B" w:rsidRDefault="00976C8B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1A82DF50" w14:textId="718B998A" w:rsidR="00086AB7" w:rsidRDefault="007429B4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DE163F"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SKILLS</w:t>
                        </w:r>
                      </w:p>
                      <w:p w14:paraId="15CD83B7" w14:textId="3853859E" w:rsidR="00A85345" w:rsidRPr="00086AB7" w:rsidRDefault="00A85345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 xml:space="preserve">   </w:t>
                        </w:r>
                        <w:r w:rsidRPr="00086AB7">
                          <w:rPr>
                            <w:rFonts w:ascii="Athelas" w:hAnsi="Athelas"/>
                            <w:b/>
                            <w:color w:val="FFFFFF" w:themeColor="background1"/>
                          </w:rPr>
                          <w:t>Technical:</w:t>
                        </w:r>
                      </w:p>
                      <w:p w14:paraId="0F2563B6" w14:textId="7D486A04" w:rsidR="00976C8B" w:rsidRPr="00512612" w:rsidRDefault="00976C8B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 w:rsidRPr="00512612">
                          <w:rPr>
                            <w:rFonts w:ascii="Athelas" w:hAnsi="Athelas"/>
                            <w:color w:val="FFFFFF" w:themeColor="background1"/>
                          </w:rPr>
                          <w:t>Rhino</w:t>
                        </w:r>
                      </w:p>
                      <w:p w14:paraId="286EEA87" w14:textId="05FDEDF7" w:rsidR="00976C8B" w:rsidRPr="00512612" w:rsidRDefault="00976C8B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 w:rsidRPr="00512612">
                          <w:rPr>
                            <w:rFonts w:ascii="Athelas" w:hAnsi="Athelas"/>
                            <w:color w:val="FFFFFF" w:themeColor="background1"/>
                          </w:rPr>
                          <w:t>AutoCAD</w:t>
                        </w:r>
                      </w:p>
                      <w:p w14:paraId="4227F35E" w14:textId="1F1C8D09" w:rsidR="00976C8B" w:rsidRPr="00512612" w:rsidRDefault="00976C8B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 w:rsidRPr="00512612">
                          <w:rPr>
                            <w:rFonts w:ascii="Athelas" w:hAnsi="Athelas"/>
                            <w:color w:val="FFFFFF" w:themeColor="background1"/>
                          </w:rPr>
                          <w:t>SketchUp</w:t>
                        </w:r>
                      </w:p>
                      <w:p w14:paraId="4100CDB9" w14:textId="2A7C1096" w:rsidR="00F65D87" w:rsidRPr="00512612" w:rsidRDefault="00976C8B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 w:rsidRPr="00512612">
                          <w:rPr>
                            <w:rFonts w:ascii="Athelas" w:hAnsi="Athelas"/>
                            <w:color w:val="FFFFFF" w:themeColor="background1"/>
                          </w:rPr>
                          <w:t>Revit</w:t>
                        </w:r>
                      </w:p>
                      <w:p w14:paraId="6B4E8571" w14:textId="09C707D3" w:rsidR="007429B4" w:rsidRDefault="00976C8B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 w:rsidRPr="00512612">
                          <w:rPr>
                            <w:rFonts w:ascii="Athelas" w:hAnsi="Athelas"/>
                            <w:color w:val="FFFFFF" w:themeColor="background1"/>
                          </w:rPr>
                          <w:t>Adobe Suite</w:t>
                        </w:r>
                      </w:p>
                      <w:p w14:paraId="3383EC0A" w14:textId="3EB3BE6F" w:rsidR="00086AB7" w:rsidRDefault="00F1676C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Video Editing: Final Cut Pro</w:t>
                        </w:r>
                      </w:p>
                      <w:p w14:paraId="109D6CA9" w14:textId="4B519ADC" w:rsidR="00F1676C" w:rsidRDefault="00F1676C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Manual Drafting</w:t>
                        </w:r>
                      </w:p>
                      <w:p w14:paraId="14AEB7ED" w14:textId="3E369CA0" w:rsidR="00F1676C" w:rsidRDefault="00F1676C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Model Building</w:t>
                        </w:r>
                      </w:p>
                      <w:p w14:paraId="50236DD5" w14:textId="31557058" w:rsidR="00F1676C" w:rsidRDefault="00F1676C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Graphic Layouts</w:t>
                        </w:r>
                      </w:p>
                      <w:p w14:paraId="35C3BD1B" w14:textId="2E95FF04" w:rsidR="00F1676C" w:rsidRPr="00512612" w:rsidRDefault="00F1676C" w:rsidP="0051261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Hand Drawing</w:t>
                        </w:r>
                      </w:p>
                      <w:p w14:paraId="0E62C57F" w14:textId="77777777" w:rsidR="00086AB7" w:rsidRPr="00086AB7" w:rsidRDefault="00A85345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b/>
                            <w:color w:val="FFFFFF" w:themeColor="background1"/>
                          </w:rPr>
                        </w:pPr>
                        <w:r w:rsidRPr="00086AB7">
                          <w:rPr>
                            <w:rFonts w:ascii="Athelas" w:hAnsi="Athelas"/>
                            <w:b/>
                            <w:color w:val="FFFFFF" w:themeColor="background1"/>
                          </w:rPr>
                          <w:t xml:space="preserve">     Languages: </w:t>
                        </w:r>
                      </w:p>
                      <w:p w14:paraId="58C57B04" w14:textId="4A13A60F" w:rsidR="00512612" w:rsidRDefault="00086AB7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 xml:space="preserve">     </w:t>
                        </w:r>
                        <w:r w:rsidR="00E46CFC">
                          <w:rPr>
                            <w:rFonts w:ascii="Athelas" w:hAnsi="Athelas"/>
                            <w:color w:val="FFFFFF" w:themeColor="background1"/>
                          </w:rPr>
                          <w:t xml:space="preserve"> -  </w:t>
                        </w: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 xml:space="preserve">  </w:t>
                        </w:r>
                        <w:r w:rsidR="00A85345">
                          <w:rPr>
                            <w:rFonts w:ascii="Athelas" w:hAnsi="Athelas"/>
                            <w:color w:val="FFFFFF" w:themeColor="background1"/>
                          </w:rPr>
                          <w:t>Spanish</w:t>
                        </w:r>
                      </w:p>
                      <w:p w14:paraId="34115017" w14:textId="77777777" w:rsidR="00512612" w:rsidRDefault="00512612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37F7F5E2" w14:textId="6A072EB6" w:rsidR="00976C8B" w:rsidRPr="00512612" w:rsidRDefault="00512612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512612">
                          <w:rPr>
                            <w:rFonts w:ascii="Athelas" w:hAnsi="Athelas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HONORS &amp; AWARDS</w:t>
                        </w:r>
                      </w:p>
                      <w:p w14:paraId="3097D967" w14:textId="60314296" w:rsidR="00512612" w:rsidRDefault="00512612" w:rsidP="0051261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 w:rsidRPr="00512612">
                          <w:rPr>
                            <w:rFonts w:ascii="Athelas" w:hAnsi="Athelas"/>
                            <w:color w:val="FFFFFF" w:themeColor="background1"/>
                          </w:rPr>
                          <w:t>Me</w:t>
                        </w: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ritorious Scholar Scholarship Awardee</w:t>
                        </w:r>
                      </w:p>
                      <w:p w14:paraId="5CD44C88" w14:textId="158A07FD" w:rsidR="00512612" w:rsidRDefault="00512612" w:rsidP="0051261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Hugh O’Brian Youth Leadership</w:t>
                        </w:r>
                      </w:p>
                      <w:p w14:paraId="6B6139B1" w14:textId="3968F155" w:rsidR="00512612" w:rsidRDefault="00512612" w:rsidP="0051261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Dean’s List</w:t>
                        </w:r>
                        <w:r w:rsidR="00A85345">
                          <w:rPr>
                            <w:rFonts w:ascii="Athelas" w:hAnsi="Athelas"/>
                            <w:color w:val="FFFFFF" w:themeColor="background1"/>
                          </w:rPr>
                          <w:t xml:space="preserve"> - 4 quarters</w:t>
                        </w:r>
                      </w:p>
                      <w:p w14:paraId="5261AA3C" w14:textId="631EF68D" w:rsidR="00606AC7" w:rsidRDefault="00606AC7" w:rsidP="00606AC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Honors Program</w:t>
                        </w:r>
                      </w:p>
                      <w:p w14:paraId="4FC83EA7" w14:textId="1C997774" w:rsidR="00606AC7" w:rsidRDefault="00606AC7" w:rsidP="00606AC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5A8744A9" w14:textId="1261E5BB" w:rsidR="00606AC7" w:rsidRDefault="00606AC7" w:rsidP="00606AC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0E9885E6" w14:textId="77777777" w:rsidR="00E46CFC" w:rsidRDefault="00E46CFC" w:rsidP="00606AC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50B704B5" w14:textId="0ACEB7C4" w:rsidR="00606AC7" w:rsidRPr="00606AC7" w:rsidRDefault="00606AC7" w:rsidP="00606AC7">
                        <w:pPr>
                          <w:shd w:val="clear" w:color="auto" w:fill="385623" w:themeFill="accent6" w:themeFillShade="80"/>
                          <w:jc w:val="center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 xml:space="preserve">References </w:t>
                        </w:r>
                        <w:proofErr w:type="gramStart"/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>Upon</w:t>
                        </w:r>
                        <w:proofErr w:type="gramEnd"/>
                        <w:r>
                          <w:rPr>
                            <w:rFonts w:ascii="Athelas" w:hAnsi="Athelas"/>
                            <w:color w:val="FFFFFF" w:themeColor="background1"/>
                          </w:rPr>
                          <w:t xml:space="preserve"> Request</w:t>
                        </w:r>
                      </w:p>
                      <w:p w14:paraId="13AA278F" w14:textId="77777777" w:rsidR="00512612" w:rsidRPr="00512612" w:rsidRDefault="00512612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587BE40D" w14:textId="77777777" w:rsidR="007429B4" w:rsidRDefault="007429B4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</w:rPr>
                        </w:pPr>
                      </w:p>
                      <w:p w14:paraId="28A05DC6" w14:textId="5E971FD8" w:rsidR="00F65D87" w:rsidRPr="007429B4" w:rsidRDefault="00F65D87" w:rsidP="00F65D87">
                        <w:pPr>
                          <w:shd w:val="clear" w:color="auto" w:fill="385623" w:themeFill="accent6" w:themeFillShade="80"/>
                          <w:rPr>
                            <w:rFonts w:ascii="Athelas" w:hAnsi="Athelas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86AB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AEE85" wp14:editId="0BC67C42">
                <wp:simplePos x="0" y="0"/>
                <wp:positionH relativeFrom="column">
                  <wp:posOffset>2790825</wp:posOffset>
                </wp:positionH>
                <wp:positionV relativeFrom="paragraph">
                  <wp:posOffset>-276225</wp:posOffset>
                </wp:positionV>
                <wp:extent cx="4343400" cy="100393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0039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38BF9" w14:textId="77777777" w:rsidR="00A85345" w:rsidRDefault="00A85345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</w:p>
                          <w:p w14:paraId="08521EC0" w14:textId="23ADA584" w:rsidR="00075B5B" w:rsidRPr="005E16B2" w:rsidRDefault="00976C8B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5E16B2"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2078186B" w14:textId="12255D7C" w:rsidR="00976C8B" w:rsidRPr="00AD070C" w:rsidRDefault="005E16B2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AD070C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California Polytechnic State University, San Luis Obispo</w:t>
                            </w:r>
                          </w:p>
                          <w:p w14:paraId="3E8020F5" w14:textId="6826A1A9" w:rsidR="005E16B2" w:rsidRPr="00AD070C" w:rsidRDefault="005E16B2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AD070C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Bachelor of Architecture</w:t>
                            </w:r>
                            <w:r w:rsidRPr="00AD070C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| Minor in </w:t>
                            </w:r>
                            <w:r w:rsidRPr="00AD070C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Architectural Engineering</w:t>
                            </w:r>
                          </w:p>
                          <w:p w14:paraId="30082527" w14:textId="525448EB" w:rsidR="00AD070C" w:rsidRDefault="005E16B2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AD070C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GPA: 3.</w:t>
                            </w:r>
                            <w:r w:rsidR="00AD070C" w:rsidRPr="00AD070C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85</w:t>
                            </w:r>
                            <w:r w:rsidR="00A85345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| Expected Graduation June 20XX</w:t>
                            </w:r>
                          </w:p>
                          <w:p w14:paraId="067E371E" w14:textId="331521E9" w:rsidR="00086AB7" w:rsidRDefault="00086AB7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</w:p>
                          <w:p w14:paraId="513E25D4" w14:textId="21156E12" w:rsidR="00244A81" w:rsidRDefault="00244A81">
                            <w:pPr>
                              <w:rPr>
                                <w:rFonts w:ascii="Athelas" w:hAnsi="Athelas"/>
                                <w:b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b/>
                                <w:color w:val="595959" w:themeColor="text1" w:themeTint="A6"/>
                              </w:rPr>
                              <w:t>Unive</w:t>
                            </w:r>
                            <w:r w:rsidR="00B15DE8">
                              <w:rPr>
                                <w:rFonts w:ascii="Athelas" w:hAnsi="Athelas"/>
                                <w:b/>
                                <w:color w:val="595959" w:themeColor="text1" w:themeTint="A6"/>
                              </w:rPr>
                              <w:t>rsit</w:t>
                            </w:r>
                            <w:r w:rsidR="00B15DE8">
                              <w:rPr>
                                <w:rFonts w:ascii="Calibri" w:hAnsi="Calibri" w:cs="Calibri"/>
                                <w:b/>
                                <w:color w:val="595959" w:themeColor="text1" w:themeTint="A6"/>
                              </w:rPr>
                              <w:t>á</w:t>
                            </w:r>
                            <w:r w:rsidR="007F3578">
                              <w:rPr>
                                <w:rFonts w:ascii="Athelas" w:hAnsi="Athelas"/>
                                <w:b/>
                                <w:color w:val="595959" w:themeColor="text1" w:themeTint="A6"/>
                              </w:rPr>
                              <w:t xml:space="preserve"> Degli Studi di Firen</w:t>
                            </w:r>
                            <w:r>
                              <w:rPr>
                                <w:rFonts w:ascii="Athelas" w:hAnsi="Athelas"/>
                                <w:b/>
                                <w:color w:val="595959" w:themeColor="text1" w:themeTint="A6"/>
                              </w:rPr>
                              <w:t>ze, School of Architecture</w:t>
                            </w:r>
                          </w:p>
                          <w:p w14:paraId="4CC2C155" w14:textId="63E928C4" w:rsidR="00086AB7" w:rsidRDefault="00B15DE8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August</w:t>
                            </w:r>
                            <w:r w:rsidR="00966D51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20XX</w:t>
                            </w: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- June 20XX</w:t>
                            </w:r>
                          </w:p>
                          <w:p w14:paraId="491644C3" w14:textId="62200366" w:rsidR="00976C8B" w:rsidRPr="005E16B2" w:rsidRDefault="00976C8B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</w:p>
                          <w:p w14:paraId="2B30F40F" w14:textId="01904179" w:rsidR="00FA68D0" w:rsidRDefault="00E46CFC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  <w:p w14:paraId="3D14E3F3" w14:textId="4B77282B" w:rsidR="00E46CFC" w:rsidRPr="00512612" w:rsidRDefault="00E46CFC" w:rsidP="00E46CFC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2612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Intern</w:t>
                            </w:r>
                          </w:p>
                          <w:p w14:paraId="6579ADDA" w14:textId="3A81541A" w:rsidR="00E46CFC" w:rsidRDefault="00E46CFC" w:rsidP="00E46CFC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EUTROPIA | Florence, Italy | Nov 20XX – June 20XX</w:t>
                            </w:r>
                          </w:p>
                          <w:p w14:paraId="4A8274CB" w14:textId="197A2248" w:rsidR="00E46CFC" w:rsidRDefault="00E46CFC" w:rsidP="00E46CF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Assisted a 20+ </w:t>
                            </w:r>
                            <w:r w:rsidR="00407F09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team at a firm</w:t>
                            </w: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specializing in industrial warehouses with the redesign of large outdoor sites for multiple business types</w:t>
                            </w:r>
                          </w:p>
                          <w:p w14:paraId="4FD6CF89" w14:textId="7C671F57" w:rsidR="00E46CFC" w:rsidRPr="00E46CFC" w:rsidRDefault="00E46CFC" w:rsidP="00E46CF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Created proposal layouts and designs for projects using AutoCAD, Photoshop, and rendering software</w:t>
                            </w:r>
                          </w:p>
                          <w:p w14:paraId="21E3D952" w14:textId="77777777" w:rsidR="00E46CFC" w:rsidRDefault="00E46CFC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</w:p>
                          <w:p w14:paraId="72FB46C2" w14:textId="32415C27" w:rsidR="005E16B2" w:rsidRPr="00512612" w:rsidRDefault="00075B5B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2612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Administrative and Architecture Intern</w:t>
                            </w:r>
                          </w:p>
                          <w:p w14:paraId="66D7CC17" w14:textId="2B2621FA" w:rsidR="00075B5B" w:rsidRDefault="00075B5B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TETER | </w:t>
                            </w:r>
                            <w:r w:rsidR="00A85345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Fresno, CA | June 20XX – September 20XX</w:t>
                            </w:r>
                          </w:p>
                          <w:p w14:paraId="76A99AAE" w14:textId="469EF168" w:rsidR="00075B5B" w:rsidRPr="00075B5B" w:rsidRDefault="00075B5B" w:rsidP="00075B5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075B5B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Assisted in construction administration with architectural plans and specs</w:t>
                            </w:r>
                          </w:p>
                          <w:p w14:paraId="48ABD12C" w14:textId="77777777" w:rsidR="00075B5B" w:rsidRPr="00075B5B" w:rsidRDefault="00075B5B" w:rsidP="00075B5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075B5B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Provided general project assistance in the public sector (e.g. editing plans, printing, creating a high school CTE classroom design, etc.) </w:t>
                            </w:r>
                          </w:p>
                          <w:p w14:paraId="25A524C6" w14:textId="5AA00CBB" w:rsidR="00075B5B" w:rsidRDefault="00075B5B" w:rsidP="00075B5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075B5B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Helped with administrative projects (e.g. filing, archiving, and reception)</w:t>
                            </w:r>
                          </w:p>
                          <w:p w14:paraId="73EFA89E" w14:textId="3648EF93" w:rsidR="00FA68D0" w:rsidRPr="00FA68D0" w:rsidRDefault="00FA68D0" w:rsidP="00244A81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</w:p>
                          <w:p w14:paraId="55C542A5" w14:textId="042F06EF" w:rsidR="00966D51" w:rsidRPr="005E16B2" w:rsidRDefault="005E16B2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5E16B2"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ARCHITECTURAL PROJECTS</w:t>
                            </w:r>
                          </w:p>
                          <w:p w14:paraId="5906EC87" w14:textId="18131C04" w:rsidR="005E16B2" w:rsidRPr="00512612" w:rsidRDefault="00DE163F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512612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Designing a Sensory Garden for Dementia Patients</w:t>
                            </w:r>
                            <w:r w:rsidR="00A85345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, Cal Poly</w:t>
                            </w:r>
                          </w:p>
                          <w:p w14:paraId="425E30C4" w14:textId="16532A99" w:rsidR="00DE163F" w:rsidRDefault="00DE163F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Garden House | Morro Bay, CA | September 2020 – June 2021</w:t>
                            </w:r>
                          </w:p>
                          <w:p w14:paraId="0F95F173" w14:textId="02823A6F" w:rsidR="00DE163F" w:rsidRDefault="00086AB7" w:rsidP="00DE163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Worked o</w:t>
                            </w:r>
                            <w:r w:rsidR="00DE163F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n</w:t>
                            </w:r>
                            <w:r w:rsidR="00E610D9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</w:t>
                            </w:r>
                            <w:r w:rsidR="00DE163F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a</w:t>
                            </w:r>
                            <w:r w:rsidR="00512612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year-long project sponsored by Cal Poly’s University Honors Program</w:t>
                            </w:r>
                          </w:p>
                          <w:p w14:paraId="70DFFC2B" w14:textId="33E4195A" w:rsidR="00512612" w:rsidRPr="00512612" w:rsidRDefault="00512612" w:rsidP="0051261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Partnered with an elderly care fac</w:t>
                            </w:r>
                            <w:r w:rsidR="00086AB7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ility in order to research, </w:t>
                            </w:r>
                            <w:r w:rsidR="00B15DE8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plan, </w:t>
                            </w:r>
                            <w:r w:rsidR="00086AB7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design</w:t>
                            </w: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, and implement a sensory garden </w:t>
                            </w:r>
                          </w:p>
                          <w:p w14:paraId="05D09E49" w14:textId="2F5510F7" w:rsidR="005E16B2" w:rsidRPr="005E16B2" w:rsidRDefault="005E16B2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</w:p>
                          <w:p w14:paraId="6D78A147" w14:textId="45E7BB5A" w:rsidR="005E16B2" w:rsidRDefault="005E16B2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5E16B2">
                              <w:rPr>
                                <w:rFonts w:ascii="Athelas" w:hAnsi="Athelas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LEADERSHIP &amp; INVOLVEMENT</w:t>
                            </w:r>
                          </w:p>
                          <w:p w14:paraId="6346598A" w14:textId="51361A65" w:rsidR="002C2CE9" w:rsidRPr="00512612" w:rsidRDefault="00A85345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 xml:space="preserve">College of </w:t>
                            </w:r>
                            <w:r w:rsidR="002C2CE9" w:rsidRPr="00512612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Architecture &amp; Environmental Design Correspondent</w:t>
                            </w:r>
                          </w:p>
                          <w:p w14:paraId="0EF7C158" w14:textId="117BAB08" w:rsidR="002C2CE9" w:rsidRPr="002C2CE9" w:rsidRDefault="002C2CE9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2C2CE9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CAED Chats | San Luis</w:t>
                            </w:r>
                            <w:r w:rsidR="00A85345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Obispo, CA | September 20XX – P</w:t>
                            </w:r>
                            <w:r w:rsidRPr="002C2CE9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resent</w:t>
                            </w:r>
                          </w:p>
                          <w:p w14:paraId="71ECCD52" w14:textId="226313D9" w:rsidR="002C2CE9" w:rsidRDefault="002C2CE9" w:rsidP="00E46CF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2C2CE9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Int</w:t>
                            </w: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erview alumni within the field of architecture</w:t>
                            </w:r>
                          </w:p>
                          <w:p w14:paraId="4DFD41ED" w14:textId="0DDEF0FF" w:rsidR="0070573A" w:rsidRPr="0070573A" w:rsidRDefault="0070573A" w:rsidP="007057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Attend various off-site field trips to local design firms</w:t>
                            </w:r>
                          </w:p>
                          <w:p w14:paraId="049C3C39" w14:textId="37907F8E" w:rsidR="002C2CE9" w:rsidRPr="00512612" w:rsidRDefault="002C2CE9" w:rsidP="002C2CE9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</w:p>
                          <w:p w14:paraId="3D7A47DF" w14:textId="39E3E09A" w:rsidR="002C2CE9" w:rsidRPr="00512612" w:rsidRDefault="00A85345" w:rsidP="002C2CE9">
                            <w:pP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 xml:space="preserve">Board of </w:t>
                            </w:r>
                            <w:r w:rsidR="002C2CE9" w:rsidRPr="00512612">
                              <w:rPr>
                                <w:rFonts w:ascii="Athelas" w:hAnsi="Athelas"/>
                                <w:b/>
                                <w:bCs/>
                                <w:color w:val="595959" w:themeColor="text1" w:themeTint="A6"/>
                              </w:rPr>
                              <w:t>Directors in Student Government</w:t>
                            </w:r>
                          </w:p>
                          <w:p w14:paraId="22E27081" w14:textId="1529E415" w:rsidR="002C2CE9" w:rsidRDefault="002C2CE9" w:rsidP="002C2CE9">
                            <w:p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Associated Students </w:t>
                            </w:r>
                            <w:r w:rsidR="00A85345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| San Luis Obispo, CA | May 20XX</w:t>
                            </w: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</w:t>
                            </w:r>
                            <w:r w:rsidR="00DE163F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–</w:t>
                            </w:r>
                            <w:r w:rsidR="00A85345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 P</w:t>
                            </w: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resent</w:t>
                            </w:r>
                          </w:p>
                          <w:p w14:paraId="54A02F25" w14:textId="7B1FBDAF" w:rsidR="00DE163F" w:rsidRDefault="00DE163F" w:rsidP="000470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 w:rsidRPr="00244A81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Participate in weekly meetings and serve </w:t>
                            </w:r>
                            <w:r w:rsidR="0070573A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 xml:space="preserve">as a </w:t>
                            </w:r>
                            <w:r w:rsidRPr="00244A81"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voice for students in the College of Architecture &amp; Environmental Design</w:t>
                            </w:r>
                          </w:p>
                          <w:p w14:paraId="51D825F3" w14:textId="77777777" w:rsidR="0070573A" w:rsidRDefault="0070573A" w:rsidP="007057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Athelas" w:hAnsi="Athelas"/>
                                <w:color w:val="595959" w:themeColor="text1" w:themeTint="A6"/>
                              </w:rPr>
                              <w:t>One of the 24 student-elected board 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AEE8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margin-left:219.75pt;margin-top:-21.75pt;width:342pt;height:79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" fillcolor="white [3201]" stroked="f" strokeweight="1pt">
                <v:textbox>
                  <w:txbxContent>
                    <w:p w14:paraId="57B38BF9" w14:textId="77777777" w:rsidR="00A85345" w:rsidRDefault="00A85345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</w:p>
                    <w:p w14:paraId="08521EC0" w14:textId="23ADA584" w:rsidR="00075B5B" w:rsidRPr="005E16B2" w:rsidRDefault="00976C8B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5E16B2"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  <w:t>EDUCATION</w:t>
                      </w:r>
                    </w:p>
                    <w:p w14:paraId="2078186B" w14:textId="12255D7C" w:rsidR="00976C8B" w:rsidRPr="00AD070C" w:rsidRDefault="005E16B2">
                      <w:pP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</w:pPr>
                      <w:r w:rsidRPr="00AD070C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California Polytechnic State University, San Luis Obispo</w:t>
                      </w:r>
                    </w:p>
                    <w:p w14:paraId="3E8020F5" w14:textId="6826A1A9" w:rsidR="005E16B2" w:rsidRPr="00AD070C" w:rsidRDefault="005E16B2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AD070C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Bachelor of Architecture</w:t>
                      </w:r>
                      <w:r w:rsidRPr="00AD070C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| Minor in </w:t>
                      </w:r>
                      <w:r w:rsidRPr="00AD070C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Architectural Engineering</w:t>
                      </w:r>
                    </w:p>
                    <w:p w14:paraId="30082527" w14:textId="525448EB" w:rsidR="00AD070C" w:rsidRDefault="005E16B2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AD070C">
                        <w:rPr>
                          <w:rFonts w:ascii="Athelas" w:hAnsi="Athelas"/>
                          <w:color w:val="595959" w:themeColor="text1" w:themeTint="A6"/>
                        </w:rPr>
                        <w:t>GPA: 3.</w:t>
                      </w:r>
                      <w:r w:rsidR="00AD070C" w:rsidRPr="00AD070C">
                        <w:rPr>
                          <w:rFonts w:ascii="Athelas" w:hAnsi="Athelas"/>
                          <w:color w:val="595959" w:themeColor="text1" w:themeTint="A6"/>
                        </w:rPr>
                        <w:t>85</w:t>
                      </w:r>
                      <w:r w:rsidR="00A85345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| Expected Graduation June 20XX</w:t>
                      </w:r>
                    </w:p>
                    <w:p w14:paraId="067E371E" w14:textId="331521E9" w:rsidR="00086AB7" w:rsidRDefault="00086AB7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</w:p>
                    <w:p w14:paraId="513E25D4" w14:textId="21156E12" w:rsidR="00244A81" w:rsidRDefault="00244A81">
                      <w:pPr>
                        <w:rPr>
                          <w:rFonts w:ascii="Athelas" w:hAnsi="Athelas"/>
                          <w:b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b/>
                          <w:color w:val="595959" w:themeColor="text1" w:themeTint="A6"/>
                        </w:rPr>
                        <w:t>Unive</w:t>
                      </w:r>
                      <w:r w:rsidR="00B15DE8">
                        <w:rPr>
                          <w:rFonts w:ascii="Athelas" w:hAnsi="Athelas"/>
                          <w:b/>
                          <w:color w:val="595959" w:themeColor="text1" w:themeTint="A6"/>
                        </w:rPr>
                        <w:t>rsit</w:t>
                      </w:r>
                      <w:r w:rsidR="00B15DE8">
                        <w:rPr>
                          <w:rFonts w:ascii="Calibri" w:hAnsi="Calibri" w:cs="Calibri"/>
                          <w:b/>
                          <w:color w:val="595959" w:themeColor="text1" w:themeTint="A6"/>
                        </w:rPr>
                        <w:t>á</w:t>
                      </w:r>
                      <w:r w:rsidR="007F3578">
                        <w:rPr>
                          <w:rFonts w:ascii="Athelas" w:hAnsi="Athelas"/>
                          <w:b/>
                          <w:color w:val="595959" w:themeColor="text1" w:themeTint="A6"/>
                        </w:rPr>
                        <w:t xml:space="preserve"> Degli Studi di Firen</w:t>
                      </w:r>
                      <w:r>
                        <w:rPr>
                          <w:rFonts w:ascii="Athelas" w:hAnsi="Athelas"/>
                          <w:b/>
                          <w:color w:val="595959" w:themeColor="text1" w:themeTint="A6"/>
                        </w:rPr>
                        <w:t>ze, School of Architecture</w:t>
                      </w:r>
                    </w:p>
                    <w:p w14:paraId="4CC2C155" w14:textId="63E928C4" w:rsidR="00086AB7" w:rsidRDefault="00B15DE8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August</w:t>
                      </w:r>
                      <w:r w:rsidR="00966D51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20XX</w:t>
                      </w: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- June 20XX</w:t>
                      </w:r>
                    </w:p>
                    <w:p w14:paraId="491644C3" w14:textId="62200366" w:rsidR="00976C8B" w:rsidRPr="005E16B2" w:rsidRDefault="00976C8B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</w:p>
                    <w:p w14:paraId="2B30F40F" w14:textId="01904179" w:rsidR="00FA68D0" w:rsidRDefault="00E46CFC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  <w:t>PROFESSIONAL EXPERIENCE</w:t>
                      </w:r>
                    </w:p>
                    <w:p w14:paraId="3D14E3F3" w14:textId="4B77282B" w:rsidR="00E46CFC" w:rsidRPr="00512612" w:rsidRDefault="00E46CFC" w:rsidP="00E46CFC">
                      <w:pP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</w:pPr>
                      <w:r w:rsidRPr="00512612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Intern</w:t>
                      </w:r>
                    </w:p>
                    <w:p w14:paraId="6579ADDA" w14:textId="3A81541A" w:rsidR="00E46CFC" w:rsidRDefault="00E46CFC" w:rsidP="00E46CFC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EUTROPIA | Florence, Italy | Nov 20XX – June 20XX</w:t>
                      </w:r>
                    </w:p>
                    <w:p w14:paraId="4A8274CB" w14:textId="197A2248" w:rsidR="00E46CFC" w:rsidRDefault="00E46CFC" w:rsidP="00E46CF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Assisted a 20+ </w:t>
                      </w:r>
                      <w:r w:rsidR="00407F09">
                        <w:rPr>
                          <w:rFonts w:ascii="Athelas" w:hAnsi="Athelas"/>
                          <w:color w:val="595959" w:themeColor="text1" w:themeTint="A6"/>
                        </w:rPr>
                        <w:t>team at a firm</w:t>
                      </w: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specializing in industrial warehouses with the redesign of large outdoor sites for multiple business types</w:t>
                      </w:r>
                    </w:p>
                    <w:p w14:paraId="4FD6CF89" w14:textId="7C671F57" w:rsidR="00E46CFC" w:rsidRPr="00E46CFC" w:rsidRDefault="00E46CFC" w:rsidP="00E46CF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Created proposal layouts and designs for projects using AutoCAD, Photoshop, and rendering software</w:t>
                      </w:r>
                    </w:p>
                    <w:p w14:paraId="21E3D952" w14:textId="77777777" w:rsidR="00E46CFC" w:rsidRDefault="00E46CFC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</w:p>
                    <w:p w14:paraId="72FB46C2" w14:textId="32415C27" w:rsidR="005E16B2" w:rsidRPr="00512612" w:rsidRDefault="00075B5B">
                      <w:pP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</w:pPr>
                      <w:r w:rsidRPr="00512612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Administrative and Architecture Intern</w:t>
                      </w:r>
                    </w:p>
                    <w:p w14:paraId="66D7CC17" w14:textId="2B2621FA" w:rsidR="00075B5B" w:rsidRDefault="00075B5B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TETER | </w:t>
                      </w:r>
                      <w:r w:rsidR="00A85345">
                        <w:rPr>
                          <w:rFonts w:ascii="Athelas" w:hAnsi="Athelas"/>
                          <w:color w:val="595959" w:themeColor="text1" w:themeTint="A6"/>
                        </w:rPr>
                        <w:t>Fresno, CA | June 20XX – September 20XX</w:t>
                      </w:r>
                    </w:p>
                    <w:p w14:paraId="76A99AAE" w14:textId="469EF168" w:rsidR="00075B5B" w:rsidRPr="00075B5B" w:rsidRDefault="00075B5B" w:rsidP="00075B5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075B5B">
                        <w:rPr>
                          <w:rFonts w:ascii="Athelas" w:hAnsi="Athelas"/>
                          <w:color w:val="595959" w:themeColor="text1" w:themeTint="A6"/>
                        </w:rPr>
                        <w:t>Assisted in construction administration with architectural plans and specs</w:t>
                      </w:r>
                    </w:p>
                    <w:p w14:paraId="48ABD12C" w14:textId="77777777" w:rsidR="00075B5B" w:rsidRPr="00075B5B" w:rsidRDefault="00075B5B" w:rsidP="00075B5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075B5B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Provided general project assistance in the public sector (e.g. editing plans, printing, creating a high school CTE classroom design, etc.) </w:t>
                      </w:r>
                    </w:p>
                    <w:p w14:paraId="25A524C6" w14:textId="5AA00CBB" w:rsidR="00075B5B" w:rsidRDefault="00075B5B" w:rsidP="00075B5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075B5B">
                        <w:rPr>
                          <w:rFonts w:ascii="Athelas" w:hAnsi="Athelas"/>
                          <w:color w:val="595959" w:themeColor="text1" w:themeTint="A6"/>
                        </w:rPr>
                        <w:t>Helped with administrative projects (e.g. filing, archiving, and reception)</w:t>
                      </w:r>
                    </w:p>
                    <w:p w14:paraId="73EFA89E" w14:textId="3648EF93" w:rsidR="00FA68D0" w:rsidRPr="00FA68D0" w:rsidRDefault="00FA68D0" w:rsidP="00244A81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</w:p>
                    <w:p w14:paraId="55C542A5" w14:textId="042F06EF" w:rsidR="00966D51" w:rsidRPr="005E16B2" w:rsidRDefault="005E16B2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5E16B2"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  <w:t>ARCHITECTURAL PROJECTS</w:t>
                      </w:r>
                    </w:p>
                    <w:p w14:paraId="5906EC87" w14:textId="18131C04" w:rsidR="005E16B2" w:rsidRPr="00512612" w:rsidRDefault="00DE163F">
                      <w:pP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</w:pPr>
                      <w:r w:rsidRPr="00512612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Designing a Sensory Garden for Dementia Patients</w:t>
                      </w:r>
                      <w:r w:rsidR="00A85345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, Cal Poly</w:t>
                      </w:r>
                    </w:p>
                    <w:p w14:paraId="425E30C4" w14:textId="16532A99" w:rsidR="00DE163F" w:rsidRDefault="00DE163F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Garden House | Morro Bay, CA | September 2020 – June 2021</w:t>
                      </w:r>
                    </w:p>
                    <w:p w14:paraId="0F95F173" w14:textId="02823A6F" w:rsidR="00DE163F" w:rsidRDefault="00086AB7" w:rsidP="00DE163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Worked o</w:t>
                      </w:r>
                      <w:r w:rsidR="00DE163F">
                        <w:rPr>
                          <w:rFonts w:ascii="Athelas" w:hAnsi="Athelas"/>
                          <w:color w:val="595959" w:themeColor="text1" w:themeTint="A6"/>
                        </w:rPr>
                        <w:t>n</w:t>
                      </w:r>
                      <w:r w:rsidR="00E610D9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</w:t>
                      </w:r>
                      <w:r w:rsidR="00DE163F">
                        <w:rPr>
                          <w:rFonts w:ascii="Athelas" w:hAnsi="Athelas"/>
                          <w:color w:val="595959" w:themeColor="text1" w:themeTint="A6"/>
                        </w:rPr>
                        <w:t>a</w:t>
                      </w:r>
                      <w:r w:rsidR="00512612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year-long project sponsored by Cal Poly’s University Honors Program</w:t>
                      </w:r>
                    </w:p>
                    <w:p w14:paraId="70DFFC2B" w14:textId="33E4195A" w:rsidR="00512612" w:rsidRPr="00512612" w:rsidRDefault="00512612" w:rsidP="0051261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Partnered with an elderly care fac</w:t>
                      </w:r>
                      <w:r w:rsidR="00086AB7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ility in order to research, </w:t>
                      </w:r>
                      <w:r w:rsidR="00B15DE8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plan, </w:t>
                      </w:r>
                      <w:r w:rsidR="00086AB7">
                        <w:rPr>
                          <w:rFonts w:ascii="Athelas" w:hAnsi="Athelas"/>
                          <w:color w:val="595959" w:themeColor="text1" w:themeTint="A6"/>
                        </w:rPr>
                        <w:t>design</w:t>
                      </w: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, and implement a sensory garden </w:t>
                      </w:r>
                    </w:p>
                    <w:p w14:paraId="05D09E49" w14:textId="2F5510F7" w:rsidR="005E16B2" w:rsidRPr="005E16B2" w:rsidRDefault="005E16B2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</w:p>
                    <w:p w14:paraId="6D78A147" w14:textId="45E7BB5A" w:rsidR="005E16B2" w:rsidRDefault="005E16B2">
                      <w:pPr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5E16B2">
                        <w:rPr>
                          <w:rFonts w:ascii="Athelas" w:hAnsi="Athelas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</w:rPr>
                        <w:t>LEADERSHIP &amp; INVOLVEMENT</w:t>
                      </w:r>
                    </w:p>
                    <w:p w14:paraId="6346598A" w14:textId="51361A65" w:rsidR="002C2CE9" w:rsidRPr="00512612" w:rsidRDefault="00A85345">
                      <w:pP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 xml:space="preserve">College of </w:t>
                      </w:r>
                      <w:r w:rsidR="002C2CE9" w:rsidRPr="00512612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Architecture &amp; Environmental Design Correspondent</w:t>
                      </w:r>
                    </w:p>
                    <w:p w14:paraId="0EF7C158" w14:textId="117BAB08" w:rsidR="002C2CE9" w:rsidRPr="002C2CE9" w:rsidRDefault="002C2CE9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2C2CE9">
                        <w:rPr>
                          <w:rFonts w:ascii="Athelas" w:hAnsi="Athelas"/>
                          <w:color w:val="595959" w:themeColor="text1" w:themeTint="A6"/>
                        </w:rPr>
                        <w:t>CAED Chats | San Luis</w:t>
                      </w:r>
                      <w:r w:rsidR="00A85345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Obispo, CA | September 20XX – P</w:t>
                      </w:r>
                      <w:r w:rsidRPr="002C2CE9">
                        <w:rPr>
                          <w:rFonts w:ascii="Athelas" w:hAnsi="Athelas"/>
                          <w:color w:val="595959" w:themeColor="text1" w:themeTint="A6"/>
                        </w:rPr>
                        <w:t>resent</w:t>
                      </w:r>
                    </w:p>
                    <w:p w14:paraId="71ECCD52" w14:textId="226313D9" w:rsidR="002C2CE9" w:rsidRDefault="002C2CE9" w:rsidP="00E46CF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2C2CE9">
                        <w:rPr>
                          <w:rFonts w:ascii="Athelas" w:hAnsi="Athelas"/>
                          <w:color w:val="595959" w:themeColor="text1" w:themeTint="A6"/>
                        </w:rPr>
                        <w:t>Int</w:t>
                      </w: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erview alumni within the field of architecture</w:t>
                      </w:r>
                    </w:p>
                    <w:p w14:paraId="4DFD41ED" w14:textId="0DDEF0FF" w:rsidR="0070573A" w:rsidRPr="0070573A" w:rsidRDefault="0070573A" w:rsidP="007057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Attend various off-site field trips to local design firms</w:t>
                      </w:r>
                    </w:p>
                    <w:p w14:paraId="049C3C39" w14:textId="37907F8E" w:rsidR="002C2CE9" w:rsidRPr="00512612" w:rsidRDefault="002C2CE9" w:rsidP="002C2CE9">
                      <w:pP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</w:pPr>
                    </w:p>
                    <w:p w14:paraId="3D7A47DF" w14:textId="39E3E09A" w:rsidR="002C2CE9" w:rsidRPr="00512612" w:rsidRDefault="00A85345" w:rsidP="002C2CE9">
                      <w:pP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 xml:space="preserve">Board of </w:t>
                      </w:r>
                      <w:r w:rsidR="002C2CE9" w:rsidRPr="00512612">
                        <w:rPr>
                          <w:rFonts w:ascii="Athelas" w:hAnsi="Athelas"/>
                          <w:b/>
                          <w:bCs/>
                          <w:color w:val="595959" w:themeColor="text1" w:themeTint="A6"/>
                        </w:rPr>
                        <w:t>Directors in Student Government</w:t>
                      </w:r>
                    </w:p>
                    <w:p w14:paraId="22E27081" w14:textId="1529E415" w:rsidR="002C2CE9" w:rsidRDefault="002C2CE9" w:rsidP="002C2CE9">
                      <w:p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Associated Students </w:t>
                      </w:r>
                      <w:r w:rsidR="00A85345">
                        <w:rPr>
                          <w:rFonts w:ascii="Athelas" w:hAnsi="Athelas"/>
                          <w:color w:val="595959" w:themeColor="text1" w:themeTint="A6"/>
                        </w:rPr>
                        <w:t>| San Luis Obispo, CA | May 20XX</w:t>
                      </w: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</w:t>
                      </w:r>
                      <w:r w:rsidR="00DE163F">
                        <w:rPr>
                          <w:rFonts w:ascii="Athelas" w:hAnsi="Athelas"/>
                          <w:color w:val="595959" w:themeColor="text1" w:themeTint="A6"/>
                        </w:rPr>
                        <w:t>–</w:t>
                      </w:r>
                      <w:r w:rsidR="00A85345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 P</w:t>
                      </w: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resent</w:t>
                      </w:r>
                    </w:p>
                    <w:p w14:paraId="54A02F25" w14:textId="7B1FBDAF" w:rsidR="00DE163F" w:rsidRDefault="00DE163F" w:rsidP="000470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 w:rsidRPr="00244A81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Participate in weekly meetings and serve </w:t>
                      </w:r>
                      <w:r w:rsidR="0070573A">
                        <w:rPr>
                          <w:rFonts w:ascii="Athelas" w:hAnsi="Athelas"/>
                          <w:color w:val="595959" w:themeColor="text1" w:themeTint="A6"/>
                        </w:rPr>
                        <w:t xml:space="preserve">as a </w:t>
                      </w:r>
                      <w:r w:rsidRPr="00244A81">
                        <w:rPr>
                          <w:rFonts w:ascii="Athelas" w:hAnsi="Athelas"/>
                          <w:color w:val="595959" w:themeColor="text1" w:themeTint="A6"/>
                        </w:rPr>
                        <w:t>voice for students in the College of Architecture &amp; Environmental Design</w:t>
                      </w:r>
                    </w:p>
                    <w:p w14:paraId="51D825F3" w14:textId="77777777" w:rsidR="0070573A" w:rsidRDefault="0070573A" w:rsidP="007057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thelas" w:hAnsi="Athelas"/>
                          <w:color w:val="595959" w:themeColor="text1" w:themeTint="A6"/>
                        </w:rPr>
                      </w:pPr>
                      <w:r>
                        <w:rPr>
                          <w:rFonts w:ascii="Athelas" w:hAnsi="Athelas"/>
                          <w:color w:val="595959" w:themeColor="text1" w:themeTint="A6"/>
                        </w:rPr>
                        <w:t>One of the 24 student-elected board members</w:t>
                      </w:r>
                    </w:p>
                  </w:txbxContent>
                </v:textbox>
              </v:shape>
            </w:pict>
          </mc:Fallback>
        </mc:AlternateContent>
      </w:r>
      <w:r w:rsidR="00E610D9">
        <w:t xml:space="preserve">    </w:t>
      </w:r>
      <w:r w:rsidR="00E610D9" w:rsidRPr="00E610D9">
        <w:rPr>
          <w:rFonts w:ascii="Athelas" w:hAnsi="Athelas"/>
          <w:b/>
          <w:bCs/>
          <w:noProof/>
          <w:color w:val="595959" w:themeColor="text1" w:themeTint="A6"/>
        </w:rPr>
        <w:drawing>
          <wp:inline distT="0" distB="0" distL="0" distR="0" wp14:anchorId="17AE98DE" wp14:editId="4DB666E8">
            <wp:extent cx="2160228" cy="1828788"/>
            <wp:effectExtent l="0" t="0" r="0" b="63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 rotWithShape="1">
                    <a:blip r:embed="rId6"/>
                    <a:srcRect l="21060" t="17816" r="20564" b="16290"/>
                    <a:stretch/>
                  </pic:blipFill>
                  <pic:spPr bwMode="auto">
                    <a:xfrm>
                      <a:off x="0" y="0"/>
                      <a:ext cx="2171213" cy="1838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6504">
        <w:t xml:space="preserve"> </w:t>
      </w:r>
      <w:r w:rsidR="005E16B2">
        <w:t xml:space="preserve">  </w:t>
      </w:r>
      <w:r w:rsidR="000E6504">
        <w:t xml:space="preserve">  </w:t>
      </w:r>
      <w:r w:rsidR="00F65D87">
        <w:t xml:space="preserve">   </w:t>
      </w:r>
      <w:r w:rsidR="00FC5521">
        <w:t xml:space="preserve">   </w:t>
      </w:r>
    </w:p>
    <w:p w14:paraId="2E5F32E8" w14:textId="1530BA69" w:rsidR="000E6504" w:rsidRDefault="000E6504"/>
    <w:p w14:paraId="096C169B" w14:textId="287DB29A" w:rsidR="000E6504" w:rsidRDefault="000E6504"/>
    <w:p w14:paraId="66790719" w14:textId="6E99D012" w:rsidR="000E6504" w:rsidRDefault="000E6504"/>
    <w:p w14:paraId="717429D3" w14:textId="529ED27A" w:rsidR="000E6504" w:rsidRDefault="000E6504">
      <w:r>
        <w:tab/>
      </w:r>
    </w:p>
    <w:sectPr w:rsidR="000E6504" w:rsidSect="000E65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thelas">
    <w:altName w:val="Calibri"/>
    <w:charset w:val="4D"/>
    <w:family w:val="auto"/>
    <w:pitch w:val="variable"/>
    <w:sig w:usb0="A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C0D7F"/>
    <w:multiLevelType w:val="hybridMultilevel"/>
    <w:tmpl w:val="6720A962"/>
    <w:lvl w:ilvl="0" w:tplc="5072B7CC">
      <w:start w:val="805"/>
      <w:numFmt w:val="bullet"/>
      <w:lvlText w:val="-"/>
      <w:lvlJc w:val="left"/>
      <w:pPr>
        <w:ind w:left="720" w:hanging="360"/>
      </w:pPr>
      <w:rPr>
        <w:rFonts w:ascii="Athelas" w:eastAsiaTheme="minorHAnsi" w:hAnsi="Athe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7058D"/>
    <w:multiLevelType w:val="hybridMultilevel"/>
    <w:tmpl w:val="7B3E7456"/>
    <w:lvl w:ilvl="0" w:tplc="5072B7CC">
      <w:start w:val="805"/>
      <w:numFmt w:val="bullet"/>
      <w:lvlText w:val="-"/>
      <w:lvlJc w:val="left"/>
      <w:pPr>
        <w:ind w:left="720" w:hanging="360"/>
      </w:pPr>
      <w:rPr>
        <w:rFonts w:ascii="Athelas" w:eastAsiaTheme="minorHAnsi" w:hAnsi="Athe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57EF1"/>
    <w:multiLevelType w:val="hybridMultilevel"/>
    <w:tmpl w:val="0FE04AAE"/>
    <w:lvl w:ilvl="0" w:tplc="5072B7CC">
      <w:start w:val="805"/>
      <w:numFmt w:val="bullet"/>
      <w:lvlText w:val="-"/>
      <w:lvlJc w:val="left"/>
      <w:pPr>
        <w:ind w:left="720" w:hanging="360"/>
      </w:pPr>
      <w:rPr>
        <w:rFonts w:ascii="Athelas" w:eastAsiaTheme="minorHAnsi" w:hAnsi="Athe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75A6B"/>
    <w:multiLevelType w:val="hybridMultilevel"/>
    <w:tmpl w:val="417A5BE8"/>
    <w:lvl w:ilvl="0" w:tplc="5072B7CC">
      <w:numFmt w:val="bullet"/>
      <w:lvlText w:val="-"/>
      <w:lvlJc w:val="left"/>
      <w:pPr>
        <w:ind w:left="720" w:hanging="360"/>
      </w:pPr>
      <w:rPr>
        <w:rFonts w:ascii="Athelas" w:eastAsiaTheme="minorHAnsi" w:hAnsi="Athe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914708"/>
    <w:multiLevelType w:val="hybridMultilevel"/>
    <w:tmpl w:val="806ABFE2"/>
    <w:lvl w:ilvl="0" w:tplc="5072B7CC">
      <w:start w:val="805"/>
      <w:numFmt w:val="bullet"/>
      <w:lvlText w:val="-"/>
      <w:lvlJc w:val="left"/>
      <w:pPr>
        <w:ind w:left="720" w:hanging="360"/>
      </w:pPr>
      <w:rPr>
        <w:rFonts w:ascii="Athelas" w:eastAsiaTheme="minorHAnsi" w:hAnsi="Athe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F5C0E"/>
    <w:multiLevelType w:val="hybridMultilevel"/>
    <w:tmpl w:val="A370A39A"/>
    <w:lvl w:ilvl="0" w:tplc="5072B7CC">
      <w:start w:val="805"/>
      <w:numFmt w:val="bullet"/>
      <w:lvlText w:val="-"/>
      <w:lvlJc w:val="left"/>
      <w:pPr>
        <w:ind w:left="720" w:hanging="360"/>
      </w:pPr>
      <w:rPr>
        <w:rFonts w:ascii="Athelas" w:eastAsiaTheme="minorHAnsi" w:hAnsi="Athe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672"/>
    <w:rsid w:val="00075B5B"/>
    <w:rsid w:val="00086AB7"/>
    <w:rsid w:val="000E6504"/>
    <w:rsid w:val="00193809"/>
    <w:rsid w:val="001E11A2"/>
    <w:rsid w:val="00244A81"/>
    <w:rsid w:val="002C2CE9"/>
    <w:rsid w:val="00407F09"/>
    <w:rsid w:val="00512612"/>
    <w:rsid w:val="005E16B2"/>
    <w:rsid w:val="00606AC7"/>
    <w:rsid w:val="0070573A"/>
    <w:rsid w:val="007429B4"/>
    <w:rsid w:val="007F3578"/>
    <w:rsid w:val="00966D51"/>
    <w:rsid w:val="00976C8B"/>
    <w:rsid w:val="00995672"/>
    <w:rsid w:val="009E5EFB"/>
    <w:rsid w:val="00A85345"/>
    <w:rsid w:val="00AD070C"/>
    <w:rsid w:val="00B15DE8"/>
    <w:rsid w:val="00DE163F"/>
    <w:rsid w:val="00E46CFC"/>
    <w:rsid w:val="00E610D9"/>
    <w:rsid w:val="00F1676C"/>
    <w:rsid w:val="00F65D87"/>
    <w:rsid w:val="00FA68D0"/>
    <w:rsid w:val="00FC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84C2"/>
  <w15:chartTrackingRefBased/>
  <w15:docId w15:val="{0F57F1AF-FCA2-1044-9EB8-9BDB493F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5D8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5D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5B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6C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C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D7562F-F4AE-4455-A314-193A1AEE6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Farhani</dc:creator>
  <cp:keywords/>
  <dc:description/>
  <cp:lastModifiedBy>Jade M. Moreno</cp:lastModifiedBy>
  <cp:revision>2</cp:revision>
  <cp:lastPrinted>2023-05-19T19:47:00Z</cp:lastPrinted>
  <dcterms:created xsi:type="dcterms:W3CDTF">2023-05-19T22:32:00Z</dcterms:created>
  <dcterms:modified xsi:type="dcterms:W3CDTF">2023-05-19T22:32:00Z</dcterms:modified>
</cp:coreProperties>
</file>