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第一小组班队课大纲</w:t>
      </w: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主题：团结互助，共创佳绩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主要内容</w:t>
      </w:r>
      <w:r>
        <w:rPr>
          <w:rFonts w:hint="eastAsia"/>
          <w:sz w:val="24"/>
          <w:szCs w:val="32"/>
          <w:lang w:val="en-US" w:eastAsia="zh-CN"/>
        </w:rPr>
        <w:t>：通过名人名言，历史事件，各个小组内部的讨论等让同学们领悟到团结互助的重要性，必要性。并对团结互助和抄作业、小团体等不良现象进行了区分。最后播放励志视频，结束本次课程。</w:t>
      </w:r>
    </w:p>
    <w:p>
      <w:pPr>
        <w:rPr>
          <w:rFonts w:hint="default"/>
          <w:i/>
          <w:iCs/>
          <w:sz w:val="24"/>
          <w:szCs w:val="32"/>
          <w:lang w:val="en-US" w:eastAsia="zh-CN"/>
        </w:rPr>
      </w:pPr>
      <w:r>
        <w:rPr>
          <w:rFonts w:hint="eastAsia"/>
          <w:i/>
          <w:iCs/>
          <w:sz w:val="24"/>
          <w:szCs w:val="32"/>
          <w:lang w:val="en-US" w:eastAsia="zh-CN"/>
        </w:rPr>
        <w:t>PPT绝对大大大大气。</w:t>
      </w: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议程：</w:t>
      </w:r>
    </w:p>
    <w:p>
      <w:pPr>
        <w:numPr>
          <w:ilvl w:val="0"/>
          <w:numId w:val="1"/>
        </w:numPr>
        <w:ind w:left="420" w:left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主持人宣读主题，引出“团结互助”</w:t>
      </w:r>
      <w:r>
        <w:rPr>
          <w:rFonts w:hint="default"/>
          <w:sz w:val="24"/>
          <w:szCs w:val="32"/>
          <w:lang w:eastAsia="zh-CN"/>
        </w:rPr>
        <w:t>（3分钟）</w:t>
      </w:r>
    </w:p>
    <w:p>
      <w:pPr>
        <w:numPr>
          <w:ilvl w:val="0"/>
          <w:numId w:val="1"/>
        </w:numPr>
        <w:spacing w:line="240" w:lineRule="auto"/>
        <w:ind w:left="420" w:left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通过请同学朗读名言、历史初步了解“团结互助”（3分钟）</w:t>
      </w:r>
    </w:p>
    <w:p>
      <w:pPr>
        <w:numPr>
          <w:ilvl w:val="0"/>
          <w:numId w:val="1"/>
        </w:numPr>
        <w:spacing w:line="240" w:lineRule="auto"/>
        <w:ind w:left="420" w:leftChars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eastAsia="zh-CN"/>
        </w:rPr>
        <w:t>发布四个问题，</w:t>
      </w:r>
      <w:r>
        <w:rPr>
          <w:rFonts w:hint="eastAsia"/>
          <w:sz w:val="24"/>
          <w:szCs w:val="32"/>
          <w:lang w:val="en-US" w:eastAsia="zh-CN"/>
        </w:rPr>
        <w:t>各小组内部讨论</w:t>
      </w:r>
      <w:r>
        <w:rPr>
          <w:rFonts w:hint="default"/>
          <w:sz w:val="24"/>
          <w:szCs w:val="32"/>
          <w:lang w:eastAsia="zh-CN"/>
        </w:rPr>
        <w:t>。后随机抽取四个小组，每小组回答一个问题</w:t>
      </w:r>
      <w:bookmarkStart w:id="0" w:name="_GoBack"/>
      <w:bookmarkEnd w:id="0"/>
      <w:r>
        <w:rPr>
          <w:rFonts w:hint="default"/>
          <w:sz w:val="24"/>
          <w:szCs w:val="32"/>
          <w:lang w:eastAsia="zh-CN"/>
        </w:rPr>
        <w:t>。现场填写至“总结”。</w:t>
      </w:r>
      <w:r>
        <w:rPr>
          <w:rFonts w:hint="eastAsia"/>
          <w:sz w:val="24"/>
          <w:szCs w:val="32"/>
          <w:lang w:eastAsia="zh-CN"/>
        </w:rPr>
        <w:t>（</w:t>
      </w:r>
      <w:r>
        <w:rPr>
          <w:rFonts w:hint="eastAsia"/>
          <w:sz w:val="24"/>
          <w:szCs w:val="32"/>
          <w:lang w:val="en-US" w:eastAsia="zh-CN"/>
        </w:rPr>
        <w:t>8-9分钟</w:t>
      </w:r>
      <w:r>
        <w:rPr>
          <w:rFonts w:hint="eastAsia"/>
          <w:sz w:val="24"/>
          <w:szCs w:val="32"/>
          <w:lang w:eastAsia="zh-CN"/>
        </w:rPr>
        <w:t>）</w:t>
      </w:r>
    </w:p>
    <w:p>
      <w:pPr>
        <w:numPr>
          <w:ilvl w:val="0"/>
          <w:numId w:val="1"/>
        </w:numPr>
        <w:spacing w:line="240" w:lineRule="auto"/>
        <w:ind w:left="420" w:leftChars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eastAsia="zh-CN"/>
        </w:rPr>
        <w:t>引出讲究互相监督，团结一致，共同进步的小组政策。</w:t>
      </w:r>
      <w:r>
        <w:rPr>
          <w:rFonts w:hint="eastAsia"/>
          <w:sz w:val="24"/>
          <w:szCs w:val="32"/>
          <w:lang w:eastAsia="zh-CN"/>
        </w:rPr>
        <w:t>（</w:t>
      </w:r>
      <w:r>
        <w:rPr>
          <w:rFonts w:hint="eastAsia"/>
          <w:sz w:val="24"/>
          <w:szCs w:val="32"/>
          <w:lang w:val="en-US" w:eastAsia="zh-CN"/>
        </w:rPr>
        <w:t>5分钟</w:t>
      </w:r>
      <w:r>
        <w:rPr>
          <w:rFonts w:hint="eastAsia"/>
          <w:sz w:val="24"/>
          <w:szCs w:val="32"/>
          <w:lang w:eastAsia="zh-CN"/>
        </w:rPr>
        <w:t>）</w:t>
      </w:r>
    </w:p>
    <w:p>
      <w:pPr>
        <w:numPr>
          <w:ilvl w:val="0"/>
          <w:numId w:val="1"/>
        </w:numPr>
        <w:spacing w:line="240" w:lineRule="auto"/>
        <w:ind w:left="420" w:leftChars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eastAsia="zh-CN"/>
        </w:rPr>
        <w:t>对易错知识点（抄作业等）进行比对，严打不正之风。</w:t>
      </w:r>
      <w:r>
        <w:rPr>
          <w:rFonts w:hint="eastAsia"/>
          <w:sz w:val="24"/>
          <w:szCs w:val="32"/>
          <w:lang w:eastAsia="zh-CN"/>
        </w:rPr>
        <w:t>（</w:t>
      </w:r>
      <w:r>
        <w:rPr>
          <w:rFonts w:hint="eastAsia"/>
          <w:sz w:val="24"/>
          <w:szCs w:val="32"/>
          <w:lang w:val="en-US" w:eastAsia="zh-CN"/>
        </w:rPr>
        <w:t>5分钟</w:t>
      </w:r>
      <w:r>
        <w:rPr>
          <w:rFonts w:hint="eastAsia"/>
          <w:sz w:val="24"/>
          <w:szCs w:val="32"/>
          <w:lang w:eastAsia="zh-CN"/>
        </w:rPr>
        <w:t>）</w:t>
      </w:r>
    </w:p>
    <w:p>
      <w:pPr>
        <w:numPr>
          <w:ilvl w:val="0"/>
          <w:numId w:val="1"/>
        </w:numPr>
        <w:tabs>
          <w:tab w:val="left" w:pos="5795"/>
        </w:tabs>
        <w:spacing w:line="240" w:lineRule="auto"/>
        <w:ind w:left="420" w:leftChars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eastAsia="zh-CN"/>
        </w:rPr>
        <w:t>播放励志视频，结束班队课。</w:t>
      </w:r>
      <w:r>
        <w:rPr>
          <w:rFonts w:hint="eastAsia"/>
          <w:sz w:val="24"/>
          <w:szCs w:val="32"/>
          <w:lang w:eastAsia="zh-CN"/>
        </w:rPr>
        <w:t>（</w:t>
      </w:r>
      <w:r>
        <w:rPr>
          <w:rFonts w:hint="eastAsia"/>
          <w:sz w:val="24"/>
          <w:szCs w:val="32"/>
          <w:lang w:val="en-US" w:eastAsia="zh-CN"/>
        </w:rPr>
        <w:t>2分钟</w:t>
      </w:r>
      <w:r>
        <w:rPr>
          <w:rFonts w:hint="eastAsia"/>
          <w:sz w:val="24"/>
          <w:szCs w:val="32"/>
          <w:lang w:eastAsia="zh-CN"/>
        </w:rPr>
        <w:t>）</w:t>
      </w:r>
    </w:p>
    <w:p>
      <w:pPr>
        <w:numPr>
          <w:numId w:val="0"/>
        </w:numPr>
        <w:tabs>
          <w:tab w:val="left" w:pos="5795"/>
        </w:tabs>
        <w:spacing w:line="240" w:lineRule="auto"/>
        <w:ind w:firstLine="480" w:firstLineChars="200"/>
        <w:rPr>
          <w:rFonts w:hint="default"/>
          <w:i/>
          <w:iCs/>
          <w:sz w:val="24"/>
          <w:szCs w:val="32"/>
          <w:lang w:val="en-US" w:eastAsia="zh-CN"/>
        </w:rPr>
      </w:pPr>
      <w:r>
        <w:rPr>
          <w:rFonts w:hint="eastAsia"/>
          <w:i/>
          <w:iCs/>
          <w:sz w:val="24"/>
          <w:szCs w:val="32"/>
          <w:lang w:val="en-US" w:eastAsia="zh-CN"/>
        </w:rPr>
        <w:t>实际约30分钟完成课程</w:t>
      </w:r>
    </w:p>
    <w:p>
      <w:pPr>
        <w:numPr>
          <w:numId w:val="0"/>
        </w:numPr>
        <w:spacing w:line="240" w:lineRule="auto"/>
        <w:rPr>
          <w:rFonts w:hint="default"/>
          <w:sz w:val="24"/>
          <w:szCs w:val="32"/>
          <w:lang w:val="en-US" w:eastAsia="zh-CN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-431800</wp:posOffset>
            </wp:positionH>
            <wp:positionV relativeFrom="paragraph">
              <wp:posOffset>229235</wp:posOffset>
            </wp:positionV>
            <wp:extent cx="3355340" cy="1887855"/>
            <wp:effectExtent l="0" t="0" r="12700" b="190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-363855</wp:posOffset>
            </wp:positionH>
            <wp:positionV relativeFrom="paragraph">
              <wp:posOffset>2226310</wp:posOffset>
            </wp:positionV>
            <wp:extent cx="6515735" cy="3665855"/>
            <wp:effectExtent l="0" t="0" r="0" b="0"/>
            <wp:wrapTight wrapText="bothSides">
              <wp:wrapPolygon>
                <wp:start x="0" y="0"/>
                <wp:lineTo x="0" y="21551"/>
                <wp:lineTo x="21573" y="21551"/>
                <wp:lineTo x="21573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3021965</wp:posOffset>
            </wp:positionH>
            <wp:positionV relativeFrom="paragraph">
              <wp:posOffset>212090</wp:posOffset>
            </wp:positionV>
            <wp:extent cx="3249295" cy="1905000"/>
            <wp:effectExtent l="0" t="0" r="12065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929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AD1AD08"/>
    <w:multiLevelType w:val="singleLevel"/>
    <w:tmpl w:val="3AD1AD08"/>
    <w:lvl w:ilvl="0" w:tentative="0">
      <w:start w:val="1"/>
      <w:numFmt w:val="decimal"/>
      <w:suff w:val="nothing"/>
      <w:lvlText w:val="%1、"/>
      <w:lvlJc w:val="left"/>
      <w:pPr>
        <w:ind w:left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FmNWNiMzBjYmY5Mzk5NGVlNTJmMTJlZTQ4YmQ0ODYifQ=="/>
  </w:docVars>
  <w:rsids>
    <w:rsidRoot w:val="00000000"/>
    <w:rsid w:val="0CE52D0E"/>
    <w:rsid w:val="42760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305</Words>
  <Characters>310</Characters>
  <Lines>0</Lines>
  <Paragraphs>0</Paragraphs>
  <TotalTime>10</TotalTime>
  <ScaleCrop>false</ScaleCrop>
  <LinksUpToDate>false</LinksUpToDate>
  <CharactersWithSpaces>316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2023-05-21T08:29:00Z</dcterms:created>
  <dc:creator>Administrator</dc:creator>
  <cp:lastModifiedBy>Administrator</cp:lastModifiedBy>
  <dcterms:modified xsi:type="dcterms:W3CDTF">2023-05-21T09:02:55Z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C5E473A2EA4747B5AB60BB85F06B81D1_12</vt:lpwstr>
  </property>
</Properties>
</file>