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03F90" w14:textId="77777777" w:rsidR="009A19E7" w:rsidRDefault="006E028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National Research University Higher School of Economics</w:t>
      </w:r>
    </w:p>
    <w:p w14:paraId="4A634A1C" w14:textId="77777777" w:rsidR="009A19E7" w:rsidRDefault="006E0288">
      <w:pPr>
        <w:jc w:val="center"/>
        <w:rPr>
          <w:rFonts w:ascii="Times New Roman" w:eastAsia="Times New Roman" w:hAnsi="Times New Roman" w:cs="Times New Roman"/>
          <w:b/>
          <w:sz w:val="31"/>
          <w:szCs w:val="31"/>
        </w:rPr>
      </w:pPr>
      <w:r>
        <w:rPr>
          <w:rFonts w:ascii="Times New Roman" w:eastAsia="Times New Roman" w:hAnsi="Times New Roman" w:cs="Times New Roman"/>
          <w:b/>
          <w:sz w:val="31"/>
          <w:szCs w:val="31"/>
        </w:rPr>
        <w:t xml:space="preserve"> </w:t>
      </w:r>
    </w:p>
    <w:p w14:paraId="5E1EE2FF" w14:textId="77777777" w:rsidR="009A19E7" w:rsidRDefault="006E0288">
      <w:pPr>
        <w:ind w:left="1440" w:right="10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Faculty of Computer Science</w:t>
      </w:r>
    </w:p>
    <w:p w14:paraId="61F72DC5" w14:textId="77777777" w:rsidR="009A19E7" w:rsidRDefault="006E0288">
      <w:pPr>
        <w:spacing w:before="40" w:line="307" w:lineRule="auto"/>
        <w:ind w:left="2520" w:right="2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HSE and University of London Double Degree </w:t>
      </w:r>
      <w:proofErr w:type="spellStart"/>
      <w:r>
        <w:rPr>
          <w:rFonts w:ascii="Times New Roman" w:eastAsia="Times New Roman" w:hAnsi="Times New Roman" w:cs="Times New Roman"/>
          <w:b/>
          <w:sz w:val="24"/>
          <w:szCs w:val="24"/>
        </w:rPr>
        <w:t>Programme</w:t>
      </w:r>
      <w:proofErr w:type="spellEnd"/>
      <w:r>
        <w:rPr>
          <w:rFonts w:ascii="Times New Roman" w:eastAsia="Times New Roman" w:hAnsi="Times New Roman" w:cs="Times New Roman"/>
          <w:b/>
          <w:sz w:val="24"/>
          <w:szCs w:val="24"/>
        </w:rPr>
        <w:t xml:space="preserve"> in Data Science and Business Analytics</w:t>
      </w:r>
    </w:p>
    <w:p w14:paraId="62A3D64D" w14:textId="77777777" w:rsidR="009A19E7" w:rsidRDefault="006E0288">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42612BDA" w14:textId="77777777" w:rsidR="009A19E7" w:rsidRDefault="006E0288">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24DC28E8" w14:textId="77777777" w:rsidR="009A19E7" w:rsidRDefault="006E0288">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p>
    <w:p w14:paraId="2D1A1689" w14:textId="77777777" w:rsidR="009A19E7" w:rsidRDefault="006E0288">
      <w:pPr>
        <w:ind w:left="1440" w:right="106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BACHELOR'S THESIS</w:t>
      </w:r>
    </w:p>
    <w:p w14:paraId="5CDF5FD5" w14:textId="77777777" w:rsidR="009A19E7" w:rsidRDefault="006E0288">
      <w:pPr>
        <w:spacing w:before="60"/>
        <w:ind w:left="1440" w:right="106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Software Project</w:t>
      </w:r>
    </w:p>
    <w:p w14:paraId="006C54F6" w14:textId="77777777" w:rsidR="009A19E7" w:rsidRDefault="006E0288">
      <w:pPr>
        <w:spacing w:before="60"/>
        <w:ind w:left="1440" w:right="106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Detecting Structural Breaks Using Time-Series Embeddings</w:t>
      </w:r>
    </w:p>
    <w:p w14:paraId="57040807" w14:textId="77777777" w:rsidR="009A19E7" w:rsidRDefault="006E0288">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 </w:t>
      </w:r>
    </w:p>
    <w:p w14:paraId="50B4EA41" w14:textId="77777777" w:rsidR="009A19E7" w:rsidRDefault="006E0288">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 </w:t>
      </w:r>
    </w:p>
    <w:p w14:paraId="478BB2A1" w14:textId="77777777" w:rsidR="009A19E7" w:rsidRDefault="006E0288">
      <w:pPr>
        <w:spacing w:before="220"/>
        <w:ind w:left="6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Prepared by the student of Group 181, Year 4,</w:t>
      </w:r>
    </w:p>
    <w:p w14:paraId="55509D5C" w14:textId="77777777" w:rsidR="009A19E7" w:rsidRDefault="006E0288">
      <w:pPr>
        <w:spacing w:before="40"/>
        <w:ind w:left="6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Mikhail </w:t>
      </w:r>
      <w:proofErr w:type="spellStart"/>
      <w:r>
        <w:rPr>
          <w:rFonts w:ascii="Times New Roman" w:eastAsia="Times New Roman" w:hAnsi="Times New Roman" w:cs="Times New Roman"/>
          <w:b/>
          <w:sz w:val="28"/>
          <w:szCs w:val="28"/>
        </w:rPr>
        <w:t>Ovyan</w:t>
      </w:r>
      <w:proofErr w:type="spellEnd"/>
    </w:p>
    <w:p w14:paraId="10B1A838" w14:textId="77777777" w:rsidR="009A19E7" w:rsidRDefault="006E0288">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0A8F1F00" w14:textId="77777777" w:rsidR="009A19E7" w:rsidRDefault="006E0288">
      <w:pPr>
        <w:ind w:left="6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Thesis Supervisor:</w:t>
      </w:r>
    </w:p>
    <w:p w14:paraId="2FA4EE63" w14:textId="77777777" w:rsidR="009A19E7" w:rsidRDefault="006E0288">
      <w:pPr>
        <w:spacing w:before="40"/>
        <w:ind w:left="6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&lt; Academic Degree&gt;, &lt;Academic Title &gt;, &lt;Full Name ()&gt;</w:t>
      </w:r>
    </w:p>
    <w:p w14:paraId="655A05F5" w14:textId="77777777" w:rsidR="009A19E7" w:rsidRDefault="009A19E7">
      <w:pPr>
        <w:rPr>
          <w:rFonts w:ascii="Times New Roman" w:eastAsia="Times New Roman" w:hAnsi="Times New Roman" w:cs="Times New Roman"/>
          <w:b/>
          <w:sz w:val="36"/>
          <w:szCs w:val="36"/>
        </w:rPr>
      </w:pPr>
    </w:p>
    <w:p w14:paraId="49A37879" w14:textId="77777777" w:rsidR="009A19E7" w:rsidRDefault="006E0288">
      <w:pPr>
        <w:ind w:left="6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Advisor:</w:t>
      </w:r>
    </w:p>
    <w:p w14:paraId="1F518616" w14:textId="77777777" w:rsidR="009A19E7" w:rsidRDefault="006E0288">
      <w:pPr>
        <w:spacing w:before="40"/>
        <w:ind w:left="6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&lt; Academic Degree &gt;, &lt; Academic Title &gt;, &lt;Full Name ()&gt;</w:t>
      </w:r>
    </w:p>
    <w:p w14:paraId="1591C273" w14:textId="77777777" w:rsidR="009A19E7" w:rsidRDefault="006E0288">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p>
    <w:p w14:paraId="13DD820F" w14:textId="77777777" w:rsidR="009A19E7" w:rsidRDefault="006E0288">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p>
    <w:p w14:paraId="33D3297B" w14:textId="77777777" w:rsidR="009A19E7" w:rsidRDefault="006E0288">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p>
    <w:p w14:paraId="46EB17B8" w14:textId="77777777" w:rsidR="009A19E7" w:rsidRDefault="006E0288">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p>
    <w:p w14:paraId="43F9C4FC" w14:textId="77777777" w:rsidR="009A19E7" w:rsidRDefault="006E0288">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p>
    <w:p w14:paraId="6006DAE6" w14:textId="77777777" w:rsidR="009A19E7" w:rsidRDefault="006E0288">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p>
    <w:p w14:paraId="0208A437" w14:textId="77777777" w:rsidR="009A19E7" w:rsidRDefault="006E0288">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209092B9" w14:textId="77777777" w:rsidR="009A19E7" w:rsidRDefault="006E0288">
      <w:pPr>
        <w:ind w:left="1440" w:right="10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Moscow</w:t>
      </w:r>
    </w:p>
    <w:p w14:paraId="65597449" w14:textId="77777777" w:rsidR="009A19E7" w:rsidRDefault="006E0288">
      <w:pPr>
        <w:spacing w:before="40"/>
        <w:ind w:left="1440" w:right="10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2022</w:t>
      </w:r>
    </w:p>
    <w:p w14:paraId="33CF0463" w14:textId="77777777" w:rsidR="009A19E7" w:rsidRDefault="006E0288">
      <w:pPr>
        <w:jc w:val="center"/>
        <w:rPr>
          <w:rFonts w:ascii="Times New Roman" w:eastAsia="Times New Roman" w:hAnsi="Times New Roman" w:cs="Times New Roman"/>
        </w:rPr>
      </w:pPr>
      <w:r>
        <w:rPr>
          <w:rFonts w:ascii="Times New Roman" w:eastAsia="Times New Roman" w:hAnsi="Times New Roman" w:cs="Times New Roman"/>
        </w:rPr>
        <w:lastRenderedPageBreak/>
        <w:t xml:space="preserve"> </w:t>
      </w:r>
    </w:p>
    <w:p w14:paraId="27E82B13" w14:textId="77777777" w:rsidR="009A19E7" w:rsidRDefault="009A19E7">
      <w:pPr>
        <w:jc w:val="center"/>
        <w:rPr>
          <w:rFonts w:ascii="Times New Roman" w:eastAsia="Times New Roman" w:hAnsi="Times New Roman" w:cs="Times New Roman"/>
          <w:sz w:val="40"/>
          <w:szCs w:val="40"/>
        </w:rPr>
      </w:pPr>
    </w:p>
    <w:p w14:paraId="10C93AF7" w14:textId="77777777" w:rsidR="009A19E7" w:rsidRDefault="006E0288">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Table of contents</w:t>
      </w:r>
      <w:r>
        <w:br w:type="page"/>
      </w:r>
    </w:p>
    <w:p w14:paraId="12E7DF03" w14:textId="77777777" w:rsidR="009A19E7" w:rsidRDefault="006E0288">
      <w:pPr>
        <w:spacing w:after="200"/>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Introduction</w:t>
      </w:r>
    </w:p>
    <w:p w14:paraId="6463424A" w14:textId="77777777" w:rsidR="009A19E7" w:rsidRDefault="006E0288">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Traditionally, in the study of time series there is an assumption that the statistical properties of the observed are constant in time or change slowly. However, working with the real-life datasets this property is not alway</w:t>
      </w:r>
      <w:r>
        <w:rPr>
          <w:rFonts w:ascii="Times New Roman" w:eastAsia="Times New Roman" w:hAnsi="Times New Roman" w:cs="Times New Roman"/>
          <w:sz w:val="28"/>
          <w:szCs w:val="28"/>
        </w:rPr>
        <w:t>s satisfied. Therefore, for many practical purposes, the detection of an abrupt change in the properties of the observed series occurring at an unknown point in time in advance is an important task.</w:t>
      </w:r>
    </w:p>
    <w:p w14:paraId="4EF306AB" w14:textId="77777777" w:rsidR="009A19E7" w:rsidRDefault="006E0288">
      <w:pPr>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1F88010F" wp14:editId="3F9D4C7B">
            <wp:extent cx="6109335" cy="2391005"/>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6109335" cy="2391005"/>
                    </a:xfrm>
                    <a:prstGeom prst="rect">
                      <a:avLst/>
                    </a:prstGeom>
                    <a:ln/>
                  </pic:spPr>
                </pic:pic>
              </a:graphicData>
            </a:graphic>
          </wp:inline>
        </w:drawing>
      </w:r>
    </w:p>
    <w:p w14:paraId="5C53BCA4" w14:textId="77777777" w:rsidR="009A19E7" w:rsidRDefault="006E0288">
      <w:pPr>
        <w:jc w:val="center"/>
        <w:rPr>
          <w:rFonts w:ascii="Times New Roman" w:eastAsia="Times New Roman" w:hAnsi="Times New Roman" w:cs="Times New Roman"/>
          <w:color w:val="666666"/>
        </w:rPr>
      </w:pPr>
      <w:r>
        <w:rPr>
          <w:rFonts w:ascii="Times New Roman" w:eastAsia="Times New Roman" w:hAnsi="Times New Roman" w:cs="Times New Roman"/>
          <w:color w:val="666666"/>
        </w:rPr>
        <w:t>Figure 1. Analyzing a trend line in the time-series wit</w:t>
      </w:r>
      <w:r>
        <w:rPr>
          <w:rFonts w:ascii="Times New Roman" w:eastAsia="Times New Roman" w:hAnsi="Times New Roman" w:cs="Times New Roman"/>
          <w:color w:val="666666"/>
        </w:rPr>
        <w:t>h a break</w:t>
      </w:r>
    </w:p>
    <w:p w14:paraId="1378B659" w14:textId="77777777" w:rsidR="009A19E7" w:rsidRDefault="009A19E7">
      <w:pPr>
        <w:rPr>
          <w:rFonts w:ascii="Times New Roman" w:eastAsia="Times New Roman" w:hAnsi="Times New Roman" w:cs="Times New Roman"/>
          <w:sz w:val="28"/>
          <w:szCs w:val="28"/>
        </w:rPr>
      </w:pPr>
    </w:p>
    <w:p w14:paraId="18F834D9" w14:textId="542D1DDD" w:rsidR="009A19E7" w:rsidRDefault="006E0288">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Moments of abrupt change in the behavior of a time series are often cause for alarm as they may signal a significant alteration to the data generating process. Detecting such change points is therefore of high importance for data analysts and en</w:t>
      </w:r>
      <w:r>
        <w:rPr>
          <w:rFonts w:ascii="Times New Roman" w:eastAsia="Times New Roman" w:hAnsi="Times New Roman" w:cs="Times New Roman"/>
          <w:sz w:val="28"/>
          <w:szCs w:val="28"/>
        </w:rPr>
        <w:t xml:space="preserve">gineers. Identifying structural change is a crucial step in analysis of time series. The longer the time span, the higher the likelihood that the model parameters have changed </w:t>
      </w:r>
      <w:r w:rsidR="00BA7975">
        <w:rPr>
          <w:rFonts w:ascii="Times New Roman" w:eastAsia="Times New Roman" w:hAnsi="Times New Roman" w:cs="Times New Roman"/>
          <w:sz w:val="28"/>
          <w:szCs w:val="28"/>
        </w:rPr>
        <w:t>because of</w:t>
      </w:r>
      <w:r>
        <w:rPr>
          <w:rFonts w:ascii="Times New Roman" w:eastAsia="Times New Roman" w:hAnsi="Times New Roman" w:cs="Times New Roman"/>
          <w:sz w:val="28"/>
          <w:szCs w:val="28"/>
        </w:rPr>
        <w:t xml:space="preserve"> major disruptive events, such as the 2007–2008 financial crisis a</w:t>
      </w:r>
      <w:r>
        <w:rPr>
          <w:rFonts w:ascii="Times New Roman" w:eastAsia="Times New Roman" w:hAnsi="Times New Roman" w:cs="Times New Roman"/>
          <w:sz w:val="28"/>
          <w:szCs w:val="28"/>
        </w:rPr>
        <w:t xml:space="preserve">nd the 2020 COVID–19 outbreak [1]. Models that previously worked well become imprecise and misleading in these cases. The identification of periods with different dynamics is a very important task. This task is called segmentation. </w:t>
      </w:r>
    </w:p>
    <w:p w14:paraId="05102B5F" w14:textId="77777777" w:rsidR="009A19E7" w:rsidRDefault="009A19E7">
      <w:pPr>
        <w:spacing w:line="360" w:lineRule="auto"/>
        <w:jc w:val="both"/>
        <w:rPr>
          <w:rFonts w:ascii="Times New Roman" w:eastAsia="Times New Roman" w:hAnsi="Times New Roman" w:cs="Times New Roman"/>
          <w:sz w:val="28"/>
          <w:szCs w:val="28"/>
        </w:rPr>
      </w:pPr>
    </w:p>
    <w:p w14:paraId="585C9A60" w14:textId="2D092E7F" w:rsidR="009A19E7" w:rsidRDefault="006E0288">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There are generally two types of such segmentation: a priori and a posteriori. A priori segmentation is the task of predicting the exact moment of discontinuity. A posteriori segmentation means the task of dividing the available time series into several se</w:t>
      </w:r>
      <w:r>
        <w:rPr>
          <w:rFonts w:ascii="Times New Roman" w:eastAsia="Times New Roman" w:hAnsi="Times New Roman" w:cs="Times New Roman"/>
          <w:sz w:val="28"/>
          <w:szCs w:val="28"/>
        </w:rPr>
        <w:t xml:space="preserve">gments with different dynamics. In this work I will focus on the posteriori segmentation. </w:t>
      </w:r>
      <w:bookmarkStart w:id="0" w:name="OLE_LINK6"/>
      <w:r>
        <w:rPr>
          <w:rFonts w:ascii="Times New Roman" w:eastAsia="Times New Roman" w:hAnsi="Times New Roman" w:cs="Times New Roman"/>
          <w:sz w:val="28"/>
          <w:szCs w:val="28"/>
        </w:rPr>
        <w:t xml:space="preserve">Detecting the existence of </w:t>
      </w:r>
      <w:r w:rsidR="00BA7975">
        <w:rPr>
          <w:rFonts w:ascii="Times New Roman" w:eastAsia="Times New Roman" w:hAnsi="Times New Roman" w:cs="Times New Roman"/>
          <w:sz w:val="28"/>
          <w:szCs w:val="28"/>
        </w:rPr>
        <w:t>breaks and</w:t>
      </w:r>
      <w:r>
        <w:rPr>
          <w:rFonts w:ascii="Times New Roman" w:eastAsia="Times New Roman" w:hAnsi="Times New Roman" w:cs="Times New Roman"/>
          <w:sz w:val="28"/>
          <w:szCs w:val="28"/>
        </w:rPr>
        <w:t xml:space="preserve"> dating them </w:t>
      </w:r>
      <w:bookmarkEnd w:id="0"/>
      <w:r>
        <w:rPr>
          <w:rFonts w:ascii="Times New Roman" w:eastAsia="Times New Roman" w:hAnsi="Times New Roman" w:cs="Times New Roman"/>
          <w:sz w:val="28"/>
          <w:szCs w:val="28"/>
        </w:rPr>
        <w:t>is therefore necessary not only for estimation purposes but also for understanding drivers of change and their effe</w:t>
      </w:r>
      <w:r>
        <w:rPr>
          <w:rFonts w:ascii="Times New Roman" w:eastAsia="Times New Roman" w:hAnsi="Times New Roman" w:cs="Times New Roman"/>
          <w:sz w:val="28"/>
          <w:szCs w:val="28"/>
        </w:rPr>
        <w:t>ct on relationships.</w:t>
      </w:r>
    </w:p>
    <w:p w14:paraId="739B3DEC" w14:textId="77777777" w:rsidR="009A19E7" w:rsidRDefault="009A19E7">
      <w:pPr>
        <w:spacing w:line="360" w:lineRule="auto"/>
        <w:jc w:val="both"/>
        <w:rPr>
          <w:rFonts w:ascii="Times New Roman" w:eastAsia="Times New Roman" w:hAnsi="Times New Roman" w:cs="Times New Roman"/>
          <w:sz w:val="28"/>
          <w:szCs w:val="28"/>
        </w:rPr>
      </w:pPr>
    </w:p>
    <w:p w14:paraId="25A379E7" w14:textId="5516498E" w:rsidR="009A19E7" w:rsidRDefault="006E0288">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times in which the parameters change </w:t>
      </w:r>
      <w:r w:rsidR="00BA7975">
        <w:rPr>
          <w:rFonts w:ascii="Times New Roman" w:eastAsia="Times New Roman" w:hAnsi="Times New Roman" w:cs="Times New Roman"/>
          <w:sz w:val="28"/>
          <w:szCs w:val="28"/>
        </w:rPr>
        <w:t>is</w:t>
      </w:r>
      <w:r>
        <w:rPr>
          <w:rFonts w:ascii="Times New Roman" w:eastAsia="Times New Roman" w:hAnsi="Times New Roman" w:cs="Times New Roman"/>
          <w:sz w:val="28"/>
          <w:szCs w:val="28"/>
        </w:rPr>
        <w:t xml:space="preserve"> called “change points” in the statistics literature and “structural breaks” in economics. As both terms are synonymous to each other, in the paper I will use the latter term or just “breaks”.</w:t>
      </w:r>
    </w:p>
    <w:p w14:paraId="0B884D71" w14:textId="77777777" w:rsidR="009A19E7" w:rsidRDefault="009A19E7">
      <w:pPr>
        <w:spacing w:line="360" w:lineRule="auto"/>
        <w:jc w:val="both"/>
        <w:rPr>
          <w:rFonts w:ascii="Times New Roman" w:eastAsia="Times New Roman" w:hAnsi="Times New Roman" w:cs="Times New Roman"/>
          <w:sz w:val="28"/>
          <w:szCs w:val="28"/>
        </w:rPr>
      </w:pPr>
    </w:p>
    <w:p w14:paraId="070F9636" w14:textId="77777777" w:rsidR="009A19E7" w:rsidRDefault="006E0288">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noProof/>
          <w:sz w:val="28"/>
          <w:szCs w:val="28"/>
        </w:rPr>
        <w:drawing>
          <wp:inline distT="114300" distB="114300" distL="114300" distR="114300" wp14:anchorId="108BCEB9" wp14:editId="5E863FFC">
            <wp:extent cx="6398895" cy="2424251"/>
            <wp:effectExtent l="0" t="0" r="0" b="0"/>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6398895" cy="2424251"/>
                    </a:xfrm>
                    <a:prstGeom prst="rect">
                      <a:avLst/>
                    </a:prstGeom>
                    <a:ln/>
                  </pic:spPr>
                </pic:pic>
              </a:graphicData>
            </a:graphic>
          </wp:inline>
        </w:drawing>
      </w:r>
    </w:p>
    <w:p w14:paraId="7C0244E5" w14:textId="77777777" w:rsidR="009A19E7" w:rsidRDefault="006E0288">
      <w:pPr>
        <w:jc w:val="center"/>
        <w:rPr>
          <w:rFonts w:ascii="Times New Roman" w:eastAsia="Times New Roman" w:hAnsi="Times New Roman" w:cs="Times New Roman"/>
          <w:color w:val="666666"/>
        </w:rPr>
      </w:pPr>
      <w:bookmarkStart w:id="1" w:name="OLE_LINK8"/>
      <w:r>
        <w:rPr>
          <w:rFonts w:ascii="Times New Roman" w:eastAsia="Times New Roman" w:hAnsi="Times New Roman" w:cs="Times New Roman"/>
          <w:color w:val="666666"/>
        </w:rPr>
        <w:t xml:space="preserve">Figure 2. Local </w:t>
      </w:r>
      <w:r>
        <w:rPr>
          <w:rFonts w:ascii="Times New Roman" w:eastAsia="Times New Roman" w:hAnsi="Times New Roman" w:cs="Times New Roman"/>
          <w:color w:val="666666"/>
        </w:rPr>
        <w:t>and Global structural breaks</w:t>
      </w:r>
    </w:p>
    <w:bookmarkEnd w:id="1"/>
    <w:p w14:paraId="7E19F6A1" w14:textId="77777777" w:rsidR="009A19E7" w:rsidRDefault="009A19E7">
      <w:pPr>
        <w:spacing w:line="360" w:lineRule="auto"/>
        <w:jc w:val="both"/>
        <w:rPr>
          <w:rFonts w:ascii="Times New Roman" w:eastAsia="Times New Roman" w:hAnsi="Times New Roman" w:cs="Times New Roman"/>
          <w:sz w:val="28"/>
          <w:szCs w:val="28"/>
        </w:rPr>
      </w:pPr>
    </w:p>
    <w:p w14:paraId="45177EFE" w14:textId="77777777" w:rsidR="009A19E7" w:rsidRDefault="006E0288">
      <w:pPr>
        <w:spacing w:line="360" w:lineRule="auto"/>
        <w:jc w:val="both"/>
        <w:rPr>
          <w:rFonts w:ascii="Times New Roman" w:eastAsia="Times New Roman" w:hAnsi="Times New Roman" w:cs="Times New Roman"/>
          <w:color w:val="231F20"/>
          <w:sz w:val="28"/>
          <w:szCs w:val="28"/>
        </w:rPr>
      </w:pPr>
      <w:r>
        <w:rPr>
          <w:rFonts w:ascii="Times New Roman" w:eastAsia="Times New Roman" w:hAnsi="Times New Roman" w:cs="Times New Roman"/>
          <w:sz w:val="28"/>
          <w:szCs w:val="28"/>
        </w:rPr>
        <w:t>There are two general types of structural breaks: a local break and a global break, which are demonstrated on the Figure 2. In this paper, I will focus on the global type of the structural breaks because of the features of the</w:t>
      </w:r>
      <w:r>
        <w:rPr>
          <w:rFonts w:ascii="Times New Roman" w:eastAsia="Times New Roman" w:hAnsi="Times New Roman" w:cs="Times New Roman"/>
          <w:sz w:val="28"/>
          <w:szCs w:val="28"/>
        </w:rPr>
        <w:t xml:space="preserve"> method I will propose later in this work.</w:t>
      </w:r>
    </w:p>
    <w:p w14:paraId="316F9D88" w14:textId="77777777" w:rsidR="009A19E7" w:rsidRDefault="009A19E7">
      <w:pPr>
        <w:shd w:val="clear" w:color="auto" w:fill="FFFFFF"/>
        <w:spacing w:line="360" w:lineRule="auto"/>
        <w:jc w:val="both"/>
        <w:rPr>
          <w:rFonts w:ascii="Times New Roman" w:eastAsia="Times New Roman" w:hAnsi="Times New Roman" w:cs="Times New Roman"/>
          <w:sz w:val="28"/>
          <w:szCs w:val="28"/>
        </w:rPr>
      </w:pPr>
    </w:p>
    <w:p w14:paraId="21FB3A48" w14:textId="77777777" w:rsidR="009A19E7" w:rsidRDefault="006E0288">
      <w:pPr>
        <w:shd w:val="clear" w:color="auto" w:fill="FFFFFF"/>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The present paper dived into five sections. The first section outlines the overview</w:t>
      </w:r>
    </w:p>
    <w:p w14:paraId="3DF7A7C2" w14:textId="68A53A7A" w:rsidR="009A19E7" w:rsidRDefault="006E0288">
      <w:pPr>
        <w:shd w:val="clear" w:color="auto" w:fill="FFFFFF"/>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of a structural break, the second section deals with the different approaches which are currently used to </w:t>
      </w:r>
      <w:r w:rsidR="00AC7A63">
        <w:rPr>
          <w:rFonts w:ascii="Times New Roman" w:eastAsia="Times New Roman" w:hAnsi="Times New Roman" w:cs="Times New Roman"/>
          <w:sz w:val="28"/>
          <w:szCs w:val="28"/>
        </w:rPr>
        <w:t>analyze</w:t>
      </w:r>
      <w:r>
        <w:rPr>
          <w:rFonts w:ascii="Times New Roman" w:eastAsia="Times New Roman" w:hAnsi="Times New Roman" w:cs="Times New Roman"/>
          <w:sz w:val="28"/>
          <w:szCs w:val="28"/>
        </w:rPr>
        <w:t xml:space="preserve"> time-series an</w:t>
      </w:r>
      <w:r>
        <w:rPr>
          <w:rFonts w:ascii="Times New Roman" w:eastAsia="Times New Roman" w:hAnsi="Times New Roman" w:cs="Times New Roman"/>
          <w:sz w:val="28"/>
          <w:szCs w:val="28"/>
        </w:rPr>
        <w:t>d to segment disruptive intervals, including tests for known breakpoints and unknown breakpoints. The third section focuses on the proposed method of using vector embeddings to solve the problem of identifying structural breaks. The final sections describe</w:t>
      </w:r>
      <w:r>
        <w:rPr>
          <w:rFonts w:ascii="Times New Roman" w:eastAsia="Times New Roman" w:hAnsi="Times New Roman" w:cs="Times New Roman"/>
          <w:sz w:val="28"/>
          <w:szCs w:val="28"/>
        </w:rPr>
        <w:t xml:space="preserve"> the conducted experiments on the different datasets, including both real-world and synthetic data, and compare different methods using the appropriate metrics.</w:t>
      </w:r>
    </w:p>
    <w:p w14:paraId="60EBA1E1" w14:textId="77777777" w:rsidR="009A19E7" w:rsidRDefault="009A19E7">
      <w:pPr>
        <w:rPr>
          <w:rFonts w:ascii="Times New Roman" w:eastAsia="Times New Roman" w:hAnsi="Times New Roman" w:cs="Times New Roman"/>
          <w:sz w:val="32"/>
          <w:szCs w:val="32"/>
        </w:rPr>
      </w:pPr>
    </w:p>
    <w:p w14:paraId="4AAE1DDD" w14:textId="77777777" w:rsidR="009A19E7" w:rsidRDefault="009A19E7">
      <w:pPr>
        <w:rPr>
          <w:rFonts w:ascii="Times New Roman" w:eastAsia="Times New Roman" w:hAnsi="Times New Roman" w:cs="Times New Roman"/>
          <w:sz w:val="32"/>
          <w:szCs w:val="32"/>
        </w:rPr>
      </w:pPr>
    </w:p>
    <w:p w14:paraId="14BC7B0F" w14:textId="77777777" w:rsidR="009A19E7" w:rsidRDefault="009A19E7">
      <w:pPr>
        <w:rPr>
          <w:rFonts w:ascii="Times New Roman" w:eastAsia="Times New Roman" w:hAnsi="Times New Roman" w:cs="Times New Roman"/>
          <w:sz w:val="32"/>
          <w:szCs w:val="32"/>
        </w:rPr>
      </w:pPr>
    </w:p>
    <w:p w14:paraId="1DC9A4C6" w14:textId="77777777" w:rsidR="009A19E7" w:rsidRDefault="009A19E7">
      <w:pPr>
        <w:rPr>
          <w:rFonts w:ascii="Times New Roman" w:eastAsia="Times New Roman" w:hAnsi="Times New Roman" w:cs="Times New Roman"/>
          <w:sz w:val="32"/>
          <w:szCs w:val="32"/>
        </w:rPr>
      </w:pPr>
    </w:p>
    <w:p w14:paraId="5BC30DDB" w14:textId="77777777" w:rsidR="009A19E7" w:rsidRDefault="009A19E7">
      <w:pPr>
        <w:rPr>
          <w:rFonts w:ascii="Times New Roman" w:eastAsia="Times New Roman" w:hAnsi="Times New Roman" w:cs="Times New Roman"/>
          <w:sz w:val="32"/>
          <w:szCs w:val="32"/>
        </w:rPr>
      </w:pPr>
    </w:p>
    <w:p w14:paraId="64F760CD" w14:textId="77777777" w:rsidR="009A19E7" w:rsidRDefault="006E0288">
      <w:pPr>
        <w:rPr>
          <w:rFonts w:ascii="Times New Roman" w:eastAsia="Times New Roman" w:hAnsi="Times New Roman" w:cs="Times New Roman"/>
          <w:b/>
          <w:sz w:val="32"/>
          <w:szCs w:val="32"/>
        </w:rPr>
      </w:pPr>
      <w:r>
        <w:br w:type="page"/>
      </w:r>
    </w:p>
    <w:p w14:paraId="014974F0" w14:textId="77777777" w:rsidR="009A19E7" w:rsidRDefault="006E0288">
      <w:pPr>
        <w:spacing w:after="20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Literature review</w:t>
      </w:r>
    </w:p>
    <w:p w14:paraId="3B54D09F" w14:textId="243CBE86" w:rsidR="00AC7A63" w:rsidRDefault="006E0288" w:rsidP="00774844">
      <w:pPr>
        <w:shd w:val="clear" w:color="auto" w:fill="FFFFFF"/>
        <w:spacing w:line="443"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statistics and econometrics literature there is an extensive amount</w:t>
      </w:r>
      <w:r>
        <w:rPr>
          <w:rFonts w:ascii="Times New Roman" w:eastAsia="Times New Roman" w:hAnsi="Times New Roman" w:cs="Times New Roman"/>
          <w:sz w:val="28"/>
          <w:szCs w:val="28"/>
        </w:rPr>
        <w:t xml:space="preserve"> of work on testing for structural breaks. Earlier works such as Chow (1960) tests for parameter stability under a known break date using a F-statistic, and Quandt (1958, 1960) suggests using a maximum F-statistic over all values of the potential break dat</w:t>
      </w:r>
      <w:r>
        <w:rPr>
          <w:rFonts w:ascii="Times New Roman" w:eastAsia="Times New Roman" w:hAnsi="Times New Roman" w:cs="Times New Roman"/>
          <w:sz w:val="28"/>
          <w:szCs w:val="28"/>
        </w:rPr>
        <w:t xml:space="preserve">e when the break date is unknown. Andrews (1993) studies the properties of such tests and derives the asymptotic distribution of the test statistic. Brown, Durbin, and Evans (1978) </w:t>
      </w:r>
      <w:r w:rsidR="00AC7A63">
        <w:rPr>
          <w:rFonts w:ascii="Times New Roman" w:eastAsia="Times New Roman" w:hAnsi="Times New Roman" w:cs="Times New Roman"/>
          <w:sz w:val="28"/>
          <w:szCs w:val="28"/>
        </w:rPr>
        <w:t>provide</w:t>
      </w:r>
      <w:r>
        <w:rPr>
          <w:rFonts w:ascii="Times New Roman" w:eastAsia="Times New Roman" w:hAnsi="Times New Roman" w:cs="Times New Roman"/>
          <w:sz w:val="28"/>
          <w:szCs w:val="28"/>
        </w:rPr>
        <w:t xml:space="preserve"> a test on the stability of parameters by considering partial sums </w:t>
      </w:r>
      <w:r>
        <w:rPr>
          <w:rFonts w:ascii="Times New Roman" w:eastAsia="Times New Roman" w:hAnsi="Times New Roman" w:cs="Times New Roman"/>
          <w:sz w:val="28"/>
          <w:szCs w:val="28"/>
        </w:rPr>
        <w:t xml:space="preserve">of the standardized forecast errors of rolling regressions, referred as the CUSUM test. </w:t>
      </w:r>
      <w:bookmarkStart w:id="2" w:name="_yinhnc141lqr" w:colFirst="0" w:colLast="0"/>
      <w:bookmarkEnd w:id="2"/>
    </w:p>
    <w:p w14:paraId="4965D619" w14:textId="77777777" w:rsidR="00774844" w:rsidRPr="00774844" w:rsidRDefault="00774844" w:rsidP="00774844">
      <w:pPr>
        <w:shd w:val="clear" w:color="auto" w:fill="FFFFFF"/>
        <w:spacing w:line="443" w:lineRule="auto"/>
        <w:jc w:val="both"/>
        <w:rPr>
          <w:rFonts w:ascii="Times New Roman" w:eastAsia="Times New Roman" w:hAnsi="Times New Roman" w:cs="Times New Roman"/>
          <w:sz w:val="28"/>
          <w:szCs w:val="28"/>
        </w:rPr>
      </w:pPr>
    </w:p>
    <w:p w14:paraId="7F34D7DB" w14:textId="60586CDA" w:rsidR="009A19E7" w:rsidRDefault="006E0288">
      <w:pPr>
        <w:pStyle w:val="Heading3"/>
        <w:keepNext w:val="0"/>
        <w:keepLines w:val="0"/>
        <w:shd w:val="clear" w:color="auto" w:fill="FFFFFF"/>
        <w:spacing w:before="0" w:after="0" w:line="443" w:lineRule="auto"/>
        <w:rPr>
          <w:rFonts w:ascii="Times New Roman" w:eastAsia="Times New Roman" w:hAnsi="Times New Roman" w:cs="Times New Roman"/>
          <w:b/>
          <w:color w:val="000000"/>
        </w:rPr>
      </w:pPr>
      <w:r>
        <w:rPr>
          <w:rFonts w:ascii="Times New Roman" w:eastAsia="Times New Roman" w:hAnsi="Times New Roman" w:cs="Times New Roman"/>
          <w:b/>
          <w:color w:val="000000"/>
        </w:rPr>
        <w:t>T</w:t>
      </w:r>
      <w:r>
        <w:rPr>
          <w:rFonts w:ascii="Times New Roman" w:eastAsia="Times New Roman" w:hAnsi="Times New Roman" w:cs="Times New Roman"/>
          <w:b/>
          <w:color w:val="000000"/>
        </w:rPr>
        <w:t>he Chow Test</w:t>
      </w:r>
    </w:p>
    <w:p w14:paraId="1600F016" w14:textId="5929F539" w:rsidR="009A19E7" w:rsidRPr="00AC7A63" w:rsidRDefault="006E0288" w:rsidP="00AC7A63">
      <w:pPr>
        <w:shd w:val="clear" w:color="auto" w:fill="FFFFFF"/>
        <w:spacing w:after="420" w:line="360" w:lineRule="auto"/>
        <w:jc w:val="both"/>
        <w:rPr>
          <w:rFonts w:ascii="Times New Roman" w:eastAsia="Times New Roman" w:hAnsi="Times New Roman" w:cs="Times New Roman"/>
          <w:sz w:val="28"/>
          <w:szCs w:val="28"/>
        </w:rPr>
      </w:pPr>
      <w:r w:rsidRPr="00AC7A63">
        <w:rPr>
          <w:rFonts w:ascii="Times New Roman" w:eastAsia="Times New Roman" w:hAnsi="Times New Roman" w:cs="Times New Roman"/>
          <w:sz w:val="28"/>
          <w:szCs w:val="28"/>
        </w:rPr>
        <w:t xml:space="preserve">The </w:t>
      </w:r>
      <w:r w:rsidRPr="00AC7A63">
        <w:rPr>
          <w:rFonts w:ascii="Times New Roman" w:eastAsia="Times New Roman" w:hAnsi="Times New Roman" w:cs="Times New Roman"/>
          <w:sz w:val="28"/>
          <w:szCs w:val="28"/>
        </w:rPr>
        <w:t>Chow (1960)</w:t>
      </w:r>
      <w:r w:rsidRPr="00AC7A63">
        <w:rPr>
          <w:rFonts w:ascii="Times New Roman" w:eastAsia="Times New Roman" w:hAnsi="Times New Roman" w:cs="Times New Roman"/>
          <w:sz w:val="28"/>
          <w:szCs w:val="28"/>
        </w:rPr>
        <w:t xml:space="preserve"> test was one of the first tests which set the foundation for structural break testing. It is built on the theory that if parameters are constant then out-of-sample forecasts should be unbiased. It tests the null hypothesis that there is no structural brea</w:t>
      </w:r>
      <w:r w:rsidRPr="00AC7A63">
        <w:rPr>
          <w:rFonts w:ascii="Times New Roman" w:eastAsia="Times New Roman" w:hAnsi="Times New Roman" w:cs="Times New Roman"/>
          <w:sz w:val="28"/>
          <w:szCs w:val="28"/>
        </w:rPr>
        <w:t xml:space="preserve">k against the alternative that there is a known structural break at time </w:t>
      </w:r>
      <w:r w:rsidR="00AC7A63" w:rsidRPr="00AC7A63">
        <w:rPr>
          <w:rFonts w:ascii="Times New Roman" w:eastAsia="Times New Roman" w:hAnsi="Times New Roman" w:cs="Times New Roman"/>
          <w:sz w:val="28"/>
          <w:szCs w:val="28"/>
        </w:rPr>
        <w:t>T</w:t>
      </w:r>
      <w:r w:rsidR="00AC7A63">
        <w:rPr>
          <w:rFonts w:ascii="Times New Roman" w:eastAsia="Times New Roman" w:hAnsi="Times New Roman" w:cs="Times New Roman"/>
          <w:sz w:val="28"/>
          <w:szCs w:val="28"/>
          <w:vertAlign w:val="subscript"/>
        </w:rPr>
        <w:t>b</w:t>
      </w:r>
      <w:r w:rsidRPr="00AC7A63">
        <w:rPr>
          <w:rFonts w:ascii="Times New Roman" w:eastAsia="Times New Roman" w:hAnsi="Times New Roman" w:cs="Times New Roman"/>
          <w:sz w:val="28"/>
          <w:szCs w:val="28"/>
        </w:rPr>
        <w:t>. The test considers a linear model split into samples at a predetermined break point such that</w:t>
      </w:r>
      <w:r w:rsidR="000B5ACC">
        <w:rPr>
          <w:rFonts w:ascii="Times New Roman" w:eastAsia="Times New Roman" w:hAnsi="Times New Roman" w:cs="Times New Roman"/>
          <w:sz w:val="28"/>
          <w:szCs w:val="28"/>
        </w:rPr>
        <w:t>:</w:t>
      </w:r>
    </w:p>
    <w:p w14:paraId="5A6FC14E" w14:textId="76D7F831" w:rsidR="009A19E7" w:rsidRPr="000B5ACC" w:rsidRDefault="000B5ACC" w:rsidP="000B5ACC">
      <w:pPr>
        <w:jc w:val="center"/>
        <w:rPr>
          <w:rFonts w:ascii="Helvetica Neue" w:eastAsia="Helvetica Neue" w:hAnsi="Helvetica Neue" w:cs="Helvetica Neue"/>
          <w:b/>
          <w:bCs/>
          <w:sz w:val="27"/>
          <w:szCs w:val="27"/>
        </w:rPr>
      </w:pPr>
      <w:bookmarkStart w:id="3" w:name="OLE_LINK2"/>
      <w:r w:rsidRPr="000B5ACC">
        <w:rPr>
          <w:rFonts w:ascii="Helvetica Neue" w:eastAsia="Helvetica Neue" w:hAnsi="Helvetica Neue" w:cs="Helvetica Neue"/>
          <w:b/>
          <w:bCs/>
          <w:sz w:val="27"/>
          <w:szCs w:val="27"/>
        </w:rPr>
        <w:t>Y</w:t>
      </w:r>
      <w:r w:rsidRPr="000B5ACC">
        <w:rPr>
          <w:rFonts w:ascii="Helvetica Neue" w:eastAsia="Helvetica Neue" w:hAnsi="Helvetica Neue" w:cs="Helvetica Neue"/>
          <w:b/>
          <w:bCs/>
          <w:sz w:val="27"/>
          <w:szCs w:val="27"/>
          <w:vertAlign w:val="subscript"/>
        </w:rPr>
        <w:t xml:space="preserve">t </w:t>
      </w:r>
      <w:r w:rsidR="006E0288" w:rsidRPr="000B5ACC">
        <w:rPr>
          <w:rFonts w:ascii="Helvetica Neue" w:eastAsia="Helvetica Neue" w:hAnsi="Helvetica Neue" w:cs="Helvetica Neue"/>
          <w:b/>
          <w:bCs/>
          <w:sz w:val="27"/>
          <w:szCs w:val="27"/>
        </w:rPr>
        <w:t>=</w:t>
      </w:r>
      <w:r w:rsidRPr="000B5ACC">
        <w:rPr>
          <w:rFonts w:ascii="Helvetica Neue" w:eastAsia="Helvetica Neue" w:hAnsi="Helvetica Neue" w:cs="Helvetica Neue"/>
          <w:b/>
          <w:bCs/>
          <w:sz w:val="27"/>
          <w:szCs w:val="27"/>
        </w:rPr>
        <w:t xml:space="preserve"> </w:t>
      </w:r>
      <w:r w:rsidR="006E0288" w:rsidRPr="000B5ACC">
        <w:rPr>
          <w:rFonts w:ascii="Helvetica Neue" w:eastAsia="Helvetica Neue" w:hAnsi="Helvetica Neue" w:cs="Helvetica Neue"/>
          <w:b/>
          <w:bCs/>
          <w:sz w:val="27"/>
          <w:szCs w:val="27"/>
        </w:rPr>
        <w:t>x</w:t>
      </w:r>
      <w:r w:rsidRPr="000B5ACC">
        <w:rPr>
          <w:rFonts w:ascii="Helvetica Neue" w:eastAsia="Helvetica Neue" w:hAnsi="Helvetica Neue" w:cs="Helvetica Neue"/>
          <w:b/>
          <w:bCs/>
          <w:sz w:val="27"/>
          <w:szCs w:val="27"/>
        </w:rPr>
        <w:t>′</w:t>
      </w:r>
      <w:r w:rsidRPr="000B5ACC">
        <w:rPr>
          <w:rFonts w:ascii="Helvetica Neue" w:eastAsia="Helvetica Neue" w:hAnsi="Helvetica Neue" w:cs="Helvetica Neue"/>
          <w:b/>
          <w:bCs/>
          <w:sz w:val="27"/>
          <w:szCs w:val="27"/>
          <w:vertAlign w:val="subscript"/>
        </w:rPr>
        <w:t>t</w:t>
      </w:r>
      <w:r w:rsidR="006E0288" w:rsidRPr="000B5ACC">
        <w:rPr>
          <w:rFonts w:ascii="Helvetica Neue" w:eastAsia="Helvetica Neue" w:hAnsi="Helvetica Neue" w:cs="Helvetica Neue"/>
          <w:b/>
          <w:bCs/>
          <w:sz w:val="27"/>
          <w:szCs w:val="27"/>
        </w:rPr>
        <w:t>β</w:t>
      </w:r>
      <w:r>
        <w:rPr>
          <w:rFonts w:ascii="Helvetica Neue" w:eastAsia="Helvetica Neue" w:hAnsi="Helvetica Neue" w:cs="Helvetica Neue"/>
          <w:b/>
          <w:bCs/>
          <w:sz w:val="27"/>
          <w:szCs w:val="27"/>
          <w:vertAlign w:val="subscript"/>
        </w:rPr>
        <w:t>1</w:t>
      </w:r>
      <w:r w:rsidRPr="000B5ACC">
        <w:rPr>
          <w:rFonts w:ascii="Helvetica Neue" w:eastAsia="Helvetica Neue" w:hAnsi="Helvetica Neue" w:cs="Helvetica Neue"/>
          <w:b/>
          <w:bCs/>
          <w:sz w:val="27"/>
          <w:szCs w:val="27"/>
          <w:vertAlign w:val="subscript"/>
        </w:rPr>
        <w:t xml:space="preserve"> </w:t>
      </w:r>
      <w:r w:rsidR="006E0288" w:rsidRPr="000B5ACC">
        <w:rPr>
          <w:rFonts w:ascii="Helvetica Neue" w:eastAsia="Helvetica Neue" w:hAnsi="Helvetica Neue" w:cs="Helvetica Neue"/>
          <w:b/>
          <w:bCs/>
          <w:sz w:val="27"/>
          <w:szCs w:val="27"/>
        </w:rPr>
        <w:t>+</w:t>
      </w:r>
      <w:r w:rsidRPr="000B5ACC">
        <w:rPr>
          <w:rFonts w:ascii="Helvetica Neue" w:eastAsia="Helvetica Neue" w:hAnsi="Helvetica Neue" w:cs="Helvetica Neue"/>
          <w:b/>
          <w:bCs/>
          <w:sz w:val="27"/>
          <w:szCs w:val="27"/>
        </w:rPr>
        <w:t xml:space="preserve"> </w:t>
      </w:r>
      <w:r w:rsidR="006E0288" w:rsidRPr="000B5ACC">
        <w:rPr>
          <w:rFonts w:ascii="Helvetica Neue" w:eastAsia="Helvetica Neue" w:hAnsi="Helvetica Neue" w:cs="Helvetica Neue"/>
          <w:b/>
          <w:bCs/>
          <w:sz w:val="27"/>
          <w:szCs w:val="27"/>
        </w:rPr>
        <w:t>u</w:t>
      </w:r>
      <w:r w:rsidRPr="000B5ACC">
        <w:rPr>
          <w:rFonts w:ascii="Helvetica Neue" w:eastAsia="Helvetica Neue" w:hAnsi="Helvetica Neue" w:cs="Helvetica Neue"/>
          <w:b/>
          <w:bCs/>
          <w:sz w:val="27"/>
          <w:szCs w:val="27"/>
          <w:vertAlign w:val="subscript"/>
        </w:rPr>
        <w:t>t</w:t>
      </w:r>
      <w:r w:rsidRPr="000B5ACC">
        <w:rPr>
          <w:rFonts w:ascii="Helvetica Neue" w:eastAsia="Helvetica Neue" w:hAnsi="Helvetica Neue" w:cs="Helvetica Neue"/>
          <w:b/>
          <w:bCs/>
          <w:sz w:val="27"/>
          <w:szCs w:val="27"/>
        </w:rPr>
        <w:t xml:space="preserve">, </w:t>
      </w:r>
      <w:r w:rsidR="006E0288" w:rsidRPr="000B5ACC">
        <w:rPr>
          <w:rFonts w:ascii="Arial Unicode MS" w:eastAsia="Arial Unicode MS" w:hAnsi="Arial Unicode MS" w:cs="Arial Unicode MS"/>
          <w:b/>
          <w:bCs/>
          <w:sz w:val="27"/>
          <w:szCs w:val="27"/>
        </w:rPr>
        <w:t>for t</w:t>
      </w:r>
      <w:r>
        <w:rPr>
          <w:rFonts w:ascii="Arial Unicode MS" w:eastAsia="Arial Unicode MS" w:hAnsi="Arial Unicode MS" w:cs="Arial Unicode MS"/>
          <w:b/>
          <w:bCs/>
          <w:sz w:val="27"/>
          <w:szCs w:val="27"/>
        </w:rPr>
        <w:t xml:space="preserve"> </w:t>
      </w:r>
      <w:r w:rsidR="006E0288" w:rsidRPr="000B5ACC">
        <w:rPr>
          <w:rFonts w:ascii="Arial Unicode MS" w:eastAsia="Arial Unicode MS" w:hAnsi="Arial Unicode MS" w:cs="Arial Unicode MS"/>
          <w:b/>
          <w:bCs/>
          <w:sz w:val="27"/>
          <w:szCs w:val="27"/>
        </w:rPr>
        <w:t>≤</w:t>
      </w:r>
      <w:r>
        <w:rPr>
          <w:rFonts w:ascii="Arial Unicode MS" w:eastAsia="Arial Unicode MS" w:hAnsi="Arial Unicode MS" w:cs="Arial Unicode MS"/>
          <w:b/>
          <w:bCs/>
          <w:sz w:val="27"/>
          <w:szCs w:val="27"/>
        </w:rPr>
        <w:t xml:space="preserve"> </w:t>
      </w:r>
      <w:r w:rsidR="006E0288" w:rsidRPr="000B5ACC">
        <w:rPr>
          <w:rFonts w:ascii="Arial Unicode MS" w:eastAsia="Arial Unicode MS" w:hAnsi="Arial Unicode MS" w:cs="Arial Unicode MS"/>
          <w:b/>
          <w:bCs/>
          <w:sz w:val="27"/>
          <w:szCs w:val="27"/>
        </w:rPr>
        <w:t>T</w:t>
      </w:r>
      <w:r>
        <w:rPr>
          <w:rFonts w:ascii="Arial Unicode MS" w:eastAsia="Arial Unicode MS" w:hAnsi="Arial Unicode MS" w:cs="Arial Unicode MS"/>
          <w:b/>
          <w:bCs/>
          <w:sz w:val="27"/>
          <w:szCs w:val="27"/>
          <w:vertAlign w:val="subscript"/>
        </w:rPr>
        <w:t>b</w:t>
      </w:r>
    </w:p>
    <w:bookmarkEnd w:id="3"/>
    <w:p w14:paraId="0C57AAA0" w14:textId="77777777" w:rsidR="009A19E7" w:rsidRDefault="006E0288" w:rsidP="000B5ACC">
      <w:pPr>
        <w:shd w:val="clear" w:color="auto" w:fill="FFFFFF"/>
        <w:spacing w:after="420" w:line="240" w:lineRule="auto"/>
        <w:rPr>
          <w:rFonts w:ascii="Helvetica Neue" w:eastAsia="Helvetica Neue" w:hAnsi="Helvetica Neue" w:cs="Helvetica Neue"/>
          <w:color w:val="444444"/>
          <w:sz w:val="27"/>
          <w:szCs w:val="27"/>
        </w:rPr>
      </w:pPr>
      <w:r w:rsidRPr="000B5ACC">
        <w:rPr>
          <w:rFonts w:ascii="Times New Roman" w:eastAsia="Times New Roman" w:hAnsi="Times New Roman" w:cs="Times New Roman"/>
          <w:sz w:val="28"/>
          <w:szCs w:val="28"/>
        </w:rPr>
        <w:t>and</w:t>
      </w:r>
    </w:p>
    <w:p w14:paraId="20C2ACC3" w14:textId="676A8529" w:rsidR="000B5ACC" w:rsidRPr="000B5ACC" w:rsidRDefault="000B5ACC" w:rsidP="000B5ACC">
      <w:pPr>
        <w:spacing w:line="360" w:lineRule="auto"/>
        <w:jc w:val="center"/>
        <w:rPr>
          <w:rFonts w:ascii="Arial Unicode MS" w:eastAsia="Arial Unicode MS" w:hAnsi="Arial Unicode MS" w:cs="Arial Unicode MS"/>
          <w:b/>
          <w:bCs/>
          <w:sz w:val="27"/>
          <w:szCs w:val="27"/>
          <w:vertAlign w:val="subscript"/>
        </w:rPr>
      </w:pPr>
      <w:r w:rsidRPr="000B5ACC">
        <w:rPr>
          <w:rFonts w:ascii="Helvetica Neue" w:eastAsia="Helvetica Neue" w:hAnsi="Helvetica Neue" w:cs="Helvetica Neue"/>
          <w:b/>
          <w:bCs/>
          <w:sz w:val="27"/>
          <w:szCs w:val="27"/>
        </w:rPr>
        <w:t>Y</w:t>
      </w:r>
      <w:r w:rsidRPr="000B5ACC">
        <w:rPr>
          <w:rFonts w:ascii="Helvetica Neue" w:eastAsia="Helvetica Neue" w:hAnsi="Helvetica Neue" w:cs="Helvetica Neue"/>
          <w:b/>
          <w:bCs/>
          <w:sz w:val="27"/>
          <w:szCs w:val="27"/>
          <w:vertAlign w:val="subscript"/>
        </w:rPr>
        <w:t xml:space="preserve">t </w:t>
      </w:r>
      <w:r w:rsidRPr="000B5ACC">
        <w:rPr>
          <w:rFonts w:ascii="Helvetica Neue" w:eastAsia="Helvetica Neue" w:hAnsi="Helvetica Neue" w:cs="Helvetica Neue"/>
          <w:b/>
          <w:bCs/>
          <w:sz w:val="27"/>
          <w:szCs w:val="27"/>
        </w:rPr>
        <w:t>= x′</w:t>
      </w:r>
      <w:r w:rsidRPr="000B5ACC">
        <w:rPr>
          <w:rFonts w:ascii="Helvetica Neue" w:eastAsia="Helvetica Neue" w:hAnsi="Helvetica Neue" w:cs="Helvetica Neue"/>
          <w:b/>
          <w:bCs/>
          <w:sz w:val="27"/>
          <w:szCs w:val="27"/>
          <w:vertAlign w:val="subscript"/>
        </w:rPr>
        <w:t>t</w:t>
      </w:r>
      <w:r w:rsidRPr="000B5ACC">
        <w:rPr>
          <w:rFonts w:ascii="Helvetica Neue" w:eastAsia="Helvetica Neue" w:hAnsi="Helvetica Neue" w:cs="Helvetica Neue"/>
          <w:b/>
          <w:bCs/>
          <w:sz w:val="27"/>
          <w:szCs w:val="27"/>
        </w:rPr>
        <w:t>β</w:t>
      </w:r>
      <w:r>
        <w:rPr>
          <w:rFonts w:ascii="Helvetica Neue" w:eastAsia="Helvetica Neue" w:hAnsi="Helvetica Neue" w:cs="Helvetica Neue"/>
          <w:b/>
          <w:bCs/>
          <w:sz w:val="27"/>
          <w:szCs w:val="27"/>
          <w:vertAlign w:val="subscript"/>
        </w:rPr>
        <w:t>2</w:t>
      </w:r>
      <w:r w:rsidRPr="000B5ACC">
        <w:rPr>
          <w:rFonts w:ascii="Helvetica Neue" w:eastAsia="Helvetica Neue" w:hAnsi="Helvetica Neue" w:cs="Helvetica Neue"/>
          <w:b/>
          <w:bCs/>
          <w:sz w:val="27"/>
          <w:szCs w:val="27"/>
          <w:vertAlign w:val="subscript"/>
        </w:rPr>
        <w:t xml:space="preserve"> </w:t>
      </w:r>
      <w:r w:rsidRPr="000B5ACC">
        <w:rPr>
          <w:rFonts w:ascii="Helvetica Neue" w:eastAsia="Helvetica Neue" w:hAnsi="Helvetica Neue" w:cs="Helvetica Neue"/>
          <w:b/>
          <w:bCs/>
          <w:sz w:val="27"/>
          <w:szCs w:val="27"/>
        </w:rPr>
        <w:t>+ u</w:t>
      </w:r>
      <w:r w:rsidRPr="000B5ACC">
        <w:rPr>
          <w:rFonts w:ascii="Helvetica Neue" w:eastAsia="Helvetica Neue" w:hAnsi="Helvetica Neue" w:cs="Helvetica Neue"/>
          <w:b/>
          <w:bCs/>
          <w:sz w:val="27"/>
          <w:szCs w:val="27"/>
          <w:vertAlign w:val="subscript"/>
        </w:rPr>
        <w:t>t</w:t>
      </w:r>
      <w:r w:rsidRPr="000B5ACC">
        <w:rPr>
          <w:rFonts w:ascii="Helvetica Neue" w:eastAsia="Helvetica Neue" w:hAnsi="Helvetica Neue" w:cs="Helvetica Neue"/>
          <w:b/>
          <w:bCs/>
          <w:sz w:val="27"/>
          <w:szCs w:val="27"/>
        </w:rPr>
        <w:t xml:space="preserve">, </w:t>
      </w:r>
      <w:r w:rsidRPr="000B5ACC">
        <w:rPr>
          <w:rFonts w:ascii="Arial Unicode MS" w:eastAsia="Arial Unicode MS" w:hAnsi="Arial Unicode MS" w:cs="Arial Unicode MS"/>
          <w:b/>
          <w:bCs/>
          <w:sz w:val="27"/>
          <w:szCs w:val="27"/>
        </w:rPr>
        <w:t>for t</w:t>
      </w:r>
      <w:r>
        <w:rPr>
          <w:rFonts w:ascii="Arial Unicode MS" w:eastAsia="Arial Unicode MS" w:hAnsi="Arial Unicode MS" w:cs="Arial Unicode MS"/>
          <w:b/>
          <w:bCs/>
          <w:sz w:val="27"/>
          <w:szCs w:val="27"/>
        </w:rPr>
        <w:t xml:space="preserve"> </w:t>
      </w:r>
      <w:r>
        <w:rPr>
          <w:rFonts w:ascii="Arial Unicode MS" w:eastAsia="Arial Unicode MS" w:hAnsi="Arial Unicode MS" w:cs="Arial Unicode MS"/>
          <w:b/>
          <w:bCs/>
          <w:sz w:val="27"/>
          <w:szCs w:val="27"/>
        </w:rPr>
        <w:t>&gt;</w:t>
      </w:r>
      <w:r>
        <w:rPr>
          <w:rFonts w:ascii="Arial Unicode MS" w:eastAsia="Arial Unicode MS" w:hAnsi="Arial Unicode MS" w:cs="Arial Unicode MS"/>
          <w:b/>
          <w:bCs/>
          <w:sz w:val="27"/>
          <w:szCs w:val="27"/>
        </w:rPr>
        <w:t xml:space="preserve"> </w:t>
      </w:r>
      <w:r w:rsidRPr="000B5ACC">
        <w:rPr>
          <w:rFonts w:ascii="Arial Unicode MS" w:eastAsia="Arial Unicode MS" w:hAnsi="Arial Unicode MS" w:cs="Arial Unicode MS"/>
          <w:b/>
          <w:bCs/>
          <w:sz w:val="27"/>
          <w:szCs w:val="27"/>
        </w:rPr>
        <w:t>T</w:t>
      </w:r>
      <w:r>
        <w:rPr>
          <w:rFonts w:ascii="Arial Unicode MS" w:eastAsia="Arial Unicode MS" w:hAnsi="Arial Unicode MS" w:cs="Arial Unicode MS"/>
          <w:b/>
          <w:bCs/>
          <w:sz w:val="27"/>
          <w:szCs w:val="27"/>
          <w:vertAlign w:val="subscript"/>
        </w:rPr>
        <w:t>b</w:t>
      </w:r>
    </w:p>
    <w:p w14:paraId="5D2D9869" w14:textId="3E138C5D" w:rsidR="009A19E7" w:rsidRPr="000B5ACC" w:rsidRDefault="006E0288" w:rsidP="00BA7975">
      <w:pPr>
        <w:shd w:val="clear" w:color="auto" w:fill="FFFFFF"/>
        <w:spacing w:after="420" w:line="360" w:lineRule="auto"/>
        <w:jc w:val="both"/>
        <w:rPr>
          <w:rFonts w:ascii="Times New Roman" w:eastAsia="Times New Roman" w:hAnsi="Times New Roman" w:cs="Times New Roman"/>
          <w:sz w:val="28"/>
          <w:szCs w:val="28"/>
        </w:rPr>
      </w:pPr>
      <w:r w:rsidRPr="000B5ACC">
        <w:rPr>
          <w:rFonts w:ascii="Times New Roman" w:eastAsia="Times New Roman" w:hAnsi="Times New Roman" w:cs="Times New Roman"/>
          <w:sz w:val="28"/>
          <w:szCs w:val="28"/>
        </w:rPr>
        <w:t>The test estimates coefficients for each period and uses the out-of-sample forecast errors to compute an F-t</w:t>
      </w:r>
      <w:r w:rsidRPr="000B5ACC">
        <w:rPr>
          <w:rFonts w:ascii="Times New Roman" w:eastAsia="Times New Roman" w:hAnsi="Times New Roman" w:cs="Times New Roman"/>
          <w:sz w:val="28"/>
          <w:szCs w:val="28"/>
        </w:rPr>
        <w:t xml:space="preserve">est comparing the stability of the estimated coefficients </w:t>
      </w:r>
      <w:r w:rsidRPr="000B5ACC">
        <w:rPr>
          <w:rFonts w:ascii="Times New Roman" w:eastAsia="Times New Roman" w:hAnsi="Times New Roman" w:cs="Times New Roman"/>
          <w:sz w:val="28"/>
          <w:szCs w:val="28"/>
        </w:rPr>
        <w:lastRenderedPageBreak/>
        <w:t xml:space="preserve">across the two periods. One key issue with the Chow test is that the break point must be predetermined prior to implementing the test. Furthermore, the break point must be </w:t>
      </w:r>
      <w:r w:rsidR="000B5ACC" w:rsidRPr="000B5ACC">
        <w:rPr>
          <w:rFonts w:ascii="Times New Roman" w:eastAsia="Times New Roman" w:hAnsi="Times New Roman" w:cs="Times New Roman"/>
          <w:sz w:val="28"/>
          <w:szCs w:val="28"/>
        </w:rPr>
        <w:t>exogenous,</w:t>
      </w:r>
      <w:r w:rsidRPr="000B5ACC">
        <w:rPr>
          <w:rFonts w:ascii="Times New Roman" w:eastAsia="Times New Roman" w:hAnsi="Times New Roman" w:cs="Times New Roman"/>
          <w:sz w:val="28"/>
          <w:szCs w:val="28"/>
        </w:rPr>
        <w:t xml:space="preserve"> or the standard </w:t>
      </w:r>
      <w:r w:rsidRPr="000B5ACC">
        <w:rPr>
          <w:rFonts w:ascii="Times New Roman" w:eastAsia="Times New Roman" w:hAnsi="Times New Roman" w:cs="Times New Roman"/>
          <w:sz w:val="28"/>
          <w:szCs w:val="28"/>
        </w:rPr>
        <w:t>distribution of the statistic is not valid.</w:t>
      </w:r>
    </w:p>
    <w:p w14:paraId="393CCB5D" w14:textId="77777777" w:rsidR="009A19E7" w:rsidRPr="000B5ACC" w:rsidRDefault="006E0288">
      <w:pPr>
        <w:pStyle w:val="Heading3"/>
        <w:keepNext w:val="0"/>
        <w:keepLines w:val="0"/>
        <w:shd w:val="clear" w:color="auto" w:fill="FFFFFF"/>
        <w:spacing w:before="0" w:after="0" w:line="443" w:lineRule="auto"/>
        <w:rPr>
          <w:rFonts w:ascii="Times New Roman" w:eastAsia="Times New Roman" w:hAnsi="Times New Roman" w:cs="Times New Roman"/>
          <w:b/>
          <w:color w:val="000000"/>
        </w:rPr>
      </w:pPr>
      <w:bookmarkStart w:id="4" w:name="_13xcfv85tnm7" w:colFirst="0" w:colLast="0"/>
      <w:bookmarkStart w:id="5" w:name="OLE_LINK7"/>
      <w:bookmarkEnd w:id="4"/>
      <w:r w:rsidRPr="000B5ACC">
        <w:rPr>
          <w:rFonts w:ascii="Times New Roman" w:eastAsia="Times New Roman" w:hAnsi="Times New Roman" w:cs="Times New Roman"/>
          <w:b/>
          <w:color w:val="000000"/>
        </w:rPr>
        <w:t xml:space="preserve">The Quandt Likelihood Ratio </w:t>
      </w:r>
      <w:bookmarkEnd w:id="5"/>
      <w:r w:rsidRPr="000B5ACC">
        <w:rPr>
          <w:rFonts w:ascii="Times New Roman" w:eastAsia="Times New Roman" w:hAnsi="Times New Roman" w:cs="Times New Roman"/>
          <w:b/>
          <w:color w:val="000000"/>
        </w:rPr>
        <w:t>Test</w:t>
      </w:r>
    </w:p>
    <w:p w14:paraId="7239C454" w14:textId="24757113" w:rsidR="00362BEB" w:rsidRDefault="006E0288" w:rsidP="00BA7975">
      <w:pPr>
        <w:shd w:val="clear" w:color="auto" w:fill="FFFFFF"/>
        <w:spacing w:after="420" w:line="360" w:lineRule="auto"/>
        <w:jc w:val="both"/>
        <w:rPr>
          <w:rFonts w:ascii="Times New Roman" w:eastAsia="Helvetica Neue" w:hAnsi="Times New Roman" w:cs="Times New Roman"/>
          <w:color w:val="444444"/>
          <w:sz w:val="28"/>
          <w:szCs w:val="28"/>
        </w:rPr>
      </w:pPr>
      <w:r w:rsidRPr="00362BEB">
        <w:rPr>
          <w:rFonts w:ascii="Times New Roman" w:eastAsia="Times New Roman" w:hAnsi="Times New Roman" w:cs="Times New Roman"/>
          <w:sz w:val="28"/>
          <w:szCs w:val="28"/>
        </w:rPr>
        <w:t>The Quandt Likelihood Ratio (QLR) (1960) test builds on the Chow test and attempts to eliminate the need for picking a break point by computing the Chow test at all possible break</w:t>
      </w:r>
      <w:r w:rsidRPr="00362BEB">
        <w:rPr>
          <w:rFonts w:ascii="Times New Roman" w:eastAsia="Times New Roman" w:hAnsi="Times New Roman" w:cs="Times New Roman"/>
          <w:sz w:val="28"/>
          <w:szCs w:val="28"/>
        </w:rPr>
        <w:t xml:space="preserve"> points. The largest Chow test statistic across the grid of all potential break points is chosen as the Quandt statistic as it indicates the most likely break point</w:t>
      </w:r>
      <w:r w:rsidRPr="00362BEB">
        <w:rPr>
          <w:rFonts w:ascii="Times New Roman" w:eastAsia="Helvetica Neue" w:hAnsi="Times New Roman" w:cs="Times New Roman"/>
          <w:color w:val="444444"/>
          <w:sz w:val="28"/>
          <w:szCs w:val="28"/>
        </w:rPr>
        <w:t>.</w:t>
      </w:r>
    </w:p>
    <w:p w14:paraId="487FA7C4" w14:textId="35E972D1" w:rsidR="00560C94" w:rsidRDefault="00560C94" w:rsidP="00560C94">
      <w:pPr>
        <w:shd w:val="clear" w:color="auto" w:fill="FFFFFF"/>
        <w:spacing w:after="420" w:line="360" w:lineRule="auto"/>
        <w:jc w:val="center"/>
        <w:rPr>
          <w:rFonts w:ascii="Times New Roman" w:eastAsia="Helvetica Neue" w:hAnsi="Times New Roman" w:cs="Times New Roman"/>
          <w:color w:val="444444"/>
          <w:sz w:val="28"/>
          <w:szCs w:val="28"/>
        </w:rPr>
      </w:pPr>
      <w:r>
        <w:rPr>
          <w:rFonts w:ascii="Helvetica Neue" w:eastAsia="Helvetica Neue" w:hAnsi="Helvetica Neue" w:cs="Helvetica Neue"/>
          <w:noProof/>
          <w:color w:val="444444"/>
          <w:sz w:val="27"/>
          <w:szCs w:val="27"/>
        </w:rPr>
        <w:drawing>
          <wp:inline distT="114300" distB="114300" distL="114300" distR="114300" wp14:anchorId="147814BD" wp14:editId="5C672DFF">
            <wp:extent cx="5589803" cy="2455333"/>
            <wp:effectExtent l="0" t="0" r="0" b="0"/>
            <wp:docPr id="20" name="image12.png" descr="Structural breaks models."/>
            <wp:cNvGraphicFramePr/>
            <a:graphic xmlns:a="http://schemas.openxmlformats.org/drawingml/2006/main">
              <a:graphicData uri="http://schemas.openxmlformats.org/drawingml/2006/picture">
                <pic:pic xmlns:pic="http://schemas.openxmlformats.org/drawingml/2006/picture">
                  <pic:nvPicPr>
                    <pic:cNvPr id="0" name="image12.png" descr="Structural breaks models."/>
                    <pic:cNvPicPr preferRelativeResize="0"/>
                  </pic:nvPicPr>
                  <pic:blipFill>
                    <a:blip r:embed="rId9"/>
                    <a:srcRect/>
                    <a:stretch>
                      <a:fillRect/>
                    </a:stretch>
                  </pic:blipFill>
                  <pic:spPr>
                    <a:xfrm>
                      <a:off x="0" y="0"/>
                      <a:ext cx="5614640" cy="2466243"/>
                    </a:xfrm>
                    <a:prstGeom prst="rect">
                      <a:avLst/>
                    </a:prstGeom>
                    <a:ln/>
                  </pic:spPr>
                </pic:pic>
              </a:graphicData>
            </a:graphic>
          </wp:inline>
        </w:drawing>
      </w:r>
    </w:p>
    <w:p w14:paraId="57E67B9D" w14:textId="6317FBCD" w:rsidR="00BA7975" w:rsidRDefault="00BA7975" w:rsidP="007558CE">
      <w:pPr>
        <w:jc w:val="center"/>
        <w:rPr>
          <w:rFonts w:ascii="Times New Roman" w:eastAsia="Times New Roman" w:hAnsi="Times New Roman" w:cs="Times New Roman"/>
          <w:color w:val="666666"/>
        </w:rPr>
      </w:pPr>
      <w:r>
        <w:rPr>
          <w:rFonts w:ascii="Times New Roman" w:eastAsia="Times New Roman" w:hAnsi="Times New Roman" w:cs="Times New Roman"/>
          <w:color w:val="666666"/>
        </w:rPr>
        <w:t xml:space="preserve">Figure </w:t>
      </w:r>
      <w:r>
        <w:rPr>
          <w:rFonts w:ascii="Times New Roman" w:eastAsia="Times New Roman" w:hAnsi="Times New Roman" w:cs="Times New Roman"/>
          <w:color w:val="666666"/>
        </w:rPr>
        <w:t>8</w:t>
      </w:r>
      <w:r>
        <w:rPr>
          <w:rFonts w:ascii="Times New Roman" w:eastAsia="Times New Roman" w:hAnsi="Times New Roman" w:cs="Times New Roman"/>
          <w:color w:val="666666"/>
        </w:rPr>
        <w:t xml:space="preserve">. </w:t>
      </w:r>
      <w:r>
        <w:rPr>
          <w:rFonts w:ascii="Times New Roman" w:eastAsia="Times New Roman" w:hAnsi="Times New Roman" w:cs="Times New Roman"/>
          <w:color w:val="666666"/>
        </w:rPr>
        <w:t>QLR test</w:t>
      </w:r>
    </w:p>
    <w:p w14:paraId="2A23D1F3" w14:textId="77777777" w:rsidR="007558CE" w:rsidRPr="007558CE" w:rsidRDefault="007558CE" w:rsidP="007558CE">
      <w:pPr>
        <w:jc w:val="center"/>
        <w:rPr>
          <w:rFonts w:ascii="Times New Roman" w:eastAsia="Times New Roman" w:hAnsi="Times New Roman" w:cs="Times New Roman"/>
          <w:color w:val="666666"/>
        </w:rPr>
      </w:pPr>
    </w:p>
    <w:p w14:paraId="3208D990" w14:textId="2FD1F374" w:rsidR="009A19E7" w:rsidRPr="00362BEB" w:rsidRDefault="006E0288" w:rsidP="00BA7975">
      <w:pPr>
        <w:shd w:val="clear" w:color="auto" w:fill="FFFFFF"/>
        <w:spacing w:after="420" w:line="360" w:lineRule="auto"/>
        <w:jc w:val="both"/>
        <w:rPr>
          <w:rFonts w:ascii="Helvetica Neue" w:eastAsia="Helvetica Neue" w:hAnsi="Helvetica Neue" w:cs="Helvetica Neue"/>
          <w:color w:val="444444"/>
          <w:sz w:val="27"/>
          <w:szCs w:val="27"/>
        </w:rPr>
      </w:pPr>
      <w:r w:rsidRPr="00362BEB">
        <w:rPr>
          <w:rFonts w:ascii="Times New Roman" w:eastAsia="Times New Roman" w:hAnsi="Times New Roman" w:cs="Times New Roman"/>
          <w:sz w:val="28"/>
          <w:szCs w:val="28"/>
        </w:rPr>
        <w:t>This test was widely unusable because the limiting distribution of the test statistic unde</w:t>
      </w:r>
      <w:r w:rsidRPr="00362BEB">
        <w:rPr>
          <w:rFonts w:ascii="Times New Roman" w:eastAsia="Times New Roman" w:hAnsi="Times New Roman" w:cs="Times New Roman"/>
          <w:sz w:val="28"/>
          <w:szCs w:val="28"/>
        </w:rPr>
        <w:t xml:space="preserve">r the assumption of an unknown break point was not known. However, the test became statistically relevant when </w:t>
      </w:r>
      <w:r w:rsidRPr="00362BEB">
        <w:rPr>
          <w:rFonts w:ascii="Times New Roman" w:eastAsia="Times New Roman" w:hAnsi="Times New Roman" w:cs="Times New Roman"/>
          <w:sz w:val="28"/>
          <w:szCs w:val="28"/>
        </w:rPr>
        <w:t xml:space="preserve">Andrews and </w:t>
      </w:r>
      <w:proofErr w:type="spellStart"/>
      <w:r w:rsidRPr="00362BEB">
        <w:rPr>
          <w:rFonts w:ascii="Times New Roman" w:eastAsia="Times New Roman" w:hAnsi="Times New Roman" w:cs="Times New Roman"/>
          <w:sz w:val="28"/>
          <w:szCs w:val="28"/>
        </w:rPr>
        <w:t>Ploberg</w:t>
      </w:r>
      <w:proofErr w:type="spellEnd"/>
      <w:r w:rsidRPr="00362BEB">
        <w:rPr>
          <w:rFonts w:ascii="Times New Roman" w:eastAsia="Times New Roman" w:hAnsi="Times New Roman" w:cs="Times New Roman"/>
          <w:sz w:val="28"/>
          <w:szCs w:val="28"/>
        </w:rPr>
        <w:t xml:space="preserve"> (1994)</w:t>
      </w:r>
      <w:r w:rsidRPr="00362BEB">
        <w:rPr>
          <w:rFonts w:ascii="Times New Roman" w:eastAsia="Times New Roman" w:hAnsi="Times New Roman" w:cs="Times New Roman"/>
          <w:sz w:val="28"/>
          <w:szCs w:val="28"/>
        </w:rPr>
        <w:t>, developed an applicable dis</w:t>
      </w:r>
      <w:r w:rsidRPr="00362BEB">
        <w:rPr>
          <w:rFonts w:ascii="Times New Roman" w:eastAsia="Times New Roman" w:hAnsi="Times New Roman" w:cs="Times New Roman"/>
          <w:sz w:val="28"/>
          <w:szCs w:val="28"/>
        </w:rPr>
        <w:t>tribution for the test-statist</w:t>
      </w:r>
      <w:r w:rsidRPr="00362BEB">
        <w:rPr>
          <w:rFonts w:ascii="Times New Roman" w:eastAsia="Times New Roman" w:hAnsi="Times New Roman" w:cs="Times New Roman"/>
          <w:sz w:val="28"/>
          <w:szCs w:val="28"/>
        </w:rPr>
        <w:t>ic for cases such as the Quandt test.</w:t>
      </w:r>
    </w:p>
    <w:p w14:paraId="188F2A94" w14:textId="46629D2F" w:rsidR="009A19E7" w:rsidRDefault="009A19E7">
      <w:pPr>
        <w:shd w:val="clear" w:color="auto" w:fill="FFFFFF"/>
        <w:rPr>
          <w:rFonts w:ascii="Helvetica Neue" w:eastAsia="Helvetica Neue" w:hAnsi="Helvetica Neue" w:cs="Helvetica Neue"/>
          <w:color w:val="444444"/>
          <w:sz w:val="27"/>
          <w:szCs w:val="27"/>
        </w:rPr>
      </w:pPr>
    </w:p>
    <w:p w14:paraId="47612B42" w14:textId="77777777" w:rsidR="009A19E7" w:rsidRPr="00A53852" w:rsidRDefault="006E0288">
      <w:pPr>
        <w:pStyle w:val="Heading3"/>
        <w:keepNext w:val="0"/>
        <w:keepLines w:val="0"/>
        <w:shd w:val="clear" w:color="auto" w:fill="FFFFFF"/>
        <w:spacing w:before="0" w:after="0" w:line="443" w:lineRule="auto"/>
        <w:rPr>
          <w:rFonts w:ascii="Times New Roman" w:eastAsia="Times New Roman" w:hAnsi="Times New Roman" w:cs="Times New Roman"/>
          <w:b/>
          <w:color w:val="000000"/>
        </w:rPr>
      </w:pPr>
      <w:bookmarkStart w:id="6" w:name="_wn2wf87e34i8" w:colFirst="0" w:colLast="0"/>
      <w:bookmarkStart w:id="7" w:name="OLE_LINK9"/>
      <w:bookmarkEnd w:id="6"/>
      <w:r w:rsidRPr="00A53852">
        <w:rPr>
          <w:rFonts w:ascii="Times New Roman" w:eastAsia="Times New Roman" w:hAnsi="Times New Roman" w:cs="Times New Roman"/>
          <w:b/>
          <w:color w:val="000000"/>
        </w:rPr>
        <w:t>The CUSUM Test</w:t>
      </w:r>
    </w:p>
    <w:bookmarkEnd w:id="7"/>
    <w:p w14:paraId="75C5655B" w14:textId="77777777" w:rsidR="009A19E7" w:rsidRPr="00A53852" w:rsidRDefault="006E0288" w:rsidP="00BA7975">
      <w:pPr>
        <w:shd w:val="clear" w:color="auto" w:fill="FFFFFF"/>
        <w:spacing w:after="420" w:line="360" w:lineRule="auto"/>
        <w:jc w:val="both"/>
        <w:rPr>
          <w:rFonts w:ascii="Times New Roman" w:eastAsia="Times New Roman" w:hAnsi="Times New Roman" w:cs="Times New Roman"/>
          <w:sz w:val="28"/>
          <w:szCs w:val="28"/>
        </w:rPr>
      </w:pPr>
      <w:r w:rsidRPr="00A53852">
        <w:rPr>
          <w:rFonts w:ascii="Times New Roman" w:eastAsia="Times New Roman" w:hAnsi="Times New Roman" w:cs="Times New Roman"/>
          <w:sz w:val="28"/>
          <w:szCs w:val="28"/>
        </w:rPr>
        <w:t>In their 1975 paper Brown, Durban, and Evans propose the CUSUM test of the null hypothesis of parameter stability. The CUSUM test for instability is appropriate for testing for parameter instability in the intercept term. It is best described as a test for</w:t>
      </w:r>
      <w:r w:rsidRPr="00A53852">
        <w:rPr>
          <w:rFonts w:ascii="Times New Roman" w:eastAsia="Times New Roman" w:hAnsi="Times New Roman" w:cs="Times New Roman"/>
          <w:sz w:val="28"/>
          <w:szCs w:val="28"/>
        </w:rPr>
        <w:t xml:space="preserve"> instability of the variance of post-regression residuals.</w:t>
      </w:r>
    </w:p>
    <w:p w14:paraId="30CE40DB" w14:textId="50BEA671" w:rsidR="009A19E7" w:rsidRDefault="006E0288" w:rsidP="00A53852">
      <w:pPr>
        <w:shd w:val="clear" w:color="auto" w:fill="FFFFFF"/>
        <w:spacing w:after="420" w:line="360" w:lineRule="auto"/>
        <w:rPr>
          <w:rFonts w:ascii="Times New Roman" w:eastAsia="Times New Roman" w:hAnsi="Times New Roman" w:cs="Times New Roman"/>
          <w:sz w:val="28"/>
          <w:szCs w:val="28"/>
        </w:rPr>
      </w:pPr>
      <w:r w:rsidRPr="00A53852">
        <w:rPr>
          <w:rFonts w:ascii="Times New Roman" w:eastAsia="Times New Roman" w:hAnsi="Times New Roman" w:cs="Times New Roman"/>
          <w:sz w:val="28"/>
          <w:szCs w:val="28"/>
        </w:rPr>
        <w:t>The CUSUM test is based on the recursive least square estimation of the model</w:t>
      </w:r>
      <w:r w:rsidR="00A53852">
        <w:rPr>
          <w:rFonts w:ascii="Times New Roman" w:eastAsia="Times New Roman" w:hAnsi="Times New Roman" w:cs="Times New Roman"/>
          <w:sz w:val="28"/>
          <w:szCs w:val="28"/>
        </w:rPr>
        <w:t>:</w:t>
      </w:r>
    </w:p>
    <w:p w14:paraId="6BD9FD97" w14:textId="24E2772E" w:rsidR="00A53852" w:rsidRPr="00A53852" w:rsidRDefault="00A53852" w:rsidP="00A53852">
      <w:pPr>
        <w:spacing w:line="480" w:lineRule="auto"/>
        <w:jc w:val="center"/>
        <w:rPr>
          <w:rFonts w:ascii="Helvetica Neue" w:eastAsia="Helvetica Neue" w:hAnsi="Helvetica Neue" w:cs="Helvetica Neue"/>
          <w:b/>
          <w:bCs/>
          <w:sz w:val="27"/>
          <w:szCs w:val="27"/>
        </w:rPr>
      </w:pPr>
      <w:r w:rsidRPr="000B5ACC">
        <w:rPr>
          <w:rFonts w:ascii="Helvetica Neue" w:eastAsia="Helvetica Neue" w:hAnsi="Helvetica Neue" w:cs="Helvetica Neue"/>
          <w:b/>
          <w:bCs/>
          <w:sz w:val="27"/>
          <w:szCs w:val="27"/>
        </w:rPr>
        <w:t>Y</w:t>
      </w:r>
      <w:r w:rsidRPr="000B5ACC">
        <w:rPr>
          <w:rFonts w:ascii="Helvetica Neue" w:eastAsia="Helvetica Neue" w:hAnsi="Helvetica Neue" w:cs="Helvetica Neue"/>
          <w:b/>
          <w:bCs/>
          <w:sz w:val="27"/>
          <w:szCs w:val="27"/>
          <w:vertAlign w:val="subscript"/>
        </w:rPr>
        <w:t xml:space="preserve">t </w:t>
      </w:r>
      <w:r w:rsidRPr="000B5ACC">
        <w:rPr>
          <w:rFonts w:ascii="Helvetica Neue" w:eastAsia="Helvetica Neue" w:hAnsi="Helvetica Neue" w:cs="Helvetica Neue"/>
          <w:b/>
          <w:bCs/>
          <w:sz w:val="27"/>
          <w:szCs w:val="27"/>
        </w:rPr>
        <w:t>= x′</w:t>
      </w:r>
      <w:r w:rsidRPr="000B5ACC">
        <w:rPr>
          <w:rFonts w:ascii="Helvetica Neue" w:eastAsia="Helvetica Neue" w:hAnsi="Helvetica Neue" w:cs="Helvetica Neue"/>
          <w:b/>
          <w:bCs/>
          <w:sz w:val="27"/>
          <w:szCs w:val="27"/>
          <w:vertAlign w:val="subscript"/>
        </w:rPr>
        <w:t>t</w:t>
      </w:r>
      <w:bookmarkStart w:id="8" w:name="OLE_LINK4"/>
      <w:r w:rsidRPr="000B5ACC">
        <w:rPr>
          <w:rFonts w:ascii="Helvetica Neue" w:eastAsia="Helvetica Neue" w:hAnsi="Helvetica Neue" w:cs="Helvetica Neue"/>
          <w:b/>
          <w:bCs/>
          <w:sz w:val="27"/>
          <w:szCs w:val="27"/>
        </w:rPr>
        <w:t>β</w:t>
      </w:r>
      <w:r>
        <w:rPr>
          <w:rFonts w:ascii="Helvetica Neue" w:eastAsia="Helvetica Neue" w:hAnsi="Helvetica Neue" w:cs="Helvetica Neue"/>
          <w:b/>
          <w:bCs/>
          <w:sz w:val="27"/>
          <w:szCs w:val="27"/>
          <w:vertAlign w:val="subscript"/>
        </w:rPr>
        <w:t>t</w:t>
      </w:r>
      <w:bookmarkEnd w:id="8"/>
      <w:r w:rsidRPr="000B5ACC">
        <w:rPr>
          <w:rFonts w:ascii="Helvetica Neue" w:eastAsia="Helvetica Neue" w:hAnsi="Helvetica Neue" w:cs="Helvetica Neue"/>
          <w:b/>
          <w:bCs/>
          <w:sz w:val="27"/>
          <w:szCs w:val="27"/>
          <w:vertAlign w:val="subscript"/>
        </w:rPr>
        <w:t xml:space="preserve"> </w:t>
      </w:r>
      <w:r w:rsidRPr="000B5ACC">
        <w:rPr>
          <w:rFonts w:ascii="Helvetica Neue" w:eastAsia="Helvetica Neue" w:hAnsi="Helvetica Neue" w:cs="Helvetica Neue"/>
          <w:b/>
          <w:bCs/>
          <w:sz w:val="27"/>
          <w:szCs w:val="27"/>
        </w:rPr>
        <w:t>+ u</w:t>
      </w:r>
      <w:r w:rsidRPr="000B5ACC">
        <w:rPr>
          <w:rFonts w:ascii="Helvetica Neue" w:eastAsia="Helvetica Neue" w:hAnsi="Helvetica Neue" w:cs="Helvetica Neue"/>
          <w:b/>
          <w:bCs/>
          <w:sz w:val="27"/>
          <w:szCs w:val="27"/>
          <w:vertAlign w:val="subscript"/>
        </w:rPr>
        <w:t>t</w:t>
      </w:r>
      <w:r w:rsidRPr="000B5ACC">
        <w:rPr>
          <w:rFonts w:ascii="Helvetica Neue" w:eastAsia="Helvetica Neue" w:hAnsi="Helvetica Neue" w:cs="Helvetica Neue"/>
          <w:b/>
          <w:bCs/>
          <w:sz w:val="27"/>
          <w:szCs w:val="27"/>
        </w:rPr>
        <w:t xml:space="preserve">, </w:t>
      </w:r>
      <w:r w:rsidRPr="000B5ACC">
        <w:rPr>
          <w:rFonts w:ascii="Arial Unicode MS" w:eastAsia="Arial Unicode MS" w:hAnsi="Arial Unicode MS" w:cs="Arial Unicode MS"/>
          <w:b/>
          <w:bCs/>
          <w:sz w:val="27"/>
          <w:szCs w:val="27"/>
        </w:rPr>
        <w:t xml:space="preserve">for </w:t>
      </w:r>
      <w:r>
        <w:rPr>
          <w:rFonts w:ascii="Arial Unicode MS" w:eastAsia="Arial Unicode MS" w:hAnsi="Arial Unicode MS" w:cs="Arial Unicode MS"/>
          <w:b/>
          <w:bCs/>
          <w:sz w:val="27"/>
          <w:szCs w:val="27"/>
        </w:rPr>
        <w:t>all k+1</w:t>
      </w:r>
      <w:r>
        <w:rPr>
          <w:rFonts w:ascii="Arial Unicode MS" w:eastAsia="Arial Unicode MS" w:hAnsi="Arial Unicode MS" w:cs="Arial Unicode MS"/>
          <w:b/>
          <w:bCs/>
          <w:sz w:val="27"/>
          <w:szCs w:val="27"/>
        </w:rPr>
        <w:t xml:space="preserve"> </w:t>
      </w:r>
      <w:bookmarkStart w:id="9" w:name="OLE_LINK3"/>
      <w:r w:rsidRPr="000B5ACC">
        <w:rPr>
          <w:rFonts w:ascii="Arial Unicode MS" w:eastAsia="Arial Unicode MS" w:hAnsi="Arial Unicode MS" w:cs="Arial Unicode MS"/>
          <w:b/>
          <w:bCs/>
          <w:sz w:val="27"/>
          <w:szCs w:val="27"/>
        </w:rPr>
        <w:t>≤</w:t>
      </w:r>
      <w:bookmarkEnd w:id="9"/>
      <w:r>
        <w:rPr>
          <w:rFonts w:ascii="Arial Unicode MS" w:eastAsia="Arial Unicode MS" w:hAnsi="Arial Unicode MS" w:cs="Arial Unicode MS"/>
          <w:b/>
          <w:bCs/>
          <w:sz w:val="27"/>
          <w:szCs w:val="27"/>
        </w:rPr>
        <w:t xml:space="preserve"> t </w:t>
      </w:r>
      <w:r w:rsidRPr="000B5ACC">
        <w:rPr>
          <w:rFonts w:ascii="Arial Unicode MS" w:eastAsia="Arial Unicode MS" w:hAnsi="Arial Unicode MS" w:cs="Arial Unicode MS"/>
          <w:b/>
          <w:bCs/>
          <w:sz w:val="27"/>
          <w:szCs w:val="27"/>
        </w:rPr>
        <w:t>≤</w:t>
      </w:r>
      <w:r>
        <w:rPr>
          <w:rFonts w:ascii="Arial Unicode MS" w:eastAsia="Arial Unicode MS" w:hAnsi="Arial Unicode MS" w:cs="Arial Unicode MS"/>
          <w:b/>
          <w:bCs/>
          <w:sz w:val="27"/>
          <w:szCs w:val="27"/>
        </w:rPr>
        <w:t xml:space="preserve"> </w:t>
      </w:r>
      <w:r w:rsidRPr="000B5ACC">
        <w:rPr>
          <w:rFonts w:ascii="Arial Unicode MS" w:eastAsia="Arial Unicode MS" w:hAnsi="Arial Unicode MS" w:cs="Arial Unicode MS"/>
          <w:b/>
          <w:bCs/>
          <w:sz w:val="27"/>
          <w:szCs w:val="27"/>
        </w:rPr>
        <w:t>T</w:t>
      </w:r>
    </w:p>
    <w:p w14:paraId="15398051" w14:textId="5F2668E9" w:rsidR="009A19E7" w:rsidRPr="00BA7975" w:rsidRDefault="006E0288" w:rsidP="00BA7975">
      <w:pPr>
        <w:shd w:val="clear" w:color="auto" w:fill="FFFFFF"/>
        <w:spacing w:after="420" w:line="360" w:lineRule="auto"/>
        <w:jc w:val="both"/>
        <w:rPr>
          <w:rFonts w:ascii="Times New Roman" w:eastAsia="Times New Roman" w:hAnsi="Times New Roman" w:cs="Times New Roman"/>
          <w:sz w:val="28"/>
          <w:szCs w:val="28"/>
        </w:rPr>
      </w:pPr>
      <w:r w:rsidRPr="00BA7975">
        <w:rPr>
          <w:rFonts w:ascii="Times New Roman" w:eastAsia="Times New Roman" w:hAnsi="Times New Roman" w:cs="Times New Roman"/>
          <w:sz w:val="28"/>
          <w:szCs w:val="28"/>
        </w:rPr>
        <w:t>This yields a set of estimates for</w:t>
      </w:r>
      <w:r>
        <w:rPr>
          <w:rFonts w:ascii="Helvetica Neue" w:eastAsia="Helvetica Neue" w:hAnsi="Helvetica Neue" w:cs="Helvetica Neue"/>
          <w:color w:val="444444"/>
          <w:sz w:val="27"/>
          <w:szCs w:val="27"/>
        </w:rPr>
        <w:t xml:space="preserve"> </w:t>
      </w:r>
      <w:r w:rsidR="00BA7975" w:rsidRPr="00BA7975">
        <w:rPr>
          <w:rFonts w:ascii="Times New Roman" w:eastAsia="Times New Roman" w:hAnsi="Times New Roman" w:cs="Times New Roman"/>
          <w:sz w:val="28"/>
          <w:szCs w:val="28"/>
        </w:rPr>
        <w:t>β</w:t>
      </w:r>
      <w:r w:rsidR="00BA7975" w:rsidRPr="00BA7975">
        <w:rPr>
          <w:rFonts w:ascii="Helvetica Neue" w:eastAsia="Helvetica Neue" w:hAnsi="Helvetica Neue" w:cs="Helvetica Neue"/>
          <w:sz w:val="27"/>
          <w:szCs w:val="27"/>
          <w:vertAlign w:val="subscript"/>
        </w:rPr>
        <w:t xml:space="preserve"> </w:t>
      </w:r>
      <w:r w:rsidR="00A53852" w:rsidRPr="00BA7975">
        <w:rPr>
          <w:rFonts w:ascii="Helvetica Neue" w:eastAsia="Helvetica Neue" w:hAnsi="Helvetica Neue" w:cs="Helvetica Neue"/>
          <w:sz w:val="27"/>
          <w:szCs w:val="27"/>
          <w:vertAlign w:val="subscript"/>
        </w:rPr>
        <w:t>k</w:t>
      </w:r>
      <w:r w:rsidR="00A53852" w:rsidRPr="00BA7975">
        <w:rPr>
          <w:rFonts w:ascii="Helvetica Neue" w:eastAsia="Helvetica Neue" w:hAnsi="Helvetica Neue" w:cs="Helvetica Neue"/>
          <w:color w:val="444444"/>
          <w:sz w:val="27"/>
          <w:szCs w:val="27"/>
        </w:rPr>
        <w:t xml:space="preserve">, </w:t>
      </w:r>
      <w:r w:rsidR="00BA7975" w:rsidRPr="00BA7975">
        <w:rPr>
          <w:rFonts w:ascii="Times New Roman" w:eastAsia="Times New Roman" w:hAnsi="Times New Roman" w:cs="Times New Roman"/>
          <w:sz w:val="28"/>
          <w:szCs w:val="28"/>
        </w:rPr>
        <w:t>β</w:t>
      </w:r>
      <w:r w:rsidR="00BA7975" w:rsidRPr="00BA7975">
        <w:rPr>
          <w:rFonts w:ascii="Helvetica Neue" w:eastAsia="Helvetica Neue" w:hAnsi="Helvetica Neue" w:cs="Helvetica Neue"/>
          <w:sz w:val="27"/>
          <w:szCs w:val="27"/>
          <w:vertAlign w:val="subscript"/>
        </w:rPr>
        <w:t xml:space="preserve"> </w:t>
      </w:r>
      <w:r w:rsidR="00A53852" w:rsidRPr="00BA7975">
        <w:rPr>
          <w:rFonts w:ascii="Helvetica Neue" w:eastAsia="Helvetica Neue" w:hAnsi="Helvetica Neue" w:cs="Helvetica Neue"/>
          <w:sz w:val="27"/>
          <w:szCs w:val="27"/>
          <w:vertAlign w:val="subscript"/>
        </w:rPr>
        <w:t xml:space="preserve">k+1, </w:t>
      </w:r>
      <w:r w:rsidR="00BA7975" w:rsidRPr="00BA7975">
        <w:rPr>
          <w:rFonts w:ascii="Helvetica Neue" w:eastAsia="Helvetica Neue" w:hAnsi="Helvetica Neue" w:cs="Helvetica Neue"/>
          <w:sz w:val="27"/>
          <w:szCs w:val="27"/>
          <w:vertAlign w:val="subscript"/>
        </w:rPr>
        <w:t>…,</w:t>
      </w:r>
      <w:r w:rsidR="00A53852" w:rsidRPr="00BA7975">
        <w:rPr>
          <w:rFonts w:ascii="Helvetica Neue" w:eastAsia="Helvetica Neue" w:hAnsi="Helvetica Neue" w:cs="Helvetica Neue"/>
          <w:sz w:val="27"/>
          <w:szCs w:val="27"/>
        </w:rPr>
        <w:t xml:space="preserve"> </w:t>
      </w:r>
      <w:r w:rsidR="00BA7975" w:rsidRPr="00BA7975">
        <w:rPr>
          <w:rFonts w:ascii="Times New Roman" w:eastAsia="Times New Roman" w:hAnsi="Times New Roman" w:cs="Times New Roman"/>
          <w:sz w:val="28"/>
          <w:szCs w:val="28"/>
        </w:rPr>
        <w:t>β</w:t>
      </w:r>
      <w:r w:rsidR="00BA7975" w:rsidRPr="00BA7975">
        <w:rPr>
          <w:rFonts w:ascii="Helvetica Neue" w:eastAsia="Helvetica Neue" w:hAnsi="Helvetica Neue" w:cs="Helvetica Neue"/>
          <w:sz w:val="27"/>
          <w:szCs w:val="27"/>
          <w:vertAlign w:val="subscript"/>
        </w:rPr>
        <w:t xml:space="preserve"> </w:t>
      </w:r>
      <w:r w:rsidR="00A53852" w:rsidRPr="00BA7975">
        <w:rPr>
          <w:rFonts w:ascii="Helvetica Neue" w:eastAsia="Helvetica Neue" w:hAnsi="Helvetica Neue" w:cs="Helvetica Neue"/>
          <w:sz w:val="27"/>
          <w:szCs w:val="27"/>
          <w:vertAlign w:val="subscript"/>
        </w:rPr>
        <w:t>T</w:t>
      </w:r>
      <w:r w:rsidR="00BA7975">
        <w:rPr>
          <w:rFonts w:ascii="Helvetica Neue" w:eastAsia="Helvetica Neue" w:hAnsi="Helvetica Neue" w:cs="Helvetica Neue"/>
          <w:color w:val="444444"/>
          <w:sz w:val="27"/>
          <w:szCs w:val="27"/>
        </w:rPr>
        <w:t xml:space="preserve">. </w:t>
      </w:r>
      <w:r w:rsidRPr="00BA7975">
        <w:rPr>
          <w:rFonts w:ascii="Times New Roman" w:eastAsia="Times New Roman" w:hAnsi="Times New Roman" w:cs="Times New Roman"/>
          <w:sz w:val="28"/>
          <w:szCs w:val="28"/>
        </w:rPr>
        <w:t xml:space="preserve">The CUSUM test statistic is computed from the one-step-ahead residuals of the recursive least squares model. It is based on the intuition that if </w:t>
      </w:r>
      <w:bookmarkStart w:id="10" w:name="OLE_LINK5"/>
      <w:r w:rsidRPr="00BA7975">
        <w:rPr>
          <w:rFonts w:ascii="Times New Roman" w:eastAsia="Times New Roman" w:hAnsi="Times New Roman" w:cs="Times New Roman"/>
          <w:sz w:val="28"/>
          <w:szCs w:val="28"/>
        </w:rPr>
        <w:t>β</w:t>
      </w:r>
      <w:bookmarkEnd w:id="10"/>
      <w:r w:rsidRPr="00BA7975">
        <w:rPr>
          <w:rFonts w:ascii="Times New Roman" w:eastAsia="Times New Roman" w:hAnsi="Times New Roman" w:cs="Times New Roman"/>
          <w:sz w:val="28"/>
          <w:szCs w:val="28"/>
        </w:rPr>
        <w:t xml:space="preserve"> changes from one period to the next then the one-step-ahead forecast will not be </w:t>
      </w:r>
      <w:r w:rsidR="00BA7975" w:rsidRPr="00BA7975">
        <w:rPr>
          <w:rFonts w:ascii="Times New Roman" w:eastAsia="Times New Roman" w:hAnsi="Times New Roman" w:cs="Times New Roman"/>
          <w:sz w:val="28"/>
          <w:szCs w:val="28"/>
        </w:rPr>
        <w:t>accurate,</w:t>
      </w:r>
      <w:r w:rsidRPr="00BA7975">
        <w:rPr>
          <w:rFonts w:ascii="Times New Roman" w:eastAsia="Times New Roman" w:hAnsi="Times New Roman" w:cs="Times New Roman"/>
          <w:sz w:val="28"/>
          <w:szCs w:val="28"/>
        </w:rPr>
        <w:t xml:space="preserve"> and the foreca</w:t>
      </w:r>
      <w:r w:rsidRPr="00BA7975">
        <w:rPr>
          <w:rFonts w:ascii="Times New Roman" w:eastAsia="Times New Roman" w:hAnsi="Times New Roman" w:cs="Times New Roman"/>
          <w:sz w:val="28"/>
          <w:szCs w:val="28"/>
        </w:rPr>
        <w:t>st error will be greater than zero.</w:t>
      </w:r>
    </w:p>
    <w:p w14:paraId="59FC6463" w14:textId="77777777" w:rsidR="009A19E7" w:rsidRPr="00BA7975" w:rsidRDefault="006E0288" w:rsidP="00BA7975">
      <w:pPr>
        <w:shd w:val="clear" w:color="auto" w:fill="FFFFFF"/>
        <w:spacing w:after="420" w:line="360" w:lineRule="auto"/>
        <w:jc w:val="both"/>
        <w:rPr>
          <w:rFonts w:ascii="Times New Roman" w:eastAsia="Times New Roman" w:hAnsi="Times New Roman" w:cs="Times New Roman"/>
          <w:sz w:val="28"/>
          <w:szCs w:val="28"/>
        </w:rPr>
      </w:pPr>
      <w:r w:rsidRPr="00BA7975">
        <w:rPr>
          <w:rFonts w:ascii="Times New Roman" w:eastAsia="Times New Roman" w:hAnsi="Times New Roman" w:cs="Times New Roman"/>
          <w:sz w:val="28"/>
          <w:szCs w:val="28"/>
        </w:rPr>
        <w:t>This means the greater the CUSUM test statistic, the greater the forecast error, and the greater the statistical evidence in favor of parameter instability.</w:t>
      </w:r>
    </w:p>
    <w:p w14:paraId="42A41650" w14:textId="69F23732" w:rsidR="009A19E7" w:rsidRDefault="006E0288" w:rsidP="00BA7975">
      <w:pPr>
        <w:shd w:val="clear" w:color="auto" w:fill="FFFFFF"/>
        <w:jc w:val="center"/>
        <w:rPr>
          <w:rFonts w:ascii="Helvetica Neue" w:eastAsia="Helvetica Neue" w:hAnsi="Helvetica Neue" w:cs="Helvetica Neue"/>
          <w:color w:val="444444"/>
          <w:sz w:val="27"/>
          <w:szCs w:val="27"/>
        </w:rPr>
      </w:pPr>
      <w:r>
        <w:rPr>
          <w:rFonts w:ascii="Helvetica Neue" w:eastAsia="Helvetica Neue" w:hAnsi="Helvetica Neue" w:cs="Helvetica Neue"/>
          <w:noProof/>
          <w:color w:val="444444"/>
          <w:sz w:val="27"/>
          <w:szCs w:val="27"/>
        </w:rPr>
        <w:drawing>
          <wp:inline distT="114300" distB="114300" distL="114300" distR="114300" wp14:anchorId="4666F9B8" wp14:editId="7BEAD8B8">
            <wp:extent cx="4343400" cy="2068285"/>
            <wp:effectExtent l="0" t="0" r="0" b="1905"/>
            <wp:docPr id="12" name="image3.png" descr="Structural breaks."/>
            <wp:cNvGraphicFramePr/>
            <a:graphic xmlns:a="http://schemas.openxmlformats.org/drawingml/2006/main">
              <a:graphicData uri="http://schemas.openxmlformats.org/drawingml/2006/picture">
                <pic:pic xmlns:pic="http://schemas.openxmlformats.org/drawingml/2006/picture">
                  <pic:nvPicPr>
                    <pic:cNvPr id="0" name="image3.png" descr="Structural breaks."/>
                    <pic:cNvPicPr preferRelativeResize="0"/>
                  </pic:nvPicPr>
                  <pic:blipFill>
                    <a:blip r:embed="rId10"/>
                    <a:srcRect/>
                    <a:stretch>
                      <a:fillRect/>
                    </a:stretch>
                  </pic:blipFill>
                  <pic:spPr>
                    <a:xfrm>
                      <a:off x="0" y="0"/>
                      <a:ext cx="4398502" cy="2094524"/>
                    </a:xfrm>
                    <a:prstGeom prst="rect">
                      <a:avLst/>
                    </a:prstGeom>
                    <a:ln/>
                  </pic:spPr>
                </pic:pic>
              </a:graphicData>
            </a:graphic>
          </wp:inline>
        </w:drawing>
      </w:r>
    </w:p>
    <w:p w14:paraId="0345E826" w14:textId="3998034E" w:rsidR="00BA7975" w:rsidRDefault="00BA7975" w:rsidP="00BA7975">
      <w:pPr>
        <w:jc w:val="center"/>
        <w:rPr>
          <w:rFonts w:ascii="Times New Roman" w:eastAsia="Times New Roman" w:hAnsi="Times New Roman" w:cs="Times New Roman"/>
          <w:color w:val="666666"/>
        </w:rPr>
      </w:pPr>
      <w:bookmarkStart w:id="11" w:name="OLE_LINK11"/>
      <w:r>
        <w:rPr>
          <w:rFonts w:ascii="Times New Roman" w:eastAsia="Times New Roman" w:hAnsi="Times New Roman" w:cs="Times New Roman"/>
          <w:color w:val="666666"/>
        </w:rPr>
        <w:t xml:space="preserve">Figure </w:t>
      </w:r>
      <w:r w:rsidR="007442F4">
        <w:rPr>
          <w:rFonts w:ascii="Times New Roman" w:eastAsia="Times New Roman" w:hAnsi="Times New Roman" w:cs="Times New Roman"/>
          <w:color w:val="666666"/>
        </w:rPr>
        <w:t>9</w:t>
      </w:r>
      <w:r>
        <w:rPr>
          <w:rFonts w:ascii="Times New Roman" w:eastAsia="Times New Roman" w:hAnsi="Times New Roman" w:cs="Times New Roman"/>
          <w:color w:val="666666"/>
        </w:rPr>
        <w:t xml:space="preserve">. </w:t>
      </w:r>
      <w:r>
        <w:rPr>
          <w:rFonts w:ascii="Times New Roman" w:eastAsia="Times New Roman" w:hAnsi="Times New Roman" w:cs="Times New Roman"/>
          <w:color w:val="666666"/>
        </w:rPr>
        <w:t>CUSUM Test Statistic value</w:t>
      </w:r>
    </w:p>
    <w:bookmarkEnd w:id="11"/>
    <w:p w14:paraId="22CD551B" w14:textId="77777777" w:rsidR="007442F4" w:rsidRDefault="007442F4" w:rsidP="007442F4">
      <w:pPr>
        <w:pStyle w:val="Heading3"/>
        <w:keepNext w:val="0"/>
        <w:keepLines w:val="0"/>
        <w:shd w:val="clear" w:color="auto" w:fill="FFFFFF"/>
        <w:spacing w:before="0" w:after="0" w:line="443" w:lineRule="auto"/>
        <w:rPr>
          <w:rFonts w:ascii="Times New Roman" w:eastAsia="Times New Roman" w:hAnsi="Times New Roman" w:cs="Times New Roman"/>
          <w:b/>
          <w:color w:val="000000"/>
        </w:rPr>
      </w:pPr>
    </w:p>
    <w:p w14:paraId="71FD44B0" w14:textId="3A46BFFB" w:rsidR="007442F4" w:rsidRDefault="007442F4" w:rsidP="007442F4">
      <w:pPr>
        <w:pStyle w:val="Heading3"/>
        <w:keepNext w:val="0"/>
        <w:keepLines w:val="0"/>
        <w:shd w:val="clear" w:color="auto" w:fill="FFFFFF"/>
        <w:spacing w:before="0" w:after="0" w:line="443" w:lineRule="auto"/>
        <w:rPr>
          <w:rFonts w:ascii="Times New Roman" w:eastAsia="Times New Roman" w:hAnsi="Times New Roman" w:cs="Times New Roman"/>
          <w:b/>
          <w:color w:val="000000"/>
        </w:rPr>
      </w:pPr>
      <w:bookmarkStart w:id="12" w:name="OLE_LINK10"/>
      <w:r>
        <w:rPr>
          <w:rFonts w:ascii="Times New Roman" w:eastAsia="Times New Roman" w:hAnsi="Times New Roman" w:cs="Times New Roman"/>
          <w:b/>
          <w:color w:val="000000"/>
        </w:rPr>
        <w:t>Xtbreak</w:t>
      </w:r>
    </w:p>
    <w:bookmarkEnd w:id="12"/>
    <w:p w14:paraId="221D897B" w14:textId="167DE5CA" w:rsidR="00F33DA8" w:rsidRDefault="00636BC6" w:rsidP="00F4048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w:t>
      </w:r>
      <w:r w:rsidR="00F33DA8">
        <w:rPr>
          <w:rFonts w:ascii="Times New Roman" w:eastAsia="Times New Roman" w:hAnsi="Times New Roman" w:cs="Times New Roman"/>
          <w:sz w:val="28"/>
          <w:szCs w:val="28"/>
        </w:rPr>
        <w:t xml:space="preserve"> </w:t>
      </w:r>
      <w:r w:rsidR="006E0288" w:rsidRPr="007442F4">
        <w:rPr>
          <w:rFonts w:ascii="Times New Roman" w:eastAsia="Times New Roman" w:hAnsi="Times New Roman" w:cs="Times New Roman"/>
          <w:sz w:val="28"/>
          <w:szCs w:val="28"/>
        </w:rPr>
        <w:t>article</w:t>
      </w:r>
      <w:r>
        <w:rPr>
          <w:rFonts w:ascii="Times New Roman" w:eastAsia="Times New Roman" w:hAnsi="Times New Roman" w:cs="Times New Roman"/>
          <w:sz w:val="28"/>
          <w:szCs w:val="28"/>
        </w:rPr>
        <w:t xml:space="preserve"> “</w:t>
      </w:r>
      <w:r w:rsidRPr="00636BC6">
        <w:rPr>
          <w:rFonts w:ascii="Times New Roman" w:eastAsia="Times New Roman" w:hAnsi="Times New Roman" w:cs="Times New Roman"/>
          <w:sz w:val="28"/>
          <w:szCs w:val="28"/>
        </w:rPr>
        <w:t>Testing and Estimating Structural Breaks in Time Series and Panel Data in Stata</w:t>
      </w:r>
      <w:r w:rsidRPr="00636BC6">
        <w:rPr>
          <w:rFonts w:ascii="Times New Roman" w:eastAsia="Times New Roman" w:hAnsi="Times New Roman" w:cs="Times New Roman"/>
          <w:sz w:val="28"/>
          <w:szCs w:val="28"/>
        </w:rPr>
        <w:t>”</w:t>
      </w:r>
      <w:r w:rsidR="006D66F9">
        <w:rPr>
          <w:rFonts w:ascii="Times New Roman" w:eastAsia="Times New Roman" w:hAnsi="Times New Roman" w:cs="Times New Roman"/>
          <w:sz w:val="28"/>
          <w:szCs w:val="28"/>
        </w:rPr>
        <w:t xml:space="preserve"> (2021)</w:t>
      </w:r>
      <w:r w:rsidR="00981362">
        <w:rPr>
          <w:rFonts w:ascii="Times New Roman" w:eastAsia="Times New Roman" w:hAnsi="Times New Roman" w:cs="Times New Roman"/>
          <w:sz w:val="28"/>
          <w:szCs w:val="28"/>
        </w:rPr>
        <w:t xml:space="preserve"> [6]</w:t>
      </w:r>
      <w:r w:rsidR="006E0288" w:rsidRPr="007442F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authors </w:t>
      </w:r>
      <w:r w:rsidR="006E0288" w:rsidRPr="007442F4">
        <w:rPr>
          <w:rFonts w:ascii="Times New Roman" w:eastAsia="Times New Roman" w:hAnsi="Times New Roman" w:cs="Times New Roman"/>
          <w:sz w:val="28"/>
          <w:szCs w:val="28"/>
        </w:rPr>
        <w:t>introduce</w:t>
      </w:r>
      <w:r>
        <w:rPr>
          <w:rFonts w:ascii="Times New Roman" w:eastAsia="Times New Roman" w:hAnsi="Times New Roman" w:cs="Times New Roman"/>
          <w:sz w:val="28"/>
          <w:szCs w:val="28"/>
        </w:rPr>
        <w:t>d</w:t>
      </w:r>
      <w:r w:rsidR="006E0288" w:rsidRPr="007442F4">
        <w:rPr>
          <w:rFonts w:ascii="Times New Roman" w:eastAsia="Times New Roman" w:hAnsi="Times New Roman" w:cs="Times New Roman"/>
          <w:sz w:val="28"/>
          <w:szCs w:val="28"/>
        </w:rPr>
        <w:t xml:space="preserve"> a new community contributed command called xtbreak, which provides researchers with a complete toolbox for </w:t>
      </w:r>
      <w:r w:rsidR="00981362" w:rsidRPr="007442F4">
        <w:rPr>
          <w:rFonts w:ascii="Times New Roman" w:eastAsia="Times New Roman" w:hAnsi="Times New Roman" w:cs="Times New Roman"/>
          <w:sz w:val="28"/>
          <w:szCs w:val="28"/>
        </w:rPr>
        <w:t>analyzing</w:t>
      </w:r>
      <w:r w:rsidR="006E0288" w:rsidRPr="007442F4">
        <w:rPr>
          <w:rFonts w:ascii="Times New Roman" w:eastAsia="Times New Roman" w:hAnsi="Times New Roman" w:cs="Times New Roman"/>
          <w:sz w:val="28"/>
          <w:szCs w:val="28"/>
        </w:rPr>
        <w:t xml:space="preserve"> multiple structural breaks in time series and panel data. </w:t>
      </w:r>
      <w:r w:rsidR="00811907">
        <w:rPr>
          <w:rFonts w:ascii="Times New Roman" w:eastAsia="Times New Roman" w:hAnsi="Times New Roman" w:cs="Times New Roman"/>
          <w:sz w:val="28"/>
          <w:szCs w:val="28"/>
        </w:rPr>
        <w:t>Xtbreak model has the following structure:</w:t>
      </w:r>
    </w:p>
    <w:p w14:paraId="67362E5A" w14:textId="68158B2E" w:rsidR="00F33DA8" w:rsidRDefault="0042566C" w:rsidP="00811907">
      <w:pPr>
        <w:spacing w:line="360" w:lineRule="auto"/>
        <w:ind w:hanging="567"/>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32"/>
          <w:szCs w:val="32"/>
        </w:rPr>
        <w:drawing>
          <wp:inline distT="114300" distB="114300" distL="114300" distR="114300" wp14:anchorId="519CB18B" wp14:editId="1A4EA45C">
            <wp:extent cx="6838515" cy="5120640"/>
            <wp:effectExtent l="0" t="0" r="0" b="0"/>
            <wp:docPr id="7" name="image18.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8.png" descr="Text, letter&#10;&#10;Description automatically generated"/>
                    <pic:cNvPicPr preferRelativeResize="0"/>
                  </pic:nvPicPr>
                  <pic:blipFill rotWithShape="1">
                    <a:blip r:embed="rId11"/>
                    <a:srcRect t="7376" r="2018" b="4605"/>
                    <a:stretch/>
                  </pic:blipFill>
                  <pic:spPr bwMode="auto">
                    <a:xfrm>
                      <a:off x="0" y="0"/>
                      <a:ext cx="6870675" cy="5144721"/>
                    </a:xfrm>
                    <a:prstGeom prst="rect">
                      <a:avLst/>
                    </a:prstGeom>
                    <a:ln>
                      <a:noFill/>
                    </a:ln>
                    <a:extLst>
                      <a:ext uri="{53640926-AAD7-44D8-BBD7-CCE9431645EC}">
                        <a14:shadowObscured xmlns:a14="http://schemas.microsoft.com/office/drawing/2010/main"/>
                      </a:ext>
                    </a:extLst>
                  </pic:spPr>
                </pic:pic>
              </a:graphicData>
            </a:graphic>
          </wp:inline>
        </w:drawing>
      </w:r>
    </w:p>
    <w:p w14:paraId="1E7E4967" w14:textId="3A8BD7B2" w:rsidR="00F40484" w:rsidRPr="00F33DA8" w:rsidRDefault="006E0288" w:rsidP="00F40484">
      <w:pPr>
        <w:spacing w:line="360" w:lineRule="auto"/>
        <w:jc w:val="both"/>
        <w:rPr>
          <w:rFonts w:ascii="Times New Roman" w:eastAsia="Times New Roman" w:hAnsi="Times New Roman" w:cs="Times New Roman"/>
          <w:sz w:val="24"/>
          <w:szCs w:val="24"/>
          <w:lang w:val="en-US"/>
        </w:rPr>
      </w:pPr>
      <w:r w:rsidRPr="007442F4">
        <w:rPr>
          <w:rFonts w:ascii="Times New Roman" w:eastAsia="Times New Roman" w:hAnsi="Times New Roman" w:cs="Times New Roman"/>
          <w:sz w:val="28"/>
          <w:szCs w:val="28"/>
        </w:rPr>
        <w:t>xtbreak can detect the existence of breaks, determine the</w:t>
      </w:r>
      <w:r w:rsidRPr="007442F4">
        <w:rPr>
          <w:rFonts w:ascii="Times New Roman" w:eastAsia="Times New Roman" w:hAnsi="Times New Roman" w:cs="Times New Roman"/>
          <w:sz w:val="28"/>
          <w:szCs w:val="28"/>
        </w:rPr>
        <w:t xml:space="preserve">ir number and location, and provide break date confidence intervals. </w:t>
      </w:r>
      <w:r w:rsidRPr="007442F4">
        <w:rPr>
          <w:rFonts w:ascii="Times New Roman" w:eastAsia="Times New Roman" w:hAnsi="Times New Roman" w:cs="Times New Roman"/>
          <w:sz w:val="28"/>
          <w:szCs w:val="28"/>
        </w:rPr>
        <w:t>The too</w:t>
      </w:r>
      <w:r w:rsidRPr="007442F4">
        <w:rPr>
          <w:rFonts w:ascii="Times New Roman" w:eastAsia="Times New Roman" w:hAnsi="Times New Roman" w:cs="Times New Roman"/>
          <w:sz w:val="28"/>
          <w:szCs w:val="28"/>
        </w:rPr>
        <w:t xml:space="preserve">lbox is based on asymptotically </w:t>
      </w:r>
      <w:r w:rsidRPr="007442F4">
        <w:rPr>
          <w:rFonts w:ascii="Times New Roman" w:eastAsia="Times New Roman" w:hAnsi="Times New Roman" w:cs="Times New Roman"/>
          <w:sz w:val="28"/>
          <w:szCs w:val="28"/>
        </w:rPr>
        <w:lastRenderedPageBreak/>
        <w:t xml:space="preserve">valid tests for the presence of breaks, a consistent break date estimator, and a break date confidence interval with correct asymptotic coverage. In fact, xtbreak includes </w:t>
      </w:r>
      <w:r w:rsidRPr="007442F4">
        <w:rPr>
          <w:rFonts w:ascii="Times New Roman" w:eastAsia="Times New Roman" w:hAnsi="Times New Roman" w:cs="Times New Roman"/>
          <w:sz w:val="28"/>
          <w:szCs w:val="28"/>
        </w:rPr>
        <w:t xml:space="preserve">three </w:t>
      </w:r>
      <w:r w:rsidR="00981362" w:rsidRPr="007442F4">
        <w:rPr>
          <w:rFonts w:ascii="Times New Roman" w:eastAsia="Times New Roman" w:hAnsi="Times New Roman" w:cs="Times New Roman"/>
          <w:sz w:val="28"/>
          <w:szCs w:val="28"/>
        </w:rPr>
        <w:t>tests:</w:t>
      </w:r>
      <w:r w:rsidRPr="007442F4">
        <w:rPr>
          <w:rFonts w:ascii="Times New Roman" w:eastAsia="Times New Roman" w:hAnsi="Times New Roman" w:cs="Times New Roman"/>
          <w:sz w:val="28"/>
          <w:szCs w:val="28"/>
        </w:rPr>
        <w:t xml:space="preserve"> </w:t>
      </w:r>
    </w:p>
    <w:p w14:paraId="45B38B89" w14:textId="69F4785F" w:rsidR="00F40484" w:rsidRPr="00F40484" w:rsidRDefault="00F33DA8" w:rsidP="00F40484">
      <w:pPr>
        <w:pStyle w:val="ListParagraph"/>
        <w:numPr>
          <w:ilvl w:val="0"/>
          <w:numId w:val="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w:t>
      </w:r>
      <w:r w:rsidR="006E0288" w:rsidRPr="00F40484">
        <w:rPr>
          <w:rFonts w:ascii="Times New Roman" w:eastAsia="Times New Roman" w:hAnsi="Times New Roman" w:cs="Times New Roman"/>
          <w:sz w:val="28"/>
          <w:szCs w:val="28"/>
        </w:rPr>
        <w:t xml:space="preserve"> test of no structura</w:t>
      </w:r>
      <w:r w:rsidR="006E0288" w:rsidRPr="00F40484">
        <w:rPr>
          <w:rFonts w:ascii="Times New Roman" w:eastAsia="Times New Roman" w:hAnsi="Times New Roman" w:cs="Times New Roman"/>
          <w:sz w:val="28"/>
          <w:szCs w:val="28"/>
        </w:rPr>
        <w:t>l change against the alternative of a specific number of changes</w:t>
      </w:r>
      <w:r w:rsidR="006E0288" w:rsidRPr="00F40484">
        <w:rPr>
          <w:rFonts w:ascii="Times New Roman" w:eastAsia="Times New Roman" w:hAnsi="Times New Roman" w:cs="Times New Roman"/>
          <w:sz w:val="28"/>
          <w:szCs w:val="28"/>
        </w:rPr>
        <w:t xml:space="preserve"> </w:t>
      </w:r>
    </w:p>
    <w:p w14:paraId="05BF23C6" w14:textId="32ECD442" w:rsidR="00F40484" w:rsidRPr="00F40484" w:rsidRDefault="00F33DA8" w:rsidP="00F40484">
      <w:pPr>
        <w:pStyle w:val="ListParagraph"/>
        <w:numPr>
          <w:ilvl w:val="0"/>
          <w:numId w:val="1"/>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A</w:t>
      </w:r>
      <w:r w:rsidR="006E0288" w:rsidRPr="00F40484">
        <w:rPr>
          <w:rFonts w:ascii="Times New Roman" w:eastAsia="Times New Roman" w:hAnsi="Times New Roman" w:cs="Times New Roman"/>
          <w:sz w:val="28"/>
          <w:szCs w:val="28"/>
        </w:rPr>
        <w:t xml:space="preserve"> test the null hypothesis of no structural change against the alternative of an unknown number of structural changes, and </w:t>
      </w:r>
    </w:p>
    <w:p w14:paraId="6DDDCDC0" w14:textId="53475204" w:rsidR="00F40484" w:rsidRPr="0042566C" w:rsidRDefault="00F33DA8" w:rsidP="00F40484">
      <w:pPr>
        <w:pStyle w:val="ListParagraph"/>
        <w:numPr>
          <w:ilvl w:val="0"/>
          <w:numId w:val="1"/>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A</w:t>
      </w:r>
      <w:r w:rsidR="006E0288" w:rsidRPr="00F40484">
        <w:rPr>
          <w:rFonts w:ascii="Times New Roman" w:eastAsia="Times New Roman" w:hAnsi="Times New Roman" w:cs="Times New Roman"/>
          <w:sz w:val="28"/>
          <w:szCs w:val="28"/>
        </w:rPr>
        <w:t xml:space="preserve"> test of the null of s changes against the alternative </w:t>
      </w:r>
      <w:r w:rsidR="006E0288" w:rsidRPr="00F40484">
        <w:rPr>
          <w:rFonts w:ascii="Times New Roman" w:eastAsia="Times New Roman" w:hAnsi="Times New Roman" w:cs="Times New Roman"/>
          <w:sz w:val="28"/>
          <w:szCs w:val="28"/>
        </w:rPr>
        <w:t xml:space="preserve">of s + 1 changes. </w:t>
      </w:r>
    </w:p>
    <w:p w14:paraId="72224ED3" w14:textId="77777777" w:rsidR="0042566C" w:rsidRPr="0042566C" w:rsidRDefault="0042566C" w:rsidP="0042566C">
      <w:pPr>
        <w:spacing w:line="360" w:lineRule="auto"/>
        <w:jc w:val="both"/>
        <w:rPr>
          <w:rFonts w:ascii="Times New Roman" w:eastAsia="Times New Roman" w:hAnsi="Times New Roman" w:cs="Times New Roman"/>
          <w:sz w:val="28"/>
          <w:szCs w:val="28"/>
          <w:lang w:val="en-US"/>
        </w:rPr>
      </w:pPr>
    </w:p>
    <w:p w14:paraId="4E3725AB" w14:textId="30C85A60" w:rsidR="009A19E7" w:rsidRDefault="006E0288" w:rsidP="00A32E36">
      <w:pPr>
        <w:spacing w:line="360" w:lineRule="auto"/>
        <w:jc w:val="both"/>
        <w:rPr>
          <w:rFonts w:ascii="Times New Roman" w:eastAsia="Times New Roman" w:hAnsi="Times New Roman" w:cs="Times New Roman"/>
          <w:sz w:val="28"/>
          <w:szCs w:val="28"/>
        </w:rPr>
      </w:pPr>
      <w:r w:rsidRPr="00F40484">
        <w:rPr>
          <w:rFonts w:ascii="Times New Roman" w:eastAsia="Times New Roman" w:hAnsi="Times New Roman" w:cs="Times New Roman"/>
          <w:sz w:val="28"/>
          <w:szCs w:val="28"/>
        </w:rPr>
        <w:t xml:space="preserve">The package also includes an algorithm that employs the last test consecutively </w:t>
      </w:r>
      <w:r w:rsidR="00981362" w:rsidRPr="00F40484">
        <w:rPr>
          <w:rFonts w:ascii="Times New Roman" w:eastAsia="Times New Roman" w:hAnsi="Times New Roman" w:cs="Times New Roman"/>
          <w:sz w:val="28"/>
          <w:szCs w:val="28"/>
        </w:rPr>
        <w:t>to</w:t>
      </w:r>
      <w:r w:rsidRPr="00F40484">
        <w:rPr>
          <w:rFonts w:ascii="Times New Roman" w:eastAsia="Times New Roman" w:hAnsi="Times New Roman" w:cs="Times New Roman"/>
          <w:sz w:val="28"/>
          <w:szCs w:val="28"/>
        </w:rPr>
        <w:t xml:space="preserve"> estimate the true number of breaks. The tested break dates can be unknown or user-defined, as when researchers have additional information and wis</w:t>
      </w:r>
      <w:r w:rsidRPr="00F40484">
        <w:rPr>
          <w:rFonts w:ascii="Times New Roman" w:eastAsia="Times New Roman" w:hAnsi="Times New Roman" w:cs="Times New Roman"/>
          <w:sz w:val="28"/>
          <w:szCs w:val="28"/>
        </w:rPr>
        <w:t>h to examine whether there was a break in a specific point in time. Once the presence of breaks has been tested and confirmed, xtbreak estimates the locations of the breaks and provides the associated confidence intervals.</w:t>
      </w:r>
    </w:p>
    <w:p w14:paraId="113FD7B7" w14:textId="59433BDB" w:rsidR="005B2291" w:rsidRDefault="005B2291" w:rsidP="00A32E36">
      <w:pPr>
        <w:spacing w:line="360" w:lineRule="auto"/>
        <w:jc w:val="both"/>
        <w:rPr>
          <w:rFonts w:ascii="Times New Roman" w:eastAsia="Times New Roman" w:hAnsi="Times New Roman" w:cs="Times New Roman"/>
          <w:sz w:val="28"/>
          <w:szCs w:val="28"/>
        </w:rPr>
      </w:pPr>
    </w:p>
    <w:p w14:paraId="035C1921" w14:textId="6667F9F4" w:rsidR="005B2291" w:rsidRDefault="005B2291" w:rsidP="00A32E3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However, we are interested in the way this model identifies all breakpoints and segments the intervals of time-series. This is done using the idea that if the model has the </w:t>
      </w:r>
      <w:r w:rsidR="00640B19">
        <w:rPr>
          <w:rFonts w:ascii="Times New Roman" w:eastAsia="Times New Roman" w:hAnsi="Times New Roman" w:cs="Times New Roman"/>
          <w:sz w:val="28"/>
          <w:szCs w:val="28"/>
        </w:rPr>
        <w:t>correct</w:t>
      </w:r>
      <w:r>
        <w:rPr>
          <w:rFonts w:ascii="Times New Roman" w:eastAsia="Times New Roman" w:hAnsi="Times New Roman" w:cs="Times New Roman"/>
          <w:sz w:val="28"/>
          <w:szCs w:val="28"/>
        </w:rPr>
        <w:t xml:space="preserve"> number of breaks and the </w:t>
      </w:r>
      <w:r w:rsidR="00640B19">
        <w:rPr>
          <w:rFonts w:ascii="Times New Roman" w:eastAsia="Times New Roman" w:hAnsi="Times New Roman" w:cs="Times New Roman"/>
          <w:sz w:val="28"/>
          <w:szCs w:val="28"/>
        </w:rPr>
        <w:t>correct points in time, then the SSR should be smaller than for a model with a larger or smaller number of breaks.</w:t>
      </w:r>
    </w:p>
    <w:p w14:paraId="3DED040C" w14:textId="15F50ACE" w:rsidR="00640B19" w:rsidRDefault="00640B19" w:rsidP="00640B19">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32"/>
          <w:szCs w:val="32"/>
        </w:rPr>
        <w:drawing>
          <wp:inline distT="114300" distB="114300" distL="114300" distR="114300" wp14:anchorId="225E82B3" wp14:editId="1FCED2EB">
            <wp:extent cx="4840570" cy="1803163"/>
            <wp:effectExtent l="0" t="0" r="0" b="635"/>
            <wp:docPr id="1" name="image1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6.png" descr="Diagram&#10;&#10;Description automatically generated"/>
                    <pic:cNvPicPr preferRelativeResize="0"/>
                  </pic:nvPicPr>
                  <pic:blipFill rotWithShape="1">
                    <a:blip r:embed="rId12"/>
                    <a:srcRect l="5751" t="47168"/>
                    <a:stretch/>
                  </pic:blipFill>
                  <pic:spPr bwMode="auto">
                    <a:xfrm>
                      <a:off x="0" y="0"/>
                      <a:ext cx="4909150" cy="1828710"/>
                    </a:xfrm>
                    <a:prstGeom prst="rect">
                      <a:avLst/>
                    </a:prstGeom>
                    <a:ln>
                      <a:noFill/>
                    </a:ln>
                    <a:extLst>
                      <a:ext uri="{53640926-AAD7-44D8-BBD7-CCE9431645EC}">
                        <a14:shadowObscured xmlns:a14="http://schemas.microsoft.com/office/drawing/2010/main"/>
                      </a:ext>
                    </a:extLst>
                  </pic:spPr>
                </pic:pic>
              </a:graphicData>
            </a:graphic>
          </wp:inline>
        </w:drawing>
      </w:r>
    </w:p>
    <w:p w14:paraId="1048313E" w14:textId="7B2B01CD" w:rsidR="00640B19" w:rsidRDefault="00640B19" w:rsidP="00640B19">
      <w:pPr>
        <w:jc w:val="center"/>
        <w:rPr>
          <w:rFonts w:ascii="Times New Roman" w:eastAsia="Times New Roman" w:hAnsi="Times New Roman" w:cs="Times New Roman"/>
          <w:color w:val="666666"/>
        </w:rPr>
      </w:pPr>
      <w:r>
        <w:rPr>
          <w:rFonts w:ascii="Times New Roman" w:eastAsia="Times New Roman" w:hAnsi="Times New Roman" w:cs="Times New Roman"/>
          <w:color w:val="666666"/>
        </w:rPr>
        <w:t xml:space="preserve">Figure </w:t>
      </w:r>
      <w:r>
        <w:rPr>
          <w:rFonts w:ascii="Times New Roman" w:eastAsia="Times New Roman" w:hAnsi="Times New Roman" w:cs="Times New Roman"/>
          <w:color w:val="666666"/>
        </w:rPr>
        <w:t>10</w:t>
      </w:r>
      <w:r>
        <w:rPr>
          <w:rFonts w:ascii="Times New Roman" w:eastAsia="Times New Roman" w:hAnsi="Times New Roman" w:cs="Times New Roman"/>
          <w:color w:val="666666"/>
        </w:rPr>
        <w:t xml:space="preserve">. </w:t>
      </w:r>
      <w:r>
        <w:rPr>
          <w:rFonts w:ascii="Times New Roman" w:eastAsia="Times New Roman" w:hAnsi="Times New Roman" w:cs="Times New Roman"/>
          <w:color w:val="666666"/>
        </w:rPr>
        <w:t>Dynamic Programming algorithm, Bai and Perron (2003)</w:t>
      </w:r>
    </w:p>
    <w:p w14:paraId="74AC47B7" w14:textId="77777777" w:rsidR="00640B19" w:rsidRDefault="00640B19" w:rsidP="00640B19">
      <w:pPr>
        <w:spacing w:line="360" w:lineRule="auto"/>
        <w:jc w:val="center"/>
        <w:rPr>
          <w:rFonts w:ascii="Times New Roman" w:eastAsia="Times New Roman" w:hAnsi="Times New Roman" w:cs="Times New Roman"/>
          <w:sz w:val="28"/>
          <w:szCs w:val="28"/>
        </w:rPr>
      </w:pPr>
    </w:p>
    <w:p w14:paraId="6C39C8F2" w14:textId="3F4F9060" w:rsidR="009A19E7" w:rsidRDefault="00640B19" w:rsidP="00187FA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Thus, the only task is to minimize SSR, which is implemented in xtbreak using the dynamic programming algorithm from Bai and Perron (2003), Figure 10.</w:t>
      </w:r>
    </w:p>
    <w:p w14:paraId="6A6281FF" w14:textId="77777777" w:rsidR="00187FA0" w:rsidRPr="00187FA0" w:rsidRDefault="00187FA0" w:rsidP="00187FA0">
      <w:pPr>
        <w:spacing w:line="360" w:lineRule="auto"/>
        <w:jc w:val="both"/>
        <w:rPr>
          <w:rFonts w:ascii="Times New Roman" w:eastAsia="Times New Roman" w:hAnsi="Times New Roman" w:cs="Times New Roman"/>
          <w:sz w:val="28"/>
          <w:szCs w:val="28"/>
          <w:lang w:val="en-US"/>
        </w:rPr>
      </w:pPr>
    </w:p>
    <w:p w14:paraId="7FDEE020" w14:textId="05D54D7C" w:rsidR="009A19E7" w:rsidRPr="00A22FA8" w:rsidRDefault="00A22FA8" w:rsidP="00A22FA8">
      <w:pPr>
        <w:pStyle w:val="Heading3"/>
        <w:keepNext w:val="0"/>
        <w:keepLines w:val="0"/>
        <w:shd w:val="clear" w:color="auto" w:fill="FFFFFF"/>
        <w:spacing w:before="0" w:after="0" w:line="443" w:lineRule="auto"/>
        <w:rPr>
          <w:rFonts w:ascii="Times New Roman" w:eastAsia="Times New Roman" w:hAnsi="Times New Roman" w:cs="Times New Roman"/>
          <w:b/>
          <w:color w:val="000000"/>
        </w:rPr>
      </w:pPr>
      <w:r>
        <w:rPr>
          <w:rFonts w:ascii="Times New Roman" w:eastAsia="Times New Roman" w:hAnsi="Times New Roman" w:cs="Times New Roman"/>
          <w:b/>
          <w:color w:val="000000"/>
        </w:rPr>
        <w:t>Matrix Profile</w:t>
      </w:r>
    </w:p>
    <w:p w14:paraId="24492157" w14:textId="77777777" w:rsidR="009A19E7" w:rsidRPr="00A22FA8" w:rsidRDefault="006E0288">
      <w:pPr>
        <w:rPr>
          <w:rFonts w:ascii="Times New Roman" w:eastAsia="Times New Roman" w:hAnsi="Times New Roman" w:cs="Times New Roman"/>
        </w:rPr>
      </w:pPr>
      <w:hyperlink r:id="rId13">
        <w:r w:rsidRPr="00A22FA8">
          <w:rPr>
            <w:rFonts w:ascii="Times New Roman" w:eastAsia="Times New Roman" w:hAnsi="Times New Roman" w:cs="Times New Roman"/>
            <w:color w:val="1155CC"/>
            <w:u w:val="single"/>
          </w:rPr>
          <w:t>https://www.cs.ucr.edu/~eamonn/PID4481997_extend_Matrix%20Profile_I.pdf</w:t>
        </w:r>
      </w:hyperlink>
    </w:p>
    <w:p w14:paraId="2490C7DF" w14:textId="77777777" w:rsidR="009A19E7" w:rsidRPr="00A22FA8" w:rsidRDefault="006E0288">
      <w:pPr>
        <w:rPr>
          <w:rFonts w:ascii="Times New Roman" w:eastAsia="Times New Roman" w:hAnsi="Times New Roman" w:cs="Times New Roman"/>
        </w:rPr>
      </w:pPr>
      <w:hyperlink r:id="rId14">
        <w:r w:rsidRPr="00A22FA8">
          <w:rPr>
            <w:rFonts w:ascii="Times New Roman" w:eastAsia="Times New Roman" w:hAnsi="Times New Roman" w:cs="Times New Roman"/>
            <w:color w:val="1155CC"/>
            <w:u w:val="single"/>
          </w:rPr>
          <w:t>https://www</w:t>
        </w:r>
        <w:r w:rsidRPr="00A22FA8">
          <w:rPr>
            <w:rFonts w:ascii="Times New Roman" w:eastAsia="Times New Roman" w:hAnsi="Times New Roman" w:cs="Times New Roman"/>
            <w:color w:val="1155CC"/>
            <w:u w:val="single"/>
          </w:rPr>
          <w:t>.cs.ucr.edu/~eamonn/Matrix_Profile_Tutorial_Part1.pdf</w:t>
        </w:r>
      </w:hyperlink>
    </w:p>
    <w:p w14:paraId="61507181" w14:textId="77777777" w:rsidR="009A19E7" w:rsidRPr="00A22FA8" w:rsidRDefault="006E0288">
      <w:pPr>
        <w:rPr>
          <w:rFonts w:ascii="Times New Roman" w:eastAsia="Times New Roman" w:hAnsi="Times New Roman" w:cs="Times New Roman"/>
        </w:rPr>
      </w:pPr>
      <w:hyperlink r:id="rId15">
        <w:r w:rsidRPr="00A22FA8">
          <w:rPr>
            <w:rFonts w:ascii="Times New Roman" w:eastAsia="Times New Roman" w:hAnsi="Times New Roman" w:cs="Times New Roman"/>
            <w:color w:val="1155CC"/>
            <w:u w:val="single"/>
          </w:rPr>
          <w:t>https://www.cs.ucr.edu/~eamonn/Matrix_Profile_Tutorial_Part2.pdf</w:t>
        </w:r>
      </w:hyperlink>
    </w:p>
    <w:p w14:paraId="661F443E" w14:textId="77777777" w:rsidR="009A19E7" w:rsidRPr="00A22FA8" w:rsidRDefault="006E0288">
      <w:pPr>
        <w:rPr>
          <w:rFonts w:ascii="Times New Roman" w:eastAsia="Times New Roman" w:hAnsi="Times New Roman" w:cs="Times New Roman"/>
        </w:rPr>
      </w:pPr>
      <w:hyperlink r:id="rId16">
        <w:r w:rsidRPr="00A22FA8">
          <w:rPr>
            <w:rFonts w:ascii="Times New Roman" w:eastAsia="Times New Roman" w:hAnsi="Times New Roman" w:cs="Times New Roman"/>
            <w:color w:val="1155CC"/>
            <w:u w:val="single"/>
          </w:rPr>
          <w:t>https://www.cs.ucr.edu/~eamonn/MatrixProfile.html</w:t>
        </w:r>
      </w:hyperlink>
    </w:p>
    <w:p w14:paraId="09B7F17E" w14:textId="70B83188" w:rsidR="00A22FA8" w:rsidRDefault="006E0288">
      <w:pPr>
        <w:rPr>
          <w:rFonts w:ascii="Times New Roman" w:eastAsia="Times New Roman" w:hAnsi="Times New Roman" w:cs="Times New Roman"/>
        </w:rPr>
      </w:pPr>
      <w:hyperlink r:id="rId17">
        <w:r w:rsidRPr="00A22FA8">
          <w:rPr>
            <w:rFonts w:ascii="Times New Roman" w:eastAsia="Times New Roman" w:hAnsi="Times New Roman" w:cs="Times New Roman"/>
            <w:color w:val="1155CC"/>
            <w:u w:val="single"/>
          </w:rPr>
          <w:t>https://www.cs.ucr.edu/~eamonn/100_Time_Series_Data_Mining_Questions__with_Answers.p</w:t>
        </w:r>
        <w:r w:rsidRPr="00A22FA8">
          <w:rPr>
            <w:rFonts w:ascii="Times New Roman" w:eastAsia="Times New Roman" w:hAnsi="Times New Roman" w:cs="Times New Roman"/>
            <w:color w:val="1155CC"/>
            <w:u w:val="single"/>
          </w:rPr>
          <w:t>df</w:t>
        </w:r>
      </w:hyperlink>
      <w:r w:rsidR="00A22FA8">
        <w:rPr>
          <w:rFonts w:ascii="Times New Roman" w:eastAsia="Times New Roman" w:hAnsi="Times New Roman" w:cs="Times New Roman"/>
        </w:rPr>
        <w:br w:type="page"/>
      </w:r>
    </w:p>
    <w:p w14:paraId="31DF1D57" w14:textId="28FCFA47" w:rsidR="009A19E7" w:rsidRPr="0042566C" w:rsidRDefault="006E0288">
      <w:pPr>
        <w:rPr>
          <w:rFonts w:ascii="Times New Roman" w:eastAsia="Times New Roman" w:hAnsi="Times New Roman" w:cs="Times New Roman"/>
        </w:rPr>
      </w:pPr>
      <w:r>
        <w:rPr>
          <w:rFonts w:ascii="Times New Roman" w:eastAsia="Times New Roman" w:hAnsi="Times New Roman" w:cs="Times New Roman"/>
          <w:b/>
          <w:sz w:val="32"/>
          <w:szCs w:val="32"/>
        </w:rPr>
        <w:lastRenderedPageBreak/>
        <w:t>Main Part</w:t>
      </w:r>
    </w:p>
    <w:p w14:paraId="577560FB" w14:textId="77777777" w:rsidR="009A19E7" w:rsidRDefault="006E0288">
      <w:pPr>
        <w:rPr>
          <w:rFonts w:ascii="Times New Roman" w:eastAsia="Times New Roman" w:hAnsi="Times New Roman" w:cs="Times New Roman"/>
          <w:sz w:val="28"/>
          <w:szCs w:val="28"/>
        </w:rPr>
      </w:pPr>
      <w:r>
        <w:rPr>
          <w:rFonts w:ascii="Times New Roman" w:eastAsia="Times New Roman" w:hAnsi="Times New Roman" w:cs="Times New Roman"/>
          <w:sz w:val="28"/>
          <w:szCs w:val="28"/>
        </w:rPr>
        <w:t>Метрики:</w:t>
      </w:r>
    </w:p>
    <w:p w14:paraId="4D1656DF" w14:textId="77777777" w:rsidR="009A19E7" w:rsidRDefault="009A19E7">
      <w:pPr>
        <w:rPr>
          <w:rFonts w:ascii="Times New Roman" w:eastAsia="Times New Roman" w:hAnsi="Times New Roman" w:cs="Times New Roman"/>
          <w:sz w:val="28"/>
          <w:szCs w:val="28"/>
        </w:rPr>
      </w:pPr>
    </w:p>
    <w:p w14:paraId="6D0F931C" w14:textId="77777777" w:rsidR="009A19E7" w:rsidRDefault="006E0288">
      <w:pPr>
        <w:jc w:val="center"/>
        <w:rPr>
          <w:rFonts w:ascii="Times New Roman" w:eastAsia="Times New Roman" w:hAnsi="Times New Roman" w:cs="Times New Roman"/>
          <w:sz w:val="28"/>
          <w:szCs w:val="28"/>
        </w:rPr>
      </w:pPr>
      <w:r>
        <w:rPr>
          <w:rFonts w:ascii="Times New Roman" w:eastAsia="Times New Roman" w:hAnsi="Times New Roman" w:cs="Times New Roman"/>
          <w:noProof/>
          <w:sz w:val="32"/>
          <w:szCs w:val="32"/>
        </w:rPr>
        <w:drawing>
          <wp:inline distT="114300" distB="114300" distL="114300" distR="114300" wp14:anchorId="7CAEF17A" wp14:editId="49574856">
            <wp:extent cx="3021874" cy="1549679"/>
            <wp:effectExtent l="0" t="0" r="127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3038465" cy="1558187"/>
                    </a:xfrm>
                    <a:prstGeom prst="rect">
                      <a:avLst/>
                    </a:prstGeom>
                    <a:ln/>
                  </pic:spPr>
                </pic:pic>
              </a:graphicData>
            </a:graphic>
          </wp:inline>
        </w:drawing>
      </w:r>
    </w:p>
    <w:p w14:paraId="098B7ACF" w14:textId="77777777" w:rsidR="009A19E7" w:rsidRDefault="006E0288">
      <w:pPr>
        <w:rPr>
          <w:rFonts w:ascii="Times New Roman" w:eastAsia="Times New Roman" w:hAnsi="Times New Roman" w:cs="Times New Roman"/>
          <w:sz w:val="28"/>
          <w:szCs w:val="28"/>
        </w:rPr>
      </w:pPr>
      <w:r>
        <w:rPr>
          <w:rFonts w:ascii="Times New Roman" w:eastAsia="Times New Roman" w:hAnsi="Times New Roman" w:cs="Times New Roman"/>
          <w:sz w:val="28"/>
          <w:szCs w:val="28"/>
        </w:rPr>
        <w:t>Speed + memory</w:t>
      </w:r>
    </w:p>
    <w:p w14:paraId="46F2FE63" w14:textId="77777777" w:rsidR="009A19E7" w:rsidRDefault="006E0288">
      <w:pPr>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785931B2" wp14:editId="76205274">
            <wp:extent cx="2029098" cy="1524119"/>
            <wp:effectExtent l="0" t="0" r="3175"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2039023" cy="1531574"/>
                    </a:xfrm>
                    <a:prstGeom prst="rect">
                      <a:avLst/>
                    </a:prstGeom>
                    <a:ln/>
                  </pic:spPr>
                </pic:pic>
              </a:graphicData>
            </a:graphic>
          </wp:inline>
        </w:drawing>
      </w:r>
    </w:p>
    <w:p w14:paraId="7315F5BA" w14:textId="77777777" w:rsidR="009A19E7" w:rsidRDefault="006E028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https://www.statmod.ru/_diploma/2019m/13m_02_merzlyakov.pdf</w:t>
      </w:r>
    </w:p>
    <w:p w14:paraId="2C80D1A3" w14:textId="77777777" w:rsidR="009A19E7" w:rsidRDefault="009A19E7">
      <w:pPr>
        <w:rPr>
          <w:rFonts w:ascii="Times New Roman" w:eastAsia="Times New Roman" w:hAnsi="Times New Roman" w:cs="Times New Roman"/>
          <w:sz w:val="32"/>
          <w:szCs w:val="32"/>
        </w:rPr>
      </w:pPr>
    </w:p>
    <w:p w14:paraId="64F737CC" w14:textId="77777777" w:rsidR="009A19E7" w:rsidRDefault="006E0288">
      <w:pPr>
        <w:rPr>
          <w:rFonts w:ascii="Times New Roman" w:eastAsia="Times New Roman" w:hAnsi="Times New Roman" w:cs="Times New Roman"/>
          <w:sz w:val="28"/>
          <w:szCs w:val="28"/>
        </w:rPr>
      </w:pPr>
      <w:r>
        <w:rPr>
          <w:rFonts w:ascii="Times New Roman" w:eastAsia="Times New Roman" w:hAnsi="Times New Roman" w:cs="Times New Roman"/>
          <w:sz w:val="28"/>
          <w:szCs w:val="28"/>
        </w:rPr>
        <w:t>An alternative view of evaluating CPD algorithms considers change point detection</w:t>
      </w:r>
    </w:p>
    <w:p w14:paraId="7B24884A" w14:textId="77777777" w:rsidR="009A19E7" w:rsidRDefault="006E0288">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as a classification problem between the “change point” and “non-change point” classes (Killick et al., 2012; </w:t>
      </w:r>
      <w:proofErr w:type="spellStart"/>
      <w:r>
        <w:rPr>
          <w:rFonts w:ascii="Times New Roman" w:eastAsia="Times New Roman" w:hAnsi="Times New Roman" w:cs="Times New Roman"/>
          <w:sz w:val="28"/>
          <w:szCs w:val="28"/>
        </w:rPr>
        <w:t>Aminikhanghahi</w:t>
      </w:r>
      <w:proofErr w:type="spellEnd"/>
      <w:r>
        <w:rPr>
          <w:rFonts w:ascii="Times New Roman" w:eastAsia="Times New Roman" w:hAnsi="Times New Roman" w:cs="Times New Roman"/>
          <w:sz w:val="28"/>
          <w:szCs w:val="28"/>
        </w:rPr>
        <w:t xml:space="preserve"> and Cook, 2017). Because the number of change points is generally a small proportion of the number of observations in the series, co</w:t>
      </w:r>
      <w:r>
        <w:rPr>
          <w:rFonts w:ascii="Times New Roman" w:eastAsia="Times New Roman" w:hAnsi="Times New Roman" w:cs="Times New Roman"/>
          <w:sz w:val="28"/>
          <w:szCs w:val="28"/>
        </w:rPr>
        <w:t>mmon classification metrics such as the accuracy score will be highly skewed. It is more useful to express the effectiveness of an algorithm in terms of precision (the ratio of correctly detected change points over the number of detected change points) and</w:t>
      </w:r>
      <w:r>
        <w:rPr>
          <w:rFonts w:ascii="Times New Roman" w:eastAsia="Times New Roman" w:hAnsi="Times New Roman" w:cs="Times New Roman"/>
          <w:sz w:val="28"/>
          <w:szCs w:val="28"/>
        </w:rPr>
        <w:t xml:space="preserve"> recall (the ratio of correctly detected change points over the number of true change points). </w:t>
      </w:r>
      <w:hyperlink r:id="rId20">
        <w:r>
          <w:rPr>
            <w:rFonts w:ascii="Times New Roman" w:eastAsia="Times New Roman" w:hAnsi="Times New Roman" w:cs="Times New Roman"/>
            <w:color w:val="1155CC"/>
            <w:sz w:val="28"/>
            <w:szCs w:val="28"/>
            <w:u w:val="single"/>
          </w:rPr>
          <w:t>[x]</w:t>
        </w:r>
      </w:hyperlink>
    </w:p>
    <w:p w14:paraId="438D7066" w14:textId="77777777" w:rsidR="009A19E7" w:rsidRDefault="006E0288">
      <w:pPr>
        <w:rPr>
          <w:rFonts w:ascii="Times New Roman" w:eastAsia="Times New Roman" w:hAnsi="Times New Roman" w:cs="Times New Roman"/>
          <w:sz w:val="32"/>
          <w:szCs w:val="32"/>
        </w:rPr>
      </w:pPr>
      <w:r>
        <w:br w:type="page"/>
      </w:r>
    </w:p>
    <w:p w14:paraId="241DDA17" w14:textId="77777777" w:rsidR="009A19E7" w:rsidRDefault="006E0288">
      <w:pPr>
        <w:spacing w:after="20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Data</w:t>
      </w:r>
    </w:p>
    <w:p w14:paraId="28446073" w14:textId="77777777" w:rsidR="009A19E7" w:rsidRDefault="006E0288">
      <w:pPr>
        <w:spacing w:after="200"/>
        <w:rPr>
          <w:rFonts w:ascii="Times New Roman" w:eastAsia="Times New Roman" w:hAnsi="Times New Roman" w:cs="Times New Roman"/>
          <w:sz w:val="28"/>
          <w:szCs w:val="28"/>
        </w:rPr>
      </w:pPr>
      <w:r>
        <w:rPr>
          <w:rFonts w:ascii="Times New Roman" w:eastAsia="Times New Roman" w:hAnsi="Times New Roman" w:cs="Times New Roman"/>
          <w:b/>
          <w:sz w:val="28"/>
          <w:szCs w:val="28"/>
        </w:rPr>
        <w:t>Synthetic Datasets</w:t>
      </w:r>
    </w:p>
    <w:p w14:paraId="6234E92D" w14:textId="4E48CCD1" w:rsidR="009A19E7" w:rsidRDefault="006E0288">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Testing different solutions to the problem of the structural </w:t>
      </w:r>
      <w:r w:rsidR="007442F4">
        <w:rPr>
          <w:rFonts w:ascii="Times New Roman" w:eastAsia="Times New Roman" w:hAnsi="Times New Roman" w:cs="Times New Roman"/>
          <w:sz w:val="28"/>
          <w:szCs w:val="28"/>
        </w:rPr>
        <w:t>breaks’</w:t>
      </w:r>
      <w:r>
        <w:rPr>
          <w:rFonts w:ascii="Times New Roman" w:eastAsia="Times New Roman" w:hAnsi="Times New Roman" w:cs="Times New Roman"/>
          <w:sz w:val="28"/>
          <w:szCs w:val="28"/>
        </w:rPr>
        <w:t xml:space="preserve"> segment</w:t>
      </w:r>
      <w:r>
        <w:rPr>
          <w:rFonts w:ascii="Times New Roman" w:eastAsia="Times New Roman" w:hAnsi="Times New Roman" w:cs="Times New Roman"/>
          <w:sz w:val="28"/>
          <w:szCs w:val="28"/>
        </w:rPr>
        <w:t>ation has been always a cornerstone in the papers. Given that there is no strict mathematical definition of the structural break, it is very difficult to find a labeled time-series featuring breaks and different shapes.</w:t>
      </w:r>
    </w:p>
    <w:p w14:paraId="22E2558A" w14:textId="77777777" w:rsidR="009A19E7" w:rsidRDefault="009A19E7">
      <w:pPr>
        <w:spacing w:line="360" w:lineRule="auto"/>
        <w:jc w:val="both"/>
        <w:rPr>
          <w:rFonts w:ascii="Times New Roman" w:eastAsia="Times New Roman" w:hAnsi="Times New Roman" w:cs="Times New Roman"/>
          <w:sz w:val="28"/>
          <w:szCs w:val="28"/>
        </w:rPr>
      </w:pPr>
    </w:p>
    <w:p w14:paraId="5FF86214" w14:textId="1E1DD6AE" w:rsidR="009A19E7" w:rsidRDefault="006E0288">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that reason, it is usual to gen</w:t>
      </w:r>
      <w:r>
        <w:rPr>
          <w:rFonts w:ascii="Times New Roman" w:eastAsia="Times New Roman" w:hAnsi="Times New Roman" w:cs="Times New Roman"/>
          <w:sz w:val="28"/>
          <w:szCs w:val="28"/>
        </w:rPr>
        <w:t xml:space="preserve">erate </w:t>
      </w:r>
      <w:r w:rsidR="007442F4">
        <w:rPr>
          <w:rFonts w:ascii="Times New Roman" w:eastAsia="Times New Roman" w:hAnsi="Times New Roman" w:cs="Times New Roman"/>
          <w:sz w:val="28"/>
          <w:szCs w:val="28"/>
        </w:rPr>
        <w:t>several</w:t>
      </w:r>
      <w:r>
        <w:rPr>
          <w:rFonts w:ascii="Times New Roman" w:eastAsia="Times New Roman" w:hAnsi="Times New Roman" w:cs="Times New Roman"/>
          <w:sz w:val="28"/>
          <w:szCs w:val="28"/>
        </w:rPr>
        <w:t xml:space="preserve"> various synthetic </w:t>
      </w:r>
      <w:proofErr w:type="gramStart"/>
      <w:r>
        <w:rPr>
          <w:rFonts w:ascii="Times New Roman" w:eastAsia="Times New Roman" w:hAnsi="Times New Roman" w:cs="Times New Roman"/>
          <w:sz w:val="28"/>
          <w:szCs w:val="28"/>
        </w:rPr>
        <w:t>dataset</w:t>
      </w:r>
      <w:proofErr w:type="gramEnd"/>
      <w:r>
        <w:rPr>
          <w:rFonts w:ascii="Times New Roman" w:eastAsia="Times New Roman" w:hAnsi="Times New Roman" w:cs="Times New Roman"/>
          <w:sz w:val="28"/>
          <w:szCs w:val="28"/>
        </w:rPr>
        <w:t>, which would include breaks at the known points and would feature different shapes, trends and etc. For example, authors of the “Detection of multiple structural breaks in multivariate time series” [7] paper prop</w:t>
      </w:r>
      <w:r>
        <w:rPr>
          <w:rFonts w:ascii="Times New Roman" w:eastAsia="Times New Roman" w:hAnsi="Times New Roman" w:cs="Times New Roman"/>
          <w:sz w:val="28"/>
          <w:szCs w:val="28"/>
        </w:rPr>
        <w:t>ose the following model:</w:t>
      </w:r>
    </w:p>
    <w:p w14:paraId="56D77607" w14:textId="77777777" w:rsidR="009A19E7" w:rsidRDefault="006E028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3092353" wp14:editId="509CF108">
            <wp:extent cx="4659630" cy="955135"/>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4659630" cy="955135"/>
                    </a:xfrm>
                    <a:prstGeom prst="rect">
                      <a:avLst/>
                    </a:prstGeom>
                    <a:ln/>
                  </pic:spPr>
                </pic:pic>
              </a:graphicData>
            </a:graphic>
          </wp:inline>
        </w:drawing>
      </w:r>
    </w:p>
    <w:p w14:paraId="22D7BF70" w14:textId="77777777" w:rsidR="009A19E7" w:rsidRDefault="006E0288">
      <w:pPr>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28"/>
          <w:szCs w:val="28"/>
        </w:rPr>
        <w:t>and Z ​​is a Gaussian white noise process. It features 4 segments which differ by the MA parameters. These breaks are also can be modified with the different variance of Z between them.</w:t>
      </w:r>
    </w:p>
    <w:p w14:paraId="49D7FDCF" w14:textId="77777777" w:rsidR="009A19E7" w:rsidRDefault="006E0288">
      <w:pPr>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2FD79D7E" wp14:editId="7DC1BF97">
            <wp:extent cx="5325428" cy="2238375"/>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r="5984" b="19908"/>
                    <a:stretch>
                      <a:fillRect/>
                    </a:stretch>
                  </pic:blipFill>
                  <pic:spPr>
                    <a:xfrm>
                      <a:off x="0" y="0"/>
                      <a:ext cx="5325428" cy="2238375"/>
                    </a:xfrm>
                    <a:prstGeom prst="rect">
                      <a:avLst/>
                    </a:prstGeom>
                    <a:ln/>
                  </pic:spPr>
                </pic:pic>
              </a:graphicData>
            </a:graphic>
          </wp:inline>
        </w:drawing>
      </w:r>
    </w:p>
    <w:p w14:paraId="7E30CB08" w14:textId="77777777" w:rsidR="009A19E7" w:rsidRDefault="006E0288">
      <w:pPr>
        <w:ind w:right="-270"/>
        <w:jc w:val="center"/>
        <w:rPr>
          <w:rFonts w:ascii="Times New Roman" w:eastAsia="Times New Roman" w:hAnsi="Times New Roman" w:cs="Times New Roman"/>
          <w:color w:val="666666"/>
        </w:rPr>
      </w:pPr>
      <w:r>
        <w:rPr>
          <w:rFonts w:ascii="Times New Roman" w:eastAsia="Times New Roman" w:hAnsi="Times New Roman" w:cs="Times New Roman"/>
          <w:color w:val="666666"/>
        </w:rPr>
        <w:t>Figure 7. Synthetic Dataset with different theta parameters</w:t>
      </w:r>
    </w:p>
    <w:p w14:paraId="30E9F422" w14:textId="77777777" w:rsidR="009A19E7" w:rsidRDefault="006E0288">
      <w:pPr>
        <w:spacing w:after="200"/>
        <w:ind w:right="-27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Another </w:t>
      </w:r>
      <w:r>
        <w:rPr>
          <w:rFonts w:ascii="Times New Roman" w:eastAsia="Times New Roman" w:hAnsi="Times New Roman" w:cs="Times New Roman"/>
          <w:sz w:val="28"/>
          <w:szCs w:val="28"/>
        </w:rPr>
        <w:t>synthetic dataset was proposed in the original “xtbreak” paper [6]. It has the following structure:</w:t>
      </w:r>
    </w:p>
    <w:p w14:paraId="1A478A81" w14:textId="77777777" w:rsidR="009A19E7" w:rsidRDefault="006E0288">
      <w:pPr>
        <w:ind w:right="-27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CDFF560" wp14:editId="06D51E8C">
            <wp:extent cx="5002530" cy="1739602"/>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002530" cy="1739602"/>
                    </a:xfrm>
                    <a:prstGeom prst="rect">
                      <a:avLst/>
                    </a:prstGeom>
                    <a:ln/>
                  </pic:spPr>
                </pic:pic>
              </a:graphicData>
            </a:graphic>
          </wp:inline>
        </w:drawing>
      </w:r>
    </w:p>
    <w:p w14:paraId="45993BA6" w14:textId="77777777" w:rsidR="009A19E7" w:rsidRDefault="006E0288">
      <w:pPr>
        <w:rPr>
          <w:rFonts w:ascii="Times New Roman" w:eastAsia="Times New Roman" w:hAnsi="Times New Roman" w:cs="Times New Roman"/>
          <w:sz w:val="28"/>
          <w:szCs w:val="28"/>
        </w:rPr>
      </w:pPr>
      <w:r>
        <w:rPr>
          <w:rFonts w:ascii="Times New Roman" w:eastAsia="Times New Roman" w:hAnsi="Times New Roman" w:cs="Times New Roman"/>
          <w:sz w:val="28"/>
          <w:szCs w:val="28"/>
        </w:rPr>
        <w:t>Thus, featuring 3 breakpoints or 4 different segments with the known location of the bounds.</w:t>
      </w:r>
    </w:p>
    <w:p w14:paraId="22921F68" w14:textId="77777777" w:rsidR="009A19E7" w:rsidRDefault="009A19E7">
      <w:pPr>
        <w:rPr>
          <w:rFonts w:ascii="Times New Roman" w:eastAsia="Times New Roman" w:hAnsi="Times New Roman" w:cs="Times New Roman"/>
          <w:sz w:val="32"/>
          <w:szCs w:val="32"/>
        </w:rPr>
      </w:pPr>
    </w:p>
    <w:p w14:paraId="5ACB92ED" w14:textId="77777777" w:rsidR="009A19E7" w:rsidRDefault="006E0288">
      <w:pPr>
        <w:spacing w:after="200"/>
        <w:rPr>
          <w:rFonts w:ascii="Times New Roman" w:eastAsia="Times New Roman" w:hAnsi="Times New Roman" w:cs="Times New Roman"/>
          <w:b/>
          <w:sz w:val="28"/>
          <w:szCs w:val="28"/>
        </w:rPr>
      </w:pPr>
      <w:r>
        <w:rPr>
          <w:rFonts w:ascii="Times New Roman" w:eastAsia="Times New Roman" w:hAnsi="Times New Roman" w:cs="Times New Roman"/>
          <w:b/>
          <w:sz w:val="28"/>
          <w:szCs w:val="28"/>
        </w:rPr>
        <w:t>Turing Change Point Dataset</w:t>
      </w:r>
    </w:p>
    <w:p w14:paraId="4ED06623" w14:textId="74B4C0D8" w:rsidR="009A19E7" w:rsidRDefault="006E0288">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the paper “An Evaluation of C</w:t>
      </w:r>
      <w:r>
        <w:rPr>
          <w:rFonts w:ascii="Times New Roman" w:eastAsia="Times New Roman" w:hAnsi="Times New Roman" w:cs="Times New Roman"/>
          <w:sz w:val="28"/>
          <w:szCs w:val="28"/>
        </w:rPr>
        <w:t>hange Point Detection Algorithms” [5], the authors state, that while many algorithms for change point detection have been proposed, comparatively little attention has been paid to evaluating their performance on real-world time series. Algorithms are typic</w:t>
      </w:r>
      <w:r>
        <w:rPr>
          <w:rFonts w:ascii="Times New Roman" w:eastAsia="Times New Roman" w:hAnsi="Times New Roman" w:cs="Times New Roman"/>
          <w:sz w:val="28"/>
          <w:szCs w:val="28"/>
        </w:rPr>
        <w:t xml:space="preserve">ally evaluated on simulated data and a small number of </w:t>
      </w:r>
      <w:r w:rsidR="007442F4">
        <w:rPr>
          <w:rFonts w:ascii="Times New Roman" w:eastAsia="Times New Roman" w:hAnsi="Times New Roman" w:cs="Times New Roman"/>
          <w:sz w:val="28"/>
          <w:szCs w:val="28"/>
        </w:rPr>
        <w:t>commonly used</w:t>
      </w:r>
      <w:r>
        <w:rPr>
          <w:rFonts w:ascii="Times New Roman" w:eastAsia="Times New Roman" w:hAnsi="Times New Roman" w:cs="Times New Roman"/>
          <w:sz w:val="28"/>
          <w:szCs w:val="28"/>
        </w:rPr>
        <w:t xml:space="preserve"> series with unreliable ground truth. </w:t>
      </w:r>
    </w:p>
    <w:p w14:paraId="2BEB36F7" w14:textId="77777777" w:rsidR="009A19E7" w:rsidRDefault="009A19E7">
      <w:pPr>
        <w:spacing w:line="360" w:lineRule="auto"/>
        <w:jc w:val="both"/>
        <w:rPr>
          <w:rFonts w:ascii="Times New Roman" w:eastAsia="Times New Roman" w:hAnsi="Times New Roman" w:cs="Times New Roman"/>
          <w:sz w:val="28"/>
          <w:szCs w:val="28"/>
        </w:rPr>
      </w:pPr>
    </w:p>
    <w:p w14:paraId="79A86AEF" w14:textId="77777777" w:rsidR="009A19E7" w:rsidRDefault="006E0288">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Clearly this does not provide sufficient insight into the comparative performance of these algorithms in the field. Therefore, instead of developing</w:t>
      </w:r>
      <w:r>
        <w:rPr>
          <w:rFonts w:ascii="Times New Roman" w:eastAsia="Times New Roman" w:hAnsi="Times New Roman" w:cs="Times New Roman"/>
          <w:sz w:val="28"/>
          <w:szCs w:val="28"/>
        </w:rPr>
        <w:t xml:space="preserve"> yet another change point detection method, they considered it vastly more important to properly evaluate existing algorithms on real-world data. To achieve this, they presented a dataset specifically designed for the evaluation of change point detection a</w:t>
      </w:r>
      <w:r>
        <w:rPr>
          <w:rFonts w:ascii="Times New Roman" w:eastAsia="Times New Roman" w:hAnsi="Times New Roman" w:cs="Times New Roman"/>
          <w:sz w:val="28"/>
          <w:szCs w:val="28"/>
        </w:rPr>
        <w:t xml:space="preserve">lgorithms that consists of 37 time-series from various application domains and was manually annotated by volunteers. </w:t>
      </w:r>
    </w:p>
    <w:p w14:paraId="4D1B3E6C" w14:textId="77777777" w:rsidR="009A19E7" w:rsidRDefault="009A19E7">
      <w:pPr>
        <w:spacing w:line="360" w:lineRule="auto"/>
        <w:jc w:val="both"/>
        <w:rPr>
          <w:rFonts w:ascii="Times New Roman" w:eastAsia="Times New Roman" w:hAnsi="Times New Roman" w:cs="Times New Roman"/>
          <w:sz w:val="28"/>
          <w:szCs w:val="28"/>
        </w:rPr>
      </w:pPr>
    </w:p>
    <w:p w14:paraId="293688C8" w14:textId="77777777" w:rsidR="009A19E7" w:rsidRDefault="006E0288">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All series are standardized to zero mean and unit variance to avoid issues with numerical precision arising for some methods on some of t</w:t>
      </w:r>
      <w:r>
        <w:rPr>
          <w:rFonts w:ascii="Times New Roman" w:eastAsia="Times New Roman" w:hAnsi="Times New Roman" w:cs="Times New Roman"/>
          <w:sz w:val="28"/>
          <w:szCs w:val="28"/>
        </w:rPr>
        <w:t>he time series.</w:t>
      </w:r>
    </w:p>
    <w:p w14:paraId="2C2A2870" w14:textId="77777777" w:rsidR="009A19E7" w:rsidRDefault="009A19E7">
      <w:pPr>
        <w:spacing w:line="360" w:lineRule="auto"/>
        <w:jc w:val="both"/>
        <w:rPr>
          <w:rFonts w:ascii="Times New Roman" w:eastAsia="Times New Roman" w:hAnsi="Times New Roman" w:cs="Times New Roman"/>
          <w:sz w:val="28"/>
          <w:szCs w:val="28"/>
        </w:rPr>
      </w:pPr>
    </w:p>
    <w:p w14:paraId="685E2AF9" w14:textId="77777777" w:rsidR="009A19E7" w:rsidRDefault="006E0288">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Out of the 37 time-series I have decided to choose 4 the most distinctive. Those include the financial data, stock price, and even a scanline of an image.</w:t>
      </w:r>
    </w:p>
    <w:p w14:paraId="7FA38DEF" w14:textId="77777777" w:rsidR="009A19E7" w:rsidRDefault="009A19E7">
      <w:pPr>
        <w:jc w:val="both"/>
        <w:rPr>
          <w:rFonts w:ascii="Times New Roman" w:eastAsia="Times New Roman" w:hAnsi="Times New Roman" w:cs="Times New Roman"/>
          <w:sz w:val="32"/>
          <w:szCs w:val="32"/>
        </w:rPr>
      </w:pPr>
    </w:p>
    <w:p w14:paraId="40891737" w14:textId="77777777" w:rsidR="009A19E7" w:rsidRDefault="006E0288">
      <w:pPr>
        <w:ind w:right="-270"/>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39019CF4" wp14:editId="0DEF0A0C">
            <wp:extent cx="2809875" cy="1655007"/>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2809875" cy="1655007"/>
                    </a:xfrm>
                    <a:prstGeom prst="rect">
                      <a:avLst/>
                    </a:prstGeom>
                    <a:ln/>
                  </pic:spPr>
                </pic:pic>
              </a:graphicData>
            </a:graphic>
          </wp:inline>
        </w:drawing>
      </w:r>
      <w:r>
        <w:rPr>
          <w:rFonts w:ascii="Times New Roman" w:eastAsia="Times New Roman" w:hAnsi="Times New Roman" w:cs="Times New Roman"/>
          <w:noProof/>
          <w:sz w:val="32"/>
          <w:szCs w:val="32"/>
        </w:rPr>
        <w:drawing>
          <wp:inline distT="114300" distB="114300" distL="114300" distR="114300" wp14:anchorId="266113D3" wp14:editId="75425898">
            <wp:extent cx="3116580" cy="1614955"/>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3116580" cy="1614955"/>
                    </a:xfrm>
                    <a:prstGeom prst="rect">
                      <a:avLst/>
                    </a:prstGeom>
                    <a:ln/>
                  </pic:spPr>
                </pic:pic>
              </a:graphicData>
            </a:graphic>
          </wp:inline>
        </w:drawing>
      </w:r>
    </w:p>
    <w:p w14:paraId="664C6987" w14:textId="77777777" w:rsidR="009A19E7" w:rsidRDefault="006E0288">
      <w:pPr>
        <w:ind w:right="-270"/>
        <w:jc w:val="center"/>
        <w:rPr>
          <w:rFonts w:ascii="Times New Roman" w:eastAsia="Times New Roman" w:hAnsi="Times New Roman" w:cs="Times New Roman"/>
          <w:color w:val="666666"/>
        </w:rPr>
      </w:pPr>
      <w:r>
        <w:rPr>
          <w:rFonts w:ascii="Times New Roman" w:eastAsia="Times New Roman" w:hAnsi="Times New Roman" w:cs="Times New Roman"/>
          <w:color w:val="666666"/>
        </w:rPr>
        <w:t>Figure 3. Apple stocks and Bitcoin price</w:t>
      </w:r>
    </w:p>
    <w:p w14:paraId="1C794400" w14:textId="77777777" w:rsidR="009A19E7" w:rsidRDefault="009A19E7">
      <w:pPr>
        <w:spacing w:line="360" w:lineRule="auto"/>
        <w:jc w:val="both"/>
        <w:rPr>
          <w:rFonts w:ascii="Times New Roman" w:eastAsia="Times New Roman" w:hAnsi="Times New Roman" w:cs="Times New Roman"/>
          <w:sz w:val="28"/>
          <w:szCs w:val="28"/>
        </w:rPr>
      </w:pPr>
    </w:p>
    <w:p w14:paraId="73327350" w14:textId="1E354F0B" w:rsidR="009A19E7" w:rsidRDefault="006E0288">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Figure 3, on the left, features the daily closing price and volume of Apple, Inc. stock for a period around the year 2000. The series was sampled at every </w:t>
      </w:r>
      <w:r w:rsidR="00A53852">
        <w:rPr>
          <w:rFonts w:ascii="Times New Roman" w:eastAsia="Times New Roman" w:hAnsi="Times New Roman" w:cs="Times New Roman"/>
          <w:sz w:val="28"/>
          <w:szCs w:val="28"/>
        </w:rPr>
        <w:t>three-time</w:t>
      </w:r>
      <w:r>
        <w:rPr>
          <w:rFonts w:ascii="Times New Roman" w:eastAsia="Times New Roman" w:hAnsi="Times New Roman" w:cs="Times New Roman"/>
          <w:sz w:val="28"/>
          <w:szCs w:val="28"/>
        </w:rPr>
        <w:t xml:space="preserve"> steps to reduce the length of the series. A significant drop in stock price occurs on 2000</w:t>
      </w:r>
      <w:r>
        <w:rPr>
          <w:rFonts w:ascii="Times New Roman" w:eastAsia="Times New Roman" w:hAnsi="Times New Roman" w:cs="Times New Roman"/>
          <w:sz w:val="28"/>
          <w:szCs w:val="28"/>
        </w:rPr>
        <w:t>.09.29. On the right, the price of Bitcoin in USD from 2013 to 2020.</w:t>
      </w:r>
    </w:p>
    <w:p w14:paraId="717EB08E" w14:textId="77777777" w:rsidR="009A19E7" w:rsidRDefault="009A19E7">
      <w:pPr>
        <w:rPr>
          <w:rFonts w:ascii="Times New Roman" w:eastAsia="Times New Roman" w:hAnsi="Times New Roman" w:cs="Times New Roman"/>
          <w:sz w:val="32"/>
          <w:szCs w:val="32"/>
        </w:rPr>
      </w:pPr>
    </w:p>
    <w:p w14:paraId="24483864" w14:textId="77777777" w:rsidR="009A19E7" w:rsidRDefault="006E0288">
      <w:pPr>
        <w:ind w:right="-27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0D4DC259" wp14:editId="7B257F02">
            <wp:extent cx="2988847" cy="1529646"/>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2988847" cy="1529646"/>
                    </a:xfrm>
                    <a:prstGeom prst="rect">
                      <a:avLst/>
                    </a:prstGeom>
                    <a:ln/>
                  </pic:spPr>
                </pic:pic>
              </a:graphicData>
            </a:graphic>
          </wp:inline>
        </w:drawing>
      </w:r>
      <w:r>
        <w:rPr>
          <w:rFonts w:ascii="Times New Roman" w:eastAsia="Times New Roman" w:hAnsi="Times New Roman" w:cs="Times New Roman"/>
          <w:noProof/>
          <w:sz w:val="32"/>
          <w:szCs w:val="32"/>
        </w:rPr>
        <w:drawing>
          <wp:inline distT="114300" distB="114300" distL="114300" distR="114300" wp14:anchorId="68867625" wp14:editId="096F648D">
            <wp:extent cx="3030855" cy="1547843"/>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3030855" cy="1547843"/>
                    </a:xfrm>
                    <a:prstGeom prst="rect">
                      <a:avLst/>
                    </a:prstGeom>
                    <a:ln/>
                  </pic:spPr>
                </pic:pic>
              </a:graphicData>
            </a:graphic>
          </wp:inline>
        </w:drawing>
      </w:r>
    </w:p>
    <w:p w14:paraId="01A81119" w14:textId="77777777" w:rsidR="009A19E7" w:rsidRDefault="006E0288">
      <w:pPr>
        <w:ind w:right="-270"/>
        <w:jc w:val="center"/>
        <w:rPr>
          <w:rFonts w:ascii="Times New Roman" w:eastAsia="Times New Roman" w:hAnsi="Times New Roman" w:cs="Times New Roman"/>
          <w:color w:val="666666"/>
        </w:rPr>
      </w:pPr>
      <w:r>
        <w:rPr>
          <w:rFonts w:ascii="Times New Roman" w:eastAsia="Times New Roman" w:hAnsi="Times New Roman" w:cs="Times New Roman"/>
          <w:color w:val="666666"/>
        </w:rPr>
        <w:t>Figure 4. Scanline and Construction data plots</w:t>
      </w:r>
    </w:p>
    <w:p w14:paraId="27A4AB79" w14:textId="77777777" w:rsidR="009A19E7" w:rsidRDefault="009A19E7">
      <w:pPr>
        <w:spacing w:line="360" w:lineRule="auto"/>
        <w:jc w:val="both"/>
        <w:rPr>
          <w:rFonts w:ascii="Times New Roman" w:eastAsia="Times New Roman" w:hAnsi="Times New Roman" w:cs="Times New Roman"/>
          <w:sz w:val="28"/>
          <w:szCs w:val="28"/>
        </w:rPr>
      </w:pPr>
    </w:p>
    <w:p w14:paraId="73530E0E" w14:textId="77777777" w:rsidR="009A19E7" w:rsidRDefault="006E0288">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Figure 4, on the left, features a horizontal scan line of image no. 42049 from the Berkeley Segmentation Data Set. On the right, Total </w:t>
      </w:r>
      <w:r>
        <w:rPr>
          <w:rFonts w:ascii="Times New Roman" w:eastAsia="Times New Roman" w:hAnsi="Times New Roman" w:cs="Times New Roman"/>
          <w:sz w:val="28"/>
          <w:szCs w:val="28"/>
        </w:rPr>
        <w:t>private construction spending in the U.S.</w:t>
      </w:r>
    </w:p>
    <w:p w14:paraId="544F3744" w14:textId="77777777" w:rsidR="009A19E7" w:rsidRDefault="009A19E7">
      <w:pPr>
        <w:rPr>
          <w:rFonts w:ascii="Times New Roman" w:eastAsia="Times New Roman" w:hAnsi="Times New Roman" w:cs="Times New Roman"/>
          <w:sz w:val="32"/>
          <w:szCs w:val="32"/>
        </w:rPr>
      </w:pPr>
    </w:p>
    <w:p w14:paraId="7E081DD1" w14:textId="77777777" w:rsidR="009A19E7" w:rsidRDefault="006E0288">
      <w:pPr>
        <w:spacing w:after="200"/>
        <w:rPr>
          <w:rFonts w:ascii="Times New Roman" w:eastAsia="Times New Roman" w:hAnsi="Times New Roman" w:cs="Times New Roman"/>
          <w:sz w:val="28"/>
          <w:szCs w:val="28"/>
        </w:rPr>
      </w:pPr>
      <w:r>
        <w:rPr>
          <w:rFonts w:ascii="Times New Roman" w:eastAsia="Times New Roman" w:hAnsi="Times New Roman" w:cs="Times New Roman"/>
          <w:b/>
          <w:sz w:val="28"/>
          <w:szCs w:val="28"/>
        </w:rPr>
        <w:t>COVID-19 Dataset</w:t>
      </w:r>
    </w:p>
    <w:p w14:paraId="186CCD45" w14:textId="77777777" w:rsidR="009A19E7" w:rsidRDefault="006E0288">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dataset was featured in the xtbreak paper [6] to find the evidence of multiple breaks. The data consists of both aggregate country and disaggregated state level US data about the covid cases and deaths.</w:t>
      </w:r>
    </w:p>
    <w:p w14:paraId="210B8ABD" w14:textId="77777777" w:rsidR="009A19E7" w:rsidRDefault="009A19E7">
      <w:pPr>
        <w:rPr>
          <w:rFonts w:ascii="Times New Roman" w:eastAsia="Times New Roman" w:hAnsi="Times New Roman" w:cs="Times New Roman"/>
          <w:sz w:val="28"/>
          <w:szCs w:val="28"/>
        </w:rPr>
      </w:pPr>
    </w:p>
    <w:p w14:paraId="52D630C0" w14:textId="77777777" w:rsidR="009A19E7" w:rsidRDefault="006E028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1713969" wp14:editId="3FB42FDC">
            <wp:extent cx="4177665" cy="3012739"/>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4177665" cy="3012739"/>
                    </a:xfrm>
                    <a:prstGeom prst="rect">
                      <a:avLst/>
                    </a:prstGeom>
                    <a:ln/>
                  </pic:spPr>
                </pic:pic>
              </a:graphicData>
            </a:graphic>
          </wp:inline>
        </w:drawing>
      </w:r>
    </w:p>
    <w:p w14:paraId="7E192983" w14:textId="77777777" w:rsidR="009A19E7" w:rsidRDefault="006E0288">
      <w:pPr>
        <w:jc w:val="center"/>
        <w:rPr>
          <w:rFonts w:ascii="Times New Roman" w:eastAsia="Times New Roman" w:hAnsi="Times New Roman" w:cs="Times New Roman"/>
          <w:color w:val="666666"/>
        </w:rPr>
      </w:pPr>
      <w:r>
        <w:rPr>
          <w:rFonts w:ascii="Times New Roman" w:eastAsia="Times New Roman" w:hAnsi="Times New Roman" w:cs="Times New Roman"/>
          <w:color w:val="666666"/>
        </w:rPr>
        <w:t>Figure 5. Covid-19 cases and deaths from 2020</w:t>
      </w:r>
      <w:r>
        <w:rPr>
          <w:rFonts w:ascii="Times New Roman" w:eastAsia="Times New Roman" w:hAnsi="Times New Roman" w:cs="Times New Roman"/>
          <w:color w:val="666666"/>
        </w:rPr>
        <w:t xml:space="preserve"> to 2021</w:t>
      </w:r>
    </w:p>
    <w:p w14:paraId="265A78C8" w14:textId="77777777" w:rsidR="009A19E7" w:rsidRDefault="009A19E7">
      <w:pPr>
        <w:rPr>
          <w:rFonts w:ascii="Times New Roman" w:eastAsia="Times New Roman" w:hAnsi="Times New Roman" w:cs="Times New Roman"/>
          <w:sz w:val="28"/>
          <w:szCs w:val="28"/>
        </w:rPr>
      </w:pPr>
    </w:p>
    <w:p w14:paraId="77D86399" w14:textId="77777777" w:rsidR="009A19E7" w:rsidRDefault="006E0288">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data is made up by the weekly data on the number of deaths and new cases from the CDC. Starting in mid-December 2020, vaccines were introduced, and the authors of the paper assume the relationship between the number of cases and deaths to be </w:t>
      </w:r>
      <w:r>
        <w:rPr>
          <w:rFonts w:ascii="Times New Roman" w:eastAsia="Times New Roman" w:hAnsi="Times New Roman" w:cs="Times New Roman"/>
          <w:sz w:val="28"/>
          <w:szCs w:val="28"/>
        </w:rPr>
        <w:t xml:space="preserve">changed. Therefore, it seems reasonable to expect at least two breaks. Figure 6 features the two structural breaks proposed by the original authors. </w:t>
      </w:r>
    </w:p>
    <w:p w14:paraId="4371E7B5" w14:textId="77777777" w:rsidR="009A19E7" w:rsidRDefault="006E028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7E9CE608" wp14:editId="6431BC50">
            <wp:extent cx="4334405" cy="3129915"/>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4334405" cy="3129915"/>
                    </a:xfrm>
                    <a:prstGeom prst="rect">
                      <a:avLst/>
                    </a:prstGeom>
                    <a:ln/>
                  </pic:spPr>
                </pic:pic>
              </a:graphicData>
            </a:graphic>
          </wp:inline>
        </w:drawing>
      </w:r>
    </w:p>
    <w:p w14:paraId="03D2DFCD" w14:textId="77777777" w:rsidR="009A19E7" w:rsidRDefault="006E0288">
      <w:pPr>
        <w:jc w:val="center"/>
        <w:rPr>
          <w:rFonts w:ascii="Times New Roman" w:eastAsia="Times New Roman" w:hAnsi="Times New Roman" w:cs="Times New Roman"/>
          <w:color w:val="666666"/>
        </w:rPr>
      </w:pPr>
      <w:r>
        <w:rPr>
          <w:rFonts w:ascii="Times New Roman" w:eastAsia="Times New Roman" w:hAnsi="Times New Roman" w:cs="Times New Roman"/>
          <w:color w:val="666666"/>
        </w:rPr>
        <w:t>Figure 6. Structural breaks in the Covid dataset</w:t>
      </w:r>
    </w:p>
    <w:p w14:paraId="4BE0752B" w14:textId="77777777" w:rsidR="009A19E7" w:rsidRDefault="006E0288">
      <w:pPr>
        <w:rPr>
          <w:rFonts w:ascii="Times New Roman" w:eastAsia="Times New Roman" w:hAnsi="Times New Roman" w:cs="Times New Roman"/>
          <w:sz w:val="32"/>
          <w:szCs w:val="32"/>
        </w:rPr>
      </w:pPr>
      <w:r>
        <w:br w:type="page"/>
      </w:r>
    </w:p>
    <w:p w14:paraId="7CFBC736" w14:textId="77777777" w:rsidR="009A19E7" w:rsidRDefault="006E0288">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Experiments</w:t>
      </w:r>
    </w:p>
    <w:p w14:paraId="62166597" w14:textId="77777777" w:rsidR="009A19E7" w:rsidRDefault="009A19E7">
      <w:pPr>
        <w:rPr>
          <w:rFonts w:ascii="Times New Roman" w:eastAsia="Times New Roman" w:hAnsi="Times New Roman" w:cs="Times New Roman"/>
          <w:b/>
          <w:sz w:val="32"/>
          <w:szCs w:val="32"/>
        </w:rPr>
      </w:pPr>
    </w:p>
    <w:p w14:paraId="10443F2E" w14:textId="77777777" w:rsidR="009A19E7" w:rsidRDefault="006E0288">
      <w:pPr>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63122932" wp14:editId="4AC33EBA">
            <wp:extent cx="5053013" cy="3789759"/>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053013" cy="3789759"/>
                    </a:xfrm>
                    <a:prstGeom prst="rect">
                      <a:avLst/>
                    </a:prstGeom>
                    <a:ln/>
                  </pic:spPr>
                </pic:pic>
              </a:graphicData>
            </a:graphic>
          </wp:inline>
        </w:drawing>
      </w:r>
    </w:p>
    <w:p w14:paraId="25387BB7" w14:textId="77777777" w:rsidR="009A19E7" w:rsidRDefault="006E028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https://www.statmod.ru/_diploma/2019m/13m_02_merzlyakov.pdf</w:t>
      </w:r>
    </w:p>
    <w:p w14:paraId="02EED135" w14:textId="77777777" w:rsidR="009A19E7" w:rsidRDefault="006E0288">
      <w:pPr>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3F4A3E10" wp14:editId="1E3BB326">
            <wp:extent cx="4538663" cy="2766309"/>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4538663" cy="2766309"/>
                    </a:xfrm>
                    <a:prstGeom prst="rect">
                      <a:avLst/>
                    </a:prstGeom>
                    <a:ln/>
                  </pic:spPr>
                </pic:pic>
              </a:graphicData>
            </a:graphic>
          </wp:inline>
        </w:drawing>
      </w:r>
    </w:p>
    <w:p w14:paraId="1EDC9ACC" w14:textId="77777777" w:rsidR="009A19E7" w:rsidRPr="00AC7A63" w:rsidRDefault="006E0288">
      <w:pPr>
        <w:jc w:val="center"/>
        <w:rPr>
          <w:rFonts w:ascii="Times New Roman" w:eastAsia="Times New Roman" w:hAnsi="Times New Roman" w:cs="Times New Roman"/>
          <w:sz w:val="28"/>
          <w:szCs w:val="28"/>
          <w:lang w:val="ru-RU"/>
        </w:rPr>
      </w:pPr>
      <w:r w:rsidRPr="00AC7A63">
        <w:rPr>
          <w:rFonts w:ascii="Times New Roman" w:eastAsia="Times New Roman" w:hAnsi="Times New Roman" w:cs="Times New Roman"/>
          <w:sz w:val="28"/>
          <w:szCs w:val="28"/>
          <w:lang w:val="ru-RU"/>
        </w:rPr>
        <w:t xml:space="preserve">Прикольная идея делать </w:t>
      </w:r>
      <w:proofErr w:type="spellStart"/>
      <w:r w:rsidRPr="00AC7A63">
        <w:rPr>
          <w:rFonts w:ascii="Times New Roman" w:eastAsia="Times New Roman" w:hAnsi="Times New Roman" w:cs="Times New Roman"/>
          <w:sz w:val="28"/>
          <w:szCs w:val="28"/>
          <w:lang w:val="ru-RU"/>
        </w:rPr>
        <w:t>бутстреп</w:t>
      </w:r>
      <w:proofErr w:type="spellEnd"/>
      <w:r w:rsidRPr="00AC7A63">
        <w:rPr>
          <w:rFonts w:ascii="Times New Roman" w:eastAsia="Times New Roman" w:hAnsi="Times New Roman" w:cs="Times New Roman"/>
          <w:sz w:val="28"/>
          <w:szCs w:val="28"/>
          <w:lang w:val="ru-RU"/>
        </w:rPr>
        <w:t xml:space="preserve"> и показывать куда точки разрыва попадали.</w:t>
      </w:r>
    </w:p>
    <w:p w14:paraId="102B54F6" w14:textId="77777777" w:rsidR="009A19E7" w:rsidRDefault="006E0288">
      <w:pPr>
        <w:jc w:val="center"/>
        <w:rPr>
          <w:rFonts w:ascii="Times New Roman" w:eastAsia="Times New Roman" w:hAnsi="Times New Roman" w:cs="Times New Roman"/>
          <w:b/>
          <w:sz w:val="32"/>
          <w:szCs w:val="32"/>
        </w:rPr>
      </w:pPr>
      <w:r>
        <w:rPr>
          <w:rFonts w:ascii="Times New Roman" w:eastAsia="Times New Roman" w:hAnsi="Times New Roman" w:cs="Times New Roman"/>
          <w:noProof/>
          <w:sz w:val="28"/>
          <w:szCs w:val="28"/>
        </w:rPr>
        <w:lastRenderedPageBreak/>
        <w:drawing>
          <wp:inline distT="114300" distB="114300" distL="114300" distR="114300" wp14:anchorId="73546948" wp14:editId="0857DD01">
            <wp:extent cx="2895922" cy="2314863"/>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2895922" cy="2314863"/>
                    </a:xfrm>
                    <a:prstGeom prst="rect">
                      <a:avLst/>
                    </a:prstGeom>
                    <a:ln/>
                  </pic:spPr>
                </pic:pic>
              </a:graphicData>
            </a:graphic>
          </wp:inline>
        </w:drawing>
      </w:r>
      <w:r>
        <w:br w:type="page"/>
      </w:r>
    </w:p>
    <w:p w14:paraId="69672B78" w14:textId="77777777" w:rsidR="009A19E7" w:rsidRDefault="009A19E7">
      <w:pPr>
        <w:rPr>
          <w:rFonts w:ascii="Times New Roman" w:eastAsia="Times New Roman" w:hAnsi="Times New Roman" w:cs="Times New Roman"/>
          <w:b/>
          <w:sz w:val="32"/>
          <w:szCs w:val="32"/>
        </w:rPr>
      </w:pPr>
    </w:p>
    <w:p w14:paraId="35FB8D16" w14:textId="77777777" w:rsidR="009A19E7" w:rsidRDefault="006E0288">
      <w:pPr>
        <w:rPr>
          <w:rFonts w:ascii="Times New Roman" w:eastAsia="Times New Roman" w:hAnsi="Times New Roman" w:cs="Times New Roman"/>
          <w:sz w:val="32"/>
          <w:szCs w:val="32"/>
        </w:rPr>
      </w:pPr>
      <w:r>
        <w:rPr>
          <w:rFonts w:ascii="Times New Roman" w:eastAsia="Times New Roman" w:hAnsi="Times New Roman" w:cs="Times New Roman"/>
          <w:b/>
          <w:sz w:val="32"/>
          <w:szCs w:val="32"/>
        </w:rPr>
        <w:t>Interpretation of the Results</w:t>
      </w:r>
      <w:r>
        <w:br w:type="page"/>
      </w:r>
    </w:p>
    <w:p w14:paraId="0E604D74" w14:textId="77777777" w:rsidR="009A19E7" w:rsidRDefault="006E0288">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Conclusion</w:t>
      </w:r>
    </w:p>
    <w:sectPr w:rsidR="009A19E7">
      <w:footerReference w:type="default" r:id="rId32"/>
      <w:footerReference w:type="first" r:id="rId33"/>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F9CE3" w14:textId="77777777" w:rsidR="006E0288" w:rsidRDefault="006E0288">
      <w:pPr>
        <w:spacing w:line="240" w:lineRule="auto"/>
      </w:pPr>
      <w:r>
        <w:separator/>
      </w:r>
    </w:p>
  </w:endnote>
  <w:endnote w:type="continuationSeparator" w:id="0">
    <w:p w14:paraId="61A949C6" w14:textId="77777777" w:rsidR="006E0288" w:rsidRDefault="006E02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8EA6D" w14:textId="77777777" w:rsidR="009A19E7" w:rsidRDefault="006E0288">
    <w:pPr>
      <w:jc w:val="right"/>
    </w:pPr>
    <w:r>
      <w:fldChar w:fldCharType="begin"/>
    </w:r>
    <w:r>
      <w:instrText>PAGE</w:instrText>
    </w:r>
    <w:r>
      <w:fldChar w:fldCharType="separate"/>
    </w:r>
    <w:r w:rsidR="00AC7A63">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4FBB5" w14:textId="77777777" w:rsidR="009A19E7" w:rsidRDefault="009A19E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2944F" w14:textId="77777777" w:rsidR="006E0288" w:rsidRDefault="006E0288">
      <w:pPr>
        <w:spacing w:line="240" w:lineRule="auto"/>
      </w:pPr>
      <w:r>
        <w:separator/>
      </w:r>
    </w:p>
  </w:footnote>
  <w:footnote w:type="continuationSeparator" w:id="0">
    <w:p w14:paraId="181197A2" w14:textId="77777777" w:rsidR="006E0288" w:rsidRDefault="006E028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46B3D"/>
    <w:multiLevelType w:val="hybridMultilevel"/>
    <w:tmpl w:val="CE507ED2"/>
    <w:lvl w:ilvl="0" w:tplc="C094A01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29427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19E7"/>
    <w:rsid w:val="000B5ACC"/>
    <w:rsid w:val="00187FA0"/>
    <w:rsid w:val="00362BEB"/>
    <w:rsid w:val="0042566C"/>
    <w:rsid w:val="004C000D"/>
    <w:rsid w:val="00560C94"/>
    <w:rsid w:val="005B2291"/>
    <w:rsid w:val="00636BC6"/>
    <w:rsid w:val="00640B19"/>
    <w:rsid w:val="00644042"/>
    <w:rsid w:val="006A749C"/>
    <w:rsid w:val="006D66F9"/>
    <w:rsid w:val="006E0288"/>
    <w:rsid w:val="007442F4"/>
    <w:rsid w:val="007558CE"/>
    <w:rsid w:val="00774844"/>
    <w:rsid w:val="0079077E"/>
    <w:rsid w:val="00811907"/>
    <w:rsid w:val="0083389F"/>
    <w:rsid w:val="008C5DC8"/>
    <w:rsid w:val="00981362"/>
    <w:rsid w:val="009A19E7"/>
    <w:rsid w:val="00A22FA8"/>
    <w:rsid w:val="00A32E36"/>
    <w:rsid w:val="00A53852"/>
    <w:rsid w:val="00AC7A63"/>
    <w:rsid w:val="00AD13E0"/>
    <w:rsid w:val="00BA7975"/>
    <w:rsid w:val="00F33DA8"/>
    <w:rsid w:val="00F40484"/>
  </w:rsids>
  <m:mathPr>
    <m:mathFont m:val="Cambria Math"/>
    <m:brkBin m:val="before"/>
    <m:brkBinSub m:val="--"/>
    <m:smallFrac m:val="0"/>
    <m:dispDef/>
    <m:lMargin m:val="0"/>
    <m:rMargin m:val="0"/>
    <m:defJc m:val="centerGroup"/>
    <m:wrapIndent m:val="1440"/>
    <m:intLim m:val="subSup"/>
    <m:naryLim m:val="undOvr"/>
  </m:mathPr>
  <w:themeFontLang w:val="en-RU"/>
  <w:clrSchemeMapping w:bg1="light1" w:t1="dark1" w:bg2="light2" w:t2="dark2" w:accent1="accent1" w:accent2="accent2" w:accent3="accent3" w:accent4="accent4" w:accent5="accent5" w:accent6="accent6" w:hyperlink="hyperlink" w:followedHyperlink="followedHyperlink"/>
  <w:decimalSymbol w:val=","/>
  <w:listSeparator w:val=","/>
  <w14:docId w14:val="6344DDF5"/>
  <w15:docId w15:val="{112464F8-7799-6D4D-A104-AA2EC887C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0B19"/>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customStyle="1" w:styleId="Heading3Char">
    <w:name w:val="Heading 3 Char"/>
    <w:basedOn w:val="DefaultParagraphFont"/>
    <w:link w:val="Heading3"/>
    <w:uiPriority w:val="9"/>
    <w:rsid w:val="007442F4"/>
    <w:rPr>
      <w:color w:val="434343"/>
      <w:sz w:val="28"/>
      <w:szCs w:val="28"/>
    </w:rPr>
  </w:style>
  <w:style w:type="paragraph" w:styleId="ListParagraph">
    <w:name w:val="List Paragraph"/>
    <w:basedOn w:val="Normal"/>
    <w:uiPriority w:val="34"/>
    <w:qFormat/>
    <w:rsid w:val="00F404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977063">
      <w:bodyDiv w:val="1"/>
      <w:marLeft w:val="0"/>
      <w:marRight w:val="0"/>
      <w:marTop w:val="0"/>
      <w:marBottom w:val="0"/>
      <w:divBdr>
        <w:top w:val="none" w:sz="0" w:space="0" w:color="auto"/>
        <w:left w:val="none" w:sz="0" w:space="0" w:color="auto"/>
        <w:bottom w:val="none" w:sz="0" w:space="0" w:color="auto"/>
        <w:right w:val="none" w:sz="0" w:space="0" w:color="auto"/>
      </w:divBdr>
    </w:div>
    <w:div w:id="13551856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cs.ucr.edu/~eamonn/PID4481997_extend_Matrix%20Profile_I.pdf"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cs.ucr.edu/~eamonn/100_Time_Series_Data_Mining_Questions__with_Answers.pdf" TargetMode="External"/><Relationship Id="rId25" Type="http://schemas.openxmlformats.org/officeDocument/2006/relationships/image" Target="media/image13.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www.cs.ucr.edu/~eamonn/MatrixProfile.html" TargetMode="External"/><Relationship Id="rId20" Type="http://schemas.openxmlformats.org/officeDocument/2006/relationships/hyperlink" Target="https://arxiv.org/pdf/2003.06222.pdf"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www.cs.ucr.edu/~eamonn/Matrix_Profile_Tutorial_Part2.pdf"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cs.ucr.edu/~eamonn/Matrix_Profile_Tutorial_Part1.pdf"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2135</Words>
  <Characters>12176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Овян Михаил Игоревич</cp:lastModifiedBy>
  <cp:revision>2</cp:revision>
  <dcterms:created xsi:type="dcterms:W3CDTF">2022-04-28T21:55:00Z</dcterms:created>
  <dcterms:modified xsi:type="dcterms:W3CDTF">2022-04-28T21:55:00Z</dcterms:modified>
</cp:coreProperties>
</file>