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300" w:lineRule="auto"/>
        <w:jc w:val="center"/>
      </w:pPr>
      <w:r>
        <w:rPr>
          <w:rFonts w:ascii="Traditional Arabic" w:cs="Traditional Arabic" w:eastAsia="Traditional Arabic" w:hAnsi="Traditional Arabic"/>
          <w:sz w:val="32"/>
          <w:szCs w:val="32"/>
          <w:rtl/>
        </w:rPr>
        <w:t xml:space="preserve">بِسْمِ اللّٰهِ الرَّحْمٰنِ الرَّحِيْمِ</w:t>
      </w:r>
    </w:p>
    <w:p>
      <w:pPr>
        <w:bidi/>
        <w:spacing w:after="60" w:before="0" w:line="300" w:lineRule="auto"/>
        <w:jc w:val="center"/>
      </w:pPr>
      <w:r>
        <w:rPr>
          <w:rFonts w:ascii="Alvi Nastaleeq" w:cs="Alvi Nastaleeq" w:eastAsia="Alvi Nastaleeq" w:hAnsi="Alvi Nastaleeq"/>
          <w:b/>
          <w:bCs/>
          <w:sz w:val="44"/>
          <w:szCs w:val="44"/>
          <w:rtl/>
        </w:rPr>
        <w:t xml:space="preserve">زکوٰۃ: غربت کے خاتمے کا بہترین ذریعہ</w:t>
      </w:r>
    </w:p>
    <w:p>
      <w:pPr>
        <w:bidi/>
        <w:spacing w:after="300" w:before="0" w:line="300" w:lineRule="auto"/>
        <w:jc w:val="center"/>
      </w:pPr>
      <w:r>
        <w:rPr>
          <w:rFonts w:ascii="Alvi Nastaleeq" w:cs="Alvi Nastaleeq" w:eastAsia="Alvi Nastaleeq" w:hAnsi="Alvi Nastaleeq"/>
          <w:sz w:val="30"/>
          <w:szCs w:val="30"/>
          <w:rtl/>
        </w:rPr>
        <w:t xml:space="preserve">(ایک مطالعہ)</w:t>
      </w:r>
    </w:p>
    <w:p>
      <w:pPr>
        <w:bidi/>
        <w:spacing w:after="300" w:before="0" w:line="300" w:lineRule="auto"/>
        <w:jc w:val="center"/>
      </w:pPr>
      <w:r>
        <w:rPr>
          <w:rFonts w:ascii="Alvi Nastaleeq" w:cs="Alvi Nastaleeq" w:eastAsia="Alvi Nastaleeq" w:hAnsi="Alvi Nastaleeq"/>
          <w:b/>
          <w:bCs/>
          <w:sz w:val="30"/>
          <w:szCs w:val="30"/>
          <w:rtl/>
        </w:rPr>
        <w:t xml:space="preserve">مقالہ برائے: شہادۃ العالمیہ (سالِ دوم) 2026ء</w:t>
      </w:r>
    </w:p>
    <w:tbl>
      <w:tblPr>
        <w:bidiVisual/>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مقالہ نگار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ولدیت</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رول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رجسٹریشن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نگرانِ مقالہ (مشرف)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ادارہ / جامعہ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الحاق نمبر</w:t>
            </w:r>
          </w:p>
        </w:tc>
        <w:tc>
          <w:tcPr>
            <w:tcW w:type="dxa" w:w="40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0" w:before="0" w:line="300" w:lineRule="auto"/>
        <w:jc w:val="center"/>
      </w:pPr>
      <w:r>
        <w:rPr>
          <w:rFonts w:ascii="Alvi Nastaleeq" w:cs="Alvi Nastaleeq" w:eastAsia="Alvi Nastaleeq" w:hAnsi="Alvi Nastaleeq"/>
          <w:b/>
          <w:bCs/>
          <w:sz w:val="30"/>
          <w:szCs w:val="30"/>
          <w:rtl/>
        </w:rPr>
        <w:t xml:space="preserve">تنظیم المدارس اہلِ سنت پاکستان</w:t>
      </w:r>
    </w:p>
    <w:p>
      <w:pPr>
        <w:bidi/>
        <w:spacing w:after="0" w:before="0" w:line="300" w:lineRule="auto"/>
        <w:jc w:val="center"/>
      </w:pPr>
      <w:r>
        <w:rPr>
          <w:rFonts w:ascii="Alvi Nastaleeq" w:cs="Alvi Nastaleeq" w:eastAsia="Alvi Nastaleeq" w:hAnsi="Alvi Nastaleeq"/>
          <w:sz w:val="26"/>
          <w:szCs w:val="26"/>
          <w:rtl/>
        </w:rPr>
        <w:t xml:space="preserve">1448ھ / 2026ء</w:t>
      </w:r>
    </w:p>
    <w:p>
      <w:pPr>
        <w:pageBreakBefore/>
        <w:bidi/>
        <w:spacing w:after="300" w:before="0" w:line="300" w:lineRule="auto"/>
        <w:jc w:val="center"/>
      </w:pPr>
      <w:r>
        <w:rPr>
          <w:rFonts w:ascii="Alvi Nastaleeq" w:cs="Alvi Nastaleeq" w:eastAsia="Alvi Nastaleeq" w:hAnsi="Alvi Nastaleeq"/>
          <w:b/>
          <w:bCs/>
          <w:sz w:val="40"/>
          <w:szCs w:val="40"/>
          <w:rtl/>
        </w:rPr>
        <w:t xml:space="preserve">نتیجہ از ممتحنِ گرامی</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200"/>
      </w:tblGrid>
      <w:tr>
        <w:trPr>
          <w:tblHeader/>
        </w:trPr>
        <w:tc>
          <w:tcPr>
            <w:tcW w:type="dxa" w:w="1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c>
          <w:tcPr>
            <w:tcW w:type="dxa" w:w="1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کل نمبر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حاصل کردہ نمبر</w:t>
            </w: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مقدمہ</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صلبِ موضوع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حواشی و حوالہ جات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تجاویز و سفارشات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آیات و احادیث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مصادر و مراجع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میزان</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100</w:t>
            </w:r>
          </w:p>
        </w:tc>
        <w:tc>
          <w:tcPr>
            <w:tcW w:type="dxa" w:w="22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200" w:before="0" w:line="300" w:lineRule="auto"/>
        <w:jc w:val="both"/>
      </w:pPr>
      <w:r>
        <w:rPr>
          <w:rFonts w:ascii="Alvi Nastaleeq" w:cs="Alvi Nastaleeq" w:eastAsia="Alvi Nastaleeq" w:hAnsi="Alvi Nastaleeq"/>
          <w:sz w:val="28"/>
          <w:szCs w:val="28"/>
          <w:rtl/>
        </w:rPr>
        <w:t xml:space="preserve">تبصرۂ ممتحن: ______________________________________________</w:t>
      </w:r>
    </w:p>
    <w:p>
      <w:pPr>
        <w:bidi/>
        <w:spacing w:after="0" w:before="0" w:line="300" w:lineRule="auto"/>
        <w:jc w:val="both"/>
      </w:pPr>
      <w:r>
        <w:rPr>
          <w:rFonts w:ascii="Alvi Nastaleeq" w:cs="Alvi Nastaleeq" w:eastAsia="Alvi Nastaleeq" w:hAnsi="Alvi Nastaleeq"/>
          <w:sz w:val="24"/>
          <w:szCs w:val="24"/>
          <w:rtl/>
        </w:rPr>
        <w:t xml:space="preserve">نام ممتحن: ______________   دستخط: ______________   تاریخ: ____________</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bidi/>
        <w:spacing w:after="200" w:before="0" w:line="300" w:lineRule="auto"/>
        <w:jc w:val="center"/>
      </w:pPr>
      <w:r>
        <w:rPr>
          <w:rFonts w:ascii="Alvi Nastaleeq" w:cs="Alvi Nastaleeq" w:eastAsia="Alvi Nastaleeq" w:hAnsi="Alvi Nastaleeq"/>
          <w:b/>
          <w:bCs/>
          <w:sz w:val="64"/>
          <w:szCs w:val="64"/>
          <w:rtl/>
        </w:rPr>
        <w:t xml:space="preserve">زکوٰۃ: غربت کے خاتمے کا بہترین ذریعہ</w:t>
      </w:r>
    </w:p>
    <w:p>
      <w:pPr>
        <w:bidi/>
        <w:spacing w:after="120" w:before="0" w:line="300" w:lineRule="auto"/>
        <w:jc w:val="center"/>
      </w:pPr>
      <w:r>
        <w:rPr>
          <w:rFonts w:ascii="Alvi Nastaleeq" w:cs="Alvi Nastaleeq" w:eastAsia="Alvi Nastaleeq" w:hAnsi="Alvi Nastaleeq"/>
          <w:sz w:val="40"/>
          <w:szCs w:val="40"/>
          <w:rtl/>
        </w:rPr>
        <w:t xml:space="preserve">(ایک مطالعہ)</w:t>
      </w:r>
    </w:p>
    <w:p>
      <w:pPr>
        <w:pageBreakBefore/>
        <w:bidi/>
        <w:spacing w:after="300" w:before="0" w:line="300" w:lineRule="auto"/>
        <w:jc w:val="center"/>
      </w:pPr>
      <w:r>
        <w:rPr>
          <w:rFonts w:ascii="Alvi Nastaleeq" w:cs="Alvi Nastaleeq" w:eastAsia="Alvi Nastaleeq" w:hAnsi="Alvi Nastaleeq"/>
          <w:b/>
          <w:bCs/>
          <w:sz w:val="40"/>
          <w:szCs w:val="40"/>
          <w:rtl/>
        </w:rPr>
        <w:t xml:space="preserve">فہرستِ عنوانات</w:t>
      </w:r>
    </w:p>
    <w:sdt>
      <w:sdtPr>
        <w:alias w:val="فہرستِ عنوانات"/>
      </w:sdtPr>
      <w:sdtContent>
        <w:p>
          <w:r>
            <w:fldChar w:fldCharType="begin" w:dirty="true"/>
            <w:instrText xml:space="preserve">TOC \h \o "1-3"</w:instrText>
            <w:fldChar w:fldCharType="separate"/>
          </w:r>
        </w:p>
        <w:p>
          <w:r>
            <w:fldChar w:fldCharType="end"/>
          </w:r>
        </w:p>
      </w:sdtContent>
    </w:sdt>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تصدیقِ مشرف</w:t>
      </w:r>
    </w:p>
    <w:p>
      <w:pPr>
        <w:bidi/>
        <w:spacing w:after="120" w:before="0" w:line="300" w:lineRule="auto"/>
        <w:ind w:firstLine="0"/>
        <w:jc w:val="both"/>
      </w:pPr>
      <w:r>
        <w:rPr>
          <w:rFonts w:ascii="Alvi Nastaleeq" w:cs="Alvi Nastaleeq" w:eastAsia="Alvi Nastaleeq" w:hAnsi="Alvi Nastaleeq"/>
          <w:sz w:val="28"/>
          <w:szCs w:val="28"/>
          <w:rtl/>
        </w:rPr>
        <w:t xml:space="preserve">میں تصدیق کرتا ہوں کہ زیرِ نظر مقالہ بعنوان "زکوٰۃ: غربت کے خاتمے کا بہترین ذریعہ (ایک مطالعہ)" مقالہ نگار نے میری نگرانی میں مکمل کیا ہے۔ مقالہ نگار نے موضوع سے متعلق بنیادی مصادر و مراجع سے براہِ راست استفادہ کیا ہے اور تحقیق کے مسلمہ اصولوں کو پیشِ نظر رکھا ہے۔ میری رائے میں یہ مقالہ شہادۃ العالمیہ (سالِ دوم) کی تکمیل کے لیے تنظیم المدارس اہلِ سنت پاکستان کے ممتحنین کی خدمت میں پیش کیے جانے کے قابل ہے۔</w:t>
      </w:r>
    </w:p>
    <w:p>
      <w:r>
        <w:rPr>
          <w:sz w:val="28"/>
          <w:szCs w:val="28"/>
        </w:rPr>
        <w:t xml:space="preserve"/>
      </w:r>
    </w:p>
    <w:p>
      <w:r>
        <w:rPr>
          <w:sz w:val="28"/>
          <w:szCs w:val="28"/>
        </w:rPr>
        <w:t xml:space="preserve"/>
      </w:r>
    </w:p>
    <w:p>
      <w:pPr>
        <w:bidi/>
        <w:spacing w:after="60" w:before="0" w:line="300" w:lineRule="auto"/>
        <w:jc w:val="left"/>
      </w:pPr>
      <w:r>
        <w:rPr>
          <w:rFonts w:ascii="Alvi Nastaleeq" w:cs="Alvi Nastaleeq" w:eastAsia="Alvi Nastaleeq" w:hAnsi="Alvi Nastaleeq"/>
          <w:sz w:val="28"/>
          <w:szCs w:val="28"/>
          <w:rtl/>
        </w:rPr>
        <w:t xml:space="preserve">نگرانِ مقالہ (مشرف): ____________________</w:t>
      </w:r>
    </w:p>
    <w:p>
      <w:pPr>
        <w:bidi/>
        <w:spacing w:after="60" w:before="0" w:line="300" w:lineRule="auto"/>
        <w:jc w:val="left"/>
      </w:pPr>
      <w:r>
        <w:rPr>
          <w:rFonts w:ascii="Alvi Nastaleeq" w:cs="Alvi Nastaleeq" w:eastAsia="Alvi Nastaleeq" w:hAnsi="Alvi Nastaleeq"/>
          <w:sz w:val="28"/>
          <w:szCs w:val="28"/>
          <w:rtl/>
        </w:rPr>
        <w:t xml:space="preserve">دستخط: ____________________</w:t>
      </w:r>
    </w:p>
    <w:p>
      <w:pPr>
        <w:bidi/>
        <w:spacing w:after="60" w:before="0" w:line="300" w:lineRule="auto"/>
        <w:jc w:val="left"/>
      </w:pPr>
      <w:r>
        <w:rPr>
          <w:rFonts w:ascii="Alvi Nastaleeq" w:cs="Alvi Nastaleeq" w:eastAsia="Alvi Nastaleeq" w:hAnsi="Alvi Nastaleeq"/>
          <w:sz w:val="28"/>
          <w:szCs w:val="28"/>
          <w:rtl/>
        </w:rPr>
        <w:t xml:space="preserve">تاریخ: ____________________</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شرفِ انتساب</w:t>
      </w:r>
    </w:p>
    <w:p>
      <w:pPr>
        <w:bidi/>
        <w:spacing w:after="120" w:before="0" w:line="400" w:lineRule="auto"/>
        <w:jc w:val="center"/>
      </w:pPr>
      <w:r>
        <w:rPr>
          <w:rFonts w:ascii="Alvi Nastaleeq" w:cs="Alvi Nastaleeq" w:eastAsia="Alvi Nastaleeq" w:hAnsi="Alvi Nastaleeq"/>
          <w:sz w:val="34"/>
          <w:szCs w:val="34"/>
          <w:rtl/>
        </w:rPr>
        <w:t xml:space="preserve">اپنی اس ادنیٰ سی کاوش کو منسوب کرتا ہوں</w:t>
      </w:r>
    </w:p>
    <w:p>
      <w:pPr>
        <w:bidi/>
        <w:spacing w:after="120" w:before="0" w:line="400" w:lineRule="auto"/>
        <w:jc w:val="center"/>
      </w:pPr>
      <w:r>
        <w:rPr>
          <w:rFonts w:ascii="Alvi Nastaleeq" w:cs="Alvi Nastaleeq" w:eastAsia="Alvi Nastaleeq" w:hAnsi="Alvi Nastaleeq"/>
          <w:sz w:val="34"/>
          <w:szCs w:val="34"/>
          <w:rtl/>
        </w:rPr>
        <w:t xml:space="preserve">اُن تمام سفید پوش، نادار اور محروم بندگانِ خدا کے نام</w:t>
      </w:r>
    </w:p>
    <w:p>
      <w:pPr>
        <w:bidi/>
        <w:spacing w:after="120" w:before="0" w:line="400" w:lineRule="auto"/>
        <w:jc w:val="center"/>
      </w:pPr>
      <w:r>
        <w:rPr>
          <w:rFonts w:ascii="Alvi Nastaleeq" w:cs="Alvi Nastaleeq" w:eastAsia="Alvi Nastaleeq" w:hAnsi="Alvi Nastaleeq"/>
          <w:sz w:val="34"/>
          <w:szCs w:val="34"/>
          <w:rtl/>
        </w:rPr>
        <w:t xml:space="preserve">جن کا حق ربِّ کریم نے مالداروں کے مال میں مقرر فرما دیا،</w:t>
      </w:r>
    </w:p>
    <w:p>
      <w:pPr>
        <w:bidi/>
        <w:spacing w:after="120" w:before="0" w:line="400" w:lineRule="auto"/>
        <w:jc w:val="center"/>
      </w:pPr>
      <w:r>
        <w:rPr>
          <w:rFonts w:ascii="Alvi Nastaleeq" w:cs="Alvi Nastaleeq" w:eastAsia="Alvi Nastaleeq" w:hAnsi="Alvi Nastaleeq"/>
          <w:sz w:val="34"/>
          <w:szCs w:val="34"/>
          <w:rtl/>
        </w:rPr>
        <w:t xml:space="preserve">اور اپنے اُن مشفق والدین اور اساتذۂ کرام کے نام</w:t>
      </w:r>
    </w:p>
    <w:p>
      <w:pPr>
        <w:bidi/>
        <w:spacing w:after="120" w:before="0" w:line="400" w:lineRule="auto"/>
        <w:jc w:val="center"/>
      </w:pPr>
      <w:r>
        <w:rPr>
          <w:rFonts w:ascii="Alvi Nastaleeq" w:cs="Alvi Nastaleeq" w:eastAsia="Alvi Nastaleeq" w:hAnsi="Alvi Nastaleeq"/>
          <w:sz w:val="34"/>
          <w:szCs w:val="34"/>
          <w:rtl/>
        </w:rPr>
        <w:t xml:space="preserve">جن کی دعاؤں اور تربیت کے بغیر علم کا یہ سفر ممکن نہ تھا۔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مقدمہ</w:t>
      </w:r>
    </w:p>
    <w:p>
      <w:pPr>
        <w:keepNext/>
        <w:bidi/>
        <w:spacing w:after="60" w:before="0" w:line="360" w:lineRule="auto"/>
        <w:jc w:val="center"/>
      </w:pPr>
      <w:r>
        <w:rPr>
          <w:rFonts w:ascii="Traditional Arabic" w:cs="Traditional Arabic" w:eastAsia="Traditional Arabic" w:hAnsi="Traditional Arabic"/>
          <w:sz w:val="35"/>
          <w:szCs w:val="35"/>
          <w:rtl/>
        </w:rPr>
        <w:t xml:space="preserve">اَلْحَمْدُ لِلّٰهِ رَبِّ الْعٰلَمِيْنَ وَالصَّلٰوةُ وَالسَّلَامُ عَلٰى سَيِّدِ الْمُرْسَلِيْنَ وَعَلٰى اٰلِهٖ وَاَصْحَابِهٖ اَجْمَعِيْنَ، اَمَّا بَعْدُ فَاَعُوْذُ بِاللّٰهِ مِنَ الشَّيْطٰنِ الرَّجِيْمِ، بِسْمِ اللّٰهِ الرَّحْمٰنِ الرَّحِيْمِ</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تعارفِ موضوع</w:t>
      </w:r>
    </w:p>
    <w:p>
      <w:pPr>
        <w:bidi/>
        <w:spacing w:after="120" w:before="0" w:line="300" w:lineRule="auto"/>
        <w:ind w:firstLine="0"/>
        <w:jc w:val="both"/>
      </w:pPr>
      <w:r>
        <w:rPr>
          <w:rFonts w:ascii="Alvi Nastaleeq" w:cs="Alvi Nastaleeq" w:eastAsia="Alvi Nastaleeq" w:hAnsi="Alvi Nastaleeq"/>
          <w:sz w:val="28"/>
          <w:szCs w:val="28"/>
          <w:rtl/>
        </w:rPr>
        <w:t xml:space="preserve">اسلام محض چند عبادات اور رسوم کا مجموعہ نہیں بلکہ ایک ایسا جامع نظامِ حیات ہے جو انسان کی روحانی تربیت کے ساتھ ساتھ اس کی معاشی اور معاشرتی ضروریات کا بھی پورا لحاظ رکھتا ہے۔ اس نظام میں نماز اگر بندے کا تعلق براہِ راست اس کے خالق سے جوڑتی ہے تو زکوٰۃ اسی بندے کو اپنے گرد و پیش میں بسنے والے ضرورت مند انسانوں سے جوڑ دیتی ہے۔ یہی وجہ ہے کہ قرآنِ مجید میں جہاں جہاں ایمان والوں کی صفات بیان ہوئی ہیں وہاں اکثر نماز کے ساتھ ہی زکوٰۃ کا ذکر بھی آیا ہے۔ علمائے کرام نے لکھا ہے کہ قرآنِ پاک میں نماز اور زکوٰۃ کا ذکر ایک ساتھ بتیس (32) مرتبہ آیا ہے۔</w:t>
      </w:r>
      <w:r>
        <w:rPr>
          <w:rStyle w:val="FootnoteReference"/>
        </w:rPr>
        <w:footnoteReference w:id="1"/>
      </w:r>
      <w:r>
        <w:rPr>
          <w:rFonts w:ascii="Alvi Nastaleeq" w:cs="Alvi Nastaleeq" w:eastAsia="Alvi Nastaleeq" w:hAnsi="Alvi Nastaleeq"/>
          <w:sz w:val="28"/>
          <w:szCs w:val="28"/>
          <w:rtl/>
        </w:rPr>
        <w:t xml:space="preserve"> یہ مسلسل ہم نشینی اس بات کی واضح دلیل ہے کہ اسلام کی نظر میں بدنی عبادت اور مالی عبادت ایک دوسرے سے جدا نہیں بلکہ دونوں مل کر ہی ایک مکمل دینی شخصیت تشکیل دیتی ہیں۔</w:t>
      </w:r>
    </w:p>
    <w:p>
      <w:pPr>
        <w:bidi/>
        <w:spacing w:after="120" w:before="0" w:line="300" w:lineRule="auto"/>
        <w:ind w:firstLine="0"/>
        <w:jc w:val="both"/>
      </w:pPr>
      <w:r>
        <w:rPr>
          <w:rFonts w:ascii="Alvi Nastaleeq" w:cs="Alvi Nastaleeq" w:eastAsia="Alvi Nastaleeq" w:hAnsi="Alvi Nastaleeq"/>
          <w:sz w:val="28"/>
          <w:szCs w:val="28"/>
          <w:rtl/>
        </w:rPr>
        <w:t xml:space="preserve">موجودہ دور میں غربت انسانیت کا ایک بڑا مسئلہ بن چکی ہے۔ دنیا کے بیشتر ترقی پذیر ممالک، جن میں مسلم ممالک کی ایک بڑی تعداد شامل ہے، افلاس، بے روزگاری اور معاشی ناہمواری کی چکی میں پس رہے ہیں۔ انڈونیشیا سے شائع ہونے والے ایک حالیہ تحقیقی مقالے میں عالمی بینک کے حوالے سے بتایا گیا ہے کہ انتہائی غربت کی لکیر سے نیچے زندگی گزارنے والوں میں تقریباً پینتیس فیصد افراد مسلم ممالک سے تعلق رکھتے ہیں۔</w:t>
      </w:r>
      <w:r>
        <w:rPr>
          <w:rStyle w:val="FootnoteReference"/>
        </w:rPr>
        <w:footnoteReference w:id="2"/>
      </w:r>
      <w:r>
        <w:rPr>
          <w:rFonts w:ascii="Alvi Nastaleeq" w:cs="Alvi Nastaleeq" w:eastAsia="Alvi Nastaleeq" w:hAnsi="Alvi Nastaleeq"/>
          <w:sz w:val="28"/>
          <w:szCs w:val="28"/>
          <w:rtl/>
        </w:rPr>
        <w:t xml:space="preserve"> یہ صورتِ حال ایک مسلمان محقق کو اس سوال پر سنجیدگی سے غور کرنے پر مجبور کرتی ہے کہ جس امت کے پاس زکوٰۃ جیسا مستقل، منظم اور الٰہی نظامِ کفالت موجود ہے، وہ امت آج غربت کے مسئلے سے کیوں دوچار ہے؟ کیا خرابی نظام میں ہے یا اس پر عمل کرنے والوں میں؟</w:t>
      </w:r>
    </w:p>
    <w:p>
      <w:pPr>
        <w:bidi/>
        <w:spacing w:after="120" w:before="0" w:line="300" w:lineRule="auto"/>
        <w:ind w:firstLine="0"/>
        <w:jc w:val="both"/>
      </w:pPr>
      <w:r>
        <w:rPr>
          <w:rFonts w:ascii="Alvi Nastaleeq" w:cs="Alvi Nastaleeq" w:eastAsia="Alvi Nastaleeq" w:hAnsi="Alvi Nastaleeq"/>
          <w:sz w:val="28"/>
          <w:szCs w:val="28"/>
          <w:rtl/>
        </w:rPr>
        <w:t xml:space="preserve">زیرِ نظر مقالہ اسی سوال کا جواب تلاش کرنے کی ایک طالب علمانہ کوشش ہے۔ اس میں زکوٰۃ کے لغوی و شرعی مفہوم، اس کی فرضیت، سابقہ شریعتوں میں اس کے تصور اور اسلامی تاریخ میں اس کے عملی نفاذ کا جائزہ لیا گیا ہے۔ پھر قرآن و سنت کی روشنی میں زکوٰۃ کی حیثیت، اس کے حق یا احسان ہونے کی بحث اور مانعینِ زکوٰۃ کے حکم کو بیان کیا گیا ہے۔ آخر میں ترکِ زکوٰۃ کے انفرادی و اجتماعی نقصانات، زکوٰۃ کے سماجی ثمرات اور غربت کے خاتمے میں اس کے کردار کا تجزیاتی مطالعہ پیش کیا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موضوع کی ضرورت و اہمیت</w:t>
      </w:r>
    </w:p>
    <w:p>
      <w:pPr>
        <w:bidi/>
        <w:spacing w:after="120" w:before="0" w:line="300" w:lineRule="auto"/>
        <w:ind w:firstLine="0"/>
        <w:jc w:val="both"/>
      </w:pPr>
      <w:r>
        <w:rPr>
          <w:rFonts w:ascii="Alvi Nastaleeq" w:cs="Alvi Nastaleeq" w:eastAsia="Alvi Nastaleeq" w:hAnsi="Alvi Nastaleeq"/>
          <w:sz w:val="28"/>
          <w:szCs w:val="28"/>
          <w:rtl/>
        </w:rPr>
        <w:t xml:space="preserve">کسی بھی تحقیقی کام کی قدر و قیمت کا اندازہ اس بات سے لگایا جاتا ہے کہ وہ معاشرے کے کس حقیقی مسئلے سے تعلق رکھتا ہے۔ زکوٰۃ اور غربت کا موضوع اس اعتبار سے نہایت اہم ہے کہ اس کا تعلق براہِ راست انسان کی روزی روٹی اور معاشرے کے امن و سکون سے ہے۔ اس موضوع کی ضرورت و اہمیت کو درج ذیل نکات کی صورت میں بیان کیا جا سکتا ہے:</w:t>
      </w:r>
    </w:p>
    <w:p>
      <w:pPr>
        <w:bidi/>
        <w:spacing w:after="80" w:before="0" w:line="300" w:lineRule="auto"/>
        <w:ind w:start="300"/>
        <w:jc w:val="both"/>
      </w:pPr>
      <w:r>
        <w:rPr>
          <w:rFonts w:ascii="Alvi Nastaleeq" w:cs="Alvi Nastaleeq" w:eastAsia="Alvi Nastaleeq" w:hAnsi="Alvi Nastaleeq"/>
          <w:sz w:val="28"/>
          <w:szCs w:val="28"/>
          <w:rtl/>
        </w:rPr>
        <w:t xml:space="preserve">٭ زکوٰۃ اسلام کے پانچ بنیادی ارکان میں سے ایک ہے۔ رسولِ کریم ﷺ نے اسلام کی بنیاد جن پانچ چیزوں پر بیان فرمائی ان میں زکوٰۃ کی ادائیگی بھی شامل ہے۔</w:t>
      </w:r>
      <w:r>
        <w:rPr>
          <w:rStyle w:val="FootnoteReference"/>
        </w:rPr>
        <w:footnoteReference w:id="3"/>
      </w:r>
      <w:bookmarkStart w:name="hd1" w:id="1"/>
      <w:r>
        <w:t xml:space="preserve"/>
      </w:r>
      <w:bookmarkEnd w:id="1"/>
      <w:r>
        <w:rPr>
          <w:rFonts w:ascii="Alvi Nastaleeq" w:cs="Alvi Nastaleeq" w:eastAsia="Alvi Nastaleeq" w:hAnsi="Alvi Nastaleeq"/>
          <w:sz w:val="28"/>
          <w:szCs w:val="28"/>
          <w:rtl/>
        </w:rPr>
        <w:t xml:space="preserve"> اس لیے اس کی صحیح تفہیم ہر مسلمان کی دینی ضرورت ہے۔</w:t>
      </w:r>
    </w:p>
    <w:p>
      <w:pPr>
        <w:bidi/>
        <w:spacing w:after="80" w:before="0" w:line="300" w:lineRule="auto"/>
        <w:ind w:start="300"/>
        <w:jc w:val="both"/>
      </w:pPr>
      <w:r>
        <w:rPr>
          <w:rFonts w:ascii="Alvi Nastaleeq" w:cs="Alvi Nastaleeq" w:eastAsia="Alvi Nastaleeq" w:hAnsi="Alvi Nastaleeq"/>
          <w:sz w:val="28"/>
          <w:szCs w:val="28"/>
          <w:rtl/>
        </w:rPr>
        <w:t xml:space="preserve">٭ ہمارے معاشرے میں بہت سے صاحبِ نصاب افراد زکوٰۃ کو ایک رضاکارانہ خیرات سمجھتے ہیں اور اسے محتاج پر احسان تصور کرتے ہیں، حالانکہ شریعت کی نظر میں یہ فقیر کا مقرر شدہ حق ہے۔ اس غلط فہمی کا ازالہ ضروری ہے۔</w:t>
      </w:r>
    </w:p>
    <w:p>
      <w:pPr>
        <w:bidi/>
        <w:spacing w:after="80" w:before="0" w:line="300" w:lineRule="auto"/>
        <w:ind w:start="300"/>
        <w:jc w:val="both"/>
      </w:pPr>
      <w:r>
        <w:rPr>
          <w:rFonts w:ascii="Alvi Nastaleeq" w:cs="Alvi Nastaleeq" w:eastAsia="Alvi Nastaleeq" w:hAnsi="Alvi Nastaleeq"/>
          <w:sz w:val="28"/>
          <w:szCs w:val="28"/>
          <w:rtl/>
        </w:rPr>
        <w:t xml:space="preserve">٭ پاکستان میں 1980ء سے سرکاری سطح پر زکوٰۃ کی وصولی کا نظام قائم ہے،</w:t>
      </w:r>
      <w:r>
        <w:rPr>
          <w:rStyle w:val="FootnoteReference"/>
        </w:rPr>
        <w:footnoteReference w:id="4"/>
      </w:r>
      <w:r>
        <w:rPr>
          <w:rFonts w:ascii="Alvi Nastaleeq" w:cs="Alvi Nastaleeq" w:eastAsia="Alvi Nastaleeq" w:hAnsi="Alvi Nastaleeq"/>
          <w:sz w:val="28"/>
          <w:szCs w:val="28"/>
          <w:rtl/>
        </w:rPr>
        <w:t xml:space="preserve"> مگر اس کے باوجود غربت میں خاطر خواہ کمی دکھائی نہیں دیتی۔ اس صورتِ حال کے اسباب کا جائزہ لینا وقت کی اہم ضرورت ہے۔</w:t>
      </w:r>
    </w:p>
    <w:p>
      <w:pPr>
        <w:bidi/>
        <w:spacing w:after="80" w:before="0" w:line="300" w:lineRule="auto"/>
        <w:ind w:start="300"/>
        <w:jc w:val="both"/>
      </w:pPr>
      <w:r>
        <w:rPr>
          <w:rFonts w:ascii="Alvi Nastaleeq" w:cs="Alvi Nastaleeq" w:eastAsia="Alvi Nastaleeq" w:hAnsi="Alvi Nastaleeq"/>
          <w:sz w:val="28"/>
          <w:szCs w:val="28"/>
          <w:rtl/>
        </w:rPr>
        <w:t xml:space="preserve">٭ جدید معاشی محققین بھی اس بات کا اعتراف کرتے ہیں کہ زکوٰۃ کی اصل صلاحیت اور اس کی عملی وصولی کے درمیان بہت بڑا فرق پایا جاتا ہے۔</w:t>
      </w:r>
      <w:r>
        <w:rPr>
          <w:rStyle w:val="FootnoteReference"/>
        </w:rPr>
        <w:footnoteReference w:id="5"/>
      </w:r>
      <w:r>
        <w:rPr>
          <w:rFonts w:ascii="Alvi Nastaleeq" w:cs="Alvi Nastaleeq" w:eastAsia="Alvi Nastaleeq" w:hAnsi="Alvi Nastaleeq"/>
          <w:sz w:val="28"/>
          <w:szCs w:val="28"/>
          <w:rtl/>
        </w:rPr>
        <w:t xml:space="preserve"> اس فرق کو سمجھے بغیر زکوٰۃ کو غربت کے خلاف مؤثر ہتھیار نہیں بنایا جا سکتا۔</w:t>
      </w:r>
    </w:p>
    <w:p>
      <w:pPr>
        <w:bidi/>
        <w:spacing w:after="80" w:before="0" w:line="300" w:lineRule="auto"/>
        <w:ind w:start="300"/>
        <w:jc w:val="both"/>
      </w:pPr>
      <w:r>
        <w:rPr>
          <w:rFonts w:ascii="Alvi Nastaleeq" w:cs="Alvi Nastaleeq" w:eastAsia="Alvi Nastaleeq" w:hAnsi="Alvi Nastaleeq"/>
          <w:sz w:val="28"/>
          <w:szCs w:val="28"/>
          <w:rtl/>
        </w:rPr>
        <w:t xml:space="preserve">٭ مدارسِ دینیہ کے فضلاء معاشرے کی دینی رہنمائی کرتے ہیں۔ اگر وہ زکوٰۃ کے معاشی پہلو کو بھی گہرائی سے سمجھیں تو عوام کو بہتر انداز میں اس فریضے کی طرف متوجہ کر سکتے ہیں۔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اسلوبِ تحقیق</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ابواب و فصول کی تقسیم</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کو ایک مقدمہ، تین ابواب اور ایک اختتامیہ میں تقسیم کیا گیا ہے۔ ہر باب تین فصول پر مشتمل ہے اور ہر باب کے آخر میں اس کا خلاصہ دیا گیا ہے۔ مقالے کے آخر میں خلاصۂ بحث، تجاویز و سفارشات، فہرستِ آیاتِ قرآنیہ، فہرستِ احادیث اور فہرستِ مصادر و مراجع شامل کی گئی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مواد جمع کرنے کا طریقہ</w:t>
      </w:r>
    </w:p>
    <w:p>
      <w:pPr>
        <w:bidi/>
        <w:spacing w:after="80" w:before="0" w:line="300" w:lineRule="auto"/>
        <w:ind w:start="300"/>
        <w:jc w:val="both"/>
      </w:pPr>
      <w:r>
        <w:rPr>
          <w:rFonts w:ascii="Alvi Nastaleeq" w:cs="Alvi Nastaleeq" w:eastAsia="Alvi Nastaleeq" w:hAnsi="Alvi Nastaleeq"/>
          <w:sz w:val="28"/>
          <w:szCs w:val="28"/>
          <w:rtl/>
        </w:rPr>
        <w:t xml:space="preserve">٭ مواد کی تلاش میں بنیادی مصادر کو ترجیح دی گئی ہے۔ قرآنِ مجید کے ترجمے کے لیے اعلیٰ حضرت امام احمد رضا خان علیہ الرحمہ کے ترجمہ "کنز الایمان" کو اختیار کیا گیا ہے اور تفسیر کے لیے "صراط الجنان"، "ضیاء القرآن" اور "نور العرفان" سے استفادہ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احادیث اور ان کی شرح کے لیے "مرآۃ المناجیح شرح مشکوٰۃ المصابیح" اور علامہ غلام رسول سعیدی علیہ الرحمہ کی "شرح صحیح مسلم" کو بنیاد بنایا گیا ہے۔</w:t>
      </w:r>
    </w:p>
    <w:p>
      <w:pPr>
        <w:bidi/>
        <w:spacing w:after="80" w:before="0" w:line="300" w:lineRule="auto"/>
        <w:ind w:start="300"/>
        <w:jc w:val="both"/>
      </w:pPr>
      <w:r>
        <w:rPr>
          <w:rFonts w:ascii="Alvi Nastaleeq" w:cs="Alvi Nastaleeq" w:eastAsia="Alvi Nastaleeq" w:hAnsi="Alvi Nastaleeq"/>
          <w:sz w:val="28"/>
          <w:szCs w:val="28"/>
          <w:rtl/>
        </w:rPr>
        <w:t xml:space="preserve">٭ فقہی مسائل کے لیے "فتاویٰ رضویہ"، "بہارِ شریعت"، "فیضانِ زکوٰۃ" اور مفتی منیب الرحمٰن صاحب کی کتاب سے رجوع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تاریخی واقعات کے لیے امام جلال الدین سیوطی علیہ الرحمہ کی "تاریخ الخلفاء" (اردو ترجمہ) اور "فیضانِ صدیقِ اکبر" سے مدد لی گئی ہے۔</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زکوٰۃ اور غربت کے باہمی تعلق کو سمجھنے کے لیے معیاری تحقیقی جرائد میں شائع ہونے والے مقالات سے استفادہ کیا گیا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طرزِ تحریر</w:t>
      </w:r>
    </w:p>
    <w:p>
      <w:pPr>
        <w:bidi/>
        <w:spacing w:after="80" w:before="0" w:line="300" w:lineRule="auto"/>
        <w:ind w:start="300"/>
        <w:jc w:val="both"/>
      </w:pPr>
      <w:r>
        <w:rPr>
          <w:rFonts w:ascii="Alvi Nastaleeq" w:cs="Alvi Nastaleeq" w:eastAsia="Alvi Nastaleeq" w:hAnsi="Alvi Nastaleeq"/>
          <w:sz w:val="28"/>
          <w:szCs w:val="28"/>
          <w:rtl/>
        </w:rPr>
        <w:t xml:space="preserve">٭ قرآنی آیات اور احادیثِ مبارکہ کا عربی متن اعراب کے ساتھ لکھا گیا ہے اور اس کے بعد اردو ترجمہ دیا گیا ہے۔</w:t>
      </w:r>
    </w:p>
    <w:p>
      <w:pPr>
        <w:bidi/>
        <w:spacing w:after="80" w:before="0" w:line="300" w:lineRule="auto"/>
        <w:ind w:start="300"/>
        <w:jc w:val="both"/>
      </w:pPr>
      <w:r>
        <w:rPr>
          <w:rFonts w:ascii="Alvi Nastaleeq" w:cs="Alvi Nastaleeq" w:eastAsia="Alvi Nastaleeq" w:hAnsi="Alvi Nastaleeq"/>
          <w:sz w:val="28"/>
          <w:szCs w:val="28"/>
          <w:rtl/>
        </w:rPr>
        <w:t xml:space="preserve">٭ ہر حوالہ اسی صفحے کے حاشیے میں درج کیا گیا ہے۔ کتاب کا پہلی بار حوالہ دیتے وقت مصنف، کتاب، ناشر، طبع اور سن کی مکمل تفصیل دی گئی ہے اور اس کے بعد مختصر حوالہ دیا گیا ہے۔ جن کتب پر سنِ طباعت درج نہیں، ان کے لیے "س ن" (سن ندارد) لکھا گیا ہے۔</w:t>
      </w:r>
    </w:p>
    <w:p>
      <w:pPr>
        <w:bidi/>
        <w:spacing w:after="80" w:before="0" w:line="300" w:lineRule="auto"/>
        <w:ind w:start="300"/>
        <w:jc w:val="both"/>
      </w:pPr>
      <w:r>
        <w:rPr>
          <w:rFonts w:ascii="Alvi Nastaleeq" w:cs="Alvi Nastaleeq" w:eastAsia="Alvi Nastaleeq" w:hAnsi="Alvi Nastaleeq"/>
          <w:sz w:val="28"/>
          <w:szCs w:val="28"/>
          <w:rtl/>
        </w:rPr>
        <w:t xml:space="preserve">٭ جہاں کسی حدیث کا اصل ماخذ راقم کے سامنے نہ تھا وہاں ثانوی ماخذ کا ذکر "بحوالہ" کے لفظ کے ساتھ کیا گیا ہے۔</w:t>
      </w:r>
    </w:p>
    <w:p>
      <w:pPr>
        <w:bidi/>
        <w:spacing w:after="80" w:before="0" w:line="300" w:lineRule="auto"/>
        <w:ind w:start="300"/>
        <w:jc w:val="both"/>
      </w:pPr>
      <w:r>
        <w:rPr>
          <w:rFonts w:ascii="Alvi Nastaleeq" w:cs="Alvi Nastaleeq" w:eastAsia="Alvi Nastaleeq" w:hAnsi="Alvi Nastaleeq"/>
          <w:sz w:val="28"/>
          <w:szCs w:val="28"/>
          <w:rtl/>
        </w:rPr>
        <w:t xml:space="preserve">٭ کتابوں کی عبارات کو جوں کا توں نقل کرنے کے بجائے ان کا مفہوم اپنے الفاظ میں بیان کیا گیا ہے اور جہاں اصل عبارت نقل کرنا ضروری تھا وہاں اسے واوین ("") میں رکھ کر حوالہ دیا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وجۂ انتخابِ موضوع</w:t>
      </w:r>
    </w:p>
    <w:p>
      <w:pPr>
        <w:bidi/>
        <w:spacing w:after="120" w:before="0" w:line="300" w:lineRule="auto"/>
        <w:ind w:firstLine="0"/>
        <w:jc w:val="both"/>
      </w:pPr>
      <w:r>
        <w:rPr>
          <w:rFonts w:ascii="Alvi Nastaleeq" w:cs="Alvi Nastaleeq" w:eastAsia="Alvi Nastaleeq" w:hAnsi="Alvi Nastaleeq"/>
          <w:sz w:val="28"/>
          <w:szCs w:val="28"/>
          <w:rtl/>
        </w:rPr>
        <w:t xml:space="preserve">راقم الحروف نے اس موضوع کا انتخاب درج ذیل وجوہات کی بنا پر کیا:</w:t>
      </w:r>
    </w:p>
    <w:p>
      <w:pPr>
        <w:bidi/>
        <w:spacing w:after="80" w:before="0" w:line="300" w:lineRule="auto"/>
        <w:ind w:start="300"/>
        <w:jc w:val="both"/>
      </w:pPr>
      <w:r>
        <w:rPr>
          <w:rFonts w:ascii="Alvi Nastaleeq" w:cs="Alvi Nastaleeq" w:eastAsia="Alvi Nastaleeq" w:hAnsi="Alvi Nastaleeq"/>
          <w:sz w:val="28"/>
          <w:szCs w:val="28"/>
          <w:rtl/>
        </w:rPr>
        <w:t xml:space="preserve">٭ درسِ نظامی کے دوران فقہ کی کتب میں کتاب الزکوٰۃ پڑھتے ہوئے یہ احساس ہوا کہ ہم زکوٰۃ کے مسائل تو تفصیل سے پڑھتے ہیں مگر اس کے معاشی و معاشرتی مقاصد پر کم غور کرتے ہیں۔ یہ خلا پُر کرنے کی خواہش اس موضوع کے انتخاب کا پہلا سبب بنی۔</w:t>
      </w:r>
    </w:p>
    <w:p>
      <w:pPr>
        <w:bidi/>
        <w:spacing w:after="80" w:before="0" w:line="300" w:lineRule="auto"/>
        <w:ind w:start="300"/>
        <w:jc w:val="both"/>
      </w:pPr>
      <w:r>
        <w:rPr>
          <w:rFonts w:ascii="Alvi Nastaleeq" w:cs="Alvi Nastaleeq" w:eastAsia="Alvi Nastaleeq" w:hAnsi="Alvi Nastaleeq"/>
          <w:sz w:val="28"/>
          <w:szCs w:val="28"/>
          <w:rtl/>
        </w:rPr>
        <w:t xml:space="preserve">٭ اپنے گرد و پیش میں ایک طرف ایسے لوگوں کو دیکھا جو ہر سال لاکھوں روپے زکوٰۃ نکالتے ہیں اور دوسری طرف ایسے گھرانوں کو بھی دیکھا جو بنیادی ضروریات سے محروم ہیں۔ اس تضاد نے سوچنے پر مجبور کیا کہ زکوٰۃ کا نظام اپنے مقصد میں پوری طرح کامیاب کیوں نہیں ہو رہا۔</w:t>
      </w:r>
    </w:p>
    <w:p>
      <w:pPr>
        <w:bidi/>
        <w:spacing w:after="80" w:before="0" w:line="300" w:lineRule="auto"/>
        <w:ind w:start="300"/>
        <w:jc w:val="both"/>
      </w:pPr>
      <w:r>
        <w:rPr>
          <w:rFonts w:ascii="Alvi Nastaleeq" w:cs="Alvi Nastaleeq" w:eastAsia="Alvi Nastaleeq" w:hAnsi="Alvi Nastaleeq"/>
          <w:sz w:val="28"/>
          <w:szCs w:val="28"/>
          <w:rtl/>
        </w:rPr>
        <w:t xml:space="preserve">٭ تنظیم المدارس اہلِ سنت کی جانب سے مقالہ نگاری کے لیے تجویز کردہ موضوعات میں یہ موضوع شامل تھا اور راقم کی دلچسپی بھی اسی میں تھی۔</w:t>
      </w:r>
    </w:p>
    <w:p>
      <w:pPr>
        <w:bidi/>
        <w:spacing w:after="80" w:before="0" w:line="300" w:lineRule="auto"/>
        <w:ind w:start="300"/>
        <w:jc w:val="both"/>
      </w:pPr>
      <w:r>
        <w:rPr>
          <w:rFonts w:ascii="Alvi Nastaleeq" w:cs="Alvi Nastaleeq" w:eastAsia="Alvi Nastaleeq" w:hAnsi="Alvi Nastaleeq"/>
          <w:sz w:val="28"/>
          <w:szCs w:val="28"/>
          <w:rtl/>
        </w:rPr>
        <w:t xml:space="preserve">٭ خلفائے راشدین اور حضرت عمر بن عبدالعزیز رضی اللہ عنہم کے ادوار میں زکوٰۃ کے نظام کی کامیابی کی مثالیں پڑھ کر یہ جاننے کا شوق پیدا ہوا کہ وہ کون سے اصول تھے جن کی بدولت اس دور کا معاشرہ خوش حال ہوا۔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سابقہ کام کا جائزہ</w:t>
      </w:r>
    </w:p>
    <w:p>
      <w:pPr>
        <w:bidi/>
        <w:spacing w:after="120" w:before="0" w:line="300" w:lineRule="auto"/>
        <w:ind w:firstLine="0"/>
        <w:jc w:val="both"/>
      </w:pPr>
      <w:r>
        <w:rPr>
          <w:rFonts w:ascii="Alvi Nastaleeq" w:cs="Alvi Nastaleeq" w:eastAsia="Alvi Nastaleeq" w:hAnsi="Alvi Nastaleeq"/>
          <w:sz w:val="28"/>
          <w:szCs w:val="28"/>
          <w:rtl/>
        </w:rPr>
        <w:t xml:space="preserve">زکوٰۃ کے موضوع پر اردو، عربی اور انگریزی زبانوں میں بہت کچھ لکھا جا چکا ہے۔ فقہ کی ہر بڑی کتاب میں کتاب الزکوٰۃ موجود ہے اور حدیث کی شروح میں بھی اس پر تفصیلی مباحث ملتے ہیں۔ تاہم ان میں سے اکثر کا محور زکوٰۃ کے فقہی احکام ہیں۔ راقم کے سامنے رہنے والی کتب اور تحقیقی مقالات کا مختصر جائزہ درج ذیل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بہارِ شریعت (حصہ پنجم)</w:t>
      </w:r>
    </w:p>
    <w:p>
      <w:pPr>
        <w:bidi/>
        <w:spacing w:after="120" w:before="0" w:line="300" w:lineRule="auto"/>
        <w:ind w:firstLine="0"/>
        <w:jc w:val="both"/>
      </w:pPr>
      <w:r>
        <w:rPr>
          <w:rFonts w:ascii="Alvi Nastaleeq" w:cs="Alvi Nastaleeq" w:eastAsia="Alvi Nastaleeq" w:hAnsi="Alvi Nastaleeq"/>
          <w:sz w:val="28"/>
          <w:szCs w:val="28"/>
          <w:rtl/>
        </w:rPr>
        <w:t xml:space="preserve">صدر الشریعہ مفتی محمد امجد علی اعظمی علیہ الرحمہ کی یہ شہرۂ آفاق کتاب فقہ حنفی کا ایک جامع اردو انسائیکلوپیڈیا ہے۔ اس کے پانچویں حصے میں زکوٰۃ کے فضائل پر آیات و احادیث جمع کرنے کے بعد اس کے تمام فقہی مسائل کو نہایت ترتیب سے بیان کیا گیا ہے۔</w:t>
      </w:r>
      <w:r>
        <w:rPr>
          <w:rStyle w:val="FootnoteReference"/>
        </w:rPr>
        <w:footnoteReference w:id="6"/>
      </w:r>
      <w:r>
        <w:rPr>
          <w:rFonts w:ascii="Alvi Nastaleeq" w:cs="Alvi Nastaleeq" w:eastAsia="Alvi Nastaleeq" w:hAnsi="Alvi Nastaleeq"/>
          <w:sz w:val="28"/>
          <w:szCs w:val="28"/>
          <w:rtl/>
        </w:rPr>
        <w:t xml:space="preserve"> یہ کتاب زکوٰۃ کے احکام کے لیے بنیادی ماخذ کی حیثیت رکھتی ہے مگر اس میں زکوٰۃ کے معاشی اثرات پر الگ بحث نہیں کی گئی۔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فیضانِ زکوٰۃ</w:t>
      </w:r>
    </w:p>
    <w:p>
      <w:pPr>
        <w:bidi/>
        <w:spacing w:after="120" w:before="0" w:line="300" w:lineRule="auto"/>
        <w:ind w:firstLine="0"/>
        <w:jc w:val="both"/>
      </w:pPr>
      <w:r>
        <w:rPr>
          <w:rFonts w:ascii="Alvi Nastaleeq" w:cs="Alvi Nastaleeq" w:eastAsia="Alvi Nastaleeq" w:hAnsi="Alvi Nastaleeq"/>
          <w:sz w:val="28"/>
          <w:szCs w:val="28"/>
          <w:rtl/>
        </w:rPr>
        <w:t xml:space="preserve">دعوتِ اسلامی کے علمی شعبے "المدینۃ العلمیہ" کی پیش کردہ یہ کتاب عام فہم انداز میں زکوٰۃ کی اہمیت، فضائل، وعیدوں، نصاب، مصارف اور ادائیگی کے طریقوں پر مشتمل ہے۔ اس میں زکوٰۃ ادا کرنے کے سولہ فضائل و فوائد کو الگ الگ عنوانات کے تحت بیان کیا گیا ہے۔</w:t>
      </w:r>
      <w:r>
        <w:rPr>
          <w:rStyle w:val="FootnoteReference"/>
        </w:rPr>
        <w:footnoteReference w:id="7"/>
      </w:r>
      <w:r>
        <w:rPr>
          <w:rFonts w:ascii="Alvi Nastaleeq" w:cs="Alvi Nastaleeq" w:eastAsia="Alvi Nastaleeq" w:hAnsi="Alvi Nastaleeq"/>
          <w:sz w:val="28"/>
          <w:szCs w:val="28"/>
          <w:rtl/>
        </w:rPr>
        <w:t xml:space="preserve"> یہ کتاب عوام کی اصلاح کے لیے لکھی گئی ہے، اس لیے اس میں تحقیقی و تجزیاتی پہلو کم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زکوٰۃ: معنی و مفہوم، فضائل و مسائل</w:t>
      </w:r>
    </w:p>
    <w:p>
      <w:pPr>
        <w:bidi/>
        <w:spacing w:after="120" w:before="0" w:line="300" w:lineRule="auto"/>
        <w:ind w:firstLine="0"/>
        <w:jc w:val="both"/>
      </w:pPr>
      <w:r>
        <w:rPr>
          <w:rFonts w:ascii="Alvi Nastaleeq" w:cs="Alvi Nastaleeq" w:eastAsia="Alvi Nastaleeq" w:hAnsi="Alvi Nastaleeq"/>
          <w:sz w:val="28"/>
          <w:szCs w:val="28"/>
          <w:rtl/>
        </w:rPr>
        <w:t xml:space="preserve">یہ کتاب پروفیسر مفتی منیب الرحمٰن صاحب کی تصنیف ہے جو اس کتاب کی اشاعت کے وقت تنظیم المدارس اہلِ سنت پاکستان کے صدر اور مرکزی رویتِ ہلال کمیٹی پاکستان کے چیئرمین تھے۔ اس کتاب کی خصوصیت یہ ہے کہ اس میں زکوٰۃ کی حکمت، اسلام میں مال کے تصور، اسراف و تبذیر کی ممانعت اور زکوٰۃ کی فرضیت کی تاریخ پر عمدہ بحث کی گئی ہے۔ اس میں یہ نکتہ بھی بڑی وضاحت سے بیان ہوا ہے کہ زکوٰۃ ناداروں کا حق ہے، ان پر احسان نہیں۔</w:t>
      </w:r>
      <w:r>
        <w:rPr>
          <w:rStyle w:val="FootnoteReference"/>
        </w:rPr>
        <w:footnoteReference w:id="8"/>
      </w:r>
      <w:r>
        <w:rPr>
          <w:rFonts w:ascii="Alvi Nastaleeq" w:cs="Alvi Nastaleeq" w:eastAsia="Alvi Nastaleeq" w:hAnsi="Alvi Nastaleeq"/>
          <w:sz w:val="28"/>
          <w:szCs w:val="28"/>
          <w:rtl/>
        </w:rPr>
        <w:t xml:space="preserve"> یہ کتاب اس مقالے کے لیے بہت مددگار ثابت ہوئی۔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"شرحِ صحیح مسلم اور تحفۃ المسلم میں کتاب الزکوٰۃ کا تقابلی و تحقیقی مطالعہ"</w:t>
      </w:r>
    </w:p>
    <w:p>
      <w:pPr>
        <w:bidi/>
        <w:spacing w:after="120" w:before="0" w:line="300" w:lineRule="auto"/>
        <w:ind w:firstLine="0"/>
        <w:jc w:val="both"/>
      </w:pPr>
      <w:r>
        <w:rPr>
          <w:rFonts w:ascii="Alvi Nastaleeq" w:cs="Alvi Nastaleeq" w:eastAsia="Alvi Nastaleeq" w:hAnsi="Alvi Nastaleeq"/>
          <w:sz w:val="28"/>
          <w:szCs w:val="28"/>
          <w:rtl/>
        </w:rPr>
        <w:t xml:space="preserve">یہ ڈاکٹر اسماء عزیز اور یسریٰ مریم کا تحقیقی مقالہ ہے جو 2025ء میں "الاضاءات" نامی تحقیقی جریدے میں شائع ہوا۔ اس میں علامہ غلام رسول سعیدی علیہ الرحمہ کی "شرح صحیح مسلم" اور مولانا عبدالعزیز علوی کی "تحفۃ المسلم" کے کتاب الزکوٰۃ کا تقابلی جائزہ لیا گیا ہے۔ مقالہ نگاروں نے لکھا ہے کہ زکوٰۃ مالی مدد کے ساتھ ساتھ سماجی انصاف کو فروغ دیتی، غربت کم کرتی اور دولت کی گردش کو یقینی بناتی ہے۔</w:t>
      </w:r>
      <w:r>
        <w:rPr>
          <w:rStyle w:val="FootnoteReference"/>
        </w:rPr>
        <w:footnoteReference w:id="9"/>
      </w:r>
      <w:r>
        <w:rPr>
          <w:rFonts w:ascii="Alvi Nastaleeq" w:cs="Alvi Nastaleeq" w:eastAsia="Alvi Nastaleeq" w:hAnsi="Alvi Nastaleeq"/>
          <w:sz w:val="28"/>
          <w:szCs w:val="28"/>
          <w:rtl/>
        </w:rPr>
        <w:t xml:space="preserve"> اس مقالے کا دائرہ دو شروح کے موازنے تک محدود ہے اور اس میں غربت کے خاتمے کا موضوع ضمنی طور پر آیا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پاکستان کے نظامِ زکوٰۃ پر ڈاکٹر فیض محمد کا مقالہ</w:t>
      </w:r>
    </w:p>
    <w:p>
      <w:pPr>
        <w:bidi/>
        <w:spacing w:after="120" w:before="0" w:line="300" w:lineRule="auto"/>
        <w:ind w:firstLine="0"/>
        <w:jc w:val="both"/>
      </w:pPr>
      <w:r>
        <w:rPr>
          <w:rFonts w:ascii="Alvi Nastaleeq" w:cs="Alvi Nastaleeq" w:eastAsia="Alvi Nastaleeq" w:hAnsi="Alvi Nastaleeq"/>
          <w:sz w:val="28"/>
          <w:szCs w:val="28"/>
          <w:rtl/>
        </w:rPr>
        <w:t xml:space="preserve">بین الاقوامی اسلامی یونیورسٹی اسلام آباد کے پروفیسر ڈاکٹر فیض محمد نے 1991ء میں پاکستان کے سرکاری نظامِ زکوٰۃ کے ذریعے غربت کے خاتمے کے امکانات پر ایک میدانی سروے پر مبنی مقالہ لکھا۔ اس مقالے کا نتیجہ یہ تھا کہ موجودہ سرکاری نظام کے تحت جمع ہونے والی زکوٰۃ غریبوں کی ضروریات پوری کرنے کے لیے ناکافی ہے اور اس نظام میں بنیادی اصلاحات کی ضرورت ہے۔</w:t>
      </w:r>
      <w:r>
        <w:rPr>
          <w:rStyle w:val="FootnoteReference"/>
        </w:rPr>
        <w:footnoteReference w:id="10"/>
      </w:r>
      <w:r>
        <w:rPr>
          <w:rFonts w:ascii="Alvi Nastaleeq" w:cs="Alvi Nastaleeq" w:eastAsia="Alvi Nastaleeq" w:hAnsi="Alvi Nastaleeq"/>
          <w:sz w:val="28"/>
          <w:szCs w:val="28"/>
          <w:rtl/>
        </w:rPr>
        <w:t xml:space="preserve"> یہ مقالہ اس تحقیق کے تیسرے باب کے لیے بنیادی اہمیت رکھتا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مسلم ممالک میں زکوٰۃ اور غربت پر تحقیقات کا جائزہ</w:t>
      </w:r>
    </w:p>
    <w:p>
      <w:pPr>
        <w:bidi/>
        <w:spacing w:after="120" w:before="0" w:line="300" w:lineRule="auto"/>
        <w:ind w:firstLine="0"/>
        <w:jc w:val="both"/>
      </w:pPr>
      <w:r>
        <w:rPr>
          <w:rFonts w:ascii="Alvi Nastaleeq" w:cs="Alvi Nastaleeq" w:eastAsia="Alvi Nastaleeq" w:hAnsi="Alvi Nastaleeq"/>
          <w:sz w:val="28"/>
          <w:szCs w:val="28"/>
          <w:rtl/>
        </w:rPr>
        <w:t xml:space="preserve">انڈونیشیا کی دو محققات پتری واہیونی اور ریس وولنداری نے 2024ء میں ایک مقالہ لکھا جس میں 1991ء سے 2023ء تک زکوٰۃ اور غربت کے موضوع پر شائع ہونے والے تحقیقی کام کا شماریاتی جائزہ لیا گیا۔ اس جائزے کے مطابق اس موضوع پر ایک سو بہتر (172) تحقیقی دستاویزات سامنے آئیں جن میں سب سے زیادہ کام ملائیشیا میں ہوا، جبکہ اس موضوع پر ابھرتے ہوئے عنوانات میں "غربت" اور "پاکستان" نمایاں ہیں۔</w:t>
      </w:r>
      <w:r>
        <w:rPr>
          <w:rStyle w:val="FootnoteReference"/>
        </w:rPr>
        <w:footnoteReference w:id="1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سابقہ کام اور زیرِ نظر مقالے میں فرق</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کتب و مقالات میں سے کچھ فقہی احکام پر مرکوز ہیں اور کچھ خالص معاشی و شماریاتی پہلو پر۔ زیرِ نظر مقالے میں کوشش کی گئی ہے کہ اہلِ سنت کے معتبر مصادر کی روشنی میں زکوٰۃ کے دینی، تاریخی اور معاشی پہلوؤں کو ایک جگہ جمع کر کے یہ دکھایا جائے کہ زکوٰۃ اپنے اصل مزاج کے اعتبار سے غربت کے خاتمے کا ایک مکمل نظام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تحقیقی سوالات و اہداف</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سوالات</w:t>
      </w:r>
    </w:p>
    <w:p>
      <w:pPr>
        <w:bidi/>
        <w:spacing w:after="80" w:before="0" w:line="300" w:lineRule="auto"/>
        <w:ind w:start="300"/>
        <w:jc w:val="both"/>
      </w:pPr>
      <w:r>
        <w:rPr>
          <w:rFonts w:ascii="Alvi Nastaleeq" w:cs="Alvi Nastaleeq" w:eastAsia="Alvi Nastaleeq" w:hAnsi="Alvi Nastaleeq"/>
          <w:sz w:val="28"/>
          <w:szCs w:val="28"/>
          <w:rtl/>
        </w:rPr>
        <w:t xml:space="preserve">٭ زکوٰۃ کا شرعی مفہوم کیا ہے اور اس کی فرضیت کن دلائل سے ثابت ہے؟</w:t>
      </w:r>
    </w:p>
    <w:p>
      <w:pPr>
        <w:bidi/>
        <w:spacing w:after="80" w:before="0" w:line="300" w:lineRule="auto"/>
        <w:ind w:start="300"/>
        <w:jc w:val="both"/>
      </w:pPr>
      <w:r>
        <w:rPr>
          <w:rFonts w:ascii="Alvi Nastaleeq" w:cs="Alvi Nastaleeq" w:eastAsia="Alvi Nastaleeq" w:hAnsi="Alvi Nastaleeq"/>
          <w:sz w:val="28"/>
          <w:szCs w:val="28"/>
          <w:rtl/>
        </w:rPr>
        <w:t xml:space="preserve">٭ کیا زکوٰۃ کا حکم صرف امتِ محمدیہ کے ساتھ خاص ہے یا سابقہ شریعتوں میں بھی اس کا تصور موجود تھا؟</w:t>
      </w:r>
    </w:p>
    <w:p>
      <w:pPr>
        <w:bidi/>
        <w:spacing w:after="80" w:before="0" w:line="300" w:lineRule="auto"/>
        <w:ind w:start="300"/>
        <w:jc w:val="both"/>
      </w:pPr>
      <w:r>
        <w:rPr>
          <w:rFonts w:ascii="Alvi Nastaleeq" w:cs="Alvi Nastaleeq" w:eastAsia="Alvi Nastaleeq" w:hAnsi="Alvi Nastaleeq"/>
          <w:sz w:val="28"/>
          <w:szCs w:val="28"/>
          <w:rtl/>
        </w:rPr>
        <w:t xml:space="preserve">٭ زکوٰۃ کی ادائیگی فقیر پر احسان ہے یا اس کا حق؟</w:t>
      </w:r>
    </w:p>
    <w:p>
      <w:pPr>
        <w:bidi/>
        <w:spacing w:after="80" w:before="0" w:line="300" w:lineRule="auto"/>
        <w:ind w:start="300"/>
        <w:jc w:val="both"/>
      </w:pPr>
      <w:r>
        <w:rPr>
          <w:rFonts w:ascii="Alvi Nastaleeq" w:cs="Alvi Nastaleeq" w:eastAsia="Alvi Nastaleeq" w:hAnsi="Alvi Nastaleeq"/>
          <w:sz w:val="28"/>
          <w:szCs w:val="28"/>
          <w:rtl/>
        </w:rPr>
        <w:t xml:space="preserve">٭ زکوٰۃ نہ دینے والوں کے بارے میں شریعت کا کیا حکم ہے؟</w:t>
      </w:r>
    </w:p>
    <w:p>
      <w:pPr>
        <w:bidi/>
        <w:spacing w:after="80" w:before="0" w:line="300" w:lineRule="auto"/>
        <w:ind w:start="300"/>
        <w:jc w:val="both"/>
      </w:pPr>
      <w:r>
        <w:rPr>
          <w:rFonts w:ascii="Alvi Nastaleeq" w:cs="Alvi Nastaleeq" w:eastAsia="Alvi Nastaleeq" w:hAnsi="Alvi Nastaleeq"/>
          <w:sz w:val="28"/>
          <w:szCs w:val="28"/>
          <w:rtl/>
        </w:rPr>
        <w:t xml:space="preserve">٭ زکوٰۃ کس طرح غربت کے خاتمے کا ذریعہ بن سکتی ہے اور موجودہ دور میں اسے مؤثر بنانے کے لیے کیا اقدامات ضروری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اہداف</w:t>
      </w:r>
    </w:p>
    <w:p>
      <w:pPr>
        <w:bidi/>
        <w:spacing w:after="80" w:before="0" w:line="300" w:lineRule="auto"/>
        <w:ind w:start="300"/>
        <w:jc w:val="both"/>
      </w:pPr>
      <w:r>
        <w:rPr>
          <w:rFonts w:ascii="Alvi Nastaleeq" w:cs="Alvi Nastaleeq" w:eastAsia="Alvi Nastaleeq" w:hAnsi="Alvi Nastaleeq"/>
          <w:sz w:val="28"/>
          <w:szCs w:val="28"/>
          <w:rtl/>
        </w:rPr>
        <w:t xml:space="preserve">٭ زکوٰۃ کے دینی و معاشی مقام کو مستند مصادر کی روشنی میں واضح کرنا۔</w:t>
      </w:r>
    </w:p>
    <w:p>
      <w:pPr>
        <w:bidi/>
        <w:spacing w:after="80" w:before="0" w:line="300" w:lineRule="auto"/>
        <w:ind w:start="300"/>
        <w:jc w:val="both"/>
      </w:pPr>
      <w:r>
        <w:rPr>
          <w:rFonts w:ascii="Alvi Nastaleeq" w:cs="Alvi Nastaleeq" w:eastAsia="Alvi Nastaleeq" w:hAnsi="Alvi Nastaleeq"/>
          <w:sz w:val="28"/>
          <w:szCs w:val="28"/>
          <w:rtl/>
        </w:rPr>
        <w:t xml:space="preserve">٭ زکوٰۃ کے بارے میں پائی جانے والی عوامی غلط فہمیوں کی نشان دہی کرنا۔</w:t>
      </w:r>
    </w:p>
    <w:p>
      <w:pPr>
        <w:bidi/>
        <w:spacing w:after="80" w:before="0" w:line="300" w:lineRule="auto"/>
        <w:ind w:start="300"/>
        <w:jc w:val="both"/>
      </w:pPr>
      <w:r>
        <w:rPr>
          <w:rFonts w:ascii="Alvi Nastaleeq" w:cs="Alvi Nastaleeq" w:eastAsia="Alvi Nastaleeq" w:hAnsi="Alvi Nastaleeq"/>
          <w:sz w:val="28"/>
          <w:szCs w:val="28"/>
          <w:rtl/>
        </w:rPr>
        <w:t xml:space="preserve">٭ اسلامی تاریخ میں زکوٰۃ کے کامیاب نفاذ کی مثالوں سے رہنمائی حاصل کرنا۔</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نظامِ زکوٰۃ کی اصلاح کے لیے قابلِ عمل تجاویز پیش کرنا۔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خاکۂ بحث</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باب / فصل</w:t>
            </w:r>
          </w:p>
        </w:tc>
        <w:tc>
          <w:tcPr>
            <w:tcW w:type="dxa" w:w="6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تعارف، فرضیت اور تاریخی حیثیت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لغوی و اصطلاحی مفہوم اور فرضیت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مذاہبِ سابقہ میں زکوٰۃ کا تصور</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اسلامی تاریخ میں زکوٰۃ کا نظام</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و سنت میں زکوٰۃ، اس کی حیثیت اور منکرین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و سنت اور زکوٰۃ</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ادائیگیِ زکوٰۃ: حق ہے یا احسان؟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مانعین و منکرینِ زکوٰۃ</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اور غربت کا خاتمہ: اثرات و ثمرات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ترکِ زکوٰۃ کے انفرادی و اجتماعی اثرات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کے سماجی فوائد و ثمرات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غربت کے خاتمے کا بہترین ذریعہ (تجزیاتی مطالعہ)</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اختتامیہ</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 تجاویز و سفارشات، فہارس</w:t>
            </w:r>
          </w:p>
        </w:tc>
      </w:tr>
    </w:tbl>
    <w:p>
      <w:r>
        <w:rPr>
          <w:sz w:val="28"/>
          <w:szCs w:val="28"/>
        </w:rPr>
        <w:t xml:space="preserve"/>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اول</w:t>
      </w:r>
    </w:p>
    <w:p>
      <w:pPr>
        <w:bidi/>
        <w:spacing w:after="120" w:before="0" w:line="300" w:lineRule="auto"/>
        <w:jc w:val="center"/>
      </w:pPr>
      <w:r>
        <w:rPr>
          <w:rFonts w:ascii="Alvi Nastaleeq" w:cs="Alvi Nastaleeq" w:eastAsia="Alvi Nastaleeq" w:hAnsi="Alvi Nastaleeq"/>
          <w:b/>
          <w:bCs/>
          <w:sz w:val="40"/>
          <w:szCs w:val="40"/>
          <w:rtl/>
        </w:rPr>
        <w:t xml:space="preserve">زکوٰۃ کا تعارف، فرضیت اور تاریخی حیثیت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زکوٰۃ کا لغوی و اصطلاحی مفہوم اور فرضیت</w:t>
      </w:r>
    </w:p>
    <w:p>
      <w:pPr>
        <w:bidi/>
        <w:spacing w:after="120" w:before="0" w:line="300" w:lineRule="auto"/>
        <w:ind w:firstLine="0"/>
        <w:jc w:val="both"/>
      </w:pPr>
      <w:r>
        <w:rPr>
          <w:rFonts w:ascii="Alvi Nastaleeq" w:cs="Alvi Nastaleeq" w:eastAsia="Alvi Nastaleeq" w:hAnsi="Alvi Nastaleeq"/>
          <w:sz w:val="28"/>
          <w:szCs w:val="28"/>
          <w:rtl/>
        </w:rPr>
        <w:t xml:space="preserve">کسی بھی شرعی اصطلاح کو سمجھنے کے لیے ضروری ہے کہ پہلے اس کے لغوی معنی کو سمجھا جائے، کیونکہ شریعت جب کوئی لفظ اپنی اصطلاح کے طور پر اختیار کرتی ہے تو عموماً اس کے لغوی معنی اور اصطلاحی معنی کے درمیان کوئی نہ کوئی گہری مناسبت موجود ہوتی ہے۔ زکوٰۃ کا لفظ بھی اس اصول سے مستثنیٰ نہیں۔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زکوٰۃ کا لغوی معنی</w:t>
      </w:r>
    </w:p>
    <w:p>
      <w:pPr>
        <w:bidi/>
        <w:spacing w:after="120" w:before="0" w:line="300" w:lineRule="auto"/>
        <w:ind w:firstLine="0"/>
        <w:jc w:val="both"/>
      </w:pPr>
      <w:r>
        <w:rPr>
          <w:rFonts w:ascii="Alvi Nastaleeq" w:cs="Alvi Nastaleeq" w:eastAsia="Alvi Nastaleeq" w:hAnsi="Alvi Nastaleeq"/>
          <w:sz w:val="28"/>
          <w:szCs w:val="28"/>
          <w:rtl/>
        </w:rPr>
        <w:t xml:space="preserve">عربی زبان میں "زکوٰۃ" کا لفظ کئی معانی کے لیے استعمال ہوتا ہے۔ علامہ غلام رسول سعیدی علیہ الرحمہ نے مشہور لغوی امام ابن اثیر جزری کے حوالے سے اس کے معانی یوں نقل کیے ہیں:</w:t>
      </w:r>
    </w:p>
    <w:p>
      <w:pPr>
        <w:keepNext/>
        <w:bidi/>
        <w:spacing w:after="60" w:before="0" w:line="360" w:lineRule="auto"/>
        <w:jc w:val="center"/>
      </w:pPr>
      <w:r>
        <w:rPr>
          <w:rFonts w:ascii="Traditional Arabic" w:cs="Traditional Arabic" w:eastAsia="Traditional Arabic" w:hAnsi="Traditional Arabic"/>
          <w:sz w:val="35"/>
          <w:szCs w:val="35"/>
          <w:rtl/>
        </w:rPr>
        <w:t xml:space="preserve">أَصْلُ الزَّكَاةِ فِي اللُّغَةِ الطَّهَارَةُ وَالنَّمَاءُ وَالْبَرَكَةُ وَالْمَدْحُ، وَكُلُّ ذٰلِكَ قَدِ اسْتُعْمِلَ فِي الْقُرْآنِ وَالْحَدِيْثِ</w:t>
      </w:r>
      <w:r>
        <w:rPr>
          <w:rStyle w:val="FootnoteReference"/>
        </w:rPr>
        <w:footnoteReference w:id="12"/>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لغت میں زکوٰۃ کا معنی پاکیزگی، بڑھنا، برکت اور تعریف ہے، اور ان میں سے ہر معنی قرآن اور حدیث میں استعمال ہوا ہے۔</w:t>
      </w:r>
    </w:p>
    <w:p>
      <w:pPr>
        <w:bidi/>
        <w:spacing w:after="120" w:before="0" w:line="300" w:lineRule="auto"/>
        <w:ind w:firstLine="0"/>
        <w:jc w:val="both"/>
      </w:pPr>
      <w:r>
        <w:rPr>
          <w:rFonts w:ascii="Alvi Nastaleeq" w:cs="Alvi Nastaleeq" w:eastAsia="Alvi Nastaleeq" w:hAnsi="Alvi Nastaleeq"/>
          <w:sz w:val="28"/>
          <w:szCs w:val="28"/>
          <w:rtl/>
        </w:rPr>
        <w:t xml:space="preserve">حکیم الامت مفتی احمد یار خان نعیمی علیہ الرحمہ نے بھی زکوٰۃ کے لغوی معنی "پاکی" اور "بڑھنا" بیان کیے ہیں اور اس کے ثبوت میں قرآنِ کریم کی آیت </w:t>
      </w:r>
      <w:r>
        <w:rPr>
          <w:rFonts w:ascii="Traditional Arabic" w:cs="Traditional Arabic" w:eastAsia="Traditional Arabic" w:hAnsi="Traditional Arabic"/>
          <w:sz w:val="32"/>
          <w:szCs w:val="32"/>
          <w:rtl/>
        </w:rPr>
        <w:t xml:space="preserve">قَدْ اَفْلَحَ مَنْ تَزَكّٰى</w:t>
      </w:r>
      <w:r>
        <w:rPr>
          <w:rFonts w:ascii="Alvi Nastaleeq" w:cs="Alvi Nastaleeq" w:eastAsia="Alvi Nastaleeq" w:hAnsi="Alvi Nastaleeq"/>
          <w:sz w:val="28"/>
          <w:szCs w:val="28"/>
          <w:rtl/>
        </w:rPr>
        <w:t xml:space="preserve"> پیش کی ہے۔ آپ کے نزدیک اس عبادت کو زکوٰۃ کہنے کی وجہ یہ ہے کہ اس کی برکت سے انسان کا نفس بخل کے میل کچیل سے پاک ہو جاتا ہے اور اس کے مال میں برکت پیدا ہوتی ہے۔</w:t>
      </w:r>
      <w:r>
        <w:rPr>
          <w:rStyle w:val="FootnoteReference"/>
        </w:rPr>
        <w:footnoteReference w:id="13"/>
      </w:r>
      <w:r>
        <w:rPr>
          <w:rFonts w:ascii="Alvi Nastaleeq" w:cs="Alvi Nastaleeq" w:eastAsia="Alvi Nastaleeq" w:hAnsi="Alvi Nastaleeq"/>
          <w:sz w:val="28"/>
          <w:szCs w:val="28"/>
          <w:rtl/>
        </w:rPr>
        <w:t xml:space="preserve"> مفتی منیب الرحمٰن صاحب نے لغوی معانی میں پاکیزگی، نمو، اضافہ اور برکت کا ذکر کیا ہے۔</w:t>
      </w:r>
      <w:r>
        <w:rPr>
          <w:rStyle w:val="FootnoteReference"/>
        </w:rPr>
        <w:footnoteReference w:id="14"/>
      </w:r>
      <w:r>
        <w:rPr>
          <w:rFonts w:ascii="Alvi Nastaleeq" w:cs="Alvi Nastaleeq" w:eastAsia="Alvi Nastaleeq" w:hAnsi="Alvi Nastaleeq"/>
          <w:sz w:val="28"/>
          <w:szCs w:val="28"/>
          <w:rtl/>
        </w:rPr>
        <w:t xml:space="preserve"> جدید محققین نے بھی اسی بات کو دہرایا ہے اور شمس الائمہ امام سرخسی حنفی علیہ الرحمہ کی "المبسوط" کے حوالے سے لکھا ہے کہ زکوٰۃ کو زکوٰۃ اس لیے کہا جاتا ہے کہ اس کے ذریعے مال میں اضافہ ہوتا ہے؛ دنیا میں اللہ تعالیٰ اس کا بدل عطا فرماتا ہے اور آخرت میں اس پر اجر دیتا ہے۔</w:t>
      </w:r>
      <w:r>
        <w:rPr>
          <w:rStyle w:val="FootnoteReference"/>
        </w:rPr>
        <w:footnoteReference w:id="15"/>
      </w:r>
    </w:p>
    <w:p>
      <w:pPr>
        <w:bidi/>
        <w:spacing w:after="120" w:before="0" w:line="300" w:lineRule="auto"/>
        <w:ind w:firstLine="0"/>
        <w:jc w:val="both"/>
      </w:pPr>
      <w:r>
        <w:rPr>
          <w:rFonts w:ascii="Alvi Nastaleeq" w:cs="Alvi Nastaleeq" w:eastAsia="Alvi Nastaleeq" w:hAnsi="Alvi Nastaleeq"/>
          <w:sz w:val="28"/>
          <w:szCs w:val="28"/>
          <w:rtl/>
        </w:rPr>
        <w:t xml:space="preserve">ان تمام اقوال کا حاصل یہ ہے کہ زکوٰۃ کے لغوی مفہوم میں دو بنیادی تصورات پائے جاتے ہیں: ایک "پاک کرنا" اور دوسرا "بڑھانا"۔ یہی دونوں تصورات آگے چل کر زکوٰۃ کے شرعی مقاصد میں بھی پوری طرح جھلکتے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زکوٰۃ کا اصطلاحی و شرعی معنی</w:t>
      </w:r>
    </w:p>
    <w:p>
      <w:pPr>
        <w:bidi/>
        <w:spacing w:after="120" w:before="0" w:line="300" w:lineRule="auto"/>
        <w:ind w:firstLine="0"/>
        <w:jc w:val="both"/>
      </w:pPr>
      <w:r>
        <w:rPr>
          <w:rFonts w:ascii="Alvi Nastaleeq" w:cs="Alvi Nastaleeq" w:eastAsia="Alvi Nastaleeq" w:hAnsi="Alvi Nastaleeq"/>
          <w:sz w:val="28"/>
          <w:szCs w:val="28"/>
          <w:rtl/>
        </w:rPr>
        <w:t xml:space="preserve">فقہائے کرام نے زکوٰۃ کی شرعی تعریف مختلف الفاظ میں بیان کی ہے، مگر سب کا مفہوم ایک ہی ہے۔ صدر الشریعہ مفتی امجد علی اعظمی علیہ الرحمہ نے "درمختار" کی روشنی میں زکوٰۃ کی تعریف یوں بیان فرمائی ہے:</w:t>
      </w:r>
    </w:p>
    <w:p>
      <w:pPr>
        <w:bidi/>
        <w:spacing w:after="120" w:before="0" w:line="300" w:lineRule="auto"/>
        <w:ind w:firstLine="0"/>
        <w:jc w:val="both"/>
      </w:pPr>
      <w:r>
        <w:rPr>
          <w:rFonts w:ascii="Alvi Nastaleeq" w:cs="Alvi Nastaleeq" w:eastAsia="Alvi Nastaleeq" w:hAnsi="Alvi Nastaleeq"/>
          <w:sz w:val="28"/>
          <w:szCs w:val="28"/>
          <w:rtl/>
        </w:rPr>
        <w:t xml:space="preserve">"زکوٰۃ شریعت میں اللہ (عزوجل) کے لیے مال کے ایک حصہ کا جو شرع نے مقرر کیا ہے، مسلمان فقیر کو مالک کر دینا ہے اور وہ فقیر نہ ہاشمی ہو نہ ہاشمی کا آزاد کردہ غلام اور اپنا نفع اس سے بالکل جدا کر لے۔"</w:t>
      </w:r>
      <w:r>
        <w:rPr>
          <w:rStyle w:val="FootnoteReference"/>
        </w:rPr>
        <w:footnoteReference w:id="16"/>
      </w:r>
    </w:p>
    <w:p>
      <w:pPr>
        <w:bidi/>
        <w:spacing w:after="120" w:before="0" w:line="300" w:lineRule="auto"/>
        <w:ind w:firstLine="0"/>
        <w:jc w:val="both"/>
      </w:pPr>
      <w:r>
        <w:rPr>
          <w:rFonts w:ascii="Alvi Nastaleeq" w:cs="Alvi Nastaleeq" w:eastAsia="Alvi Nastaleeq" w:hAnsi="Alvi Nastaleeq"/>
          <w:sz w:val="28"/>
          <w:szCs w:val="28"/>
          <w:rtl/>
        </w:rPr>
        <w:t xml:space="preserve">"تنویر الابصار" میں زکوٰۃ کی تعریف مختصر الفاظ میں یہ کی گئی ہے:</w:t>
      </w:r>
    </w:p>
    <w:p>
      <w:pPr>
        <w:keepNext/>
        <w:bidi/>
        <w:spacing w:after="60" w:before="0" w:line="360" w:lineRule="auto"/>
        <w:jc w:val="center"/>
      </w:pPr>
      <w:r>
        <w:rPr>
          <w:rFonts w:ascii="Traditional Arabic" w:cs="Traditional Arabic" w:eastAsia="Traditional Arabic" w:hAnsi="Traditional Arabic"/>
          <w:sz w:val="35"/>
          <w:szCs w:val="35"/>
          <w:rtl/>
        </w:rPr>
        <w:t xml:space="preserve">تَمْلِيْكُ جُزْءِ مَالٍ عَيَّنَهُ الشَّارِعُ</w:t>
      </w:r>
      <w:r>
        <w:rPr>
          <w:rStyle w:val="FootnoteReference"/>
        </w:rPr>
        <w:footnoteReference w:id="1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مال کے اس حصے کا (مستحق کو) مالک بنا دینا جسے شارع علیہ السلام نے مقرر فرمایا ہے۔</w:t>
      </w:r>
    </w:p>
    <w:p>
      <w:pPr>
        <w:bidi/>
        <w:spacing w:after="120" w:before="0" w:line="300" w:lineRule="auto"/>
        <w:ind w:firstLine="0"/>
        <w:jc w:val="both"/>
      </w:pPr>
      <w:r>
        <w:rPr>
          <w:rFonts w:ascii="Alvi Nastaleeq" w:cs="Alvi Nastaleeq" w:eastAsia="Alvi Nastaleeq" w:hAnsi="Alvi Nastaleeq"/>
          <w:sz w:val="28"/>
          <w:szCs w:val="28"/>
          <w:rtl/>
        </w:rPr>
        <w:t xml:space="preserve">علامہ بدر الدین عینی علیہ الرحمہ نے "عمدۃ القاری" میں اس تعریف میں "سال گزرنے" اور "غیر ہاشمی فقیر" کی قیود کا اضافہ کیا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إِيْتَاءُ جُزْءٍ مِنَ النِّصَابِ الْحَوْلِيِّ إِلٰى فَقِيْرٍ غَيْرِ هَاشِمِيٍّ</w:t>
      </w:r>
      <w:r>
        <w:rPr>
          <w:rStyle w:val="FootnoteReference"/>
        </w:rPr>
        <w:footnoteReference w:id="1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سال گزرنے کے بعد نصاب کا ایک حصہ کسی ایسے فقیر کو دینا جو ہاشمی نہ ہو۔</w:t>
      </w:r>
    </w:p>
    <w:p>
      <w:pPr>
        <w:bidi/>
        <w:spacing w:after="120" w:before="0" w:line="300" w:lineRule="auto"/>
        <w:ind w:firstLine="0"/>
        <w:jc w:val="both"/>
      </w:pPr>
      <w:r>
        <w:rPr>
          <w:rFonts w:ascii="Alvi Nastaleeq" w:cs="Alvi Nastaleeq" w:eastAsia="Alvi Nastaleeq" w:hAnsi="Alvi Nastaleeq"/>
          <w:sz w:val="28"/>
          <w:szCs w:val="28"/>
          <w:rtl/>
        </w:rPr>
        <w:t xml:space="preserve">ان تعریفات پر غور کرنے سے زکوٰۃ کے چند بنیادی عناصر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زکوٰۃ کی مقدار انسان اپنی مرضی سے طے نہیں کرتا بلکہ وہ شریعت کی طرف سے مقرر ہے۔</w:t>
      </w:r>
    </w:p>
    <w:p>
      <w:pPr>
        <w:bidi/>
        <w:spacing w:after="80" w:before="0" w:line="300" w:lineRule="auto"/>
        <w:ind w:start="300"/>
        <w:jc w:val="both"/>
      </w:pPr>
      <w:r>
        <w:rPr>
          <w:rFonts w:ascii="Alvi Nastaleeq" w:cs="Alvi Nastaleeq" w:eastAsia="Alvi Nastaleeq" w:hAnsi="Alvi Nastaleeq"/>
          <w:sz w:val="28"/>
          <w:szCs w:val="28"/>
          <w:rtl/>
        </w:rPr>
        <w:t xml:space="preserve">٭ زکوٰۃ میں "تملیک" یعنی مستحق کو مالک بنانا شرط ہے۔ اسی لیے صدر الشریعہ علیہ الرحمہ نے صراحت کی ہے کہ اگر کسی فقیر کو زکوٰۃ کی نیت سے کھانا صرف کھلا دیا اور اسے مالک نہ بنایا تو زکوٰۃ ادا نہیں ہوگی۔</w:t>
      </w:r>
      <w:r>
        <w:rPr>
          <w:rStyle w:val="FootnoteReference"/>
        </w:rPr>
        <w:footnoteReference w:id="19"/>
      </w:r>
    </w:p>
    <w:p>
      <w:pPr>
        <w:bidi/>
        <w:spacing w:after="80" w:before="0" w:line="300" w:lineRule="auto"/>
        <w:ind w:start="300"/>
        <w:jc w:val="both"/>
      </w:pPr>
      <w:r>
        <w:rPr>
          <w:rFonts w:ascii="Alvi Nastaleeq" w:cs="Alvi Nastaleeq" w:eastAsia="Alvi Nastaleeq" w:hAnsi="Alvi Nastaleeq"/>
          <w:sz w:val="28"/>
          <w:szCs w:val="28"/>
          <w:rtl/>
        </w:rPr>
        <w:t xml:space="preserve">٭ زکوٰۃ دینے والا اس مال سے اپنا ہر قسم کا فائدہ ختم کر دیتا ہے۔</w:t>
      </w:r>
    </w:p>
    <w:p>
      <w:pPr>
        <w:bidi/>
        <w:spacing w:after="80" w:before="0" w:line="300" w:lineRule="auto"/>
        <w:ind w:start="300"/>
        <w:jc w:val="both"/>
      </w:pPr>
      <w:r>
        <w:rPr>
          <w:rFonts w:ascii="Alvi Nastaleeq" w:cs="Alvi Nastaleeq" w:eastAsia="Alvi Nastaleeq" w:hAnsi="Alvi Nastaleeq"/>
          <w:sz w:val="28"/>
          <w:szCs w:val="28"/>
          <w:rtl/>
        </w:rPr>
        <w:t xml:space="preserve">٭ زکوٰۃ خالص اللہ تعالیٰ کی رضا کے لیے دی جاتی ہے۔ علامہ عینی علیہ الرحمہ کے نزدیک زکوٰۃ کا رکن ہی "اخلاص" ہے۔</w:t>
      </w:r>
      <w:r>
        <w:rPr>
          <w:rStyle w:val="FootnoteReference"/>
        </w:rPr>
        <w:footnoteReference w:id="2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لغوی اور اصطلاحی معنی میں مناسبت</w:t>
      </w:r>
    </w:p>
    <w:p>
      <w:pPr>
        <w:bidi/>
        <w:spacing w:after="120" w:before="0" w:line="300" w:lineRule="auto"/>
        <w:ind w:firstLine="0"/>
        <w:jc w:val="both"/>
      </w:pPr>
      <w:r>
        <w:rPr>
          <w:rFonts w:ascii="Alvi Nastaleeq" w:cs="Alvi Nastaleeq" w:eastAsia="Alvi Nastaleeq" w:hAnsi="Alvi Nastaleeq"/>
          <w:sz w:val="28"/>
          <w:szCs w:val="28"/>
          <w:rtl/>
        </w:rPr>
        <w:t xml:space="preserve">پہلی نظر میں یوں محسوس ہوتا ہے کہ زکوٰۃ دینے سے مال کم ہو جاتا ہے، پھر اسے "بڑھنے" کا نام کیوں دیا گیا؟ مفتی منیب الرحمٰن صاحب نے اس سوال کا جواب یہ دیا ہے کہ زکوٰۃ ادا کرنے سے مال میں برکت اور اضافہ ہوتا ہے اور ساتھ ہی انسان کا نفس بھی پاکیزہ ہو جاتا ہے۔ مال و دولت کی محبت انسان میں حرص، ہوس، بخل اور تکبر جیسی بیماریاں پیدا کرتی ہے، اور زکوٰۃ ان اخلاقی امراض کا علاج ہے جس سے انسان میں قناعت، سخاوت اور انکسار پیدا ہوتا ہے۔</w:t>
      </w:r>
      <w:r>
        <w:rPr>
          <w:rStyle w:val="FootnoteReference"/>
        </w:rPr>
        <w:footnoteReference w:id="21"/>
      </w:r>
      <w:r>
        <w:rPr>
          <w:rFonts w:ascii="Alvi Nastaleeq" w:cs="Alvi Nastaleeq" w:eastAsia="Alvi Nastaleeq" w:hAnsi="Alvi Nastaleeq"/>
          <w:sz w:val="28"/>
          <w:szCs w:val="28"/>
          <w:rtl/>
        </w:rPr>
        <w:t xml:space="preserve"> انڈونیشیا کی محققات نے بھی یہی نکتہ بیان کیا ہے کہ زکوٰۃ دیتے وقت بظاہر مال گھٹتا ہوا نظر آتا ہے مگر حقیقت میں اس میں برکت کا اضافہ ہوتا ہے۔</w:t>
      </w:r>
      <w:r>
        <w:rPr>
          <w:rStyle w:val="FootnoteReference"/>
        </w:rPr>
        <w:footnoteReference w:id="22"/>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مناسبت کا ایک معاشی پہلو بھی ہے۔ جب مالدار طبقہ اپنے مال کا ایک حصہ غریبوں تک پہنچاتا ہے تو غریب کی قوتِ خرید بڑھتی ہے، بازار میں اشیاء کی طلب میں اضافہ ہوتا ہے اور آخرکار اس کا فائدہ تاجر اور صنعت کار کو بھی پہنچتا ہے۔ یوں زکوٰۃ صرف دینے والے کے مال ہی کو نہیں بلکہ پورے معاشرے کی معیشت کو "نمو" عطا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زکوٰۃ اور صدقہ میں فرق</w:t>
      </w:r>
    </w:p>
    <w:p>
      <w:pPr>
        <w:bidi/>
        <w:spacing w:after="120" w:before="0" w:line="300" w:lineRule="auto"/>
        <w:ind w:firstLine="0"/>
        <w:jc w:val="both"/>
      </w:pPr>
      <w:r>
        <w:rPr>
          <w:rFonts w:ascii="Alvi Nastaleeq" w:cs="Alvi Nastaleeq" w:eastAsia="Alvi Nastaleeq" w:hAnsi="Alvi Nastaleeq"/>
          <w:sz w:val="28"/>
          <w:szCs w:val="28"/>
          <w:rtl/>
        </w:rPr>
        <w:t xml:space="preserve">قرآن و حدیث میں زکوٰۃ کے لیے کئی مقامات پر "صدقہ" کا لفظ بھی استعمال ہوا ہے، اس لیے دونوں کے فرق کو سمجھنا ضروری ہے۔ لفظ "صدقہ" کی اصل "صدق" یعنی سچائی ہے۔ اصطلاح میں اس سے مراد وہ عطیہ ہے جو اجر و ثواب کی نیت سے دیا جائے۔ عام طور پر یہ لفظ نفلی خیرات کے لیے بولا جاتا ہے، مگر کبھی واجب انفاق کو بھی صدقہ کہہ دیا جاتا ہے۔ چنانچہ سورۂ توبہ کی آیت 60 اور آیت 103 میں "صدقہ" سے مراد زکوٰۃ ہی ہے۔</w:t>
      </w:r>
      <w:r>
        <w:rPr>
          <w:rStyle w:val="FootnoteReference"/>
        </w:rPr>
        <w:footnoteReference w:id="23"/>
      </w:r>
    </w:p>
    <w:p>
      <w:pPr>
        <w:bidi/>
        <w:spacing w:after="120" w:before="0" w:line="300" w:lineRule="auto"/>
        <w:ind w:firstLine="0"/>
        <w:jc w:val="both"/>
      </w:pPr>
      <w:r>
        <w:rPr>
          <w:rFonts w:ascii="Alvi Nastaleeq" w:cs="Alvi Nastaleeq" w:eastAsia="Alvi Nastaleeq" w:hAnsi="Alvi Nastaleeq"/>
          <w:sz w:val="28"/>
          <w:szCs w:val="28"/>
          <w:rtl/>
        </w:rPr>
        <w:t xml:space="preserve">اس اعتبار سے صدقات کی تین قسمیں بنتی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فرض صدقہ:</w:t>
      </w:r>
      <w:r>
        <w:rPr>
          <w:rFonts w:ascii="Alvi Nastaleeq" w:cs="Alvi Nastaleeq" w:eastAsia="Alvi Nastaleeq" w:hAnsi="Alvi Nastaleeq"/>
          <w:sz w:val="28"/>
          <w:szCs w:val="28"/>
          <w:rtl/>
        </w:rPr>
        <w:t xml:space="preserve"> یعنی زکوٰۃ۔</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واجب صدقات:</w:t>
      </w:r>
      <w:r>
        <w:rPr>
          <w:rFonts w:ascii="Alvi Nastaleeq" w:cs="Alvi Nastaleeq" w:eastAsia="Alvi Nastaleeq" w:hAnsi="Alvi Nastaleeq"/>
          <w:sz w:val="28"/>
          <w:szCs w:val="28"/>
          <w:rtl/>
        </w:rPr>
        <w:t xml:space="preserve"> جیسے صدقۂ فطر، قسم کا کفارہ، روزے کا فدیہ اور نذر وغیرہ۔</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نفلی صدقات:</w:t>
      </w:r>
      <w:r>
        <w:rPr>
          <w:rFonts w:ascii="Alvi Nastaleeq" w:cs="Alvi Nastaleeq" w:eastAsia="Alvi Nastaleeq" w:hAnsi="Alvi Nastaleeq"/>
          <w:sz w:val="28"/>
          <w:szCs w:val="28"/>
          <w:rtl/>
        </w:rPr>
        <w:t xml:space="preserve"> جو کسی شرعی پابندی کے بغیر محض رضائے الٰہی کے لیے دیے جائیں۔</w:t>
      </w:r>
      <w:r>
        <w:rPr>
          <w:rStyle w:val="FootnoteReference"/>
        </w:rPr>
        <w:footnoteReference w:id="24"/>
      </w:r>
    </w:p>
    <w:p>
      <w:pPr>
        <w:bidi/>
        <w:spacing w:after="120" w:before="0" w:line="300" w:lineRule="auto"/>
        <w:ind w:firstLine="0"/>
        <w:jc w:val="both"/>
      </w:pPr>
      <w:r>
        <w:rPr>
          <w:rFonts w:ascii="Alvi Nastaleeq" w:cs="Alvi Nastaleeq" w:eastAsia="Alvi Nastaleeq" w:hAnsi="Alvi Nastaleeq"/>
          <w:sz w:val="28"/>
          <w:szCs w:val="28"/>
          <w:rtl/>
        </w:rPr>
        <w:t xml:space="preserve">خلاصہ یہ کہ ہر زکوٰۃ صدقہ ہے مگر ہر صدقہ زکوٰۃ نہیں۔ زکوٰۃ کی مقدار، نصاب، وقت اور مصارف سب شریعت کی طرف سے متعین ہیں، جبکہ نفلی صدقہ میں انسان کو اختیار حاصل ہے۔ یہی وہ بنیادی فرق ہے جو زکوٰۃ کو ایک منظم معاشی نظام بناتا ہے، جبکہ نفلی خیرات ایک انفرادی نیکی کی حد تک رہتی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فرضیتِ زکوٰۃ کے دلائل</w:t>
      </w:r>
    </w:p>
    <w:p>
      <w:pPr>
        <w:bidi/>
        <w:spacing w:after="120" w:before="0" w:line="300" w:lineRule="auto"/>
        <w:ind w:firstLine="0"/>
        <w:jc w:val="both"/>
      </w:pPr>
      <w:r>
        <w:rPr>
          <w:rFonts w:ascii="Alvi Nastaleeq" w:cs="Alvi Nastaleeq" w:eastAsia="Alvi Nastaleeq" w:hAnsi="Alvi Nastaleeq"/>
          <w:sz w:val="28"/>
          <w:szCs w:val="28"/>
          <w:rtl/>
        </w:rPr>
        <w:t xml:space="preserve">زکوٰۃ کی فرضیت قرآن، سنت اور اجماعِ امت تینوں سے ثابت ہے۔</w:t>
      </w:r>
    </w:p>
    <w:p>
      <w:pPr>
        <w:keepNext/>
        <w:bidi/>
        <w:spacing w:after="60" w:before="100" w:line="300" w:lineRule="auto"/>
        <w:jc w:val="both"/>
      </w:pPr>
      <w:r>
        <w:rPr>
          <w:rFonts w:ascii="Alvi Nastaleeq" w:cs="Alvi Nastaleeq" w:eastAsia="Alvi Nastaleeq" w:hAnsi="Alvi Nastaleeq"/>
          <w:b/>
          <w:bCs/>
          <w:sz w:val="30"/>
          <w:szCs w:val="30"/>
          <w:rtl/>
        </w:rPr>
        <w:t xml:space="preserve">الف: قرآنِ مجید سے</w:t>
      </w:r>
    </w:p>
    <w:p>
      <w:pPr>
        <w:bidi/>
        <w:spacing w:after="120" w:before="0" w:line="300" w:lineRule="auto"/>
        <w:ind w:firstLine="0"/>
        <w:jc w:val="both"/>
      </w:pPr>
      <w:r>
        <w:rPr>
          <w:rFonts w:ascii="Alvi Nastaleeq" w:cs="Alvi Nastaleeq" w:eastAsia="Alvi Nastaleeq" w:hAnsi="Alvi Nastaleeq"/>
          <w:sz w:val="28"/>
          <w:szCs w:val="28"/>
          <w:rtl/>
        </w:rPr>
        <w:t xml:space="preserve">اللہ تعالیٰ کا ارشاد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وَاَقِيْمُوا الصَّلٰوةَ وَاٰتُوا الزَّكٰوةَ</w:t>
      </w:r>
      <w:bookmarkStart w:name="ay2" w:id="1"/>
      <w:r>
        <w:t xml:space="preserve"/>
      </w:r>
      <w:bookmarkEnd w:id="1"/>
      <w:r>
        <w:rPr>
          <w:rStyle w:val="FootnoteReference"/>
        </w:rPr>
        <w:footnoteReference w:id="2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نماز قائم رکھو اور زکوٰۃ دو۔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صدر الافاضل مولانا سید محمد نعیم الدین مراد آبادی علیہ الرحمہ نے "خزائن العرفان" میں اس آیت کے تحت لکھا ہے کہ اس آیت میں نماز اور زکوٰۃ کی فرضیت کا بیان ہے۔</w:t>
      </w:r>
      <w:r>
        <w:rPr>
          <w:rStyle w:val="FootnoteReference"/>
        </w:rPr>
        <w:footnoteReference w:id="26"/>
      </w:r>
    </w:p>
    <w:p>
      <w:pPr>
        <w:bidi/>
        <w:spacing w:after="120" w:before="0" w:line="300" w:lineRule="auto"/>
        <w:ind w:firstLine="0"/>
        <w:jc w:val="both"/>
      </w:pPr>
      <w:r>
        <w:rPr>
          <w:rFonts w:ascii="Alvi Nastaleeq" w:cs="Alvi Nastaleeq" w:eastAsia="Alvi Nastaleeq" w:hAnsi="Alvi Nastaleeq"/>
          <w:sz w:val="28"/>
          <w:szCs w:val="28"/>
          <w:rtl/>
        </w:rPr>
        <w:t xml:space="preserve">ایک اور مقام پر اللہ تعالیٰ نے اپنے محبوب ﷺ کو زکوٰۃ وصول کرنے کا حکم ان الفاظ میں دیا:</w:t>
      </w:r>
    </w:p>
    <w:p>
      <w:pPr>
        <w:keepNext/>
        <w:bidi/>
        <w:spacing w:after="60" w:before="0" w:line="360" w:lineRule="auto"/>
        <w:jc w:val="center"/>
      </w:pPr>
      <w:r>
        <w:rPr>
          <w:rFonts w:ascii="Traditional Arabic" w:cs="Traditional Arabic" w:eastAsia="Traditional Arabic" w:hAnsi="Traditional Arabic"/>
          <w:sz w:val="35"/>
          <w:szCs w:val="35"/>
          <w:rtl/>
        </w:rPr>
        <w:t xml:space="preserve">خُذْ مِنْ اَمْوَالِهِمْ صَدَقَةً تُطَهِّرُهُمْ وَتُزَكِّيْهِمْ بِهَا</w:t>
      </w:r>
      <w:bookmarkStart w:name="ay3" w:id="1"/>
      <w:r>
        <w:t xml:space="preserve"/>
      </w:r>
      <w:bookmarkEnd w:id="1"/>
      <w:r>
        <w:rPr>
          <w:rStyle w:val="FootnoteReference"/>
        </w:rPr>
        <w:footnoteReference w:id="2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اے محبوب! ان کے مال میں سے زکوٰۃ تحصیل کرو جس سے تم انہیں ستھرا اور پاکیزہ کر دو۔ (کنز الایمان)</w:t>
      </w:r>
      <w:r>
        <w:rPr>
          <w:rStyle w:val="FootnoteReference"/>
        </w:rPr>
        <w:footnoteReference w:id="28"/>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"خُذْ" (لے لو) کا صیغۂ امر اس بات کی واضح دلیل ہے کہ زکوٰۃ محض دینے والے کی صوابدید پر نہیں چھوڑی گئی بلکہ اسلامی حکومت کو اس کی وصولی کا اختیار دیا گیا ہے۔</w:t>
      </w:r>
    </w:p>
    <w:p>
      <w:pPr>
        <w:keepNext/>
        <w:bidi/>
        <w:spacing w:after="60" w:before="100" w:line="300" w:lineRule="auto"/>
        <w:jc w:val="both"/>
      </w:pPr>
      <w:r>
        <w:rPr>
          <w:rFonts w:ascii="Alvi Nastaleeq" w:cs="Alvi Nastaleeq" w:eastAsia="Alvi Nastaleeq" w:hAnsi="Alvi Nastaleeq"/>
          <w:b/>
          <w:bCs/>
          <w:sz w:val="30"/>
          <w:szCs w:val="30"/>
          <w:rtl/>
        </w:rPr>
        <w:t xml:space="preserve">ب: سنتِ مبارکہ سے</w:t>
      </w:r>
    </w:p>
    <w:p>
      <w:pPr>
        <w:bidi/>
        <w:spacing w:after="120" w:before="0" w:line="300" w:lineRule="auto"/>
        <w:ind w:firstLine="0"/>
        <w:jc w:val="both"/>
      </w:pPr>
      <w:r>
        <w:rPr>
          <w:rFonts w:ascii="Alvi Nastaleeq" w:cs="Alvi Nastaleeq" w:eastAsia="Alvi Nastaleeq" w:hAnsi="Alvi Nastaleeq"/>
          <w:sz w:val="28"/>
          <w:szCs w:val="28"/>
          <w:rtl/>
        </w:rPr>
        <w:t xml:space="preserve">رسولِ کریم ﷺ نے جب حضرت معاذ بن جبل رضی اللہ عنہ کو یمن کی طرف روانہ فرمایا تو انہیں تبلیغ کی ترتیب سمجھاتے ہوئے ارشاد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فَأَعْلِمْهُمْ أَنَّ اللّٰهَ قَدْ فَرَضَ عَلَيْهِمْ صَدَقَةً تُؤْخَذُ مِنْ أَغْنِيَائِهِمْ فَتُرَدُّ فِيْ فُقَرَائِهِمْ</w:t>
      </w:r>
      <w:r>
        <w:rPr>
          <w:rStyle w:val="FootnoteReference"/>
        </w:rPr>
        <w:footnoteReference w:id="29"/>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w:t>
      </w:r>
      <w:bookmarkStart w:name="hd4" w:id="1"/>
      <w:r>
        <w:t xml:space="preserve"/>
      </w:r>
      <w:bookmarkEnd w:id="1"/>
      <w:r>
        <w:rPr>
          <w:rFonts w:ascii="Alvi Nastaleeq" w:cs="Alvi Nastaleeq" w:eastAsia="Alvi Nastaleeq" w:hAnsi="Alvi Nastaleeq"/>
          <w:sz w:val="28"/>
          <w:szCs w:val="28"/>
          <w:rtl/>
        </w:rPr>
        <w:t xml:space="preserve">انہیں بتانا کہ اللہ تعالیٰ نے ان پر زکوٰۃ فرض کی ہے جو ان کے مالداروں سے لی جائے گی اور انہی کے فقیروں کو لوٹا دی جائے گی۔</w:t>
      </w:r>
    </w:p>
    <w:p>
      <w:pPr>
        <w:bidi/>
        <w:spacing w:after="120" w:before="0" w:line="300" w:lineRule="auto"/>
        <w:ind w:firstLine="0"/>
        <w:jc w:val="both"/>
      </w:pPr>
      <w:r>
        <w:rPr>
          <w:rFonts w:ascii="Alvi Nastaleeq" w:cs="Alvi Nastaleeq" w:eastAsia="Alvi Nastaleeq" w:hAnsi="Alvi Nastaleeq"/>
          <w:sz w:val="28"/>
          <w:szCs w:val="28"/>
          <w:rtl/>
        </w:rPr>
        <w:t xml:space="preserve">اس حدیث میں "فرض" کا لفظ صراحت کے ساتھ موجود ہے، اور ساتھ ہی زکوٰۃ کا پورا معاشی فلسفہ بھی ایک جملے میں بیان کر دیا گیا ہے کہ یہ مال مالداروں سے لے کر غریبوں تک منتقل کرنے کا ذریعہ ہے۔ اسی طرح رسول اللہ ﷺ نے اسلام کی بنیاد جن پانچ ستونوں پر بتائی ان میں زکوٰۃ ادا کرنا بھی شامل ہے۔</w:t>
      </w:r>
      <w:r>
        <w:rPr>
          <w:rStyle w:val="FootnoteReference"/>
        </w:rPr>
        <w:footnoteReference w:id="30"/>
      </w:r>
    </w:p>
    <w:p>
      <w:pPr>
        <w:keepNext/>
        <w:bidi/>
        <w:spacing w:after="60" w:before="100" w:line="300" w:lineRule="auto"/>
        <w:jc w:val="both"/>
      </w:pPr>
      <w:r>
        <w:rPr>
          <w:rFonts w:ascii="Alvi Nastaleeq" w:cs="Alvi Nastaleeq" w:eastAsia="Alvi Nastaleeq" w:hAnsi="Alvi Nastaleeq"/>
          <w:b/>
          <w:bCs/>
          <w:sz w:val="30"/>
          <w:szCs w:val="30"/>
          <w:rtl/>
        </w:rPr>
        <w:t xml:space="preserve">ج: اجماعِ امت سے</w:t>
      </w:r>
    </w:p>
    <w:p>
      <w:pPr>
        <w:bidi/>
        <w:spacing w:after="120" w:before="0" w:line="300" w:lineRule="auto"/>
        <w:ind w:firstLine="0"/>
        <w:jc w:val="both"/>
      </w:pPr>
      <w:r>
        <w:rPr>
          <w:rFonts w:ascii="Alvi Nastaleeq" w:cs="Alvi Nastaleeq" w:eastAsia="Alvi Nastaleeq" w:hAnsi="Alvi Nastaleeq"/>
          <w:sz w:val="28"/>
          <w:szCs w:val="28"/>
          <w:rtl/>
        </w:rPr>
        <w:t xml:space="preserve">صحابۂ کرام رضی اللہ عنہم کے دور سے لے کر آج تک امتِ مسلمہ کا اس بات پر اتفاق ہے کہ زکوٰۃ فرض ہے۔ اسی بنا پر فقہائے کرام نے زکوٰۃ کے منکر اور زکوٰۃ نہ دینے والے کا حکم بیان کرتے ہوئے لکھا ہے:</w:t>
      </w:r>
    </w:p>
    <w:p>
      <w:pPr>
        <w:bidi/>
        <w:spacing w:after="120" w:before="0" w:line="300" w:lineRule="auto"/>
        <w:ind w:firstLine="0"/>
        <w:jc w:val="both"/>
      </w:pPr>
      <w:r>
        <w:rPr>
          <w:rFonts w:ascii="Alvi Nastaleeq" w:cs="Alvi Nastaleeq" w:eastAsia="Alvi Nastaleeq" w:hAnsi="Alvi Nastaleeq"/>
          <w:sz w:val="28"/>
          <w:szCs w:val="28"/>
          <w:rtl/>
        </w:rPr>
        <w:t xml:space="preserve">"زکوٰۃ فرض ہے، اس کا منکر کافر اور نہ دینے والا فاسق اور قتل کا مستحق اور ادا میں تاخیر کرنے والا گنہگار و مردود الشہادۃ ہے۔"</w:t>
      </w:r>
      <w:r>
        <w:rPr>
          <w:rStyle w:val="FootnoteReference"/>
        </w:rPr>
        <w:footnoteReference w:id="31"/>
      </w:r>
    </w:p>
    <w:p>
      <w:pPr>
        <w:bidi/>
        <w:spacing w:after="120" w:before="0" w:line="300" w:lineRule="auto"/>
        <w:ind w:firstLine="0"/>
        <w:jc w:val="both"/>
      </w:pPr>
      <w:r>
        <w:rPr>
          <w:rFonts w:ascii="Alvi Nastaleeq" w:cs="Alvi Nastaleeq" w:eastAsia="Alvi Nastaleeq" w:hAnsi="Alvi Nastaleeq"/>
          <w:sz w:val="28"/>
          <w:szCs w:val="28"/>
          <w:rtl/>
        </w:rPr>
        <w:t xml:space="preserve">مفسرِ قرآن مفتی محمد قاسم قادری صاحب نے زکوٰۃ کے مقام کو واضح کرتے ہوئے لکھا ہے کہ جس طرح نماز بدنی عبادات میں سب سے افضل ہے اسی طرح زکوٰۃ مالی عبادات میں سب سے افضل ہے۔</w:t>
      </w:r>
      <w:r>
        <w:rPr>
          <w:rStyle w:val="FootnoteReference"/>
        </w:rPr>
        <w:footnoteReference w:id="3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فرضیتِ زکوٰۃ کا زمانہ</w:t>
      </w:r>
    </w:p>
    <w:p>
      <w:pPr>
        <w:bidi/>
        <w:spacing w:after="120" w:before="0" w:line="300" w:lineRule="auto"/>
        <w:ind w:firstLine="0"/>
        <w:jc w:val="both"/>
      </w:pPr>
      <w:r>
        <w:rPr>
          <w:rFonts w:ascii="Alvi Nastaleeq" w:cs="Alvi Nastaleeq" w:eastAsia="Alvi Nastaleeq" w:hAnsi="Alvi Nastaleeq"/>
          <w:sz w:val="28"/>
          <w:szCs w:val="28"/>
          <w:rtl/>
        </w:rPr>
        <w:t xml:space="preserve">زکوٰۃ کس سن میں فرض ہوئی؟ اس بارے میں تحقیقی بات یہ ہے کہ زکوٰۃ کی فرضیت دو مراحل میں مکمل ہوئی۔ مکی دور میں مسلمانوں کو اللہ کی راہ میں مال خرچ کرنے کی عمومی ترغیب دی جاتی رہی۔ چنانچہ سورۂ نمل، سورۂ مومنون اور سورۂ روم جیسی مکی سورتوں میں بھی زکوٰۃ کا ذکر ملتا ہے۔ سورۂ نمل میں ایمان والوں کی صفت یہ بیان ہوئی:</w:t>
      </w:r>
    </w:p>
    <w:p>
      <w:pPr>
        <w:keepNext/>
        <w:bidi/>
        <w:spacing w:after="60" w:before="0" w:line="360" w:lineRule="auto"/>
        <w:jc w:val="center"/>
      </w:pPr>
      <w:r>
        <w:rPr>
          <w:rFonts w:ascii="Traditional Arabic" w:cs="Traditional Arabic" w:eastAsia="Traditional Arabic" w:hAnsi="Traditional Arabic"/>
          <w:sz w:val="35"/>
          <w:szCs w:val="35"/>
          <w:rtl/>
        </w:rPr>
        <w:t xml:space="preserve">الَّذِيْنَ يُقِيْمُوْنَ الصَّلٰوةَ وَيُؤْتُوْنَ الزَّكٰوةَ وَهُمْ بِالْاٰخِرَةِ هُمْ يُوْقِنُوْنَ</w:t>
      </w:r>
      <w:bookmarkStart w:name="ay5" w:id="1"/>
      <w:r>
        <w:t xml:space="preserve"/>
      </w:r>
      <w:bookmarkEnd w:id="1"/>
      <w:r>
        <w:rPr>
          <w:rStyle w:val="FootnoteReference"/>
        </w:rPr>
        <w:footnoteReference w:id="3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نماز قائم کرتے ہیں اور زکوٰۃ ادا کرتے ہیں اور وہی آخرت پر یقین رکھتے ہیں۔</w:t>
      </w:r>
      <w:r>
        <w:rPr>
          <w:rStyle w:val="FootnoteReference"/>
        </w:rPr>
        <w:footnoteReference w:id="34"/>
      </w:r>
    </w:p>
    <w:p>
      <w:pPr>
        <w:bidi/>
        <w:spacing w:after="120" w:before="0" w:line="300" w:lineRule="auto"/>
        <w:ind w:firstLine="0"/>
        <w:jc w:val="both"/>
      </w:pPr>
      <w:r>
        <w:rPr>
          <w:rFonts w:ascii="Alvi Nastaleeq" w:cs="Alvi Nastaleeq" w:eastAsia="Alvi Nastaleeq" w:hAnsi="Alvi Nastaleeq"/>
          <w:sz w:val="28"/>
          <w:szCs w:val="28"/>
          <w:rtl/>
        </w:rPr>
        <w:t xml:space="preserve">ہجرتِ حبشہ کے موقع پر حضرت جعفر بن ابی طالب رضی اللہ عنہ نے نجاشی کے دربار میں جو تقریر فرمائی اس میں بھی یہ الفاظ موجود ہیں کہ "وہ (رسول اللہ ﷺ) ہمیں نماز، زکوٰۃ اور روزے کا حکم دیتے ہیں۔"</w:t>
      </w:r>
      <w:r>
        <w:rPr>
          <w:rStyle w:val="FootnoteReference"/>
        </w:rPr>
        <w:footnoteReference w:id="35"/>
      </w:r>
      <w:r>
        <w:rPr>
          <w:rFonts w:ascii="Alvi Nastaleeq" w:cs="Alvi Nastaleeq" w:eastAsia="Alvi Nastaleeq" w:hAnsi="Alvi Nastaleeq"/>
          <w:sz w:val="28"/>
          <w:szCs w:val="28"/>
          <w:rtl/>
        </w:rPr>
        <w:t xml:space="preserve"> اس سے معلوم ہوتا ہے کہ زکوٰۃ کا تصور مکی دور میں بھی موجود تھا۔</w:t>
      </w:r>
    </w:p>
    <w:p>
      <w:pPr>
        <w:bidi/>
        <w:spacing w:after="120" w:before="0" w:line="300" w:lineRule="auto"/>
        <w:ind w:firstLine="0"/>
        <w:jc w:val="both"/>
      </w:pPr>
      <w:r>
        <w:rPr>
          <w:rFonts w:ascii="Alvi Nastaleeq" w:cs="Alvi Nastaleeq" w:eastAsia="Alvi Nastaleeq" w:hAnsi="Alvi Nastaleeq"/>
          <w:sz w:val="28"/>
          <w:szCs w:val="28"/>
          <w:rtl/>
        </w:rPr>
        <w:t xml:space="preserve">تاہم مکی زندگی میں مسلمانوں کا کوئی اجتماعی نظم قائم نہیں تھا، اس لیے زکوٰۃ کے نصاب اور تفصیلی احکام اس دور میں نازل نہیں ہوئے۔ ہجرت کے بعد جب مدینہ منورہ میں مسلمانوں کی پہلی ریاست قائم ہوئی تو اجتماعی نظم کی ضرورت کے تحت زکوٰۃ کے تفصیلی احکام جاری کیے گئے۔</w:t>
      </w:r>
      <w:r>
        <w:rPr>
          <w:rStyle w:val="FootnoteReference"/>
        </w:rPr>
        <w:footnoteReference w:id="36"/>
      </w:r>
      <w:r>
        <w:rPr>
          <w:rFonts w:ascii="Alvi Nastaleeq" w:cs="Alvi Nastaleeq" w:eastAsia="Alvi Nastaleeq" w:hAnsi="Alvi Nastaleeq"/>
          <w:sz w:val="28"/>
          <w:szCs w:val="28"/>
          <w:rtl/>
        </w:rPr>
        <w:t xml:space="preserve"> مفتی منیب الرحمٰن صاحب نے علامہ غلام رسول سعیدی علیہ الرحمہ کی تفسیر "تبیان القرآن" کے حوالے سے یہی تطبیق نقل کی ہے کہ مطلقاً زکوٰۃ (یعنی اللہ کی راہ میں خرچ کرنا) مکہ مکرمہ میں فرض ہو چکی تھی، جبکہ اس کی تمام تفصیلات اور مختلف اجناس کے نصاب کا تعین ہجرت کے دوسرے سال مدینہ منورہ میں ہوا۔</w:t>
      </w:r>
      <w:r>
        <w:rPr>
          <w:rStyle w:val="FootnoteReference"/>
        </w:rPr>
        <w:footnoteReference w:id="37"/>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نے بھی یہی فیصلہ دیا ہے کہ زکوٰۃ کا اجمالی حکم ہجرت سے پہلے آ گیا تھا اور اس کی تفصیل سن 2 ہجری میں بیان ہوئی، لہٰذا قرآنِ پاک کی آیات میں کوئی تعارض نہیں۔</w:t>
      </w:r>
      <w:r>
        <w:rPr>
          <w:rStyle w:val="FootnoteReference"/>
        </w:rPr>
        <w:footnoteReference w:id="38"/>
      </w:r>
      <w:r>
        <w:rPr>
          <w:rFonts w:ascii="Alvi Nastaleeq" w:cs="Alvi Nastaleeq" w:eastAsia="Alvi Nastaleeq" w:hAnsi="Alvi Nastaleeq"/>
          <w:sz w:val="28"/>
          <w:szCs w:val="28"/>
          <w:rtl/>
        </w:rPr>
        <w:t xml:space="preserve"> فقہ حنفی کی معتبر کتاب "الدرالمختار" کے مطابق زکوٰۃ 2 ہجری میں رمضان کے روزوں کی فرضیت سے پہلے فرض ہوئی۔</w:t>
      </w:r>
      <w:r>
        <w:rPr>
          <w:rStyle w:val="FootnoteReference"/>
        </w:rPr>
        <w:footnoteReference w:id="3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زکوٰۃ واجب ہونے کی شرائط اور نصاب (اجمالی خاکہ)</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کا موضوع زکوٰۃ کے تفصیلی فقہی مسائل نہیں، تاہم بحث کی تکمیل کے لیے زکوٰۃ کے وجوب کی بنیادی شرائط کا مختصر ذکر مناسب ہے۔ فقہائے کرام کے مطابق زکوٰۃ اس شخص پر فرض ہوتی ہے جو مسلمان، عاقل، بالغ اور آزاد ہو، نصاب کا مالک ہو، اس کا نصاب قرض سے فارغ ہو اور نصاب کی ملکیت پر سال گزر جائے۔</w:t>
      </w:r>
      <w:r>
        <w:rPr>
          <w:rStyle w:val="FootnoteReference"/>
        </w:rPr>
        <w:footnoteReference w:id="40"/>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کے مطابق کل چار قسم کے مالوں میں زکوٰۃ فرض ہے: سونا چاندی، مالِ تجارت، جنگل میں چرنے والے جانور اور زمینی پیداوار۔ پیداوار کی زکوٰۃ دسواں یا بیسواں حصہ ہے جبکہ باقی مالِ تجارت اور سونے چاندی میں چالیسواں حصہ ہے۔</w:t>
      </w:r>
      <w:r>
        <w:rPr>
          <w:rStyle w:val="FootnoteReference"/>
        </w:rPr>
        <w:footnoteReference w:id="41"/>
      </w:r>
    </w:p>
    <w:p>
      <w:pPr>
        <w:bidi/>
        <w:spacing w:after="120" w:before="0" w:line="300" w:lineRule="auto"/>
        <w:ind w:firstLine="0"/>
        <w:jc w:val="both"/>
      </w:pPr>
      <w:r>
        <w:rPr>
          <w:rFonts w:ascii="Alvi Nastaleeq" w:cs="Alvi Nastaleeq" w:eastAsia="Alvi Nastaleeq" w:hAnsi="Alvi Nastaleeq"/>
          <w:sz w:val="28"/>
          <w:szCs w:val="28"/>
          <w:rtl/>
        </w:rPr>
        <w:t xml:space="preserve">سونے کا نصاب بیس مثقال یعنی ساڑھے سات تولے اور چاندی کا نصاب دو سو درہم یعنی ساڑھے باون تولے ہے، اور نصاب پر سال گزرنے کے بعد اس کا چالیسواں حصہ (یعنی 2.5 فیصد) بطورِ زکوٰۃ ادا کرنا ہوتا ہے۔</w:t>
      </w:r>
      <w:r>
        <w:rPr>
          <w:rStyle w:val="FootnoteReference"/>
        </w:rPr>
        <w:footnoteReference w:id="42"/>
      </w:r>
      <w:r>
        <w:rPr>
          <w:rFonts w:ascii="Alvi Nastaleeq" w:cs="Alvi Nastaleeq" w:eastAsia="Alvi Nastaleeq" w:hAnsi="Alvi Nastaleeq"/>
          <w:sz w:val="28"/>
          <w:szCs w:val="28"/>
          <w:rtl/>
        </w:rPr>
        <w:t xml:space="preserve"> پاکستان کے سرکاری نظامِ زکوٰۃ کی دستاویزات میں ساڑھے باون تولے چاندی کا وزن 612.32 گرام اور ساڑھے سات تولے سونے کا وزن 87.48 گرام شمار کیا گیا ہے۔</w:t>
      </w:r>
      <w:r>
        <w:rPr>
          <w:rStyle w:val="FootnoteReference"/>
        </w:rPr>
        <w:footnoteReference w:id="43"/>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مذاہبِ سابقہ میں زکوٰۃ کا تصور</w:t>
      </w:r>
    </w:p>
    <w:p>
      <w:pPr>
        <w:bidi/>
        <w:spacing w:after="120" w:before="0" w:line="300" w:lineRule="auto"/>
        <w:ind w:firstLine="0"/>
        <w:jc w:val="both"/>
      </w:pPr>
      <w:r>
        <w:rPr>
          <w:rFonts w:ascii="Alvi Nastaleeq" w:cs="Alvi Nastaleeq" w:eastAsia="Alvi Nastaleeq" w:hAnsi="Alvi Nastaleeq"/>
          <w:sz w:val="28"/>
          <w:szCs w:val="28"/>
          <w:rtl/>
        </w:rPr>
        <w:t xml:space="preserve">یہ سوال اہم ہے کہ کیا زکوٰۃ کا حکم صرف امتِ محمدیہ کو دیا گیا ہے یا پہلی امتوں کو بھی اس کا پابند بنایا گیا تھا؟ اس سوال کے جواب میں قرآنِ مجید ہماری واضح رہنمائی کرتا ہے۔ مفتی منیب الرحمٰن صاحب لکھتے ہیں کہ نماز کی طرح زکوٰۃ بھی اصولی طور پر سابقہ انبیائے کرام علیہم السلام کی شریعتوں میں شامل رہی ہے، البتہ ان شریعتوں میں اس کے تفصیلی احکام الگ تھے۔</w:t>
      </w:r>
      <w:r>
        <w:rPr>
          <w:rStyle w:val="FootnoteReference"/>
        </w:rPr>
        <w:footnoteReference w:id="44"/>
      </w:r>
      <w:r>
        <w:rPr>
          <w:rFonts w:ascii="Alvi Nastaleeq" w:cs="Alvi Nastaleeq" w:eastAsia="Alvi Nastaleeq" w:hAnsi="Alvi Nastaleeq"/>
          <w:sz w:val="28"/>
          <w:szCs w:val="28"/>
          <w:rtl/>
        </w:rPr>
        <w:t xml:space="preserve"> ذیل میں قرآنِ مجید کی ان آیات کا جائزہ پیش کیا جاتا ہے جن میں سابقہ انبیاء اور امتوں کے حوالے سے زکوٰۃ کا ذکر آیا ہے۔</w:t>
      </w:r>
    </w:p>
    <w:p>
      <w:pPr>
        <w:bidi/>
        <w:spacing w:after="120" w:before="0" w:line="300" w:lineRule="auto"/>
        <w:ind w:firstLine="0"/>
        <w:jc w:val="both"/>
      </w:pPr>
      <w:r>
        <w:rPr>
          <w:rFonts w:ascii="Alvi Nastaleeq" w:cs="Alvi Nastaleeq" w:eastAsia="Alvi Nastaleeq" w:hAnsi="Alvi Nastaleeq"/>
          <w:sz w:val="28"/>
          <w:szCs w:val="28"/>
          <w:rtl/>
        </w:rPr>
        <w:t xml:space="preserve">یہاں یہ وضاحت ضروری ہے کہ تورات اور انجیل کے موجودہ نسخے راقم کے پیشِ نظر مصادر میں شامل نہیں، اور ویسے بھی ان میں تحریف ہو چکی ہے۔ اس لیے اس فصل کی بنیاد صرف قرآنِ مجید اور اس کی معتبر تفاسیر پر رکھی گئی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حضرت ابراہیم، حضرت اسحاق اور حضرت یعقوب علیہم السلام</w:t>
      </w:r>
    </w:p>
    <w:p>
      <w:pPr>
        <w:bidi/>
        <w:spacing w:after="120" w:before="0" w:line="300" w:lineRule="auto"/>
        <w:ind w:firstLine="0"/>
        <w:jc w:val="both"/>
      </w:pPr>
      <w:r>
        <w:rPr>
          <w:rFonts w:ascii="Alvi Nastaleeq" w:cs="Alvi Nastaleeq" w:eastAsia="Alvi Nastaleeq" w:hAnsi="Alvi Nastaleeq"/>
          <w:sz w:val="28"/>
          <w:szCs w:val="28"/>
          <w:rtl/>
        </w:rPr>
        <w:t xml:space="preserve">سورۃ الانبیاء میں اللہ تعالیٰ نے حضرت ابراہیم علیہ السلام اور ان کی نسل سے ہونے والے انبیاء، حضرت اسحاق اور حضرت یعقوب علیہما السلام کا ذکر کرنے کے بعد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وَجَعَلْنٰهُمْ اَئِمَّةً يَّهْدُوْنَ بِاَمْرِنَا وَاَوْحَيْنَاۤ اِلَيْهِمْ فِعْلَ الْخَيْرٰتِ وَاِقَامَ الصَّلٰوةِ وَاِيْتَآءَ الزَّكٰوةِ وَكَانُوْا لَنَا عٰبِدِيْنَ</w:t>
      </w:r>
      <w:bookmarkStart w:name="ay6" w:id="1"/>
      <w:r>
        <w:t xml:space="preserve"/>
      </w:r>
      <w:bookmarkEnd w:id="1"/>
      <w:r>
        <w:rPr>
          <w:rStyle w:val="FootnoteReference"/>
        </w:rPr>
        <w:footnoteReference w:id="4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ہم نے انہیں امام کیا کہ ہمارے حکم سے بلاتے ہیں اور ہم نے انہیں وحی بھیجی اچھے کام کرنے اور نماز برپا رکھنے اور زکوٰۃ دینے کی اور وہ ہماری بندگی کرتے تھے۔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اس آیت سے معلوم ہوا کہ ملتِ ابراہیمی میں نماز اور زکوٰۃ دونوں وحیِ الٰہی کے ذریعے مقرر کی گئی تھیں۔ "صراط الجنان" میں اس آیت کے تحت یہ لطیف نکتہ بیان کیا گیا ہے کہ نماز اور زکوٰۃ کو خاص طور پر اس لیے ذکر کیا گیا کہ نماز بدنی عبادات میں اور زکوٰۃ مالی عبادات میں سب سے افضل ہے۔</w:t>
      </w:r>
      <w:r>
        <w:rPr>
          <w:rStyle w:val="FootnoteReference"/>
        </w:rPr>
        <w:footnoteReference w:id="46"/>
      </w:r>
    </w:p>
    <w:p>
      <w:pPr>
        <w:keepNext/>
        <w:bidi/>
        <w:spacing w:after="60" w:before="100" w:line="300" w:lineRule="auto"/>
        <w:jc w:val="both"/>
      </w:pPr>
      <w:r>
        <w:rPr>
          <w:rFonts w:ascii="Alvi Nastaleeq" w:cs="Alvi Nastaleeq" w:eastAsia="Alvi Nastaleeq" w:hAnsi="Alvi Nastaleeq"/>
          <w:b/>
          <w:bCs/>
          <w:sz w:val="30"/>
          <w:szCs w:val="30"/>
          <w:rtl/>
        </w:rPr>
        <w:t xml:space="preserve">ایک اہم علمی نکتہ: کیا انبیائے کرام پر زکوٰۃ فرض تھی؟</w:t>
      </w:r>
    </w:p>
    <w:p>
      <w:pPr>
        <w:bidi/>
        <w:spacing w:after="120" w:before="0" w:line="300" w:lineRule="auto"/>
        <w:ind w:firstLine="0"/>
        <w:jc w:val="both"/>
      </w:pPr>
      <w:r>
        <w:rPr>
          <w:rFonts w:ascii="Alvi Nastaleeq" w:cs="Alvi Nastaleeq" w:eastAsia="Alvi Nastaleeq" w:hAnsi="Alvi Nastaleeq"/>
          <w:sz w:val="28"/>
          <w:szCs w:val="28"/>
          <w:rtl/>
        </w:rPr>
        <w:t xml:space="preserve">یہاں ایک سوال پیدا ہوتا ہے کہ کیا انبیائے کرام علیہم السلام پر خود بھی زکوٰۃ فرض تھی؟ اس بارے میں "صراط الجنان" میں علامہ احمد طحطاوی اور علامہ ابنِ عابدین شامی علیہما الرحمہ کے اقوال کی روشنی میں یہ وضاحت کی گئی ہے کہ انبیائے کرام علیہم السلام پر زکوٰۃ فرض نہیں ہوتی، اور اس پر علماء کا اجماع ہے۔ اس کی وجہ یہ بیان کی گئی ہے کہ ان کے قبضے میں جو کچھ ہوتا ہے وہ اللہ کی امانت سمجھ کر اسی کی راہ میں خرچ کیا جاتا ہے، اور زکوٰۃ چونکہ گناہوں کے میل سے پاکی کا ذریعہ ہے جبکہ انبیائے کرام معصوم ہیں۔ لہٰذا جن آیات میں انبیاء کو زکوٰۃ دینے کا حکم ہے وہاں یا تو تزکیۂ نفس مراد ہے یا یہ کہ وہ اپنی امت کو زکوٰۃ ادا کرنے کا حکم دیں۔</w:t>
      </w:r>
      <w:r>
        <w:rPr>
          <w:rStyle w:val="FootnoteReference"/>
        </w:rPr>
        <w:footnoteReference w:id="47"/>
      </w:r>
    </w:p>
    <w:p>
      <w:pPr>
        <w:bidi/>
        <w:spacing w:after="120" w:before="0" w:line="300" w:lineRule="auto"/>
        <w:ind w:firstLine="0"/>
        <w:jc w:val="both"/>
      </w:pPr>
      <w:r>
        <w:rPr>
          <w:rFonts w:ascii="Alvi Nastaleeq" w:cs="Alvi Nastaleeq" w:eastAsia="Alvi Nastaleeq" w:hAnsi="Alvi Nastaleeq"/>
          <w:sz w:val="28"/>
          <w:szCs w:val="28"/>
          <w:rtl/>
        </w:rPr>
        <w:t xml:space="preserve">یہ نکتہ اس فصل کی آئندہ تمام آیات کو سمجھنے میں بنیادی اہمیت رکھتا ہے۔ اس کا مطلب یہ ہے کہ جب قرآن کسی نبی کے بارے میں زکوٰۃ کا ذکر کرتا ہے تو اس کا اصل مقصد یہ بتانا ہوتا ہے کہ اس نبی کی شریعت اور اس کی امت میں زکوٰۃ کا نظام موجود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حضرت اسماعیل علیہ السلام</w:t>
      </w:r>
    </w:p>
    <w:p>
      <w:pPr>
        <w:bidi/>
        <w:spacing w:after="120" w:before="0" w:line="300" w:lineRule="auto"/>
        <w:ind w:firstLine="0"/>
        <w:jc w:val="both"/>
      </w:pPr>
      <w:r>
        <w:rPr>
          <w:rFonts w:ascii="Alvi Nastaleeq" w:cs="Alvi Nastaleeq" w:eastAsia="Alvi Nastaleeq" w:hAnsi="Alvi Nastaleeq"/>
          <w:sz w:val="28"/>
          <w:szCs w:val="28"/>
          <w:rtl/>
        </w:rPr>
        <w:t xml:space="preserve">سورۂ مریم میں حضرت اسماعیل علیہ السلام کی صفات بیان کرتے ہوئے ارشاد ہوا:</w:t>
      </w:r>
    </w:p>
    <w:p>
      <w:pPr>
        <w:keepNext/>
        <w:bidi/>
        <w:spacing w:after="60" w:before="0" w:line="360" w:lineRule="auto"/>
        <w:jc w:val="center"/>
      </w:pPr>
      <w:r>
        <w:rPr>
          <w:rFonts w:ascii="Traditional Arabic" w:cs="Traditional Arabic" w:eastAsia="Traditional Arabic" w:hAnsi="Traditional Arabic"/>
          <w:sz w:val="35"/>
          <w:szCs w:val="35"/>
          <w:rtl/>
        </w:rPr>
        <w:t xml:space="preserve">وَكَانَ يَاْمُرُ اَهْلَهٗ بِالصَّلٰوةِ وَالزَّكٰوةِ وَكَانَ عِنْدَ رَبِّهٖ مَرْضِيًّا</w:t>
      </w:r>
      <w:bookmarkStart w:name="ay7" w:id="1"/>
      <w:r>
        <w:t xml:space="preserve"/>
      </w:r>
      <w:bookmarkEnd w:id="1"/>
      <w:r>
        <w:rPr>
          <w:rStyle w:val="FootnoteReference"/>
        </w:rPr>
        <w:footnoteReference w:id="4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اپنے گھر والوں کو نماز اور زکوٰۃ کا حکم دیتا اور اپنے رب کو پسند تھا۔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کی تفسیر میں بیان کیا گیا ہے کہ حضرت اسماعیل علیہ السلام اپنے گھر والوں کو اور اپنی قوم "جرہم" کو، جس کی طرف آپ مبعوث ہوئے تھے، نماز قائم کرنے اور زکوٰۃ ادا کرنے کا حکم دیتے تھے۔</w:t>
      </w:r>
      <w:r>
        <w:rPr>
          <w:rStyle w:val="FootnoteReference"/>
        </w:rPr>
        <w:footnoteReference w:id="49"/>
      </w:r>
      <w:r>
        <w:rPr>
          <w:rFonts w:ascii="Alvi Nastaleeq" w:cs="Alvi Nastaleeq" w:eastAsia="Alvi Nastaleeq" w:hAnsi="Alvi Nastaleeq"/>
          <w:sz w:val="28"/>
          <w:szCs w:val="28"/>
          <w:rtl/>
        </w:rPr>
        <w:t xml:space="preserve"> اس سے معلوم ہوتا ہے کہ عرب کی سرزمین پر سب سے پہلے آباد ہونے والی اس امت میں بھی زکوٰۃ کا حکم موجود تھا۔ گویا حضور ﷺ نے جب عرب میں زکوٰۃ کا نظام قائم فرمایا تو یہ ایک لحاظ سے ملتِ ابراہیمی و اسماعیلی کی بھولی ہوئی سنت کا احیاء بھی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حضرت عیسیٰ علیہ السلام</w:t>
      </w:r>
    </w:p>
    <w:p>
      <w:pPr>
        <w:bidi/>
        <w:spacing w:after="120" w:before="0" w:line="300" w:lineRule="auto"/>
        <w:ind w:firstLine="0"/>
        <w:jc w:val="both"/>
      </w:pPr>
      <w:r>
        <w:rPr>
          <w:rFonts w:ascii="Alvi Nastaleeq" w:cs="Alvi Nastaleeq" w:eastAsia="Alvi Nastaleeq" w:hAnsi="Alvi Nastaleeq"/>
          <w:sz w:val="28"/>
          <w:szCs w:val="28"/>
          <w:rtl/>
        </w:rPr>
        <w:t xml:space="preserve">حضرت عیسیٰ علیہ السلام نے جب گہوارے میں کلام فرمایا تو اپنی نبوت کا اعلان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وَجَعَلَنِيْ مُبٰرَكًا اَيْنَ مَا كُنْتُ وَاَوْصٰنِيْ بِالصَّلٰوةِ وَالزَّكٰوةِ مَا دُمْتُ حَيًّا</w:t>
      </w:r>
      <w:bookmarkStart w:name="ay8" w:id="1"/>
      <w:r>
        <w:t xml:space="preserve"/>
      </w:r>
      <w:bookmarkEnd w:id="1"/>
      <w:r>
        <w:rPr>
          <w:rStyle w:val="FootnoteReference"/>
        </w:rPr>
        <w:footnoteReference w:id="5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اس نے مجھے مبارک کیا میں کہیں ہوں اور مجھے نماز و زکوٰۃ کی تاکید فرمائی جب تک جیوں۔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اس آیت کی تفسیر میں "صراط الجنان" میں لکھا ہے کہ جب تک آپ علیہ السلام زمین پر زندہ رہیں، اللہ تعالیٰ نے آپ کو نماز کا مکلف ہونے پر اسے قائم کرنے اور زکوٰۃ کے قابل مال ہونے کی صورت میں اس کی زکوٰۃ ادا کرنے کا حکم دیا ہے۔</w:t>
      </w:r>
      <w:r>
        <w:rPr>
          <w:rStyle w:val="FootnoteReference"/>
        </w:rPr>
        <w:footnoteReference w:id="51"/>
      </w:r>
      <w:r>
        <w:rPr>
          <w:rFonts w:ascii="Alvi Nastaleeq" w:cs="Alvi Nastaleeq" w:eastAsia="Alvi Nastaleeq" w:hAnsi="Alvi Nastaleeq"/>
          <w:sz w:val="28"/>
          <w:szCs w:val="28"/>
          <w:rtl/>
        </w:rPr>
        <w:t xml:space="preserve"> اس آیت میں "مَا دُمْتُ حَيًّا" (جب تک میں زندہ رہوں) کے الفاظ قابلِ غور ہیں، جو بتاتے ہیں کہ زکوٰۃ کوئی وقتی یا عارضی حکم نہیں تھا بلکہ ساری زندگی کا فریضہ تھا۔ مفتی منیب الرحمٰن صاحب نے بھی سابقہ شریعتوں میں زکوٰۃ کی دلیل کے طور پر سب سے پہلے یہی آیت پیش کی ہے۔</w:t>
      </w:r>
      <w:r>
        <w:rPr>
          <w:rStyle w:val="FootnoteReference"/>
        </w:rPr>
        <w:footnoteReference w:id="5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بنی اسرائیل سے زکوٰۃ کا عہد</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میں دو مقامات پر صراحت کے ساتھ بیان ہوا ہے کہ اللہ تعالیٰ نے بنی اسرائیل سے جو عہد لیا تھا اس میں زکوٰۃ کی ادائیگی بھی شامل تھی۔</w:t>
      </w:r>
    </w:p>
    <w:p>
      <w:pPr>
        <w:keepNext/>
        <w:bidi/>
        <w:spacing w:after="60" w:before="100" w:line="300" w:lineRule="auto"/>
        <w:jc w:val="both"/>
      </w:pPr>
      <w:r>
        <w:rPr>
          <w:rFonts w:ascii="Alvi Nastaleeq" w:cs="Alvi Nastaleeq" w:eastAsia="Alvi Nastaleeq" w:hAnsi="Alvi Nastaleeq"/>
          <w:b/>
          <w:bCs/>
          <w:sz w:val="30"/>
          <w:szCs w:val="30"/>
          <w:rtl/>
        </w:rPr>
        <w:t xml:space="preserve">الف: سورۃ البقرۃ میں</w:t>
      </w:r>
    </w:p>
    <w:p>
      <w:pPr>
        <w:keepNext/>
        <w:bidi/>
        <w:spacing w:after="60" w:before="0" w:line="360" w:lineRule="auto"/>
        <w:jc w:val="center"/>
      </w:pPr>
      <w:r>
        <w:rPr>
          <w:rFonts w:ascii="Traditional Arabic" w:cs="Traditional Arabic" w:eastAsia="Traditional Arabic" w:hAnsi="Traditional Arabic"/>
          <w:sz w:val="35"/>
          <w:szCs w:val="35"/>
          <w:rtl/>
        </w:rPr>
        <w:t xml:space="preserve">وَاِذْ اَخَذْنَا مِيْثَاقَ بَنِيْۤ اِسْرَآءِيْلَ لَا تَعْبُدُوْنَ اِلَّا اللّٰهَ وَبِالْوَالِدَيْنِ اِحْسَانًا وَّذِي الْقُرْبٰى وَالْيَتٰمٰى وَالْمَسٰكِيْنِ وَقُوْلُوْا لِلنَّاسِ حُسْنًا وَّاَقِيْمُوا الصَّلٰوةَ وَاٰتُوا الزَّكٰوةَ ثُمَّ تَوَلَّيْتُمْ اِلَّا قَلِيْلًا مِّنْكُمْ وَاَنْتُمْ مُّعْرِضُوْنَ</w:t>
      </w:r>
      <w:bookmarkStart w:name="ay9" w:id="1"/>
      <w:r>
        <w:t xml:space="preserve"/>
      </w:r>
      <w:bookmarkEnd w:id="1"/>
      <w:r>
        <w:rPr>
          <w:rStyle w:val="FootnoteReference"/>
        </w:rPr>
        <w:footnoteReference w:id="5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جب ہم نے بنی اسرائیل سے عہد لیا کہ اللہ کے سوا کسی کو نہ پوجو اور ماں باپ کے ساتھ بھلائی کرو اور رشتہ داروں اور یتیموں اور مسکینوں سے اور لوگوں سے اچھی بات کہو اور نماز قائم رکھو اور زکوٰۃ دو، پھر تم پھر گئے مگر تم میں کے تھوڑے اور تم روگرداں ہو۔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کی تفسیر میں بیان کیا گیا ہے کہ یہ عہد بنی اسرائیل سے تورات میں لیا گیا تھا۔</w:t>
      </w:r>
      <w:r>
        <w:rPr>
          <w:rStyle w:val="FootnoteReference"/>
        </w:rPr>
        <w:footnoteReference w:id="54"/>
      </w:r>
      <w:r>
        <w:rPr>
          <w:rFonts w:ascii="Alvi Nastaleeq" w:cs="Alvi Nastaleeq" w:eastAsia="Alvi Nastaleeq" w:hAnsi="Alvi Nastaleeq"/>
          <w:sz w:val="28"/>
          <w:szCs w:val="28"/>
          <w:rtl/>
        </w:rPr>
        <w:t xml:space="preserve"> اس آیت میں ایک خاص بات یہ ہے کہ زکوٰۃ کے ساتھ ساتھ رشتہ داروں، یتیموں اور مسکینوں کے ساتھ حسنِ سلوک کا بھی حکم دیا گیا ہے۔ گویا تورات کی شریعت میں بھی معاشرے کے کمزور طبقات کی کفالت کو دین کا لازمی حصہ قرار دیا گیا تھا۔ لیکن آیت کا آخری حصہ بتاتا ہے کہ بنی اسرائیل کی اکثریت نے اس عہد سے روگردانی کی۔</w:t>
      </w:r>
    </w:p>
    <w:p>
      <w:pPr>
        <w:bidi/>
        <w:spacing w:after="120" w:before="0" w:line="300" w:lineRule="auto"/>
        <w:ind w:firstLine="0"/>
        <w:jc w:val="both"/>
      </w:pPr>
      <w:r>
        <w:rPr>
          <w:rFonts w:ascii="Alvi Nastaleeq" w:cs="Alvi Nastaleeq" w:eastAsia="Alvi Nastaleeq" w:hAnsi="Alvi Nastaleeq"/>
          <w:sz w:val="28"/>
          <w:szCs w:val="28"/>
          <w:rtl/>
        </w:rPr>
        <w:t xml:space="preserve">مفسر نے اس آیت کے ضمن میں مسلمانوں کو بھی متوجہ کیا ہے کہ ہم بنی اسرائیل کی عہد شکنی کو سامنے رکھ کر اپنی حالت پر غور کریں کہ کلمہ پڑھ کر ہم نے نماز، روزہ، زکوٰۃ اور حج کی پابندی کا جو عہد اللہ تعالیٰ سے کیا ہے، کیا ہم اسے پورا کر رہے ہیں یا نہیں؟</w:t>
      </w:r>
      <w:r>
        <w:rPr>
          <w:rStyle w:val="FootnoteReference"/>
        </w:rPr>
        <w:footnoteReference w:id="55"/>
      </w:r>
      <w:r>
        <w:rPr>
          <w:rFonts w:ascii="Alvi Nastaleeq" w:cs="Alvi Nastaleeq" w:eastAsia="Alvi Nastaleeq" w:hAnsi="Alvi Nastaleeq"/>
          <w:sz w:val="28"/>
          <w:szCs w:val="28"/>
          <w:rtl/>
        </w:rPr>
        <w:t xml:space="preserve"> یہ سوال آج کے اس مسلمان معاشرے کے لیے بہت اہم ہے جہاں صاحبِ نصاب افراد کی ایک بڑی تعداد زکوٰۃ ادا کرنے میں سستی کرتی ہے۔</w:t>
      </w:r>
    </w:p>
    <w:p>
      <w:pPr>
        <w:keepNext/>
        <w:bidi/>
        <w:spacing w:after="60" w:before="100" w:line="300" w:lineRule="auto"/>
        <w:jc w:val="both"/>
      </w:pPr>
      <w:r>
        <w:rPr>
          <w:rFonts w:ascii="Alvi Nastaleeq" w:cs="Alvi Nastaleeq" w:eastAsia="Alvi Nastaleeq" w:hAnsi="Alvi Nastaleeq"/>
          <w:b/>
          <w:bCs/>
          <w:sz w:val="30"/>
          <w:szCs w:val="30"/>
          <w:rtl/>
        </w:rPr>
        <w:t xml:space="preserve">ب: سورۃ المائدۃ میں</w:t>
      </w:r>
    </w:p>
    <w:p>
      <w:pPr>
        <w:keepNext/>
        <w:bidi/>
        <w:spacing w:after="60" w:before="0" w:line="360" w:lineRule="auto"/>
        <w:jc w:val="center"/>
      </w:pPr>
      <w:r>
        <w:rPr>
          <w:rFonts w:ascii="Traditional Arabic" w:cs="Traditional Arabic" w:eastAsia="Traditional Arabic" w:hAnsi="Traditional Arabic"/>
          <w:sz w:val="35"/>
          <w:szCs w:val="35"/>
          <w:rtl/>
        </w:rPr>
        <w:t xml:space="preserve">وَلَقَدْ اَخَذَ اللّٰهُ مِيْثَاقَ بَنِيْۤ اِسْرَآءِيْلَ وَبَعَثْنَا مِنْهُمُ اثْنَيْ عَشَرَ نَقِيْبًا وَقَالَ اللّٰهُ اِنِّيْ مَعَكُمْ لَئِنْ اَقَمْتُمُ الصَّلٰوةَ وَاٰتَيْتُمُ الزَّكٰوةَ وَاٰمَنْتُمْ بِرُسُلِيْ ...</w:t>
      </w:r>
      <w:bookmarkStart w:name="ay10" w:id="1"/>
      <w:r>
        <w:t xml:space="preserve"/>
      </w:r>
      <w:bookmarkEnd w:id="1"/>
      <w:r>
        <w:rPr>
          <w:rStyle w:val="FootnoteReference"/>
        </w:rPr>
        <w:footnoteReference w:id="5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بے شک اللہ نے بنی اسرائیل سے عہد کیا اور ہم نے ان میں بارہ سردار قائم کیے اور اللہ نے فرمایا بے شک میں تمہارے ساتھ ہوں، ضرور اگر تم نماز قائم رکھو اور زکوٰۃ دو اور میرے رسولوں پر ایمان لاؤ ...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کا پس منظر یہ بیان کیا گیا ہے کہ اللہ تعالیٰ نے حضرت موسیٰ علیہ السلام سے وعدہ فرمایا تھا کہ وہ انہیں اور ان کی قوم کو ارضِ مقدسہ (ملکِ شام) کا وارث بنائے گا۔ اس مقصد کے لیے بنی اسرائیل کے ہر گروہ سے ایک سردار (نقیب) مقرر کیا گیا۔ مگر جب یہ سردار دشمن کے حالات معلوم کرنے گئے تو واپس آ کر دو کے سوا سب نے عہد شکنی کی۔</w:t>
      </w:r>
      <w:r>
        <w:rPr>
          <w:rStyle w:val="FootnoteReference"/>
        </w:rPr>
        <w:footnoteReference w:id="57"/>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توجہ طلب بات یہ ہے کہ اللہ تعالیٰ نے اپنی معیت اور نصرت ("اِنِّيْ مَعَكُمْ") کو نماز اور زکوٰۃ کی ادائیگی کے ساتھ مشروط فرمایا۔ اس سے یہ اصول سامنے آتا ہے کہ کسی قوم کو اللہ کی مدد اسی وقت نصیب ہوتی ہے جب وہ اپنے رب کا حق (نماز) اور اپنے کمزور بھائیوں کا حق (زکوٰۃ) دونوں ادا کرے۔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سابقہ امتوں اور امتِ محمدیہ کی زکوٰۃ کا موازنہ</w:t>
      </w:r>
    </w:p>
    <w:p>
      <w:pPr>
        <w:bidi/>
        <w:spacing w:after="120" w:before="0" w:line="300" w:lineRule="auto"/>
        <w:ind w:firstLine="0"/>
        <w:jc w:val="both"/>
      </w:pPr>
      <w:r>
        <w:rPr>
          <w:rFonts w:ascii="Alvi Nastaleeq" w:cs="Alvi Nastaleeq" w:eastAsia="Alvi Nastaleeq" w:hAnsi="Alvi Nastaleeq"/>
          <w:sz w:val="28"/>
          <w:szCs w:val="28"/>
          <w:rtl/>
        </w:rPr>
        <w:t xml:space="preserve">مذکورہ آیات کی روشنی میں سابقہ شریعتوں اور شریعتِ محمدیہ میں زکوٰۃ کے حکم کا تقابلی جائزہ درج ذیل جدول میں پیش کیا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پہلو</w:t>
            </w:r>
          </w:p>
        </w:tc>
        <w:tc>
          <w:tcPr>
            <w:tcW w:type="dxa" w:w="3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سابقہ شریعتیں</w:t>
            </w:r>
          </w:p>
        </w:tc>
        <w:tc>
          <w:tcPr>
            <w:tcW w:type="dxa" w:w="3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شریعتِ محمدیہ</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اصل حکم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حکم موجود تھا (الانبیاء: 73، مریم: 31، 55)</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فرض ہے اور ارکانِ اسلام میں شامل ہے</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تفصیلی احکام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الگ تھے، اور قرآن میں ان کی تفصیل بیان نہیں ہوئی</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نصاب، مقدار، سال اور مصارف سب متعین ہیں</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حیثیت</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عہد و میثاق کا حصہ (البقرۃ: 83، المائدۃ: 12)</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اسلامی ریاست کی ذمہ داری (التوبۃ: 103)</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عملی انجام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اکثر لوگوں نے عہد سے روگردانی کی</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خلفائے راشدین نے اس نظام کی پوری حفاظت کی</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موازنے سے یہ حقیقت واضح ہوتی ہے کہ زکوٰۃ کوئی نیا تصور نہیں بلکہ تمام آسمانی شریعتوں کا مشترکہ اصول ہے۔ اسلام نے اس اصول کو مکمل اور منظم صورت عطا کی اور اسے ایک ریاستی نظام کی شکل دے دی، تاکہ کسی دور میں بھی اس پر عمل لوگوں کی انفرادی مرضی کے رحم و کرم پر نہ رہے۔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اسلامی تاریخ میں زکوٰۃ کا نظام</w:t>
      </w:r>
    </w:p>
    <w:p>
      <w:pPr>
        <w:bidi/>
        <w:spacing w:after="120" w:before="0" w:line="300" w:lineRule="auto"/>
        <w:ind w:firstLine="0"/>
        <w:jc w:val="both"/>
      </w:pPr>
      <w:r>
        <w:rPr>
          <w:rFonts w:ascii="Alvi Nastaleeq" w:cs="Alvi Nastaleeq" w:eastAsia="Alvi Nastaleeq" w:hAnsi="Alvi Nastaleeq"/>
          <w:sz w:val="28"/>
          <w:szCs w:val="28"/>
          <w:rtl/>
        </w:rPr>
        <w:t xml:space="preserve">زکوٰۃ کے بارے میں قرآن و سنت کی تعلیمات کا اصل امتحان اس وقت ہوتا ہے جب انہیں عملی طور پر معاشرے میں نافذ کیا جائے۔ اسلامی تاریخ اس بات کی گواہ ہے کہ جب بھی زکوٰۃ کو اس کی اصل روح کے ساتھ نافذ کیا گیا، معاشرہ خوش حالی کی طرف بڑھا۔ اس فصل میں عہدِ نبوی ﷺ سے لے کر پاکستان کے موجودہ نظامِ زکوٰۃ تک کا مختصر جائزہ پیش کیا جاتا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عہدِ نبوی ﷺ میں نظامِ زکوٰۃ</w:t>
      </w:r>
    </w:p>
    <w:p>
      <w:pPr>
        <w:keepNext/>
        <w:bidi/>
        <w:spacing w:after="60" w:before="100" w:line="300" w:lineRule="auto"/>
        <w:jc w:val="both"/>
      </w:pPr>
      <w:r>
        <w:rPr>
          <w:rFonts w:ascii="Alvi Nastaleeq" w:cs="Alvi Nastaleeq" w:eastAsia="Alvi Nastaleeq" w:hAnsi="Alvi Nastaleeq"/>
          <w:b/>
          <w:bCs/>
          <w:sz w:val="30"/>
          <w:szCs w:val="30"/>
          <w:rtl/>
        </w:rPr>
        <w:t xml:space="preserve">الف: زکوٰۃ کی مقامی تقسیم کا اصول</w:t>
      </w:r>
    </w:p>
    <w:p>
      <w:pPr>
        <w:bidi/>
        <w:spacing w:after="120" w:before="0" w:line="300" w:lineRule="auto"/>
        <w:ind w:firstLine="0"/>
        <w:jc w:val="both"/>
      </w:pPr>
      <w:r>
        <w:rPr>
          <w:rFonts w:ascii="Alvi Nastaleeq" w:cs="Alvi Nastaleeq" w:eastAsia="Alvi Nastaleeq" w:hAnsi="Alvi Nastaleeq"/>
          <w:sz w:val="28"/>
          <w:szCs w:val="28"/>
          <w:rtl/>
        </w:rPr>
        <w:t xml:space="preserve">حضرت معاذ بن جبل رضی اللہ عنہ کو یمن بھیجنے والی حدیث، جس کا ذکر پچھلی فصل میں گزر چکا ہے، نظامِ زکوٰۃ کا ایک اہم اصول بیان کرتی ہے۔ مفتی احمد یار خان نعیمی علیہ الرحمہ اس حدیث کی شرح میں لکھتے ہیں کہ رسول اللہ ﷺ کا منشا یہ تھا کہ ہم ٹیکس کی طرح تم سے زکوٰۃ وصول کر کے مدینہ منورہ نہیں لے جائیں گے، بلکہ تمہارے مالداروں سے لے کر تمہارے ہی فقراء میں تقسیم کر دیں گے۔ آپ نے اس حدیث سے یہ مسئلہ بھی اخذ کیا ہے کہ بلا ضرورت ایک علاقے کی زکوٰۃ دوسرے علاقے میں منتقل نہیں کرنی چاہیے۔</w:t>
      </w:r>
      <w:r>
        <w:rPr>
          <w:rStyle w:val="FootnoteReference"/>
        </w:rPr>
        <w:footnoteReference w:id="58"/>
      </w:r>
    </w:p>
    <w:p>
      <w:pPr>
        <w:bidi/>
        <w:spacing w:after="120" w:before="0" w:line="300" w:lineRule="auto"/>
        <w:ind w:firstLine="0"/>
        <w:jc w:val="both"/>
      </w:pPr>
      <w:r>
        <w:rPr>
          <w:rFonts w:ascii="Alvi Nastaleeq" w:cs="Alvi Nastaleeq" w:eastAsia="Alvi Nastaleeq" w:hAnsi="Alvi Nastaleeq"/>
          <w:sz w:val="28"/>
          <w:szCs w:val="28"/>
          <w:rtl/>
        </w:rPr>
        <w:t xml:space="preserve">یہ اصول معاشی اعتبار سے نہایت دانش مندانہ ہے۔ اس کا مطلب یہ ہے کہ ہر علاقے کی دولت پہلے اسی علاقے کے غریبوں پر خرچ ہو، تاکہ دولت چند بڑے شہروں یا مرکز میں سمٹ کر نہ رہ جائے اور دیہات و پسماندہ علاقے محروم نہ رہیں۔</w:t>
      </w:r>
    </w:p>
    <w:p>
      <w:pPr>
        <w:keepNext/>
        <w:bidi/>
        <w:spacing w:after="60" w:before="100" w:line="300" w:lineRule="auto"/>
        <w:jc w:val="both"/>
      </w:pPr>
      <w:r>
        <w:rPr>
          <w:rFonts w:ascii="Alvi Nastaleeq" w:cs="Alvi Nastaleeq" w:eastAsia="Alvi Nastaleeq" w:hAnsi="Alvi Nastaleeq"/>
          <w:b/>
          <w:bCs/>
          <w:sz w:val="30"/>
          <w:szCs w:val="30"/>
          <w:rtl/>
        </w:rPr>
        <w:t xml:space="preserve">ب: عاملینِ زکوٰۃ کا تقرر</w:t>
      </w:r>
    </w:p>
    <w:p>
      <w:pPr>
        <w:bidi/>
        <w:spacing w:after="120" w:before="0" w:line="300" w:lineRule="auto"/>
        <w:ind w:firstLine="0"/>
        <w:jc w:val="both"/>
      </w:pPr>
      <w:r>
        <w:rPr>
          <w:rFonts w:ascii="Alvi Nastaleeq" w:cs="Alvi Nastaleeq" w:eastAsia="Alvi Nastaleeq" w:hAnsi="Alvi Nastaleeq"/>
          <w:sz w:val="28"/>
          <w:szCs w:val="28"/>
          <w:rtl/>
        </w:rPr>
        <w:t xml:space="preserve">عہدِ نبوی ﷺ میں زکوٰۃ کی وصولی کا ایک باقاعدہ نظام قائم تھا۔ ظاہری اموال یعنی جانوروں اور زمینی پیداوار کی زکوٰۃ اسلامی حکومت خود وصول کرتی اور اسے صحیح مصارف پر خرچ کرتی تھی۔ اس کام کے لیے بہت سے افراد ملازم رکھے جاتے تھے جنہیں "مُصَدِّق" یا "عامل" کہا جاتا تھا۔</w:t>
      </w:r>
      <w:r>
        <w:rPr>
          <w:rStyle w:val="FootnoteReference"/>
        </w:rPr>
        <w:footnoteReference w:id="59"/>
      </w:r>
      <w:r>
        <w:rPr>
          <w:rFonts w:ascii="Alvi Nastaleeq" w:cs="Alvi Nastaleeq" w:eastAsia="Alvi Nastaleeq" w:hAnsi="Alvi Nastaleeq"/>
          <w:sz w:val="28"/>
          <w:szCs w:val="28"/>
          <w:rtl/>
        </w:rPr>
        <w:t xml:space="preserve"> رسول اللہ ﷺ نے زکوٰۃ دینے والوں کو ان عاملین کے ساتھ اچھے سلوک کی تاکید فرمائی:</w:t>
      </w:r>
    </w:p>
    <w:p>
      <w:pPr>
        <w:keepNext/>
        <w:bidi/>
        <w:spacing w:after="60" w:before="0" w:line="360" w:lineRule="auto"/>
        <w:jc w:val="center"/>
      </w:pPr>
      <w:r>
        <w:rPr>
          <w:rFonts w:ascii="Traditional Arabic" w:cs="Traditional Arabic" w:eastAsia="Traditional Arabic" w:hAnsi="Traditional Arabic"/>
          <w:sz w:val="35"/>
          <w:szCs w:val="35"/>
          <w:rtl/>
        </w:rPr>
        <w:t xml:space="preserve">إِذَا أَتَاكُمُ الْمُصَدِّقُ فَلْيَصْدُرْ عَنْكُمْ وَهُوَ عَنْكُمْ رَاضٍ</w:t>
      </w:r>
      <w:r>
        <w:rPr>
          <w:rStyle w:val="FootnoteReference"/>
        </w:rPr>
        <w:footnoteReference w:id="6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w:t>
      </w:r>
      <w:bookmarkStart w:name="hd11" w:id="1"/>
      <w:r>
        <w:t xml:space="preserve"/>
      </w:r>
      <w:bookmarkEnd w:id="1"/>
      <w:r>
        <w:rPr>
          <w:rFonts w:ascii="Alvi Nastaleeq" w:cs="Alvi Nastaleeq" w:eastAsia="Alvi Nastaleeq" w:hAnsi="Alvi Nastaleeq"/>
          <w:sz w:val="28"/>
          <w:szCs w:val="28"/>
          <w:rtl/>
        </w:rPr>
        <w:t xml:space="preserve">جب تمہارے پاس زکوٰۃ وصول کرنے والا آئے تو وہ تم سے راضی ہو کر لوٹے۔</w:t>
      </w:r>
    </w:p>
    <w:p>
      <w:pPr>
        <w:bidi/>
        <w:spacing w:after="120" w:before="0" w:line="300" w:lineRule="auto"/>
        <w:ind w:firstLine="0"/>
        <w:jc w:val="both"/>
      </w:pPr>
      <w:r>
        <w:rPr>
          <w:rFonts w:ascii="Alvi Nastaleeq" w:cs="Alvi Nastaleeq" w:eastAsia="Alvi Nastaleeq" w:hAnsi="Alvi Nastaleeq"/>
          <w:sz w:val="28"/>
          <w:szCs w:val="28"/>
          <w:rtl/>
        </w:rPr>
        <w:t xml:space="preserve">اسی طرح رسول اللہ ﷺ نے حضرت عمر فاروق رضی اللہ عنہ کو بھی زکوٰۃ کی وصولی کے لیے عامل بنا کر بھیجا تھا۔</w:t>
      </w:r>
      <w:r>
        <w:rPr>
          <w:rStyle w:val="FootnoteReference"/>
        </w:rPr>
        <w:footnoteReference w:id="61"/>
      </w:r>
      <w:bookmarkStart w:name="hd12" w:id="1"/>
      <w:r>
        <w:t xml:space="preserve"/>
      </w:r>
      <w:bookmarkEnd w:id="1"/>
      <w:r>
        <w:rPr>
          <w:rFonts w:ascii="Alvi Nastaleeq" w:cs="Alvi Nastaleeq" w:eastAsia="Alvi Nastaleeq" w:hAnsi="Alvi Nastaleeq"/>
          <w:sz w:val="28"/>
          <w:szCs w:val="28"/>
          <w:rtl/>
        </w:rPr>
        <w:t xml:space="preserve"> اس سے معلوم ہوا کہ زکوٰۃ کی وصولی کا کام کوئی معمولی ذمہ داری نہیں تھا بلکہ اس کے لیے جلیل القدر صحابۂ کرام کو مقرر کیا جاتا تھا۔</w:t>
      </w:r>
    </w:p>
    <w:p>
      <w:pPr>
        <w:keepNext/>
        <w:bidi/>
        <w:spacing w:after="60" w:before="100" w:line="300" w:lineRule="auto"/>
        <w:jc w:val="both"/>
      </w:pPr>
      <w:r>
        <w:rPr>
          <w:rFonts w:ascii="Alvi Nastaleeq" w:cs="Alvi Nastaleeq" w:eastAsia="Alvi Nastaleeq" w:hAnsi="Alvi Nastaleeq"/>
          <w:b/>
          <w:bCs/>
          <w:sz w:val="30"/>
          <w:szCs w:val="30"/>
          <w:rtl/>
        </w:rPr>
        <w:t xml:space="preserve">ج: زکوٰۃ دینے والوں کے لیے دعا</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کا معمول تھا کہ جب کوئی قوم اپنی زکوٰۃ لے کر حاضر ہوتی تو آپ ان کے لیے رحمت کی دعا فرماتے۔ حضرت عبداللہ بن ابی اوفیٰ رضی اللہ عنہما فرماتے ہیں کہ جب ان کے والد اپنی زکوٰۃ لے کر حاضر ہوئے تو آپ ﷺ نے فرمایا: </w:t>
      </w:r>
      <w:r>
        <w:rPr>
          <w:rFonts w:ascii="Traditional Arabic" w:cs="Traditional Arabic" w:eastAsia="Traditional Arabic" w:hAnsi="Traditional Arabic"/>
          <w:sz w:val="32"/>
          <w:szCs w:val="32"/>
          <w:rtl/>
        </w:rPr>
        <w:t xml:space="preserve">اَللّٰهُمَّ صَلِّ عَلٰى آلِ أَبِيْ أَوْفٰى</w:t>
      </w:r>
      <w:bookmarkStart w:name="hd13" w:id="1"/>
      <w:r>
        <w:t xml:space="preserve"/>
      </w:r>
      <w:bookmarkEnd w:id="1"/>
      <w:r>
        <w:rPr>
          <w:rFonts w:ascii="Alvi Nastaleeq" w:cs="Alvi Nastaleeq" w:eastAsia="Alvi Nastaleeq" w:hAnsi="Alvi Nastaleeq"/>
          <w:sz w:val="28"/>
          <w:szCs w:val="28"/>
          <w:rtl/>
        </w:rPr>
        <w:t xml:space="preserve"> (اے اللہ! ابو اوفیٰ کی اولاد پر رحمت نازل فرما)۔</w:t>
      </w:r>
      <w:r>
        <w:rPr>
          <w:rStyle w:val="FootnoteReference"/>
        </w:rPr>
        <w:footnoteReference w:id="62"/>
      </w:r>
      <w:r>
        <w:rPr>
          <w:rFonts w:ascii="Alvi Nastaleeq" w:cs="Alvi Nastaleeq" w:eastAsia="Alvi Nastaleeq" w:hAnsi="Alvi Nastaleeq"/>
          <w:sz w:val="28"/>
          <w:szCs w:val="28"/>
          <w:rtl/>
        </w:rPr>
        <w:t xml:space="preserve"> مفتی احمد یار خان نعیمی علیہ الرحمہ نے اس حدیث سے یہ نتیجہ نکالا ہے کہ زکوٰۃ وصول کرنے والے کے لیے سنت یہ ہے کہ وہ زکوٰۃ دینے والے کو دعا دے، اور یہ دراصل قرآنی حکم </w:t>
      </w:r>
      <w:r>
        <w:rPr>
          <w:rFonts w:ascii="Traditional Arabic" w:cs="Traditional Arabic" w:eastAsia="Traditional Arabic" w:hAnsi="Traditional Arabic"/>
          <w:sz w:val="32"/>
          <w:szCs w:val="32"/>
          <w:rtl/>
        </w:rPr>
        <w:t xml:space="preserve">وَصَلِّ عَلَيْهِمْ اِنَّ صَلٰوتَكَ سَكَنٌ لَّهُمْ</w:t>
      </w:r>
      <w:r>
        <w:rPr>
          <w:rFonts w:ascii="Alvi Nastaleeq" w:cs="Alvi Nastaleeq" w:eastAsia="Alvi Nastaleeq" w:hAnsi="Alvi Nastaleeq"/>
          <w:sz w:val="28"/>
          <w:szCs w:val="28"/>
          <w:rtl/>
        </w:rPr>
        <w:t xml:space="preserve"> پر عمل ہے۔</w:t>
      </w:r>
      <w:r>
        <w:rPr>
          <w:rStyle w:val="FootnoteReference"/>
        </w:rPr>
        <w:footnoteReference w:id="63"/>
      </w:r>
    </w:p>
    <w:p>
      <w:pPr>
        <w:bidi/>
        <w:spacing w:after="120" w:before="0" w:line="300" w:lineRule="auto"/>
        <w:ind w:firstLine="0"/>
        <w:jc w:val="both"/>
      </w:pPr>
      <w:r>
        <w:rPr>
          <w:rFonts w:ascii="Alvi Nastaleeq" w:cs="Alvi Nastaleeq" w:eastAsia="Alvi Nastaleeq" w:hAnsi="Alvi Nastaleeq"/>
          <w:sz w:val="28"/>
          <w:szCs w:val="28"/>
          <w:rtl/>
        </w:rPr>
        <w:t xml:space="preserve">یہ تین پہلو، یعنی مقامی تقسیم، باقاعدہ عاملین اور دینے والے کی حوصلہ افزائی، اس بات کا ثبوت ہیں کہ عہدِ نبوی ﷺ میں زکوٰۃ ایک منظم ادارے کی صورت اختیار کر چکی تھی۔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عہدِ صدیقی: نظامِ زکوٰۃ کی حفاظت</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کے وصال کے بعد زکوٰۃ کے نظام کو سب سے بڑا چیلنج پیش آیا۔ امام جلال الدین سیوطی علیہ الرحمہ نے "تاریخ الخلفاء" میں حضرت عمر رضی اللہ عنہ کا یہ بیان نقل کیا ہے کہ رسول اللہ ﷺ کے وصال کے بعد عرب کے کچھ لوگ مرتد ہو گئے اور انہوں نے کہا کہ ہم نماز تو پڑھیں گے لیکن زکوٰۃ نہیں دیں گے۔</w:t>
      </w:r>
      <w:r>
        <w:rPr>
          <w:rStyle w:val="FootnoteReference"/>
        </w:rPr>
        <w:footnoteReference w:id="64"/>
      </w:r>
    </w:p>
    <w:p>
      <w:pPr>
        <w:bidi/>
        <w:spacing w:after="120" w:before="0" w:line="300" w:lineRule="auto"/>
        <w:ind w:firstLine="0"/>
        <w:jc w:val="both"/>
      </w:pPr>
      <w:r>
        <w:rPr>
          <w:rFonts w:ascii="Alvi Nastaleeq" w:cs="Alvi Nastaleeq" w:eastAsia="Alvi Nastaleeq" w:hAnsi="Alvi Nastaleeq"/>
          <w:sz w:val="28"/>
          <w:szCs w:val="28"/>
          <w:rtl/>
        </w:rPr>
        <w:t xml:space="preserve">ان حالات میں حضرت ابوبکر صدیق رضی اللہ عنہ نے جس استقامت کا مظاہرہ کیا وہ اسلامی تاریخ کا روشن باب ہے۔ آپ نے اعلان فرمایا کہ جو شخص نماز اور زکوٰۃ میں فرق کرے گا میں اس سے ضرور جنگ کروں گا، کیونکہ زکوٰۃ بیت المال کا حق ہے۔</w:t>
      </w:r>
      <w:bookmarkStart w:name="hd14" w:id="1"/>
      <w:r>
        <w:t xml:space="preserve"/>
      </w:r>
      <w:bookmarkEnd w:id="1"/>
      <w:r>
        <w:rPr>
          <w:rFonts w:ascii="Alvi Nastaleeq" w:cs="Alvi Nastaleeq" w:eastAsia="Alvi Nastaleeq" w:hAnsi="Alvi Nastaleeq"/>
          <w:sz w:val="28"/>
          <w:szCs w:val="28"/>
          <w:rtl/>
        </w:rPr>
        <w:t xml:space="preserve"> بالآخر حضرت عمر رضی اللہ عنہ نے بھی اعتراف کیا کہ آپ حق پر ہیں اور اللہ تعالیٰ نے اس معاملے میں آپ کے دل کو (حق کی طرف) متوجہ فرما دیا ہے۔</w:t>
      </w:r>
      <w:r>
        <w:rPr>
          <w:rStyle w:val="FootnoteReference"/>
        </w:rPr>
        <w:footnoteReference w:id="65"/>
      </w:r>
      <w:r>
        <w:rPr>
          <w:rFonts w:ascii="Alvi Nastaleeq" w:cs="Alvi Nastaleeq" w:eastAsia="Alvi Nastaleeq" w:hAnsi="Alvi Nastaleeq"/>
          <w:sz w:val="28"/>
          <w:szCs w:val="28"/>
          <w:rtl/>
        </w:rPr>
        <w:t xml:space="preserve"> اس واقعے کی تفصیل اور اس کے فقہی پہلوؤں پر دوسرے باب کی تیسری فصل میں گفتگو کی جائے گی۔ یہاں صرف یہ نکتہ قابلِ ذکر ہے کہ حضرت صدیقِ اکبر رضی اللہ عنہ کے اس فیصلے نے ہمیشہ کے لیے یہ اصول طے کر دیا کہ زکوٰۃ کوئی انفرادی معاملہ نہیں بلکہ اسلامی ریاست کا ایک بنیادی ستون ہے، جس سے انکار کو برداشت نہیں کیا جا سکتا۔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عہدِ فاروقی: بیت المال اور دفاتر کا قیام</w:t>
      </w:r>
    </w:p>
    <w:p>
      <w:pPr>
        <w:bidi/>
        <w:spacing w:after="120" w:before="0" w:line="300" w:lineRule="auto"/>
        <w:ind w:firstLine="0"/>
        <w:jc w:val="both"/>
      </w:pPr>
      <w:r>
        <w:rPr>
          <w:rFonts w:ascii="Alvi Nastaleeq" w:cs="Alvi Nastaleeq" w:eastAsia="Alvi Nastaleeq" w:hAnsi="Alvi Nastaleeq"/>
          <w:sz w:val="28"/>
          <w:szCs w:val="28"/>
          <w:rtl/>
        </w:rPr>
        <w:t xml:space="preserve">حضرت عمر فاروق رضی اللہ عنہ کے دورِ خلافت میں اسلامی ریاست کی حدود بہت وسیع ہو گئیں اور اسی نسبت سے مالیاتی نظام کو بھی منظم کرنے کی ضرورت پیش آئی۔ امام سیوطی علیہ الرحمہ نے "عسکری" کے حوالے سے حضرت عمر رضی اللہ عنہ کی اولیات (یعنی وہ کام جو سب سے پہلے آپ نے کیے) گنواتے ہوئے لکھا ہے کہ آپ نے سب سے پہلے بیت المال قائم کیا، دفاتر بنائے، لوگوں کے حالات معلوم کرنے کے لیے راتوں کو گشت کیا، صدقہ کا مال (عام) اسلامی کاموں میں خرچ کرنے سے روکا اور گھوڑوں پر بھی زکوٰۃ وصول کی۔</w:t>
      </w:r>
      <w:r>
        <w:rPr>
          <w:rStyle w:val="FootnoteReference"/>
        </w:rPr>
        <w:footnoteReference w:id="66"/>
      </w:r>
    </w:p>
    <w:p>
      <w:pPr>
        <w:bidi/>
        <w:spacing w:after="120" w:before="0" w:line="300" w:lineRule="auto"/>
        <w:ind w:firstLine="0"/>
        <w:jc w:val="both"/>
      </w:pPr>
      <w:r>
        <w:rPr>
          <w:rFonts w:ascii="Alvi Nastaleeq" w:cs="Alvi Nastaleeq" w:eastAsia="Alvi Nastaleeq" w:hAnsi="Alvi Nastaleeq"/>
          <w:sz w:val="28"/>
          <w:szCs w:val="28"/>
          <w:rtl/>
        </w:rPr>
        <w:t xml:space="preserve">ان اقدامات کا معاشی پہلو بہت اہم ہے۔ بیت المال کے قیام سے زکوٰۃ اور دیگر سرکاری آمدنی کا باقاعدہ حساب کتاب ممکن ہوا۔ دفاتر بننے سے مستحقین کے اندراج کا نظام قائم ہوا۔ راتوں کو گشت کر کے رعایا کے حالات معلوم کرنا اس بات کی دلیل ہے کہ حکمران خود غریبوں کو تلاش کرتا تھا، غریب کو حکمران کے دروازے پر دھکے نہیں کھانے پڑتے تھے۔ اور راقم کی فہم کے مطابق صدقہ کے مال کو عام سرکاری کاموں میں خرچ کرنے سے روکنے کا مقصد یہ تھا کہ زکوٰۃ کی رقم صرف انہی مستحقین تک پہنچے جن کا قرآن نے تعین کیا ہے، اور ریاست کے دیگر اخراجات کا بوجھ اس پر نہ ڈالا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حضرت عمر بن عبدالعزیز علیہ الرحمہ کا دور</w:t>
      </w:r>
    </w:p>
    <w:p>
      <w:pPr>
        <w:bidi/>
        <w:spacing w:after="120" w:before="0" w:line="300" w:lineRule="auto"/>
        <w:ind w:firstLine="0"/>
        <w:jc w:val="both"/>
      </w:pPr>
      <w:r>
        <w:rPr>
          <w:rFonts w:ascii="Alvi Nastaleeq" w:cs="Alvi Nastaleeq" w:eastAsia="Alvi Nastaleeq" w:hAnsi="Alvi Nastaleeq"/>
          <w:sz w:val="28"/>
          <w:szCs w:val="28"/>
          <w:rtl/>
        </w:rPr>
        <w:t xml:space="preserve">اموی خلیفہ حضرت عمر بن عبدالعزیز علیہ الرحمہ کو بجا طور پر "خلیفۂ راشد" کہا جاتا ہے، چنانچہ امام سیوطی علیہ الرحمہ نے بھی ان کا تذکرہ اسی عنوان کے تحت کیا ہے۔</w:t>
      </w:r>
      <w:r>
        <w:rPr>
          <w:rStyle w:val="FootnoteReference"/>
        </w:rPr>
        <w:footnoteReference w:id="67"/>
      </w:r>
      <w:r>
        <w:rPr>
          <w:rFonts w:ascii="Alvi Nastaleeq" w:cs="Alvi Nastaleeq" w:eastAsia="Alvi Nastaleeq" w:hAnsi="Alvi Nastaleeq"/>
          <w:sz w:val="28"/>
          <w:szCs w:val="28"/>
          <w:rtl/>
        </w:rPr>
        <w:t xml:space="preserve"> آپ کی خلافت صفر 99ھ میں شروع ہوئی اور صرف دو سال پانچ ماہ رہی، مگر اس مختصر مدت میں آپ نے زمین کو عدل و انصاف سے بھر دیا اور ظالموں کی بیخ کنی کی۔</w:t>
      </w:r>
      <w:r>
        <w:rPr>
          <w:rStyle w:val="FootnoteReference"/>
        </w:rPr>
        <w:footnoteReference w:id="68"/>
      </w:r>
    </w:p>
    <w:p>
      <w:pPr>
        <w:bidi/>
        <w:spacing w:after="120" w:before="0" w:line="300" w:lineRule="auto"/>
        <w:ind w:firstLine="0"/>
        <w:jc w:val="both"/>
      </w:pPr>
      <w:r>
        <w:rPr>
          <w:rFonts w:ascii="Alvi Nastaleeq" w:cs="Alvi Nastaleeq" w:eastAsia="Alvi Nastaleeq" w:hAnsi="Alvi Nastaleeq"/>
          <w:sz w:val="28"/>
          <w:szCs w:val="28"/>
          <w:rtl/>
        </w:rPr>
        <w:t xml:space="preserve">زکوٰۃ کے نظام کے حوالے سے آپ کا سب سے اہم کارنامہ یہ تھا کہ آپ نے حضرت عمر فاروق رضی اللہ عنہ کے طریقۂ کار کو دوبارہ زندہ کیا۔ امام زہری کا بیان ہے کہ حضرت عمر بن عبدالعزیز نے حضرت سالم بن عبداللہ (یعنی حضرت عبداللہ بن عمر کے صاحبزادے) کو خط لکھ کر دریافت کیا کہ حضرت عمر فاروق رضی اللہ عنہ صدقات کس طریقے سے وصول فرماتے تھے۔ حضرت سالم نے جواب میں صدقات کے اصول لکھ بھیجے اور ساتھ یہ بھی لکھا کہ اگر آپ اپنے زمانے میں لوگوں کے ساتھ وہی طریقہ اختیار کریں گے جو حضرت فاروقِ اعظم کا تھا تو امید ہے کہ اللہ تعالیٰ آپ کو بڑا اجر عطا فرمائے گا۔</w:t>
      </w:r>
      <w:r>
        <w:rPr>
          <w:rStyle w:val="FootnoteReference"/>
        </w:rPr>
        <w:footnoteReference w:id="69"/>
      </w:r>
    </w:p>
    <w:p>
      <w:pPr>
        <w:bidi/>
        <w:spacing w:after="120" w:before="0" w:line="300" w:lineRule="auto"/>
        <w:ind w:firstLine="0"/>
        <w:jc w:val="both"/>
      </w:pPr>
      <w:r>
        <w:rPr>
          <w:rFonts w:ascii="Alvi Nastaleeq" w:cs="Alvi Nastaleeq" w:eastAsia="Alvi Nastaleeq" w:hAnsi="Alvi Nastaleeq"/>
          <w:sz w:val="28"/>
          <w:szCs w:val="28"/>
          <w:rtl/>
        </w:rPr>
        <w:t xml:space="preserve">حضرت عمر بن عبدالعزیز علیہ الرحمہ نے بیت المال کو امانت سمجھا۔ جب آپ کے گھر والوں نے اخراجات کی تنگی کی شکایت کی تو آپ نے انہیں جواب دیا کہ بیت المال میں تمہارا استحقاق بھی اتنا ہی ہے جتنا یمن کے ایک دور افتادہ گاؤں «برک عماد» کے عام دیہاتی مسلمان کا ہے۔</w:t>
      </w:r>
      <w:r>
        <w:rPr>
          <w:rStyle w:val="FootnoteReference"/>
        </w:rPr>
        <w:footnoteReference w:id="70"/>
      </w:r>
      <w:r>
        <w:rPr>
          <w:rFonts w:ascii="Alvi Nastaleeq" w:cs="Alvi Nastaleeq" w:eastAsia="Alvi Nastaleeq" w:hAnsi="Alvi Nastaleeq"/>
          <w:sz w:val="28"/>
          <w:szCs w:val="28"/>
          <w:rtl/>
        </w:rPr>
        <w:t xml:space="preserve"> جب حکمران خود بیت المال کو ذاتی جاگیر نہ سمجھے تو عوام کا اعتماد بحال ہوتا ہے اور لوگ خوشی سے اپنی زکوٰۃ سرکاری نظام کے سپرد کرتے ہیں۔ حضرت عمر بن عبدالعزیز کے ہاں جو بھی قیمتی مال لایا جاتا آپ اسے قبول کرنے کے بجائے واپس کر دیتے، اور آپ وفات تک مال و دولت سے بے نیاز رہے۔</w:t>
      </w:r>
      <w:r>
        <w:rPr>
          <w:rStyle w:val="FootnoteReference"/>
        </w:rPr>
        <w:footnoteReference w:id="7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پاکستان کا موجودہ نظامِ زکوٰۃ</w:t>
      </w:r>
    </w:p>
    <w:p>
      <w:pPr>
        <w:bidi/>
        <w:spacing w:after="120" w:before="0" w:line="300" w:lineRule="auto"/>
        <w:ind w:firstLine="0"/>
        <w:jc w:val="both"/>
      </w:pPr>
      <w:r>
        <w:rPr>
          <w:rFonts w:ascii="Alvi Nastaleeq" w:cs="Alvi Nastaleeq" w:eastAsia="Alvi Nastaleeq" w:hAnsi="Alvi Nastaleeq"/>
          <w:sz w:val="28"/>
          <w:szCs w:val="28"/>
          <w:rtl/>
        </w:rPr>
        <w:t xml:space="preserve">قیامِ پاکستان کے بعد کئی دہائیوں تک لوگ اپنی زکوٰۃ انفرادی طور پر خود ہی مستحقین کو ادا کرتے رہے۔ 1980ء میں پہلی بار سرکاری سطح پر زکوٰۃ کی وصولی اور تقسیم کا نظام قائم کیا گیا۔ چنانچہ جون 1980ء (رمضان 1400ھ) میں غیر زرعی اثاثوں پر زکوٰۃ کی وصولی شروع ہوئی، جبکہ عشر یعنی زرعی پیداوار کی زکوٰۃ کی وصولی 1983ء کی ربیع کی فصل سے شروع کی گئی۔</w:t>
      </w:r>
      <w:r>
        <w:rPr>
          <w:rStyle w:val="FootnoteReference"/>
        </w:rPr>
        <w:footnoteReference w:id="72"/>
      </w:r>
    </w:p>
    <w:p>
      <w:pPr>
        <w:keepNext/>
        <w:bidi/>
        <w:spacing w:after="60" w:before="100" w:line="300" w:lineRule="auto"/>
        <w:jc w:val="both"/>
      </w:pPr>
      <w:r>
        <w:rPr>
          <w:rFonts w:ascii="Alvi Nastaleeq" w:cs="Alvi Nastaleeq" w:eastAsia="Alvi Nastaleeq" w:hAnsi="Alvi Nastaleeq"/>
          <w:b/>
          <w:bCs/>
          <w:sz w:val="30"/>
          <w:szCs w:val="30"/>
          <w:rtl/>
        </w:rPr>
        <w:t xml:space="preserve">نظام کا ڈھانچہ</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کے مطابق اس نظام کا ڈھانچہ درج ذیل پانچ درجوں پر مشتمل ہے:</w:t>
      </w:r>
      <w:r>
        <w:rPr>
          <w:rStyle w:val="FootnoteReference"/>
        </w:rPr>
        <w:footnoteReference w:id="73"/>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00"/>
      </w:tblGrid>
      <w:tr>
        <w:trPr>
          <w:tblHeader/>
        </w:trPr>
        <w:tc>
          <w:tcPr>
            <w:tcW w:type="dxa" w:w="1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ادارہ</w:t>
            </w:r>
          </w:p>
        </w:tc>
        <w:tc>
          <w:tcPr>
            <w:tcW w:type="dxa" w:w="3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دائرۂ کار</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مرکزی زکوٰۃ انتظامیہ</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وفاقی سطح پر زکوٰۃ کی وصولی اور صوبوں کو فنڈز کی فراہمی</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صوبائی زکوٰۃ کونسل</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صوبے میں، ہسپتالوں، دینی مدارس اور فلاحی اداروں کو فنڈز کی فراہمی</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ضلعی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ضلع میں</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تحصیل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تحصیل میں</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مقامی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محلے یا گاؤں میں، مستحقین تک براہِ راست زکوٰۃ پہنچانا</w:t>
            </w:r>
          </w:p>
        </w:tc>
      </w:tr>
    </w:tbl>
    <w:p>
      <w:r>
        <w:rPr>
          <w:sz w:val="28"/>
          <w:szCs w:val="28"/>
        </w:rPr>
        <w:t xml:space="preserve"/>
      </w:r>
    </w:p>
    <w:p>
      <w:pPr>
        <w:keepNext/>
        <w:bidi/>
        <w:spacing w:after="60" w:before="100" w:line="300" w:lineRule="auto"/>
        <w:jc w:val="both"/>
      </w:pPr>
      <w:r>
        <w:rPr>
          <w:rFonts w:ascii="Alvi Nastaleeq" w:cs="Alvi Nastaleeq" w:eastAsia="Alvi Nastaleeq" w:hAnsi="Alvi Nastaleeq"/>
          <w:b/>
          <w:bCs/>
          <w:sz w:val="30"/>
          <w:szCs w:val="30"/>
          <w:rtl/>
        </w:rPr>
        <w:t xml:space="preserve">وصولی کا طریقہ</w:t>
      </w:r>
    </w:p>
    <w:p>
      <w:pPr>
        <w:bidi/>
        <w:spacing w:after="120" w:before="0" w:line="300" w:lineRule="auto"/>
        <w:ind w:firstLine="0"/>
        <w:jc w:val="both"/>
      </w:pPr>
      <w:r>
        <w:rPr>
          <w:rFonts w:ascii="Alvi Nastaleeq" w:cs="Alvi Nastaleeq" w:eastAsia="Alvi Nastaleeq" w:hAnsi="Alvi Nastaleeq"/>
          <w:sz w:val="28"/>
          <w:szCs w:val="28"/>
          <w:rtl/>
        </w:rPr>
        <w:t xml:space="preserve">زکوٰۃ و عشر آرڈیننس 1980ء کے "جدولِ اول" میں شامل گیارہ قسم کے اثاثوں، جیسے بچت کھاتے، فکسڈ ڈپازٹ، قومی سرمایہ کاری ٹرسٹ کے یونٹ، کمپنیوں کے حصص، سرکاری سیکیورٹیز، زندگی کے بیمے کی پالیسیاں اور پراویڈنٹ فنڈ وغیرہ سے ڈھائی فیصد زکوٰۃ لازمی طور پر کاٹ لی جاتی ہے، اور اس غرض سے اثاثوں کی مالیت یکم رمضان کو شمار کی جاتی ہے۔ باقی تمام اثاثے "جدولِ دوم" میں شامل ہیں جن کی زکوٰۃ صاحبِ نصاب خود اپنے حساب سے ادا کرتا ہے۔ اسی طرح زرعی پیداوار پر پانچ فیصد کی شرح سے عشر لازمی طور پر وصول کیا جاتا ہے۔</w:t>
      </w:r>
      <w:r>
        <w:rPr>
          <w:rStyle w:val="FootnoteReference"/>
        </w:rPr>
        <w:footnoteReference w:id="74"/>
      </w:r>
    </w:p>
    <w:p>
      <w:pPr>
        <w:keepNext/>
        <w:bidi/>
        <w:spacing w:after="60" w:before="100" w:line="300" w:lineRule="auto"/>
        <w:jc w:val="both"/>
      </w:pPr>
      <w:r>
        <w:rPr>
          <w:rFonts w:ascii="Alvi Nastaleeq" w:cs="Alvi Nastaleeq" w:eastAsia="Alvi Nastaleeq" w:hAnsi="Alvi Nastaleeq"/>
          <w:b/>
          <w:bCs/>
          <w:sz w:val="30"/>
          <w:szCs w:val="30"/>
          <w:rtl/>
        </w:rPr>
        <w:t xml:space="preserve">ایک تنقیدی نظر</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نے پاکستان کے اس تجربے کو "دینی تصورات کو عملی اداروں میں ڈھالنے کا ایک منفرد تجربہ" قرار دیا ہے۔</w:t>
      </w:r>
      <w:r>
        <w:rPr>
          <w:rStyle w:val="FootnoteReference"/>
        </w:rPr>
        <w:footnoteReference w:id="75"/>
      </w:r>
      <w:r>
        <w:rPr>
          <w:rFonts w:ascii="Alvi Nastaleeq" w:cs="Alvi Nastaleeq" w:eastAsia="Alvi Nastaleeq" w:hAnsi="Alvi Nastaleeq"/>
          <w:sz w:val="28"/>
          <w:szCs w:val="28"/>
          <w:rtl/>
        </w:rPr>
        <w:t xml:space="preserve"> لیکن ساتھ ہی ان کی تحقیق نے یہ بھی ثابت کیا کہ اس نظام کے تحت جمع ہونے والی رقم غریبوں کی ضروریات کے مقابلے میں بہت کم ہے، اور ان کے اندازے کے مطابق پورے ملک میں زکوٰۃ کی ممکنہ وصولی مستحقین کی کل ضرورت کا صرف تقریباً اکتیس فیصد (30.93 فیصد) تھی۔</w:t>
      </w:r>
      <w:r>
        <w:rPr>
          <w:rStyle w:val="FootnoteReference"/>
        </w:rPr>
        <w:footnoteReference w:id="76"/>
      </w:r>
      <w:r>
        <w:rPr>
          <w:rFonts w:ascii="Alvi Nastaleeq" w:cs="Alvi Nastaleeq" w:eastAsia="Alvi Nastaleeq" w:hAnsi="Alvi Nastaleeq"/>
          <w:sz w:val="28"/>
          <w:szCs w:val="28"/>
          <w:rtl/>
        </w:rPr>
        <w:t xml:space="preserve"> اس کمی کے اسباب اور اس کی اصلاح کی تجاویز پر تفصیلی بحث تیسرے باب میں کی جائے گی۔</w:t>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عہدِ فاروقی اور عہدِ عمر بن عبدالعزیز کے نظام سے موجودہ نظام کا موازنہ کیا جائے تو ایک بنیادی فرق سامنے آتا ہے۔ ان ادوار میں زکوٰۃ کا نظام حکمران کی ذاتی دیانت، عوام کے اعتماد اور مستحقین کی تلاش پر قائم تھا، جبکہ موجودہ نظام زیادہ تر بینکوں سے کٹوتی تک محدود ہو کر رہ گیا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اول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زکوٰۃ کے بنیادی تعارف، اس کی فرضیت اور تاریخی حیثیت کا جائزہ لیا گیا۔ اس بحث سے درج ذیل نتائج سامنے آئے:</w:t>
      </w:r>
    </w:p>
    <w:p>
      <w:pPr>
        <w:bidi/>
        <w:spacing w:after="80" w:before="0" w:line="300" w:lineRule="auto"/>
        <w:ind w:start="300"/>
        <w:jc w:val="both"/>
      </w:pPr>
      <w:r>
        <w:rPr>
          <w:rFonts w:ascii="Alvi Nastaleeq" w:cs="Alvi Nastaleeq" w:eastAsia="Alvi Nastaleeq" w:hAnsi="Alvi Nastaleeq"/>
          <w:sz w:val="28"/>
          <w:szCs w:val="28"/>
          <w:rtl/>
        </w:rPr>
        <w:t xml:space="preserve">٭ زکوٰۃ کے لغوی معنی پاکیزگی، نمو، برکت اور تعریف کے ہیں، اور یہ تمام معانی اس کے شرعی مقاصد میں پوری طرح موجود ہیں۔ شرعاً زکوٰۃ سے مراد مال کے اس مقررہ حصے کا مسلمان مستحق کو مالک بنا دینا ہے جسے شریعت نے متعین کیا ہے۔</w:t>
      </w:r>
    </w:p>
    <w:p>
      <w:pPr>
        <w:bidi/>
        <w:spacing w:after="80" w:before="0" w:line="300" w:lineRule="auto"/>
        <w:ind w:start="300"/>
        <w:jc w:val="both"/>
      </w:pPr>
      <w:r>
        <w:rPr>
          <w:rFonts w:ascii="Alvi Nastaleeq" w:cs="Alvi Nastaleeq" w:eastAsia="Alvi Nastaleeq" w:hAnsi="Alvi Nastaleeq"/>
          <w:sz w:val="28"/>
          <w:szCs w:val="28"/>
          <w:rtl/>
        </w:rPr>
        <w:t xml:space="preserve">٭ زکوٰۃ اور نفلی صدقہ میں بنیادی فرق یہ ہے کہ زکوٰۃ کی مقدار، نصاب اور مصارف شریعت کی طرف سے مقرر ہیں، اس لیے یہ ایک منظم نظام ہے، انفرادی خیرات نہیں۔</w:t>
      </w:r>
    </w:p>
    <w:p>
      <w:pPr>
        <w:bidi/>
        <w:spacing w:after="80" w:before="0" w:line="300" w:lineRule="auto"/>
        <w:ind w:start="300"/>
        <w:jc w:val="both"/>
      </w:pPr>
      <w:r>
        <w:rPr>
          <w:rFonts w:ascii="Alvi Nastaleeq" w:cs="Alvi Nastaleeq" w:eastAsia="Alvi Nastaleeq" w:hAnsi="Alvi Nastaleeq"/>
          <w:sz w:val="28"/>
          <w:szCs w:val="28"/>
          <w:rtl/>
        </w:rPr>
        <w:t xml:space="preserve">٭ زکوٰۃ کی فرضیت قرآن، سنت اور اجماعِ امت سے ثابت ہے۔ اس کا منکر کافر اور ادا نہ کرنے والا فاسق ہے۔ زکوٰۃ کا اجمالی حکم مکی دور میں آ چکا تھا جبکہ اس کے تفصیلی احکام 2 ہجری میں مدینہ منورہ میں نازل ہوئے۔</w:t>
      </w:r>
    </w:p>
    <w:p>
      <w:pPr>
        <w:bidi/>
        <w:spacing w:after="80" w:before="0" w:line="300" w:lineRule="auto"/>
        <w:ind w:start="300"/>
        <w:jc w:val="both"/>
      </w:pPr>
      <w:r>
        <w:rPr>
          <w:rFonts w:ascii="Alvi Nastaleeq" w:cs="Alvi Nastaleeq" w:eastAsia="Alvi Nastaleeq" w:hAnsi="Alvi Nastaleeq"/>
          <w:sz w:val="28"/>
          <w:szCs w:val="28"/>
          <w:rtl/>
        </w:rPr>
        <w:t xml:space="preserve">٭ قرآنِ مجید کی روشنی میں حضرت ابراہیم، اسحاق، یعقوب، اسماعیل اور عیسیٰ علیہم السلام کی شریعتوں اور بنی اسرائیل کے عہد میں زکوٰۃ کا حکم موجود تھا۔ اسلام نے اس قدیم اصول کو مکمل اور منظم شکل دی۔</w:t>
      </w:r>
    </w:p>
    <w:p>
      <w:pPr>
        <w:bidi/>
        <w:spacing w:after="80" w:before="0" w:line="300" w:lineRule="auto"/>
        <w:ind w:start="300"/>
        <w:jc w:val="both"/>
      </w:pPr>
      <w:r>
        <w:rPr>
          <w:rFonts w:ascii="Alvi Nastaleeq" w:cs="Alvi Nastaleeq" w:eastAsia="Alvi Nastaleeq" w:hAnsi="Alvi Nastaleeq"/>
          <w:sz w:val="28"/>
          <w:szCs w:val="28"/>
          <w:rtl/>
        </w:rPr>
        <w:t xml:space="preserve">٭ عہدِ نبوی ﷺ میں زکوٰۃ کی مقامی تقسیم، باقاعدہ عاملین کے تقرر اور زکوٰۃ دینے والوں کی حوصلہ افزائی کا نظام قائم تھا۔ عہدِ صدیقی میں اس نظام کی حفاظت کی گئی، عہدِ فاروقی میں بیت المال اور دفاتر کے ذریعے اسے ادارہ جاتی شکل دی گئی، اور حضرت عمر بن عبدالعزیز علیہ الرحمہ نے اسی فاروقی طریقے کو دوبارہ زندہ کیا۔</w:t>
      </w:r>
    </w:p>
    <w:p>
      <w:pPr>
        <w:bidi/>
        <w:spacing w:after="80" w:before="0" w:line="300" w:lineRule="auto"/>
        <w:ind w:start="300"/>
        <w:jc w:val="both"/>
      </w:pPr>
      <w:r>
        <w:rPr>
          <w:rFonts w:ascii="Alvi Nastaleeq" w:cs="Alvi Nastaleeq" w:eastAsia="Alvi Nastaleeq" w:hAnsi="Alvi Nastaleeq"/>
          <w:sz w:val="28"/>
          <w:szCs w:val="28"/>
          <w:rtl/>
        </w:rPr>
        <w:t xml:space="preserve">٭ پاکستان میں 1980ء سے سرکاری نظامِ زکوٰۃ قائم ہے، مگر تحقیق سے معلوم ہوتا ہے کہ یہ نظام اپنی موجودہ شکل میں غربت کے خاتمے کے لیے ناکافی ہے اور اس میں اصلاح کی ضرورت ہے۔</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دوم</w:t>
      </w:r>
    </w:p>
    <w:p>
      <w:pPr>
        <w:bidi/>
        <w:spacing w:after="120" w:before="0" w:line="300" w:lineRule="auto"/>
        <w:jc w:val="center"/>
      </w:pPr>
      <w:r>
        <w:rPr>
          <w:rFonts w:ascii="Alvi Nastaleeq" w:cs="Alvi Nastaleeq" w:eastAsia="Alvi Nastaleeq" w:hAnsi="Alvi Nastaleeq"/>
          <w:b/>
          <w:bCs/>
          <w:sz w:val="40"/>
          <w:szCs w:val="40"/>
          <w:rtl/>
        </w:rPr>
        <w:t xml:space="preserve">قرآن و سنت میں زکوٰۃ، اس کی حیثیت اور منکرین</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قرآن و سنت اور زکوٰۃ</w:t>
      </w:r>
    </w:p>
    <w:p>
      <w:pPr>
        <w:bidi/>
        <w:spacing w:after="120" w:before="0" w:line="300" w:lineRule="auto"/>
        <w:ind w:firstLine="0"/>
        <w:jc w:val="both"/>
      </w:pPr>
      <w:r>
        <w:rPr>
          <w:rFonts w:ascii="Alvi Nastaleeq" w:cs="Alvi Nastaleeq" w:eastAsia="Alvi Nastaleeq" w:hAnsi="Alvi Nastaleeq"/>
          <w:sz w:val="28"/>
          <w:szCs w:val="28"/>
          <w:rtl/>
        </w:rPr>
        <w:t xml:space="preserve">پہلے باب میں زکوٰۃ کی تعریف اور فرضیت کے دلائل اجمالاً بیان ہوئے۔ اس فصل میں قرآنِ مجید اور احادیثِ مبارکہ کی روشنی میں زکوٰۃ کے مقام، اس کی ترغیب، اس کے فضائل، اس کے مصارف اور اس کی حکمتوں کا تفصیلی جائزہ لیا جائے گا۔ مقصد یہ ہے کہ واضح ہو جائے کہ شریعت نے زکوٰۃ کو کس قدر اہمیت دی ہے اور اس کے پیچھے کون سے مقاصد کارفرما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قرآنِ مجید میں نماز کے ساتھ زکوٰۃ کا ذکر</w:t>
      </w:r>
    </w:p>
    <w:p>
      <w:pPr>
        <w:bidi/>
        <w:spacing w:after="120" w:before="0" w:line="300" w:lineRule="auto"/>
        <w:ind w:firstLine="0"/>
        <w:jc w:val="both"/>
      </w:pPr>
      <w:r>
        <w:rPr>
          <w:rFonts w:ascii="Alvi Nastaleeq" w:cs="Alvi Nastaleeq" w:eastAsia="Alvi Nastaleeq" w:hAnsi="Alvi Nastaleeq"/>
          <w:sz w:val="28"/>
          <w:szCs w:val="28"/>
          <w:rtl/>
        </w:rPr>
        <w:t xml:space="preserve">قرآنِ کریم کا اسلوب یہ ہے کہ وہ اکثر مقامات پر نماز اور زکوٰۃ کو ایک ساتھ ذکر کرتا ہے۔ اعلیٰ حضرت امام احمد رضا خان علیہ الرحمہ نے اسی اسلوب کو زکوٰۃ کی عظمت کی دلیل بناتے ہوئے لکھا ہے کہ زکوٰۃ دین کے عظیم ترین فرائض اور اسلام کے اہم ترین ارکان میں سے ہے، اسی لیے قرآنِ عظیم میں بتیس جگہ نماز کے ساتھ اس کا ذکر فرمایا گیا۔</w:t>
      </w:r>
      <w:r>
        <w:rPr>
          <w:rStyle w:val="FootnoteReference"/>
        </w:rPr>
        <w:footnoteReference w:id="77"/>
      </w:r>
    </w:p>
    <w:p>
      <w:pPr>
        <w:bidi/>
        <w:spacing w:after="120" w:before="0" w:line="300" w:lineRule="auto"/>
        <w:ind w:firstLine="0"/>
        <w:jc w:val="both"/>
      </w:pPr>
      <w:r>
        <w:rPr>
          <w:rFonts w:ascii="Alvi Nastaleeq" w:cs="Alvi Nastaleeq" w:eastAsia="Alvi Nastaleeq" w:hAnsi="Alvi Nastaleeq"/>
          <w:sz w:val="28"/>
          <w:szCs w:val="28"/>
          <w:rtl/>
        </w:rPr>
        <w:t xml:space="preserve">یہ ہم نشینی محض اتفاقی نہیں۔ نماز بندے اور خالق کے درمیان تعلق کی علامت ہے اور زکوٰۃ بندے اور مخلوق کے درمیان تعلق کی۔ جو شخص صرف نماز پڑھے اور زکوٰۃ نہ دے، وہ گویا دین کے ایک پہلو کو تھامے ہوئے ہے اور دوسرے کو چھوڑ رہا ہے۔ قرآنِ مجید نے کامیاب مومنوں کی صفات بیان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وَالَّذِيْنَ هُمْ لِلزَّكٰوةِ فٰعِلُوْنَ</w:t>
      </w:r>
      <w:bookmarkStart w:name="ay15" w:id="1"/>
      <w:r>
        <w:t xml:space="preserve"/>
      </w:r>
      <w:bookmarkEnd w:id="1"/>
      <w:r>
        <w:rPr>
          <w:rStyle w:val="FootnoteReference"/>
        </w:rPr>
        <w:footnoteReference w:id="7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(فلاح پاتے وہ ہیں) جو زکاۃ ادا کرتے ہیں۔</w:t>
      </w:r>
      <w:r>
        <w:rPr>
          <w:rStyle w:val="FootnoteReference"/>
        </w:rPr>
        <w:footnoteReference w:id="7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انفاق اور زکوٰۃ کی ترغیب پر مشتمل آیات</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نے زکوٰۃ اور راہِ خدا میں خرچ کرنے کی ترغیب صرف حکم کی صورت میں نہیں دی بلکہ دلنشین مثالوں کے ذریعے انسان کے دل میں اس کا شوق پیدا کیا ہے۔ سورۃ البقرۃ میں ارشاد ہوا:</w:t>
      </w:r>
    </w:p>
    <w:p>
      <w:pPr>
        <w:keepNext/>
        <w:bidi/>
        <w:spacing w:after="60" w:before="0" w:line="360" w:lineRule="auto"/>
        <w:jc w:val="center"/>
      </w:pPr>
      <w:r>
        <w:rPr>
          <w:rFonts w:ascii="Traditional Arabic" w:cs="Traditional Arabic" w:eastAsia="Traditional Arabic" w:hAnsi="Traditional Arabic"/>
          <w:sz w:val="35"/>
          <w:szCs w:val="35"/>
          <w:rtl/>
        </w:rPr>
        <w:t xml:space="preserve">مَثَلُ الَّذِيْنَ يُنْفِقُوْنَ اَمْوَالَهُمْ فِيْ سَبِيْلِ اللّٰهِ كَمَثَلِ حَبَّةٍ اَنْۢبَتَتْ سَبْعَ سَنَابِلَ فِيْ كُلِّ سُنْۢبُلَةٍ مِّائَةُ حَبَّةٍ وَاللّٰهُ يُضٰعِفُ لِمَنْ يَّشَآءُ وَاللّٰهُ وَاسِعٌ عَلِيْمٌ</w:t>
      </w:r>
      <w:bookmarkStart w:name="ay16" w:id="1"/>
      <w:r>
        <w:t xml:space="preserve"/>
      </w:r>
      <w:bookmarkEnd w:id="1"/>
      <w:r>
        <w:rPr>
          <w:rStyle w:val="FootnoteReference"/>
        </w:rPr>
        <w:footnoteReference w:id="8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اللہ (عزوجل) کی راہ میں خرچ کرتے ہیں، ان کی کہاوت اس دانہ کی ہے جس سے سات بالیں نکلیں، ہر بال میں سو دانے اور اللہ (عزوجل) جسے چاہتا ہے زیادہ دیتا ہے اور اللہ (عزوجل) وسعت والا، بڑا علم والا ہے۔</w:t>
      </w:r>
      <w:r>
        <w:rPr>
          <w:rStyle w:val="FootnoteReference"/>
        </w:rPr>
        <w:footnoteReference w:id="81"/>
      </w:r>
    </w:p>
    <w:p>
      <w:pPr>
        <w:bidi/>
        <w:spacing w:after="120" w:before="0" w:line="300" w:lineRule="auto"/>
        <w:ind w:firstLine="0"/>
        <w:jc w:val="both"/>
      </w:pPr>
      <w:r>
        <w:rPr>
          <w:rFonts w:ascii="Alvi Nastaleeq" w:cs="Alvi Nastaleeq" w:eastAsia="Alvi Nastaleeq" w:hAnsi="Alvi Nastaleeq"/>
          <w:sz w:val="28"/>
          <w:szCs w:val="28"/>
          <w:rtl/>
        </w:rPr>
        <w:t xml:space="preserve">پیر محمد کرم شاہ الازہری علیہ الرحمہ اس آیت کی تفسیر میں لکھتے ہیں کہ آیت کے الفاظ بظاہر راہِ خدا میں خرچ کرنے کی فضیلت کی ایک مثال بیان کر رہے ہیں، مگر اس کے ضمن میں خرچ کرنے کی ترغیب بھی موجود ہے۔ جب انسان کو یقین ہو کہ یہاں ایک درہم خرچ کرنے سے سات سو درہم ملیں گے تو کون عقلمند ہوگا جو خوشی سے اپنا سرمایہ اس نفع بخش سودے میں نہ لگائے۔</w:t>
      </w:r>
      <w:r>
        <w:rPr>
          <w:rStyle w:val="FootnoteReference"/>
        </w:rPr>
        <w:footnoteReference w:id="82"/>
      </w:r>
    </w:p>
    <w:p>
      <w:pPr>
        <w:bidi/>
        <w:spacing w:after="120" w:before="0" w:line="300" w:lineRule="auto"/>
        <w:ind w:firstLine="0"/>
        <w:jc w:val="both"/>
      </w:pPr>
      <w:r>
        <w:rPr>
          <w:rFonts w:ascii="Alvi Nastaleeq" w:cs="Alvi Nastaleeq" w:eastAsia="Alvi Nastaleeq" w:hAnsi="Alvi Nastaleeq"/>
          <w:sz w:val="28"/>
          <w:szCs w:val="28"/>
          <w:rtl/>
        </w:rPr>
        <w:t xml:space="preserve">اعلیٰ حضرت علیہ الرحمہ نے اسی حقیقت کو ایک کسان کی مثال سے سمجھایا ہے۔ آپ فرماتے ہیں کہ ایک کسان کو دیکھو، اگر اس کے پاس گندم کا بیج نہ ہو تو وہ بڑی مشقت سے قرض لے کر بھی بیج حاصل کرتا ہے اور پھر اسے اپنے ہاتھوں سے زمین میں ڈال دیتا ہے۔ اس وقت تو وہ دانہ مٹی میں ملتا نظر آتا ہے، مگر اسے امید ہوتی ہے کہ یہ کھونا آگے چل کر بہت کچھ پانے کا ذریعہ بنے گا۔ تو جو شخص اللہ تعالیٰ کے وعدے پر بھروسا کر کے زکوٰۃ نہیں نکالتا، اس میں گویا اس کسان جتنی سمجھ بھی نہیں۔</w:t>
      </w:r>
      <w:r>
        <w:rPr>
          <w:rStyle w:val="FootnoteReference"/>
        </w:rPr>
        <w:footnoteReference w:id="83"/>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احادیثِ مبارکہ میں زکوٰۃ کے فضائل</w:t>
      </w:r>
    </w:p>
    <w:p>
      <w:pPr>
        <w:bidi/>
        <w:spacing w:after="120" w:before="0" w:line="300" w:lineRule="auto"/>
        <w:ind w:firstLine="0"/>
        <w:jc w:val="both"/>
      </w:pPr>
      <w:r>
        <w:rPr>
          <w:rFonts w:ascii="Alvi Nastaleeq" w:cs="Alvi Nastaleeq" w:eastAsia="Alvi Nastaleeq" w:hAnsi="Alvi Nastaleeq"/>
          <w:sz w:val="28"/>
          <w:szCs w:val="28"/>
          <w:rtl/>
        </w:rPr>
        <w:t xml:space="preserve">احادیثِ مبارکہ میں زکوٰۃ کے بے شمار فضائل بیان ہوئے ہیں۔ یہاں ان میں سے چند کا ذکر کیا جاتا ہے۔</w:t>
      </w:r>
    </w:p>
    <w:p>
      <w:pPr>
        <w:keepNext/>
        <w:bidi/>
        <w:spacing w:after="60" w:before="100" w:line="300" w:lineRule="auto"/>
        <w:jc w:val="both"/>
      </w:pPr>
      <w:r>
        <w:rPr>
          <w:rFonts w:ascii="Alvi Nastaleeq" w:cs="Alvi Nastaleeq" w:eastAsia="Alvi Nastaleeq" w:hAnsi="Alvi Nastaleeq"/>
          <w:b/>
          <w:bCs/>
          <w:sz w:val="30"/>
          <w:szCs w:val="30"/>
          <w:rtl/>
        </w:rPr>
        <w:t xml:space="preserve">الف: زکوٰۃ اسلام کی تکمیل ہے</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ارشاد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إِنَّ تَمَامَ إِسْلَامِكُمْ أَنْ تُؤَدُّوْا زَكَاةَ أَمْوَالِكُمْ</w:t>
      </w:r>
      <w:r>
        <w:rPr>
          <w:rStyle w:val="FootnoteReference"/>
        </w:rPr>
        <w:footnoteReference w:id="8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w:t>
      </w:r>
      <w:bookmarkStart w:name="hd17" w:id="1"/>
      <w:r>
        <w:t xml:space="preserve"/>
      </w:r>
      <w:bookmarkEnd w:id="1"/>
      <w:r>
        <w:rPr>
          <w:rFonts w:ascii="Alvi Nastaleeq" w:cs="Alvi Nastaleeq" w:eastAsia="Alvi Nastaleeq" w:hAnsi="Alvi Nastaleeq"/>
          <w:sz w:val="28"/>
          <w:szCs w:val="28"/>
          <w:rtl/>
        </w:rPr>
        <w:t xml:space="preserve">تمہارے اسلام کا پورا ہونا یہ ہے کہ اپنے مالوں کی زکوٰۃ ادا کرو۔</w:t>
      </w:r>
    </w:p>
    <w:p>
      <w:pPr>
        <w:keepNext/>
        <w:bidi/>
        <w:spacing w:after="60" w:before="100" w:line="300" w:lineRule="auto"/>
        <w:jc w:val="both"/>
      </w:pPr>
      <w:r>
        <w:rPr>
          <w:rFonts w:ascii="Alvi Nastaleeq" w:cs="Alvi Nastaleeq" w:eastAsia="Alvi Nastaleeq" w:hAnsi="Alvi Nastaleeq"/>
          <w:b/>
          <w:bCs/>
          <w:sz w:val="30"/>
          <w:szCs w:val="30"/>
          <w:rtl/>
        </w:rPr>
        <w:t xml:space="preserve">ب: زکوٰۃ مال کی حفاظت کا ذریعہ ہے</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حَصِّنُوْا أَمْوَالَكُمْ بِالزَّكَاةِ وَدَاوُوْا مَرْضَاكُمْ بِالصَّدَقَةِ</w:t>
      </w:r>
      <w:r>
        <w:rPr>
          <w:rStyle w:val="FootnoteReference"/>
        </w:rPr>
        <w:footnoteReference w:id="8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w:t>
      </w:r>
      <w:bookmarkStart w:name="hd18" w:id="1"/>
      <w:r>
        <w:t xml:space="preserve"/>
      </w:r>
      <w:bookmarkEnd w:id="1"/>
      <w:r>
        <w:rPr>
          <w:rFonts w:ascii="Alvi Nastaleeq" w:cs="Alvi Nastaleeq" w:eastAsia="Alvi Nastaleeq" w:hAnsi="Alvi Nastaleeq"/>
          <w:sz w:val="28"/>
          <w:szCs w:val="28"/>
          <w:rtl/>
        </w:rPr>
        <w:t xml:space="preserve">اپنے مالوں کو زکوٰۃ کے ذریعے مضبوط قلعوں میں کر لو اور اپنے بیماروں کا علاج صدقہ سے کرو۔</w:t>
      </w:r>
    </w:p>
    <w:p>
      <w:pPr>
        <w:keepNext/>
        <w:bidi/>
        <w:spacing w:after="60" w:before="100" w:line="300" w:lineRule="auto"/>
        <w:jc w:val="both"/>
      </w:pPr>
      <w:r>
        <w:rPr>
          <w:rFonts w:ascii="Alvi Nastaleeq" w:cs="Alvi Nastaleeq" w:eastAsia="Alvi Nastaleeq" w:hAnsi="Alvi Nastaleeq"/>
          <w:b/>
          <w:bCs/>
          <w:sz w:val="30"/>
          <w:szCs w:val="30"/>
          <w:rtl/>
        </w:rPr>
        <w:t xml:space="preserve">ج: زکوٰۃ سے مال کا شر دور ہو جاتا ہے</w:t>
      </w:r>
    </w:p>
    <w:p>
      <w:pPr>
        <w:bidi/>
        <w:spacing w:after="120" w:before="0" w:line="300" w:lineRule="auto"/>
        <w:ind w:firstLine="0"/>
        <w:jc w:val="both"/>
      </w:pPr>
      <w:r>
        <w:rPr>
          <w:rFonts w:ascii="Alvi Nastaleeq" w:cs="Alvi Nastaleeq" w:eastAsia="Alvi Nastaleeq" w:hAnsi="Alvi Nastaleeq"/>
          <w:sz w:val="28"/>
          <w:szCs w:val="28"/>
          <w:rtl/>
        </w:rPr>
        <w:t xml:space="preserve">حضرت جابر رضی اللہ عنہ سے روایت ہے کہ رسول اللہ ﷺ نے فرمایا: جس نے اپنے مال کی زکوٰۃ ادا کر دی، بے شک اللہ تعالیٰ نے اس سے اس مال کا شر دور فرما دیا۔</w:t>
      </w:r>
      <w:r>
        <w:rPr>
          <w:rStyle w:val="FootnoteReference"/>
        </w:rPr>
        <w:footnoteReference w:id="86"/>
      </w:r>
      <w:bookmarkStart w:name="hd19" w:id="1"/>
      <w:r>
        <w:t xml:space="preserve"/>
      </w:r>
      <w:bookmarkEnd w:id="1"/>
    </w:p>
    <w:p>
      <w:pPr>
        <w:keepNext/>
        <w:bidi/>
        <w:spacing w:after="60" w:before="100" w:line="300" w:lineRule="auto"/>
        <w:jc w:val="both"/>
      </w:pPr>
      <w:r>
        <w:rPr>
          <w:rFonts w:ascii="Alvi Nastaleeq" w:cs="Alvi Nastaleeq" w:eastAsia="Alvi Nastaleeq" w:hAnsi="Alvi Nastaleeq"/>
          <w:b/>
          <w:bCs/>
          <w:sz w:val="30"/>
          <w:szCs w:val="30"/>
          <w:rtl/>
        </w:rPr>
        <w:t xml:space="preserve">د: زکوٰۃ امیر اور غریب کے درمیان محبت کا ذریعہ ہے</w:t>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زکوٰۃ کی حکمتوں کے بیان میں یہ نکتہ بیان ہوا ہے کہ اللہ تعالیٰ چاہتا تو سب کو مالدار بنا دیتا، لیکن اس کی حکمت یہ ہوئی کہ اس نے کچھ لوگوں کو امیر بنایا اور کچھ کو غریب رکھا، اور امیروں پر زکوٰۃ لازم کر دی تاکہ دونوں طبقوں میں محبت، انسیت اور باہمی تعاون کا جذبہ پیدا ہو۔</w:t>
      </w:r>
      <w:r>
        <w:rPr>
          <w:rStyle w:val="FootnoteReference"/>
        </w:rPr>
        <w:footnoteReference w:id="8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مصارفِ زکوٰۃ: قرآن کی روشنی میں</w:t>
      </w:r>
    </w:p>
    <w:p>
      <w:pPr>
        <w:bidi/>
        <w:spacing w:after="120" w:before="0" w:line="300" w:lineRule="auto"/>
        <w:ind w:firstLine="0"/>
        <w:jc w:val="both"/>
      </w:pPr>
      <w:r>
        <w:rPr>
          <w:rFonts w:ascii="Alvi Nastaleeq" w:cs="Alvi Nastaleeq" w:eastAsia="Alvi Nastaleeq" w:hAnsi="Alvi Nastaleeq"/>
          <w:sz w:val="28"/>
          <w:szCs w:val="28"/>
          <w:rtl/>
        </w:rPr>
        <w:t xml:space="preserve">زکوٰۃ کے نظام کا سب سے اہم پہلو یہ ہے کہ اس کا مال کن لوگوں پر خرچ ہوگا۔ اللہ تعالیٰ نے یہ فیصلہ کسی انسان پر نہیں چھوڑا بلکہ خود قرآنِ مجید میں زکوٰۃ کے مستحقین کو متعین فرما دیا:</w:t>
      </w:r>
    </w:p>
    <w:p>
      <w:pPr>
        <w:keepNext/>
        <w:bidi/>
        <w:spacing w:after="60" w:before="0" w:line="360" w:lineRule="auto"/>
        <w:jc w:val="center"/>
      </w:pPr>
      <w:r>
        <w:rPr>
          <w:rFonts w:ascii="Traditional Arabic" w:cs="Traditional Arabic" w:eastAsia="Traditional Arabic" w:hAnsi="Traditional Arabic"/>
          <w:sz w:val="35"/>
          <w:szCs w:val="35"/>
          <w:rtl/>
        </w:rPr>
        <w:t xml:space="preserve">اِنَّمَا الصَّدَقٰتُ لِلْفُقَرَآءِ وَالْمَسٰكِيْنِ وَالْعٰمِلِيْنَ عَلَيْهَا وَالْمُؤَلَّفَةِ قُلُوْبُهُمْ وَفِي الرِّقَابِ وَالْغٰرِمِيْنَ وَفِيْ سَبِيْلِ اللّٰهِ وَابْنِ السَّبِيْلِ فَرِيْضَةً مِّنَ اللّٰهِ وَاللّٰهُ عَلِيْمٌ حَكِيْمٌ</w:t>
      </w:r>
      <w:bookmarkStart w:name="ay20" w:id="1"/>
      <w:r>
        <w:t xml:space="preserve"/>
      </w:r>
      <w:bookmarkEnd w:id="1"/>
      <w:r>
        <w:rPr>
          <w:rStyle w:val="FootnoteReference"/>
        </w:rPr>
        <w:footnoteReference w:id="8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زکوٰۃ تو انہیں لوگوں کے لیے ہے محتاج اور نرے نادار اور جو اسے تحصیل کر کے لائیں اور جن کے دلوں کو اسلام سے الفت دی جائے اور گردنیں چھوڑانے میں اور قرضداروں کو اور اللہ کی راہ میں اور مسافر کو، یہ ٹھہرایا ہوا ہے اللہ کا اور اللہ علم و حکمت والا ہے۔ (کنز الایمان)</w:t>
      </w:r>
      <w:r>
        <w:rPr>
          <w:rStyle w:val="FootnoteReference"/>
        </w:rPr>
        <w:footnoteReference w:id="89"/>
      </w:r>
    </w:p>
    <w:p>
      <w:pPr>
        <w:keepNext/>
        <w:bidi/>
        <w:spacing w:after="60" w:before="100" w:line="300" w:lineRule="auto"/>
        <w:jc w:val="both"/>
      </w:pPr>
      <w:r>
        <w:rPr>
          <w:rFonts w:ascii="Alvi Nastaleeq" w:cs="Alvi Nastaleeq" w:eastAsia="Alvi Nastaleeq" w:hAnsi="Alvi Nastaleeq"/>
          <w:b/>
          <w:bCs/>
          <w:sz w:val="30"/>
          <w:szCs w:val="30"/>
          <w:rtl/>
        </w:rPr>
        <w:t xml:space="preserve">آیت کا پس منظر</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بیان ہوا ہے کہ جب منافقین نے صدقات کی تقسیم کے معاملے میں رسول اللہ ﷺ پر اعتراض کیا تو اللہ تعالیٰ نے یہ آیت نازل فرما کر واضح کر دیا کہ صدقات کے مستحق صرف یہی آٹھ قسم کے لوگ ہیں، اور اس آیت میں صدقہ سے مراد زکوٰۃ ہے۔</w:t>
      </w:r>
      <w:r>
        <w:rPr>
          <w:rStyle w:val="FootnoteReference"/>
        </w:rPr>
        <w:footnoteReference w:id="90"/>
      </w:r>
      <w:r>
        <w:rPr>
          <w:rFonts w:ascii="Alvi Nastaleeq" w:cs="Alvi Nastaleeq" w:eastAsia="Alvi Nastaleeq" w:hAnsi="Alvi Nastaleeq"/>
          <w:sz w:val="28"/>
          <w:szCs w:val="28"/>
          <w:rtl/>
        </w:rPr>
        <w:t xml:space="preserve"> پیر کرم شاہ الازہری علیہ الرحمہ نے اس تفصیل کی ایک اور حکمت یہ بیان کی ہے کہ اگر کسی زمانے میں کوئی نااہل حکمران زکوٰۃ کی آمدنی کو غلط جگہوں پر خرچ کرنا چاہے تو قرآن کا یہ واضح حکم اس کے راستے میں رکاوٹ بن جائے۔</w:t>
      </w:r>
      <w:r>
        <w:rPr>
          <w:rStyle w:val="FootnoteReference"/>
        </w:rPr>
        <w:footnoteReference w:id="91"/>
      </w:r>
    </w:p>
    <w:p>
      <w:pPr>
        <w:keepNext/>
        <w:bidi/>
        <w:spacing w:after="60" w:before="100" w:line="300" w:lineRule="auto"/>
        <w:jc w:val="both"/>
      </w:pPr>
      <w:r>
        <w:rPr>
          <w:rFonts w:ascii="Alvi Nastaleeq" w:cs="Alvi Nastaleeq" w:eastAsia="Alvi Nastaleeq" w:hAnsi="Alvi Nastaleeq"/>
          <w:b/>
          <w:bCs/>
          <w:sz w:val="30"/>
          <w:szCs w:val="30"/>
          <w:rtl/>
        </w:rPr>
        <w:t xml:space="preserve">آٹھ مصارف کی مختصر وضاحت</w:t>
      </w:r>
    </w:p>
    <w:p>
      <w:pPr>
        <w:bidi/>
        <w:spacing w:after="120" w:before="0" w:line="300" w:lineRule="auto"/>
        <w:ind w:firstLine="0"/>
        <w:jc w:val="both"/>
      </w:pPr>
      <w:r>
        <w:rPr>
          <w:rFonts w:ascii="Alvi Nastaleeq" w:cs="Alvi Nastaleeq" w:eastAsia="Alvi Nastaleeq" w:hAnsi="Alvi Nastaleeq"/>
          <w:sz w:val="28"/>
          <w:szCs w:val="28"/>
          <w:rtl/>
        </w:rPr>
        <w:t xml:space="preserve">مذکورہ تفاسیر کی روشنی میں زکوٰۃ کے آٹھ مصارف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مصرف</w:t>
            </w:r>
          </w:p>
        </w:tc>
        <w:tc>
          <w:tcPr>
            <w:tcW w:type="dxa" w:w="6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وضاحت</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فقراء</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لوگ جن کے پاس کچھ مال ہو مگر شرعی نصاب سے کم ہو</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مساکین</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لوگ جن کے پاس کچھ بھی نہ ہو</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عاملین</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افراد جنہیں اسلامی حکومت نے زکوٰۃ وصول کرنے پر مقرر کیا ہو؛ ان کی تنخواہ اسی مد سے دی جا سکتی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مؤلفۃ القلوب</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لوگ جن کے دلوں کو اسلام کی طرف مائل کرنا مقصود ہو (اس کی موجودہ حیثیت آگے بیان کی گئی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فی الرقاب</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غلاموں کو آزاد کرانا</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غارمین</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مقروض جو کسی گناہ یا فضول خرچی کے بغیر قرض میں مبتلا ہوں اور ادائیگی کی طاقت نہ رکھتے ہوں</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فی سبیل اللہ</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بے سروسامان مجاہدین اور نادار حاجی</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ابن السبیل</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مسافر جس کے پاس سفر میں مال نہ رہا ہو، اگرچہ وطن میں مالدار ہو</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جدول کی تیاری میں "صراط الجنان" اور "ضیاء القرآن" دونوں سے مدد لی گئی ہے۔</w:t>
      </w:r>
      <w:r>
        <w:rPr>
          <w:rStyle w:val="FootnoteReference"/>
        </w:rPr>
        <w:footnoteReference w:id="92"/>
      </w:r>
    </w:p>
    <w:p>
      <w:pPr>
        <w:keepNext/>
        <w:bidi/>
        <w:spacing w:after="60" w:before="100" w:line="300" w:lineRule="auto"/>
        <w:jc w:val="both"/>
      </w:pPr>
      <w:r>
        <w:rPr>
          <w:rFonts w:ascii="Alvi Nastaleeq" w:cs="Alvi Nastaleeq" w:eastAsia="Alvi Nastaleeq" w:hAnsi="Alvi Nastaleeq"/>
          <w:b/>
          <w:bCs/>
          <w:sz w:val="30"/>
          <w:szCs w:val="30"/>
          <w:rtl/>
        </w:rPr>
        <w:t xml:space="preserve">مصارف سے متعلق چند اہم نکات</w:t>
      </w:r>
    </w:p>
    <w:p>
      <w:pPr>
        <w:bidi/>
        <w:spacing w:after="120" w:before="0" w:line="300" w:lineRule="auto"/>
        <w:ind w:firstLine="0"/>
        <w:jc w:val="both"/>
      </w:pPr>
      <w:r>
        <w:rPr>
          <w:rFonts w:ascii="Alvi Nastaleeq" w:cs="Alvi Nastaleeq" w:eastAsia="Alvi Nastaleeq" w:hAnsi="Alvi Nastaleeq"/>
          <w:b/>
          <w:bCs/>
          <w:sz w:val="28"/>
          <w:szCs w:val="28"/>
          <w:rtl/>
        </w:rPr>
        <w:t xml:space="preserve">مؤلفۃ القلوب کا حکم:</w:t>
      </w:r>
      <w:r>
        <w:rPr>
          <w:rFonts w:ascii="Alvi Nastaleeq" w:cs="Alvi Nastaleeq" w:eastAsia="Alvi Nastaleeq" w:hAnsi="Alvi Nastaleeq"/>
          <w:sz w:val="28"/>
          <w:szCs w:val="28"/>
          <w:rtl/>
        </w:rPr>
        <w:t xml:space="preserve"> "صراط الجنان" میں لکھا ہے کہ صحابۂ کرام رضی اللہ عنہم کے اجماع سے یہ مصرف ساقط ہو گیا، کیونکہ جب اللہ تعالیٰ نے اسلام کو غلبہ عطا فرما دیا تو اس کی ضرورت باقی نہ رہی، اور یہ اجماع حضرت ابوبکر صدیق رضی اللہ عنہ کے زمانے میں منعقد ہوا۔ مفسر نے یہ وضاحت بھی کی ہے کہ اس کا مطلب یہ ہرگز نہیں کہ صحابہ نے قرآن کا حکم بدل دیا، بلکہ ان کا اجماع یقیناً کسی شرعی دلیل کی بنیاد پر تھا۔</w:t>
      </w:r>
      <w:r>
        <w:rPr>
          <w:rStyle w:val="FootnoteReference"/>
        </w:rPr>
        <w:footnoteReference w:id="93"/>
      </w:r>
    </w:p>
    <w:p>
      <w:pPr>
        <w:bidi/>
        <w:spacing w:after="120" w:before="0" w:line="300" w:lineRule="auto"/>
        <w:ind w:firstLine="0"/>
        <w:jc w:val="both"/>
      </w:pPr>
      <w:r>
        <w:rPr>
          <w:rFonts w:ascii="Alvi Nastaleeq" w:cs="Alvi Nastaleeq" w:eastAsia="Alvi Nastaleeq" w:hAnsi="Alvi Nastaleeq"/>
          <w:b/>
          <w:bCs/>
          <w:sz w:val="28"/>
          <w:szCs w:val="28"/>
          <w:rtl/>
        </w:rPr>
        <w:t xml:space="preserve">حکومت کی ذمہ داری:</w:t>
      </w:r>
      <w:r>
        <w:rPr>
          <w:rFonts w:ascii="Alvi Nastaleeq" w:cs="Alvi Nastaleeq" w:eastAsia="Alvi Nastaleeq" w:hAnsi="Alvi Nastaleeq"/>
          <w:sz w:val="28"/>
          <w:szCs w:val="28"/>
          <w:rtl/>
        </w:rPr>
        <w:t xml:space="preserve"> پیر کرم شاہ الازہری علیہ الرحمہ نے "عاملین" کے ذکر سے یہ نتیجہ نکالا ہے کہ زکوٰۃ کی وصولی اور تقسیم حکومت کی ذمہ داری ہے، حکومت کا فرض ہے کہ وہ منظم طریقے سے اسے وصول کرے اور پورے اہتمام سے مستحقین تک پہنچائے۔</w:t>
      </w:r>
      <w:r>
        <w:rPr>
          <w:rStyle w:val="FootnoteReference"/>
        </w:rPr>
        <w:footnoteReference w:id="94"/>
      </w:r>
      <w:r>
        <w:rPr>
          <w:rFonts w:ascii="Alvi Nastaleeq" w:cs="Alvi Nastaleeq" w:eastAsia="Alvi Nastaleeq" w:hAnsi="Alvi Nastaleeq"/>
          <w:sz w:val="28"/>
          <w:szCs w:val="28"/>
          <w:rtl/>
        </w:rPr>
        <w:t xml:space="preserve"> یہ نکتہ اس مقالے کے تیسرے باب کی بحث کے لیے بنیادی اہمیت رکھتا ہے۔</w:t>
      </w:r>
    </w:p>
    <w:p>
      <w:pPr>
        <w:bidi/>
        <w:spacing w:after="120" w:before="0" w:line="300" w:lineRule="auto"/>
        <w:ind w:firstLine="0"/>
        <w:jc w:val="both"/>
      </w:pPr>
      <w:r>
        <w:rPr>
          <w:rFonts w:ascii="Alvi Nastaleeq" w:cs="Alvi Nastaleeq" w:eastAsia="Alvi Nastaleeq" w:hAnsi="Alvi Nastaleeq"/>
          <w:b/>
          <w:bCs/>
          <w:sz w:val="28"/>
          <w:szCs w:val="28"/>
          <w:rtl/>
        </w:rPr>
        <w:t xml:space="preserve">مصارف کے علاوہ خرچ کی ممانعت:</w:t>
      </w:r>
      <w:r>
        <w:rPr>
          <w:rFonts w:ascii="Alvi Nastaleeq" w:cs="Alvi Nastaleeq" w:eastAsia="Alvi Nastaleeq" w:hAnsi="Alvi Nastaleeq"/>
          <w:sz w:val="28"/>
          <w:szCs w:val="28"/>
          <w:rtl/>
        </w:rPr>
        <w:t xml:space="preserve"> زکوٰۃ صرف انہی آٹھ قسم کے لوگوں کے ساتھ خاص ہے، اس لیے اسے مسجد کی تعمیر، میت کے کفن یا میت کے قرض کی ادائیگی جیسے کاموں میں خرچ نہیں کیا جا سکتا۔ اسی طرح بنی ہاشم، مالدار شخص اور اپنی بیوی اور اولاد کو زکوٰۃ دینا جائز نہیں۔ البتہ زکوٰۃ دینے والے کو اختیار ہے کہ چاہے تو ان تمام اقسام میں تقسیم کرے اور چاہے تو کسی ایک قسم کو دے دے۔</w:t>
      </w:r>
      <w:r>
        <w:rPr>
          <w:rStyle w:val="FootnoteReference"/>
        </w:rPr>
        <w:footnoteReference w:id="95"/>
      </w:r>
    </w:p>
    <w:p>
      <w:pPr>
        <w:bidi/>
        <w:spacing w:after="120" w:before="0" w:line="300" w:lineRule="auto"/>
        <w:ind w:firstLine="0"/>
        <w:jc w:val="both"/>
      </w:pPr>
      <w:r>
        <w:rPr>
          <w:rFonts w:ascii="Alvi Nastaleeq" w:cs="Alvi Nastaleeq" w:eastAsia="Alvi Nastaleeq" w:hAnsi="Alvi Nastaleeq"/>
          <w:b/>
          <w:bCs/>
          <w:sz w:val="28"/>
          <w:szCs w:val="28"/>
          <w:rtl/>
        </w:rPr>
        <w:t xml:space="preserve">غلامی کا خاتمہ اور زکوٰۃ:</w:t>
      </w:r>
      <w:r>
        <w:rPr>
          <w:rFonts w:ascii="Alvi Nastaleeq" w:cs="Alvi Nastaleeq" w:eastAsia="Alvi Nastaleeq" w:hAnsi="Alvi Nastaleeq"/>
          <w:sz w:val="28"/>
          <w:szCs w:val="28"/>
          <w:rtl/>
        </w:rPr>
        <w:t xml:space="preserve"> پیر کرم شاہ الازہری علیہ الرحمہ نے "فی الرقاب" کے تحت یہ قابلِ غور نکتہ بیان کیا ہے کہ اسلام نے غلامی کے خاتمے کے لیے جو مختلف تدابیر اختیار کیں، ان میں سے ایک یہ بھی تھی کہ زکوٰۃ کی آمدنی کا ایک حصہ غلاموں کو آزاد کرانے کے لیے مقرر کر دیا گیا۔</w:t>
      </w:r>
      <w:r>
        <w:rPr>
          <w:rStyle w:val="FootnoteReference"/>
        </w:rPr>
        <w:footnoteReference w:id="96"/>
      </w:r>
      <w:r>
        <w:rPr>
          <w:rFonts w:ascii="Alvi Nastaleeq" w:cs="Alvi Nastaleeq" w:eastAsia="Alvi Nastaleeq" w:hAnsi="Alvi Nastaleeq"/>
          <w:sz w:val="28"/>
          <w:szCs w:val="28"/>
          <w:rtl/>
        </w:rPr>
        <w:t xml:space="preserve"> اس سے معلوم ہوتا ہے کہ زکوٰۃ کا دائرہ صرف بھوک مٹانے تک محدود نہیں بلکہ یہ انسان کو ہر طرح کی محکومی سے نجات دلانے کا ذریعہ بھی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زکوٰۃ کی حکمتیں</w:t>
      </w:r>
    </w:p>
    <w:p>
      <w:pPr>
        <w:bidi/>
        <w:spacing w:after="120" w:before="0" w:line="300" w:lineRule="auto"/>
        <w:ind w:firstLine="0"/>
        <w:jc w:val="both"/>
      </w:pPr>
      <w:r>
        <w:rPr>
          <w:rFonts w:ascii="Alvi Nastaleeq" w:cs="Alvi Nastaleeq" w:eastAsia="Alvi Nastaleeq" w:hAnsi="Alvi Nastaleeq"/>
          <w:sz w:val="28"/>
          <w:szCs w:val="28"/>
          <w:rtl/>
        </w:rPr>
        <w:t xml:space="preserve">علامہ غلام رسول سعیدی علیہ الرحمہ نے "شرح صحیح مسلم" میں کتاب الزکوٰۃ کے آغاز میں زکوٰۃ کی متعدد حکمتیں بیان کی ہیں۔ آپ کے نزدیک زکوٰۃ کی وجہ سے سرمایہ داروں اور غریبوں کے درمیان توازن پیدا ہوتا ہے، دولت گردش میں رہتی ہے، مسلمانوں کے درمیان ہمدردی، باہمی امداد اور یگانگت پیدا ہوتی ہے، اور اس کا ایک اہم فائدہ یہ ہے کہ اجتماعی نظم کے قیام کے لیے مالی وسائل فراہم ہوتے ہیں۔</w:t>
      </w:r>
      <w:r>
        <w:rPr>
          <w:rStyle w:val="FootnoteReference"/>
        </w:rPr>
        <w:footnoteReference w:id="97"/>
      </w:r>
      <w:r>
        <w:rPr>
          <w:rFonts w:ascii="Alvi Nastaleeq" w:cs="Alvi Nastaleeq" w:eastAsia="Alvi Nastaleeq" w:hAnsi="Alvi Nastaleeq"/>
          <w:sz w:val="28"/>
          <w:szCs w:val="28"/>
          <w:rtl/>
        </w:rPr>
        <w:t xml:space="preserve"> علامہ سعیدی علیہ الرحمہ کی بیان کردہ حکمتوں میں سے چند یہ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دنیا کی محبت کا علاج:</w:t>
      </w:r>
      <w:r>
        <w:rPr>
          <w:rFonts w:ascii="Alvi Nastaleeq" w:cs="Alvi Nastaleeq" w:eastAsia="Alvi Nastaleeq" w:hAnsi="Alvi Nastaleeq"/>
          <w:sz w:val="28"/>
          <w:szCs w:val="28"/>
          <w:rtl/>
        </w:rPr>
        <w:t xml:space="preserve"> اخروی سعادت مال و دولت میں مشغول رہنے سے حاصل نہیں ہوتی، اور دنیا کی محبت کا علاج زکوٰۃ کے ذریعے کیا گیا ہے۔</w:t>
      </w:r>
      <w:r>
        <w:rPr>
          <w:rStyle w:val="FootnoteReference"/>
        </w:rPr>
        <w:footnoteReference w:id="98"/>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سرکشی سے حفاظت:</w:t>
      </w:r>
      <w:r>
        <w:rPr>
          <w:rFonts w:ascii="Alvi Nastaleeq" w:cs="Alvi Nastaleeq" w:eastAsia="Alvi Nastaleeq" w:hAnsi="Alvi Nastaleeq"/>
          <w:sz w:val="28"/>
          <w:szCs w:val="28"/>
          <w:rtl/>
        </w:rPr>
        <w:t xml:space="preserve"> مال کی زیادتی انسان میں غرور اور سرکشی پیدا کرتی ہے، جیسا کہ قرآن نے فرمایا: </w:t>
      </w:r>
      <w:r>
        <w:rPr>
          <w:rFonts w:ascii="Traditional Arabic" w:cs="Traditional Arabic" w:eastAsia="Traditional Arabic" w:hAnsi="Traditional Arabic"/>
          <w:sz w:val="32"/>
          <w:szCs w:val="32"/>
          <w:rtl/>
        </w:rPr>
        <w:t xml:space="preserve">اِنَّ الْاِنْسَانَ لَيَطْغٰۤى اَنْ رَّاٰهُ اسْتَغْنٰى</w:t>
      </w:r>
      <w:r>
        <w:rPr>
          <w:rFonts w:ascii="Alvi Nastaleeq" w:cs="Alvi Nastaleeq" w:eastAsia="Alvi Nastaleeq" w:hAnsi="Alvi Nastaleeq"/>
          <w:sz w:val="28"/>
          <w:szCs w:val="28"/>
          <w:rtl/>
        </w:rPr>
        <w:t xml:space="preserve"> (بے شک آدمی سرکشی کرتا ہے، اس پر کہ اپنے آپ کو غنی سمجھ لیا)۔ زکوٰۃ اس سرکشی کو کم کرتی ہے۔</w:t>
      </w:r>
      <w:r>
        <w:rPr>
          <w:rStyle w:val="FootnoteReference"/>
        </w:rPr>
        <w:footnoteReference w:id="99"/>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مخلوق پر شفقت:</w:t>
      </w:r>
      <w:r>
        <w:rPr>
          <w:rFonts w:ascii="Alvi Nastaleeq" w:cs="Alvi Nastaleeq" w:eastAsia="Alvi Nastaleeq" w:hAnsi="Alvi Nastaleeq"/>
          <w:sz w:val="28"/>
          <w:szCs w:val="28"/>
          <w:rtl/>
        </w:rPr>
        <w:t xml:space="preserve"> زکوٰۃ کے ذریعے انسان میں مخلوقِ خدا پر شفقت اور حقوق العباد کی ادائیگی کا جذبہ پیدا ہوتا ہے۔</w:t>
      </w:r>
      <w:r>
        <w:rPr>
          <w:rStyle w:val="FootnoteReference"/>
        </w:rPr>
        <w:footnoteReference w:id="100"/>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اخلاقِ نبوی سے مشابہت:</w:t>
      </w:r>
      <w:r>
        <w:rPr>
          <w:rFonts w:ascii="Alvi Nastaleeq" w:cs="Alvi Nastaleeq" w:eastAsia="Alvi Nastaleeq" w:hAnsi="Alvi Nastaleeq"/>
          <w:sz w:val="28"/>
          <w:szCs w:val="28"/>
          <w:rtl/>
        </w:rPr>
        <w:t xml:space="preserve"> حضرت خدیجہ رضی اللہ عنہا نے نبی کریم ﷺ کی صفات میں یہ بیان کیا تھا کہ آپ لوگوں کا بوجھ اٹھاتے اور ناداروں کے لیے کماتے ہیں۔ علامہ سعیدی علیہ الرحمہ کے نزدیک زکوٰۃ ادا کرنے والا ان صفاتِ نبوی کا کچھ حصہ اپنے اندر پیدا کر لیتا ہے۔</w:t>
      </w:r>
      <w:r>
        <w:rPr>
          <w:rStyle w:val="FootnoteReference"/>
        </w:rPr>
        <w:footnoteReference w:id="101"/>
      </w:r>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بھی زکوٰۃ کی حکمت بیان کرتے ہوئے لکھا ہے کہ جس طرح انسان کو جسمانی بیماریاں لاحق ہوتی ہیں اسی طرح روحانی اور اخلاقی بیماریاں بھی لاحق ہوتی ہیں، اور ان میں سب سے نمایاں بیماری مال کی محبت کا غلبہ اور اس میں بے حد اضافے کی خواہش ہے۔ زکوٰۃ کو اسی اخلاقی مرض کے ازالے کے لیے فرض کیا گیا ہے۔</w:t>
      </w:r>
      <w:r>
        <w:rPr>
          <w:rStyle w:val="FootnoteReference"/>
        </w:rPr>
        <w:footnoteReference w:id="102"/>
      </w:r>
      <w:r>
        <w:rPr>
          <w:rFonts w:ascii="Alvi Nastaleeq" w:cs="Alvi Nastaleeq" w:eastAsia="Alvi Nastaleeq" w:hAnsi="Alvi Nastaleeq"/>
          <w:sz w:val="28"/>
          <w:szCs w:val="28"/>
          <w:rtl/>
        </w:rPr>
        <w:t xml:space="preserve"> اس کی تائید میں آپ نے یہ آیت پیش کی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وَسَيُجَنَّبُهَا الْاَتْقَى الَّذِيْ يُؤْتِيْ مَالَهٗ يَتَزَكّٰى</w:t>
      </w:r>
      <w:bookmarkStart w:name="ay21" w:id="1"/>
      <w:r>
        <w:t xml:space="preserve"/>
      </w:r>
      <w:bookmarkEnd w:id="1"/>
      <w:r>
        <w:rPr>
          <w:rStyle w:val="FootnoteReference"/>
        </w:rPr>
        <w:footnoteReference w:id="10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آتشِ دوزخ سے وہ نہایت متقی شخص دور رکھا جائے گا، جو اپنا مال (اللہ کی راہ میں) اس لیے دیتا ہے کہ (اس کا دل) پاک ہو جائے۔</w:t>
      </w:r>
      <w:r>
        <w:rPr>
          <w:rStyle w:val="FootnoteReference"/>
        </w:rPr>
        <w:footnoteReference w:id="104"/>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زکوٰۃ کی ایک معاشرتی حکمت یہ بیان کی گئی ہے کہ اگر ہر وہ شخص جس پر زکوٰۃ فرض ہے، پابندی سے زکوٰۃ ادا کرے تو مسلمان کبھی دوسروں کے محتاج نہ ہوں، مسلمانوں کی ضرورتیں مسلمانوں ہی سے پوری ہو جائیں اور کسی کو بھیک مانگنے کی حاجت نہ رہے۔</w:t>
      </w:r>
      <w:r>
        <w:rPr>
          <w:rStyle w:val="FootnoteReference"/>
        </w:rPr>
        <w:footnoteReference w:id="105"/>
      </w:r>
      <w:r>
        <w:rPr>
          <w:rFonts w:ascii="Alvi Nastaleeq" w:cs="Alvi Nastaleeq" w:eastAsia="Alvi Nastaleeq" w:hAnsi="Alvi Nastaleeq"/>
          <w:sz w:val="28"/>
          <w:szCs w:val="28"/>
          <w:rtl/>
        </w:rPr>
        <w:t xml:space="preserve"> یہی وہ بنیادی تصور ہے جس پر اس مقالے کا مرکزی دعویٰ قائم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ادائیگیِ زکوٰۃ: حق ہے یا احسان؟</w:t>
      </w:r>
    </w:p>
    <w:p>
      <w:pPr>
        <w:bidi/>
        <w:spacing w:after="120" w:before="0" w:line="300" w:lineRule="auto"/>
        <w:ind w:firstLine="0"/>
        <w:jc w:val="both"/>
      </w:pPr>
      <w:r>
        <w:rPr>
          <w:rFonts w:ascii="Alvi Nastaleeq" w:cs="Alvi Nastaleeq" w:eastAsia="Alvi Nastaleeq" w:hAnsi="Alvi Nastaleeq"/>
          <w:sz w:val="28"/>
          <w:szCs w:val="28"/>
          <w:rtl/>
        </w:rPr>
        <w:t xml:space="preserve">ہمارے معاشرے میں عام طور پر یہ رویہ دیکھنے میں آتا ہے کہ زکوٰۃ دینے والا اپنے آپ کو محسن اور زکوٰۃ لینے والے کو احسان مند سمجھتا ہے۔ کئی لوگ زکوٰۃ دے کر لینے والے سے خوشامد، خدمت یا وفاداری کی توقع رکھتے ہیں، اور بعض تو سرِ عام اس کا ذکر کر کے غریب کی عزتِ نفس کو مجروح کرتے ہیں۔ اس فصل میں قرآن و سنت کی روشنی میں اس سوال کا جائزہ لیا جائے گا کہ زکوٰۃ کی ادائیگی محتاج پر احسان ہے یا اس کا حق؟</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قرآنِ مجید میں "حق" کا لفظ</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نے کئی مقامات پر مالداروں کے مال میں غریبوں کے حصے کو "حق" کے لفظ سے تعبیر کیا ہے۔ سورۃ المعارج میں نمازیوں کی صفات بیان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وَالَّذِيْنَ فِيْۤ اَمْوَالِهِمْ حَقٌّ مَّعْلُوْمٌ لِّلسَّآئِلِ وَالْمَحْرُوْمِ</w:t>
      </w:r>
      <w:bookmarkStart w:name="ay22" w:id="1"/>
      <w:r>
        <w:t xml:space="preserve"/>
      </w:r>
      <w:bookmarkEnd w:id="1"/>
      <w:r>
        <w:rPr>
          <w:rStyle w:val="FootnoteReference"/>
        </w:rPr>
        <w:footnoteReference w:id="10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وہ جن کے مال میں ایک معلوم حق ہے، اس کے لیے جو مانگے اور جو مانگ بھی نہ سکے تو محروم رہا۔ (کنز الایمان)</w:t>
      </w:r>
      <w:r>
        <w:rPr>
          <w:rStyle w:val="FootnoteReference"/>
        </w:rPr>
        <w:footnoteReference w:id="107"/>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اس آیت کے حاشیے میں لکھتے ہیں کہ اس "معلوم حق" سے مراد شریعت کا مقرر کیا ہوا حصہ بھی ہے، جیسے زکوٰۃ اور فطرہ، اور وہ حصہ بھی جو انسان نے خود اپنے لیے مقرر کر لیا ہو۔ آپ مزید فرماتے ہیں کہ نماز کے پابند مسلمان صرف مانگنے والوں ہی کو نہیں دیتے بلکہ ان سفید پوش لوگوں کو تلاش کر کے دیتے ہیں جو شرم کی وجہ سے مانگ نہیں سکتے اور اسی وجہ سے لوگوں کے صدقات سے محروم رہ جاتے ہیں۔</w:t>
      </w:r>
      <w:r>
        <w:rPr>
          <w:rStyle w:val="FootnoteReference"/>
        </w:rPr>
        <w:footnoteReference w:id="108"/>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تین باتیں توجہ طلب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"حَقٌّ":</w:t>
      </w:r>
      <w:r>
        <w:rPr>
          <w:rFonts w:ascii="Alvi Nastaleeq" w:cs="Alvi Nastaleeq" w:eastAsia="Alvi Nastaleeq" w:hAnsi="Alvi Nastaleeq"/>
          <w:sz w:val="28"/>
          <w:szCs w:val="28"/>
          <w:rtl/>
        </w:rPr>
        <w:t xml:space="preserve"> یعنی یہ مال غریب کا حق ہے، مالدار کا احسان نہیں۔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"مَّعْلُوْمٌ":</w:t>
      </w:r>
      <w:r>
        <w:rPr>
          <w:rFonts w:ascii="Alvi Nastaleeq" w:cs="Alvi Nastaleeq" w:eastAsia="Alvi Nastaleeq" w:hAnsi="Alvi Nastaleeq"/>
          <w:sz w:val="28"/>
          <w:szCs w:val="28"/>
          <w:rtl/>
        </w:rPr>
        <w:t xml:space="preserve"> یعنی یہ حق مقرر اور متعین ہے، مالدار کی مرضی پر موقوف نہیں۔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"وَالْمَحْرُوْمِ":</w:t>
      </w:r>
      <w:r>
        <w:rPr>
          <w:rFonts w:ascii="Alvi Nastaleeq" w:cs="Alvi Nastaleeq" w:eastAsia="Alvi Nastaleeq" w:hAnsi="Alvi Nastaleeq"/>
          <w:sz w:val="28"/>
          <w:szCs w:val="28"/>
          <w:rtl/>
        </w:rPr>
        <w:t xml:space="preserve"> یعنی اصل مستحق وہ بھی ہے جو اپنی عزتِ نفس کی وجہ سے ہاتھ نہیں پھیلاتا۔ لہٰذا زکوٰۃ دینے والے کی ذمہ داری صرف یہ نہیں کہ جو مانگنے آئے اسے دے دے، بلکہ یہ بھی ہے کہ خاموش ضرورت مندوں کو خود تلاش کرے۔</w:t>
      </w:r>
    </w:p>
    <w:p>
      <w:pPr>
        <w:bidi/>
        <w:spacing w:after="120" w:before="0" w:line="300" w:lineRule="auto"/>
        <w:ind w:firstLine="0"/>
        <w:jc w:val="both"/>
      </w:pPr>
      <w:r>
        <w:rPr>
          <w:rFonts w:ascii="Alvi Nastaleeq" w:cs="Alvi Nastaleeq" w:eastAsia="Alvi Nastaleeq" w:hAnsi="Alvi Nastaleeq"/>
          <w:sz w:val="28"/>
          <w:szCs w:val="28"/>
          <w:rtl/>
        </w:rPr>
        <w:t xml:space="preserve">اسی طرح سورۃ الذاریات میں بھی اہلِ تقویٰ کی صفت یہ بیان ہوئی کہ </w:t>
      </w:r>
      <w:r>
        <w:rPr>
          <w:rFonts w:ascii="Traditional Arabic" w:cs="Traditional Arabic" w:eastAsia="Traditional Arabic" w:hAnsi="Traditional Arabic"/>
          <w:sz w:val="32"/>
          <w:szCs w:val="32"/>
          <w:rtl/>
        </w:rPr>
        <w:t xml:space="preserve">وَفِيْۤ اَمْوَالِهِمْ حَقٌّ لِّلسَّآئِلِ وَالْمَحْرُوْمِ</w:t>
      </w:r>
      <w:r>
        <w:rPr>
          <w:rFonts w:ascii="Alvi Nastaleeq" w:cs="Alvi Nastaleeq" w:eastAsia="Alvi Nastaleeq" w:hAnsi="Alvi Nastaleeq"/>
          <w:sz w:val="28"/>
          <w:szCs w:val="28"/>
          <w:rtl/>
        </w:rPr>
        <w:t xml:space="preserve">، یعنی ان کے مالوں میں مانگنے والے اور محروم کا حق ہے۔ مفتی منیب الرحمٰن صاحب نے اس آیت کو بھی زکوٰۃ کے "حق" ہونے کی دلیل کے طور پر پیش کیا ہے۔</w:t>
      </w:r>
      <w:bookmarkStart w:name="ay23" w:id="1"/>
      <w:r>
        <w:t xml:space="preserve"/>
      </w:r>
      <w:bookmarkEnd w:id="1"/>
      <w:r>
        <w:rPr>
          <w:rStyle w:val="FootnoteReference"/>
        </w:rPr>
        <w:footnoteReference w:id="10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اسلام کا تصورِ ملکیت</w:t>
      </w:r>
    </w:p>
    <w:p>
      <w:pPr>
        <w:bidi/>
        <w:spacing w:after="120" w:before="0" w:line="300" w:lineRule="auto"/>
        <w:ind w:firstLine="0"/>
        <w:jc w:val="both"/>
      </w:pPr>
      <w:r>
        <w:rPr>
          <w:rFonts w:ascii="Alvi Nastaleeq" w:cs="Alvi Nastaleeq" w:eastAsia="Alvi Nastaleeq" w:hAnsi="Alvi Nastaleeq"/>
          <w:sz w:val="28"/>
          <w:szCs w:val="28"/>
          <w:rtl/>
        </w:rPr>
        <w:t xml:space="preserve">زکوٰۃ کو "حق" قرار دینے کے پیچھے اسلام کا ایک بنیادی نظریہ کارفرما ہے، اور وہ ہے ملکیت کا تصور۔ مفتی منیب الرحمٰن صاحب لکھتے ہیں کہ اسلامی تعلیمات کی روح یہ ہے کہ انسان کی جان، مال، بلکہ ساری کائنات کا حقیقی مالک اللہ تعالیٰ ہے۔ انسان کی ملکیت حقیقی نہیں بلکہ مجازی ہے، یعنی اسے صرف چیزوں کو استعمال کرنے اور ان سے فائدہ اٹھانے کا اختیار دیا گیا ہے، اور یہ اختیار بھی شریعت کی حدود و قیود کا پابند ہے۔ اس سے پوچھا جائے گا کہ اس نے مال کن ذرائع سے کمایا، اور اسی طرح مال خرچ کرنے کا اختیار بھی شریعت کے تابع ہے۔</w:t>
      </w:r>
      <w:r>
        <w:rPr>
          <w:rStyle w:val="FootnoteReference"/>
        </w:rPr>
        <w:footnoteReference w:id="110"/>
      </w:r>
    </w:p>
    <w:p>
      <w:pPr>
        <w:bidi/>
        <w:spacing w:after="120" w:before="0" w:line="300" w:lineRule="auto"/>
        <w:ind w:firstLine="0"/>
        <w:jc w:val="both"/>
      </w:pPr>
      <w:r>
        <w:rPr>
          <w:rFonts w:ascii="Alvi Nastaleeq" w:cs="Alvi Nastaleeq" w:eastAsia="Alvi Nastaleeq" w:hAnsi="Alvi Nastaleeq"/>
          <w:sz w:val="28"/>
          <w:szCs w:val="28"/>
          <w:rtl/>
        </w:rPr>
        <w:t xml:space="preserve">جب یہ بات طے ہو گئی کہ مال کا اصل مالک اللہ ہے تو یہ بھی طے ہو گیا کہ اصل مالک نے اپنے مال میں جس کا جو حصہ مقرر کر دیا، وہ اسی کا حق ہے۔ اس صورت میں مالدار کی حیثیت ایک امانت دار کی سی ہے جو امانت کو اس کے حق دار تک پہنچاتا ہے۔ کوئی امانت دار امانت لوٹا کر یہ دعویٰ نہیں کر سکتا کہ اس نے امانت والے پر احسان کیا۔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احادیثِ مبارکہ کی روشنی میں</w:t>
      </w:r>
    </w:p>
    <w:p>
      <w:pPr>
        <w:bidi/>
        <w:spacing w:after="120" w:before="0" w:line="300" w:lineRule="auto"/>
        <w:ind w:firstLine="0"/>
        <w:jc w:val="both"/>
      </w:pPr>
      <w:r>
        <w:rPr>
          <w:rFonts w:ascii="Alvi Nastaleeq" w:cs="Alvi Nastaleeq" w:eastAsia="Alvi Nastaleeq" w:hAnsi="Alvi Nastaleeq"/>
          <w:sz w:val="28"/>
          <w:szCs w:val="28"/>
          <w:rtl/>
        </w:rPr>
        <w:t xml:space="preserve">حضرت معاذ بن جبل رضی اللہ عنہ والی حدیث، جس کا ذکر پچھلے باب میں ہو چکا ہے، اس بحث میں فیصلہ کن حیثیت رکھتی ہے۔ اس میں فرمایا گیا کہ زکوٰۃ "مالداروں سے لی جائے گی اور ان کے فقیروں کو لوٹا دی جائے گی"۔</w:t>
      </w:r>
      <w:r>
        <w:rPr>
          <w:rStyle w:val="FootnoteReference"/>
        </w:rPr>
        <w:footnoteReference w:id="111"/>
      </w:r>
      <w:r>
        <w:rPr>
          <w:rFonts w:ascii="Alvi Nastaleeq" w:cs="Alvi Nastaleeq" w:eastAsia="Alvi Nastaleeq" w:hAnsi="Alvi Nastaleeq"/>
          <w:sz w:val="28"/>
          <w:szCs w:val="28"/>
          <w:rtl/>
        </w:rPr>
        <w:t xml:space="preserve"> حدیث میں "لوٹا دی جائے گی" (</w:t>
      </w:r>
      <w:r>
        <w:rPr>
          <w:rFonts w:ascii="Traditional Arabic" w:cs="Traditional Arabic" w:eastAsia="Traditional Arabic" w:hAnsi="Traditional Arabic"/>
          <w:sz w:val="32"/>
          <w:szCs w:val="32"/>
          <w:rtl/>
        </w:rPr>
        <w:t xml:space="preserve">فَتُرَدُّ</w:t>
      </w:r>
      <w:r>
        <w:rPr>
          <w:rFonts w:ascii="Alvi Nastaleeq" w:cs="Alvi Nastaleeq" w:eastAsia="Alvi Nastaleeq" w:hAnsi="Alvi Nastaleeq"/>
          <w:sz w:val="28"/>
          <w:szCs w:val="28"/>
          <w:rtl/>
        </w:rPr>
        <w:t xml:space="preserve">) کا لفظ بہت معنی خیز ہے۔ لوٹایا وہی جاتا ہے جو کسی اور کا ہو۔ گویا زکوٰۃ کی رقم مالدار کے پاس غریب کی امانت تھی جو اب اس کے اصل حق دار کو واپس کی جا رہی ہے۔</w:t>
      </w:r>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اسی حدیث سے استدلال کرتے ہوئے یہ واضح موقف اختیار کیا ہے کہ اسلام کی رو سے مالدار زکوٰۃ ادا کر کے مفلس و نادار پر احسان نہیں کرتا، بلکہ وہ حق دار کو اس کا وہ حق لوٹاتا ہے جو مال عطا کرنے والے رب نے اس کے مال میں شامل کر رکھا ہے۔ آپ مزید لکھتے ہیں کہ جو شخص استطاعت کے باوجود زکوٰۃ ادا نہیں کرتا وہ حق تلفی کرنے والا، ظالم اور غاصب ہے۔</w:t>
      </w:r>
      <w:r>
        <w:rPr>
          <w:rStyle w:val="FootnoteReference"/>
        </w:rPr>
        <w:footnoteReference w:id="112"/>
      </w:r>
    </w:p>
    <w:p>
      <w:pPr>
        <w:bidi/>
        <w:spacing w:after="120" w:before="0" w:line="300" w:lineRule="auto"/>
        <w:ind w:firstLine="0"/>
        <w:jc w:val="both"/>
      </w:pPr>
      <w:r>
        <w:rPr>
          <w:rFonts w:ascii="Alvi Nastaleeq" w:cs="Alvi Nastaleeq" w:eastAsia="Alvi Nastaleeq" w:hAnsi="Alvi Nastaleeq"/>
          <w:sz w:val="28"/>
          <w:szCs w:val="28"/>
          <w:rtl/>
        </w:rPr>
        <w:t xml:space="preserve">اعلیٰ حضرت علیہ الرحمہ نے "فتاویٰ رضویہ" میں ایک حدیث نقل فرمائی ہے جو اس حق کی اہمیت کو قیامت کے منظر کے ذریعے واضح کرتی ہے۔ حضرت انس رضی اللہ عنہ سے روایت ہے کہ رسول اللہ ﷺ نے فرمایا کہ قیامت کے دن مالداروں کے لیے محتاجوں کے ہاتھوں خرابی ہوگی۔</w:t>
      </w:r>
      <w:bookmarkStart w:name="hd24" w:id="1"/>
      <w:r>
        <w:t xml:space="preserve"/>
      </w:r>
      <w:bookmarkEnd w:id="1"/>
      <w:r>
        <w:rPr>
          <w:rFonts w:ascii="Alvi Nastaleeq" w:cs="Alvi Nastaleeq" w:eastAsia="Alvi Nastaleeq" w:hAnsi="Alvi Nastaleeq"/>
          <w:sz w:val="28"/>
          <w:szCs w:val="28"/>
          <w:rtl/>
        </w:rPr>
        <w:t xml:space="preserve"> محتاج عرض کریں گے: اے ہمارے رب! انہوں نے ہمارے وہ حقوق جو تو نے ان پر فرض کیے تھے، ظلم کرتے ہوئے ہمیں نہ دیے۔ اللہ تعالیٰ فرمائے گا: مجھے اپنی عزت و جلال کی قسم! میں تمہیں اپنا قرب عطا کروں گا اور انہیں دور رکھوں گا۔</w:t>
      </w:r>
      <w:r>
        <w:rPr>
          <w:rStyle w:val="FootnoteReference"/>
        </w:rPr>
        <w:footnoteReference w:id="113"/>
      </w:r>
    </w:p>
    <w:p>
      <w:pPr>
        <w:bidi/>
        <w:spacing w:after="120" w:before="0" w:line="300" w:lineRule="auto"/>
        <w:ind w:firstLine="0"/>
        <w:jc w:val="both"/>
      </w:pPr>
      <w:r>
        <w:rPr>
          <w:rFonts w:ascii="Alvi Nastaleeq" w:cs="Alvi Nastaleeq" w:eastAsia="Alvi Nastaleeq" w:hAnsi="Alvi Nastaleeq"/>
          <w:sz w:val="28"/>
          <w:szCs w:val="28"/>
          <w:rtl/>
        </w:rPr>
        <w:t xml:space="preserve">اس حدیث میں غریبوں کی زبان سے "ہمارے حقوق" کے الفاظ ادا ہوئے ہیں اور زکوٰۃ نہ دینے کو "ظلم" کہا گیا ہے۔ اس سے بڑھ کر اس بات کی کیا دلیل ہوگی کہ زکوٰۃ غریب کا حق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احسان جتانے کی ممانعت</w:t>
      </w:r>
    </w:p>
    <w:p>
      <w:pPr>
        <w:bidi/>
        <w:spacing w:after="120" w:before="0" w:line="300" w:lineRule="auto"/>
        <w:ind w:firstLine="0"/>
        <w:jc w:val="both"/>
      </w:pPr>
      <w:r>
        <w:rPr>
          <w:rFonts w:ascii="Alvi Nastaleeq" w:cs="Alvi Nastaleeq" w:eastAsia="Alvi Nastaleeq" w:hAnsi="Alvi Nastaleeq"/>
          <w:sz w:val="28"/>
          <w:szCs w:val="28"/>
          <w:rtl/>
        </w:rPr>
        <w:t xml:space="preserve">جب زکوٰۃ غریب کا حق ہے تو اس پر احسان جتانا یا اسے تکلیف دینا نہ صرف بداخلاقی ہے بلکہ اس سے عمل کا ثواب بھی ضائع ہو جاتا ہے۔ اللہ تعالیٰ کا ارشاد ہے:</w:t>
      </w:r>
    </w:p>
    <w:p>
      <w:pPr>
        <w:keepNext/>
        <w:bidi/>
        <w:spacing w:after="60" w:before="0" w:line="360" w:lineRule="auto"/>
        <w:jc w:val="center"/>
      </w:pPr>
      <w:r>
        <w:rPr>
          <w:rFonts w:ascii="Traditional Arabic" w:cs="Traditional Arabic" w:eastAsia="Traditional Arabic" w:hAnsi="Traditional Arabic"/>
          <w:sz w:val="35"/>
          <w:szCs w:val="35"/>
          <w:rtl/>
        </w:rPr>
        <w:t xml:space="preserve">اَلَّذِيْنَ يُنْفِقُوْنَ اَمْوَالَهُمْ فِيْ سَبِيْلِ اللّٰهِ ثُمَّ لَا يُتْبِعُوْنَ مَاۤ اَنْفَقُوْا مَنًّا وَّلَاۤ اَذًى لَّهُمْ اَجْرُهُمْ عِنْدَ رَبِّهِمْ وَلَا خَوْفٌ عَلَيْهِمْ وَلَا هُمْ يَحْزَنُوْنَ</w:t>
      </w:r>
      <w:bookmarkStart w:name="ay25" w:id="1"/>
      <w:r>
        <w:t xml:space="preserve"/>
      </w:r>
      <w:bookmarkEnd w:id="1"/>
      <w:r>
        <w:rPr>
          <w:rStyle w:val="FootnoteReference"/>
        </w:rPr>
        <w:footnoteReference w:id="11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اللہ (عزوجل) کی راہ میں اپنے مال خرچ کرتے ہیں پھر خرچ کرنے کے بعد نہ احسان جتاتے، نہ اذیت دیتے ہیں، ان کے لیے ان کا ثواب ان کے رب کے حضور ہے اور نہ ان پر کچھ خوف ہے اور نہ وہ غمگین ہوں گے۔</w:t>
      </w:r>
      <w:r>
        <w:rPr>
          <w:rStyle w:val="FootnoteReference"/>
        </w:rPr>
        <w:footnoteReference w:id="115"/>
      </w:r>
    </w:p>
    <w:p>
      <w:pPr>
        <w:bidi/>
        <w:spacing w:after="120" w:before="0" w:line="300" w:lineRule="auto"/>
        <w:ind w:firstLine="0"/>
        <w:jc w:val="both"/>
      </w:pPr>
      <w:r>
        <w:rPr>
          <w:rFonts w:ascii="Alvi Nastaleeq" w:cs="Alvi Nastaleeq" w:eastAsia="Alvi Nastaleeq" w:hAnsi="Alvi Nastaleeq"/>
          <w:sz w:val="28"/>
          <w:szCs w:val="28"/>
          <w:rtl/>
        </w:rPr>
        <w:t xml:space="preserve">اگلی آیت میں مزید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قَوْلٌ مَّعْرُوْفٌ وَّمَغْفِرَةٌ خَيْرٌ مِّنْ صَدَقَةٍ يَّتْبَعُهَاۤ اَذًى وَاللّٰهُ غَنِيٌّ حَلِيْمٌ</w:t>
      </w:r>
      <w:bookmarkStart w:name="ay26" w:id="1"/>
      <w:r>
        <w:t xml:space="preserve"/>
      </w:r>
      <w:bookmarkEnd w:id="1"/>
      <w:r>
        <w:rPr>
          <w:rStyle w:val="FootnoteReference"/>
        </w:rPr>
        <w:footnoteReference w:id="11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اچھی بات اور مغفرت اس صدقہ سے بہتر ہے جس کے بعد اذیت دینا ہو اور اللہ (عزوجل) بے پرواہ حلم والا ہے۔</w:t>
      </w:r>
      <w:r>
        <w:rPr>
          <w:rStyle w:val="FootnoteReference"/>
        </w:rPr>
        <w:footnoteReference w:id="117"/>
      </w:r>
    </w:p>
    <w:p>
      <w:pPr>
        <w:bidi/>
        <w:spacing w:after="120" w:before="0" w:line="300" w:lineRule="auto"/>
        <w:ind w:firstLine="0"/>
        <w:jc w:val="both"/>
      </w:pPr>
      <w:r>
        <w:rPr>
          <w:rFonts w:ascii="Alvi Nastaleeq" w:cs="Alvi Nastaleeq" w:eastAsia="Alvi Nastaleeq" w:hAnsi="Alvi Nastaleeq"/>
          <w:sz w:val="28"/>
          <w:szCs w:val="28"/>
          <w:rtl/>
        </w:rPr>
        <w:t xml:space="preserve">پیر کرم شاہ الازہری علیہ الرحمہ ان آیات کی تفسیر میں لکھتے ہیں کہ بعض کم ظرف لوگ اگر تھوڑا سا مال کسی نیک کام میں خرچ کر دیں تو پھر احسان جتاتے اور طرح طرح سے تکلیف پہنچاتے ہیں، اور مسلمانوں کو اس گھٹیا حرکت سے باز رہنے کی تلقین کی جا رہی ہے۔ آپ کے نزدیک دین کا مقصد تو یہ ہے کہ انسان کی سیرت سنور جائے، لیکن اگر چند ٹکے دے کر دل میں غرور پیدا ہو گیا تو سیرت اور بگڑ گئی۔</w:t>
      </w:r>
      <w:r>
        <w:rPr>
          <w:rStyle w:val="FootnoteReference"/>
        </w:rPr>
        <w:footnoteReference w:id="118"/>
      </w:r>
    </w:p>
    <w:p>
      <w:pPr>
        <w:bidi/>
        <w:spacing w:after="120" w:before="0" w:line="300" w:lineRule="auto"/>
        <w:ind w:firstLine="0"/>
        <w:jc w:val="both"/>
      </w:pPr>
      <w:r>
        <w:rPr>
          <w:rFonts w:ascii="Alvi Nastaleeq" w:cs="Alvi Nastaleeq" w:eastAsia="Alvi Nastaleeq" w:hAnsi="Alvi Nastaleeq"/>
          <w:sz w:val="28"/>
          <w:szCs w:val="28"/>
          <w:rtl/>
        </w:rPr>
        <w:t xml:space="preserve">سورۃ البقرۃ کی آیت 264 میں احسان جتانے والے کے عمل کو ایک چکنے پتھر سے تشبیہ دی گئی ہے جس پر کچھ مٹی پڑی ہو اور زوردار بارش اسے بہا کر لے جائے۔ پیر کرم شاہ الازہری علیہ الرحمہ کے مطابق یہ ریاکار کے عمل کی مثال ہے، جبکہ اگلی آیت میں مخلص مومن کے عمل کو بلندی پر واقع ایک سرسبز باغ سے تشبیہ دی گئی ہے، کیونکہ اخلاص کی برکت سے صدقہ تھوڑا ہو یا زیادہ، اللہ تعالیٰ اسے خوب بڑھاتا ہے۔</w:t>
      </w:r>
      <w:r>
        <w:rPr>
          <w:rStyle w:val="FootnoteReference"/>
        </w:rPr>
        <w:footnoteReference w:id="11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زکوٰۃ لینے والے کا شکریہ بھی مطلوب ہے</w:t>
      </w:r>
    </w:p>
    <w:p>
      <w:pPr>
        <w:bidi/>
        <w:spacing w:after="120" w:before="0" w:line="300" w:lineRule="auto"/>
        <w:ind w:firstLine="0"/>
        <w:jc w:val="both"/>
      </w:pPr>
      <w:r>
        <w:rPr>
          <w:rFonts w:ascii="Alvi Nastaleeq" w:cs="Alvi Nastaleeq" w:eastAsia="Alvi Nastaleeq" w:hAnsi="Alvi Nastaleeq"/>
          <w:sz w:val="28"/>
          <w:szCs w:val="28"/>
          <w:rtl/>
        </w:rPr>
        <w:t xml:space="preserve">یہاں ایک توازن بھی ضروری ہے۔ زکوٰۃ کا "حق" ہونا اس بات کی اجازت نہیں دیتا کہ لینے والا ناشکری کرے۔ مفتی منیب الرحمٰن صاحب نے اس پہلو کی طرف بھی توجہ دلائی ہے کہ اگرچہ زکوٰۃ غریب کا حق ہے، مگر لینے والے کو بھی چاہیے کہ وہ دینے والے کا شکر گزار ہو، کیونکہ حدیث میں ہے: </w:t>
      </w:r>
      <w:r>
        <w:rPr>
          <w:rFonts w:ascii="Traditional Arabic" w:cs="Traditional Arabic" w:eastAsia="Traditional Arabic" w:hAnsi="Traditional Arabic"/>
          <w:sz w:val="32"/>
          <w:szCs w:val="32"/>
          <w:rtl/>
        </w:rPr>
        <w:t xml:space="preserve">مَنْ لَمْ يَشْكُرِ النَّاسَ لَمْ يَشْكُرِ اللّٰهَ</w:t>
      </w:r>
      <w:bookmarkStart w:name="hd27" w:id="1"/>
      <w:r>
        <w:t xml:space="preserve"/>
      </w:r>
      <w:bookmarkEnd w:id="1"/>
      <w:r>
        <w:rPr>
          <w:rFonts w:ascii="Alvi Nastaleeq" w:cs="Alvi Nastaleeq" w:eastAsia="Alvi Nastaleeq" w:hAnsi="Alvi Nastaleeq"/>
          <w:sz w:val="28"/>
          <w:szCs w:val="28"/>
          <w:rtl/>
        </w:rPr>
        <w:t xml:space="preserve"> (جو لوگوں کا شکر ادا نہیں کرتا وہ اللہ کا بھی شکر ادا نہیں کرتا)۔</w:t>
      </w:r>
      <w:r>
        <w:rPr>
          <w:rStyle w:val="FootnoteReference"/>
        </w:rPr>
        <w:footnoteReference w:id="120"/>
      </w:r>
      <w:r>
        <w:rPr>
          <w:rFonts w:ascii="Alvi Nastaleeq" w:cs="Alvi Nastaleeq" w:eastAsia="Alvi Nastaleeq" w:hAnsi="Alvi Nastaleeq"/>
          <w:sz w:val="28"/>
          <w:szCs w:val="28"/>
          <w:rtl/>
        </w:rPr>
        <w:t xml:space="preserve"> یوں اسلام دونوں طرف اخلاق کی تعلیم دیتا ہے: دینے والا احسان نہ جتائے اور لینے والا ناشکری نہ کرے۔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تجزیہ اور نتیجہ</w:t>
      </w:r>
    </w:p>
    <w:p>
      <w:pPr>
        <w:bidi/>
        <w:spacing w:after="120" w:before="0" w:line="300" w:lineRule="auto"/>
        <w:ind w:firstLine="0"/>
        <w:jc w:val="both"/>
      </w:pPr>
      <w:r>
        <w:rPr>
          <w:rFonts w:ascii="Alvi Nastaleeq" w:cs="Alvi Nastaleeq" w:eastAsia="Alvi Nastaleeq" w:hAnsi="Alvi Nastaleeq"/>
          <w:sz w:val="28"/>
          <w:szCs w:val="28"/>
          <w:rtl/>
        </w:rPr>
        <w:t xml:space="preserve">اس پوری بحث کا خلاصہ درج ذیل جدول کی صورت میں پیش کیا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دلیل</w:t>
            </w:r>
          </w:p>
        </w:tc>
        <w:tc>
          <w:tcPr>
            <w:tcW w:type="dxa" w:w="6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زکوٰۃ کے "حق" ہونے پر دلالت</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المعارج: 24 تا 25، الذاریات: 19</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مالداروں کے مال میں "حق معلوم" کا تعین</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تصورِ ملکیت</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مال کا حقیقی مالک اللہ ہے، انسان صرف امانت دار ہے</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حدیثِ معاذ رضی اللہ عنہ</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فقراء کو "لوٹائی" جاتی ہے</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حدیثِ انس رضی اللہ عنہ</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قیامت میں فقراء "اپنے حقوق" کا مطالبہ کریں گے</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 262 تا 264</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احسان جتانے سے صدقہ کا ثواب ضائع ہو جاتا ہے</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بحث کا معاشی پہلو بھی بہت اہم ہے۔ جب زکوٰۃ کو "احسان" سمجھا جاتا ہے تو مالدار اپنی مرضی سے جب چاہے اور جسے چاہے دیتا ہے، اور غریب ہمیشہ دوسرے کے رحم و کرم پر رہتا ہے۔ اس کے برعکس جب زکوٰۃ کو "حق" مانا جاتا ہے تو یہ ایک مستقل، مقررہ اور قابلِ اعتماد نظام بن جاتا ہے، جس پر غریب اپنی زندگی کی منصوبہ بندی کر سکتا ہے۔ "حق" کا یہی تصور زکوٰۃ کو خیرات سے بلند کر کے ایک باقاعدہ معاشی نظام کی حیثیت دیتا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مانعین و منکرینِ زکوٰۃ</w:t>
      </w:r>
    </w:p>
    <w:p>
      <w:pPr>
        <w:bidi/>
        <w:spacing w:after="120" w:before="0" w:line="300" w:lineRule="auto"/>
        <w:ind w:firstLine="0"/>
        <w:jc w:val="both"/>
      </w:pPr>
      <w:r>
        <w:rPr>
          <w:rFonts w:ascii="Alvi Nastaleeq" w:cs="Alvi Nastaleeq" w:eastAsia="Alvi Nastaleeq" w:hAnsi="Alvi Nastaleeq"/>
          <w:sz w:val="28"/>
          <w:szCs w:val="28"/>
          <w:rtl/>
        </w:rPr>
        <w:t xml:space="preserve">زکوٰۃ کی فرضیت اور اس کے غریب کا حق ہونے کے بعد اب یہ سوال سامنے آتا ہے کہ جو شخص زکوٰۃ ادا نہ کرے یا اس کی فرضیت ہی کا انکار کر دے، اس کے بارے میں شریعت کا کیا حکم ہے؟ اس فصل میں اس سوال کا جواب قرآن و سنت، اسلامی تاریخ اور فقہی احکام کی روشنی میں دیا جائے 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منکر اور مانع میں فرق</w:t>
      </w:r>
    </w:p>
    <w:p>
      <w:pPr>
        <w:bidi/>
        <w:spacing w:after="120" w:before="0" w:line="300" w:lineRule="auto"/>
        <w:ind w:firstLine="0"/>
        <w:jc w:val="both"/>
      </w:pPr>
      <w:r>
        <w:rPr>
          <w:rFonts w:ascii="Alvi Nastaleeq" w:cs="Alvi Nastaleeq" w:eastAsia="Alvi Nastaleeq" w:hAnsi="Alvi Nastaleeq"/>
          <w:sz w:val="28"/>
          <w:szCs w:val="28"/>
          <w:rtl/>
        </w:rPr>
        <w:t xml:space="preserve">فقہائے کرام نے زکوٰۃ نہ دینے والوں کی دو قسمیں بیان کی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منکرِ زکوٰۃ:</w:t>
      </w:r>
      <w:r>
        <w:rPr>
          <w:rFonts w:ascii="Alvi Nastaleeq" w:cs="Alvi Nastaleeq" w:eastAsia="Alvi Nastaleeq" w:hAnsi="Alvi Nastaleeq"/>
          <w:sz w:val="28"/>
          <w:szCs w:val="28"/>
          <w:rtl/>
        </w:rPr>
        <w:t xml:space="preserve"> وہ شخص جو زکوٰۃ کے فرض ہونے ہی کا انکار کرے۔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مانعِ زکوٰۃ:</w:t>
      </w:r>
      <w:r>
        <w:rPr>
          <w:rFonts w:ascii="Alvi Nastaleeq" w:cs="Alvi Nastaleeq" w:eastAsia="Alvi Nastaleeq" w:hAnsi="Alvi Nastaleeq"/>
          <w:sz w:val="28"/>
          <w:szCs w:val="28"/>
          <w:rtl/>
        </w:rPr>
        <w:t xml:space="preserve"> وہ شخص جو زکوٰۃ کو فرض تو مانتا ہو مگر بخل یا سستی کی وجہ سے ادا نہ کرے۔</w:t>
      </w:r>
    </w:p>
    <w:p>
      <w:pPr>
        <w:bidi/>
        <w:spacing w:after="120" w:before="0" w:line="300" w:lineRule="auto"/>
        <w:ind w:firstLine="0"/>
        <w:jc w:val="both"/>
      </w:pPr>
      <w:r>
        <w:rPr>
          <w:rFonts w:ascii="Alvi Nastaleeq" w:cs="Alvi Nastaleeq" w:eastAsia="Alvi Nastaleeq" w:hAnsi="Alvi Nastaleeq"/>
          <w:sz w:val="28"/>
          <w:szCs w:val="28"/>
          <w:rtl/>
        </w:rPr>
        <w:t xml:space="preserve">صدر الشریعہ علیہ الرحمہ نے دونوں کا حکم ایک ہی جملے میں بیان فرما دیا ہے کہ زکوٰۃ کا منکر کافر ہے اور نہ دینے والا فاسق اور قتل کا مستحق ہے، جبکہ ادائیگی میں تاخیر کرنے والا گنہگار اور مردود الشہادۃ ہے۔</w:t>
      </w:r>
      <w:r>
        <w:rPr>
          <w:rStyle w:val="FootnoteReference"/>
        </w:rPr>
        <w:footnoteReference w:id="121"/>
      </w:r>
      <w:r>
        <w:rPr>
          <w:rFonts w:ascii="Alvi Nastaleeq" w:cs="Alvi Nastaleeq" w:eastAsia="Alvi Nastaleeq" w:hAnsi="Alvi Nastaleeq"/>
          <w:sz w:val="28"/>
          <w:szCs w:val="28"/>
          <w:rtl/>
        </w:rPr>
        <w:t xml:space="preserve"> "فیضانِ زکوٰۃ" میں بھی یہی بات دہرائی گئی ہے کہ زکوٰۃ کا فرض ہونا قرآن سے ثابت ہے، اس لیے اس کا انکار کرنے والا کافر ہے۔</w:t>
      </w:r>
      <w:r>
        <w:rPr>
          <w:rStyle w:val="FootnoteReference"/>
        </w:rPr>
        <w:footnoteReference w:id="12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عہدِ صدیقی میں مانعینِ زکوٰۃ کا فتنہ</w:t>
      </w:r>
    </w:p>
    <w:p>
      <w:pPr>
        <w:keepNext/>
        <w:bidi/>
        <w:spacing w:after="60" w:before="100" w:line="300" w:lineRule="auto"/>
        <w:jc w:val="both"/>
      </w:pPr>
      <w:r>
        <w:rPr>
          <w:rFonts w:ascii="Alvi Nastaleeq" w:cs="Alvi Nastaleeq" w:eastAsia="Alvi Nastaleeq" w:hAnsi="Alvi Nastaleeq"/>
          <w:b/>
          <w:bCs/>
          <w:sz w:val="30"/>
          <w:szCs w:val="30"/>
          <w:rtl/>
        </w:rPr>
        <w:t xml:space="preserve">الف: فتنے کا پس منظر</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کے وصالِ ظاہری کے بعد عرب کے مختلف قبائل میں ارتداد اور بغاوت کی لہر اٹھی۔ "فیضانِ صدیقِ اکبر" میں اس دور کے مختلف قبائل کے کرداروں کا تفصیلی جائزہ لیا گیا ہے۔ اس کے مطابق مکہ، مدینہ اور طائف کے قبائل بدستور اسلام پر قائم رہے، جبکہ کچھ قبائل نے جھوٹے مدعیانِ نبوت کی پیروی شروع کر دی۔ ان کے علاوہ کچھ ایسے لوگ تھے جو اسلام کو تو سچا مذہب سمجھتے تھے لیکن زکوٰۃ ادا کرنے پر آمادہ نہ تھے۔ ان کا خیال تھا کہ زکوٰۃ کی ادائیگی صرف رسول اللہ ﷺ کی حیاتِ طیبہ تک ضروری تھی اور اب اس کی ضرورت نہیں رہی۔ بعض قبائل کے ذہنوں میں یہ وسوسہ بھی آیا کہ جب ہم عشر دیتے ہیں تو زکوٰۃ کیوں ادا کریں۔ زکوٰۃ سے انکار کرنے والے قبائل میں عبس، ذبیان، بنو کنانہ، غطفان اور فزارہ وغیرہ شامل تھے۔</w:t>
      </w:r>
      <w:r>
        <w:rPr>
          <w:rStyle w:val="FootnoteReference"/>
        </w:rPr>
        <w:footnoteReference w:id="123"/>
      </w:r>
    </w:p>
    <w:p>
      <w:pPr>
        <w:keepNext/>
        <w:bidi/>
        <w:spacing w:after="60" w:before="100" w:line="300" w:lineRule="auto"/>
        <w:jc w:val="both"/>
      </w:pPr>
      <w:r>
        <w:rPr>
          <w:rFonts w:ascii="Alvi Nastaleeq" w:cs="Alvi Nastaleeq" w:eastAsia="Alvi Nastaleeq" w:hAnsi="Alvi Nastaleeq"/>
          <w:b/>
          <w:bCs/>
          <w:sz w:val="30"/>
          <w:szCs w:val="30"/>
          <w:rtl/>
        </w:rPr>
        <w:t xml:space="preserve">ب: حضرت صدیقِ اکبر رضی اللہ عنہ کا موقف</w:t>
      </w:r>
    </w:p>
    <w:p>
      <w:pPr>
        <w:bidi/>
        <w:spacing w:after="120" w:before="0" w:line="300" w:lineRule="auto"/>
        <w:ind w:firstLine="0"/>
        <w:jc w:val="both"/>
      </w:pPr>
      <w:r>
        <w:rPr>
          <w:rFonts w:ascii="Alvi Nastaleeq" w:cs="Alvi Nastaleeq" w:eastAsia="Alvi Nastaleeq" w:hAnsi="Alvi Nastaleeq"/>
          <w:sz w:val="28"/>
          <w:szCs w:val="28"/>
          <w:rtl/>
        </w:rPr>
        <w:t xml:space="preserve">جب حضرت ابوبکر صدیق رضی اللہ عنہ نے ان لوگوں کے خلاف جہاد کا ارادہ فرمایا تو بعض صحابۂ کرام نے نرمی کا مشورہ دیا۔ اس موقع پر حضرت عمر فاروق رضی اللہ عنہ اور حضرت صدیقِ اکبر رضی اللہ عنہ کے درمیان جو مکالمہ ہوا وہ صحیح بخاری میں منقول ہے اور صدر الشریعہ علیہ الرحمہ نے اسے "بہارِ شریعت" میں نقل فرمایا ہے۔ حضرت عمر رضی اللہ عنہ نے عرض کیا کہ آپ ان لوگوں سے کیسے جہاد کریں گے جو "لَا اِلٰہَ اِلَّا اللّٰہ" کہتے ہیں، جبکہ رسول اللہ ﷺ نے فرمایا ہے کہ جو یہ کلمہ پڑھ لے اس نے اپنی جان اور مال کو محفوظ کر لیا۔ اس پر حضرت صدیقِ اکبر رضی اللہ عنہ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وَاللّٰهِ لَأُقَاتِلَنَّ مَنْ فَرَّقَ بَيْنَ الصَّلَاةِ وَالزَّكَاةِ، فَإِنَّ الزَّكَاةَ حَقُّ الْمَالِ</w:t>
      </w:r>
      <w:r>
        <w:rPr>
          <w:rStyle w:val="FootnoteReference"/>
        </w:rPr>
        <w:footnoteReference w:id="12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w:t>
      </w:r>
      <w:bookmarkStart w:name="hd28" w:id="1"/>
      <w:r>
        <w:t xml:space="preserve"/>
      </w:r>
      <w:bookmarkEnd w:id="1"/>
      <w:r>
        <w:rPr>
          <w:rFonts w:ascii="Alvi Nastaleeq" w:cs="Alvi Nastaleeq" w:eastAsia="Alvi Nastaleeq" w:hAnsi="Alvi Nastaleeq"/>
          <w:sz w:val="28"/>
          <w:szCs w:val="28"/>
          <w:rtl/>
        </w:rPr>
        <w:t xml:space="preserve">خدا کی قسم! میں اس سے ضرور جہاد کروں گا جو نماز اور زکوٰۃ میں فرق کرے (کہ نماز کو فرض مانے اور زکوٰۃ کی فرضیت سے انکار کرے)، کیونکہ زکوٰۃ مال کا حق ہے۔</w:t>
      </w:r>
    </w:p>
    <w:p>
      <w:pPr>
        <w:bidi/>
        <w:spacing w:after="120" w:before="0" w:line="300" w:lineRule="auto"/>
        <w:ind w:firstLine="0"/>
        <w:jc w:val="both"/>
      </w:pPr>
      <w:r>
        <w:rPr>
          <w:rFonts w:ascii="Alvi Nastaleeq" w:cs="Alvi Nastaleeq" w:eastAsia="Alvi Nastaleeq" w:hAnsi="Alvi Nastaleeq"/>
          <w:sz w:val="28"/>
          <w:szCs w:val="28"/>
          <w:rtl/>
        </w:rPr>
        <w:t xml:space="preserve">اور مزید فرمایا کہ خدا کی قسم! اگر وہ بکری کا وہ بچہ بھی دینے سے انکار کریں گے جو رسول اللہ ﷺ کی خدمت میں پیش کیا کرتے تھے، تو میں اس پر بھی ان سے جہاد کروں گا۔ حضرت فاروقِ اعظم رضی اللہ عنہ فرماتے ہیں کہ اللہ کی قسم میں نے دیکھا کہ اللہ تعالیٰ نے صدیق کا سینہ کھول دیا ہے، اور اس وقت میں نے بھی پہچان لیا کہ وہی حق ہے۔</w:t>
      </w:r>
      <w:r>
        <w:rPr>
          <w:rStyle w:val="FootnoteReference"/>
        </w:rPr>
        <w:footnoteReference w:id="125"/>
      </w:r>
    </w:p>
    <w:p>
      <w:pPr>
        <w:bidi/>
        <w:spacing w:after="120" w:before="0" w:line="300" w:lineRule="auto"/>
        <w:ind w:firstLine="0"/>
        <w:jc w:val="both"/>
      </w:pPr>
      <w:r>
        <w:rPr>
          <w:rFonts w:ascii="Alvi Nastaleeq" w:cs="Alvi Nastaleeq" w:eastAsia="Alvi Nastaleeq" w:hAnsi="Alvi Nastaleeq"/>
          <w:sz w:val="28"/>
          <w:szCs w:val="28"/>
          <w:rtl/>
        </w:rPr>
        <w:t xml:space="preserve">امام سیوطی علیہ الرحمہ نے "تاریخ الخلفاء" میں اس واقعے کو کچھ مزید تفصیل کے ساتھ بیان کیا ہے۔ ان کی روایت کے مطابق حضرت صدیقِ اکبر رضی اللہ عنہ نے حضرت عمر رضی اللہ عنہ سے فرمایا کہ زمانۂ جاہلیت میں تو تم بڑے قوت والے تھے، زمانۂ اسلام میں یہ سستی کیسی؟</w:t>
      </w:r>
      <w:r>
        <w:rPr>
          <w:rStyle w:val="FootnoteReference"/>
        </w:rPr>
        <w:footnoteReference w:id="126"/>
      </w:r>
      <w:r>
        <w:rPr>
          <w:rFonts w:ascii="Alvi Nastaleeq" w:cs="Alvi Nastaleeq" w:eastAsia="Alvi Nastaleeq" w:hAnsi="Alvi Nastaleeq"/>
          <w:sz w:val="28"/>
          <w:szCs w:val="28"/>
          <w:rtl/>
        </w:rPr>
        <w:t xml:space="preserve"> امام سیوطی علیہ الرحمہ نے دارقطنی کے حوالے سے یہ روایت بھی نقل کی ہے کہ جب حضرت صدیقِ اکبر رضی اللہ عنہ خود لشکر لے کر نکلنے لگے تو حضرت علی المرتضیٰ رضی اللہ عنہ نے آپ کی سواری کی لگام تھام لی اور عرض کیا کہ اگر آپ کو کچھ ہو گیا تو اسلامی نظام کبھی باقی نہیں رہے گا۔</w:t>
      </w:r>
      <w:r>
        <w:rPr>
          <w:rStyle w:val="FootnoteReference"/>
        </w:rPr>
        <w:footnoteReference w:id="127"/>
      </w:r>
      <w:r>
        <w:rPr>
          <w:rFonts w:ascii="Alvi Nastaleeq" w:cs="Alvi Nastaleeq" w:eastAsia="Alvi Nastaleeq" w:hAnsi="Alvi Nastaleeq"/>
          <w:sz w:val="28"/>
          <w:szCs w:val="28"/>
          <w:rtl/>
        </w:rPr>
        <w:t xml:space="preserve"> چنانچہ آپ نے یہ مشورہ قبول فرمایا اور حضرت خالد بن ولید رضی اللہ عنہ کو لشکر کا امیر مقرر فرما دیا۔</w:t>
      </w:r>
      <w:r>
        <w:rPr>
          <w:rStyle w:val="FootnoteReference"/>
        </w:rPr>
        <w:footnoteReference w:id="128"/>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بیان ہوا ہے کہ اس معاملے میں جب صحابۂ کرام کی آراء مختلف ہوئیں تو حضرت صدیقِ اکبر رضی اللہ عنہ نے حضرت علی المرتضیٰ رضی اللہ عنہ سے مشورہ طلب کیا۔ انہوں نے عرض کیا: اگر آپ نے ان لوگوں سے وہ ادنیٰ سی چیز بھی نہ لی جسے رسول اللہ ﷺ زکوٰۃ کے طور پر وصول فرماتے تھے تو یہ سنتِ رسول کی مخالفت ہوگی۔ یہ سن کر آپ نے فرمایا کہ اگر ایسا ہے تو میں ان کے خلاف جہاد کروں گا۔ اور جب بعض صحابہ نے ان لوگوں سے نرمی برتنے کا مشورہ دیا تو آپ نے فرمایا کہ وحی کا سلسلہ ختم ہو چکا اور دین مکمل ہو چکا ہے، تو کیا میرے ہوتے ہوئے دین میں کوئی کمی ہو جائے گی؟</w:t>
      </w:r>
      <w:r>
        <w:rPr>
          <w:rStyle w:val="FootnoteReference"/>
        </w:rPr>
        <w:footnoteReference w:id="129"/>
      </w:r>
    </w:p>
    <w:p>
      <w:pPr>
        <w:keepNext/>
        <w:bidi/>
        <w:spacing w:after="60" w:before="100" w:line="300" w:lineRule="auto"/>
        <w:jc w:val="both"/>
      </w:pPr>
      <w:r>
        <w:rPr>
          <w:rFonts w:ascii="Alvi Nastaleeq" w:cs="Alvi Nastaleeq" w:eastAsia="Alvi Nastaleeq" w:hAnsi="Alvi Nastaleeq"/>
          <w:b/>
          <w:bCs/>
          <w:sz w:val="30"/>
          <w:szCs w:val="30"/>
          <w:rtl/>
        </w:rPr>
        <w:t xml:space="preserve">ج: حضرت عمر رضی اللہ عنہ کے ابتدائی تامل کی وجہ</w:t>
      </w:r>
    </w:p>
    <w:p>
      <w:pPr>
        <w:bidi/>
        <w:spacing w:after="120" w:before="0" w:line="300" w:lineRule="auto"/>
        <w:ind w:firstLine="0"/>
        <w:jc w:val="both"/>
      </w:pPr>
      <w:r>
        <w:rPr>
          <w:rFonts w:ascii="Alvi Nastaleeq" w:cs="Alvi Nastaleeq" w:eastAsia="Alvi Nastaleeq" w:hAnsi="Alvi Nastaleeq"/>
          <w:sz w:val="28"/>
          <w:szCs w:val="28"/>
          <w:rtl/>
        </w:rPr>
        <w:t xml:space="preserve">یہاں یہ سوال پیدا ہوتا ہے کہ حضرت عمر رضی اللہ عنہ جیسے جلیل القدر صحابی نے ابتدا میں اختلاف کیوں کیا؟ صدر الشریعہ علیہ الرحمہ نے اس کی نہایت عمدہ توجیہ بیان فرمائی ہے۔ آپ فرماتے ہیں کہ حضرت عمر رضی اللہ عنہ کے علم میں پہلے یہ بات نہ تھی کہ یہ لوگ زکوٰۃ کی فرضیت کے منکر ہیں۔ ان کا خیال تھا کہ یہ لوگ صرف زکوٰۃ ادا نہیں کر رہے، جس کی وجہ سے گنہگار تو ہوئے مگر کافر نہیں ہوئے کہ ان سے جہاد کیا جائے۔ جب انہیں حقیقتِ حال معلوم ہوئی تو انہوں نے پہچان لیا کہ حق وہی ہے جو صدیقِ اکبر نے سمجھا اور کیا۔ آپ نے اس حدیث سے یہ مسئلہ بھی اخذ کیا ہے کہ اسلام کے لیے محض کلمہ پڑھ لینا کافی نہیں جب تک دین کی تمام ضروری باتوں کا اقرار نہ کرے۔</w:t>
      </w:r>
      <w:r>
        <w:rPr>
          <w:rStyle w:val="FootnoteReference"/>
        </w:rPr>
        <w:footnoteReference w:id="130"/>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بھی وضاحت کی گئی ہے کہ زکوٰۃ سے انکار کرنے والے قبائل سے قتال کرنے کو ابتدا میں بعض صحابہ نے نامناسب خیال کیا تھا، لیکن حضرت صدیقِ اکبر رضی اللہ عنہ کے اظہارِ رائے کے بعد تمام صحابہ ان کی رائے سے متفق ہو گئے۔</w:t>
      </w:r>
      <w:r>
        <w:rPr>
          <w:rStyle w:val="FootnoteReference"/>
        </w:rPr>
        <w:footnoteReference w:id="131"/>
      </w:r>
    </w:p>
    <w:p>
      <w:pPr>
        <w:keepNext/>
        <w:bidi/>
        <w:spacing w:after="60" w:before="100" w:line="300" w:lineRule="auto"/>
        <w:jc w:val="both"/>
      </w:pPr>
      <w:r>
        <w:rPr>
          <w:rFonts w:ascii="Alvi Nastaleeq" w:cs="Alvi Nastaleeq" w:eastAsia="Alvi Nastaleeq" w:hAnsi="Alvi Nastaleeq"/>
          <w:b/>
          <w:bCs/>
          <w:sz w:val="30"/>
          <w:szCs w:val="30"/>
          <w:rtl/>
        </w:rPr>
        <w:t xml:space="preserve">د: اس فیصلے کے دور رس اثرات</w:t>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اس فیصلے کی اہمیت ان الفاظ میں بیان کی گئی ہے کہ اگر حضرت صدیقِ اکبر رضی اللہ عنہ اس وقت اس فتنے کا قلع قمع نہ کرتے تو قیامت تک مسلمان زکوٰۃ کی ادائیگی اور اس کے بے شمار فوائد سے محروم ہو جاتے۔</w:t>
      </w:r>
      <w:r>
        <w:rPr>
          <w:rStyle w:val="FootnoteReference"/>
        </w:rPr>
        <w:footnoteReference w:id="132"/>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واقعے سے تین اہم اصول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زکوٰۃ نماز کی طرح دین کا ایک ناقابلِ تقسیم حصہ ہے۔ کوئی شخص یا گروہ دین کے کچھ حصوں کو مان کر اور کچھ کو چھوڑ کر مسلمان نہیں رہ سکتا۔</w:t>
      </w:r>
    </w:p>
    <w:p>
      <w:pPr>
        <w:bidi/>
        <w:spacing w:after="80" w:before="0" w:line="300" w:lineRule="auto"/>
        <w:ind w:start="300"/>
        <w:jc w:val="both"/>
      </w:pPr>
      <w:r>
        <w:rPr>
          <w:rFonts w:ascii="Alvi Nastaleeq" w:cs="Alvi Nastaleeq" w:eastAsia="Alvi Nastaleeq" w:hAnsi="Alvi Nastaleeq"/>
          <w:sz w:val="28"/>
          <w:szCs w:val="28"/>
          <w:rtl/>
        </w:rPr>
        <w:t xml:space="preserve">٭ زکوٰۃ کی وصولی اسلامی ریاست کی ذمہ داری ہے، اور ریاست زکوٰۃ نہ دینے والوں کے خلاف کارروائی کا اختیار رکھتی ہے۔</w:t>
      </w:r>
    </w:p>
    <w:p>
      <w:pPr>
        <w:bidi/>
        <w:spacing w:after="80" w:before="0" w:line="300" w:lineRule="auto"/>
        <w:ind w:start="300"/>
        <w:jc w:val="both"/>
      </w:pPr>
      <w:r>
        <w:rPr>
          <w:rFonts w:ascii="Alvi Nastaleeq" w:cs="Alvi Nastaleeq" w:eastAsia="Alvi Nastaleeq" w:hAnsi="Alvi Nastaleeq"/>
          <w:sz w:val="28"/>
          <w:szCs w:val="28"/>
          <w:rtl/>
        </w:rPr>
        <w:t xml:space="preserve">٭ حضرت صدیقِ اکبر رضی اللہ عنہ نے زکوٰۃ کو "حق المال" قرار دیا، جس سے پچھلی فصل میں بیان کردہ "حق" کے تصور کی مزید تائید ہوتی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مانعینِ زکوٰۃ کے لیے قرآنی وعیدیں</w:t>
      </w:r>
    </w:p>
    <w:p>
      <w:pPr>
        <w:keepNext/>
        <w:bidi/>
        <w:spacing w:after="60" w:before="100" w:line="300" w:lineRule="auto"/>
        <w:jc w:val="both"/>
      </w:pPr>
      <w:r>
        <w:rPr>
          <w:rFonts w:ascii="Alvi Nastaleeq" w:cs="Alvi Nastaleeq" w:eastAsia="Alvi Nastaleeq" w:hAnsi="Alvi Nastaleeq"/>
          <w:b/>
          <w:bCs/>
          <w:sz w:val="30"/>
          <w:szCs w:val="30"/>
          <w:rtl/>
        </w:rPr>
        <w:t xml:space="preserve">الف: سونا چاندی جمع کرنے والوں کا انجام</w:t>
      </w:r>
    </w:p>
    <w:p>
      <w:pPr>
        <w:keepNext/>
        <w:bidi/>
        <w:spacing w:after="60" w:before="0" w:line="360" w:lineRule="auto"/>
        <w:jc w:val="center"/>
      </w:pPr>
      <w:r>
        <w:rPr>
          <w:rFonts w:ascii="Traditional Arabic" w:cs="Traditional Arabic" w:eastAsia="Traditional Arabic" w:hAnsi="Traditional Arabic"/>
          <w:sz w:val="35"/>
          <w:szCs w:val="35"/>
          <w:rtl/>
        </w:rPr>
        <w:t xml:space="preserve">وَالَّذِيْنَ يَكْنِزُوْنَ الذَّهَبَ وَالْفِضَّةَ وَلَا يُنْفِقُوْنَهَا فِيْ سَبِيْلِ اللّٰهِ فَبَشِّرْهُمْ بِعَذَابٍ اَلِيْمٍ يَّوْمَ يُحْمٰى عَلَيْهَا فِيْ نَارِ جَهَنَّمَ فَتُكْوٰى بِهَا جِبَاهُهُمْ وَجُنُوْبُهُمْ وَظُهُوْرُهُمْ هٰذَا مَا كَنَزْتُمْ لِاَنْفُسِكُمْ فَذُوْقُوْا مَا كُنْتُمْ تَكْنِزُوْنَ</w:t>
      </w:r>
      <w:bookmarkStart w:name="ay29" w:id="1"/>
      <w:r>
        <w:t xml:space="preserve"/>
      </w:r>
      <w:bookmarkEnd w:id="1"/>
      <w:r>
        <w:rPr>
          <w:rStyle w:val="FootnoteReference"/>
        </w:rPr>
        <w:footnoteReference w:id="13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سونا اور چاندی جمع کرتے ہیں اور اسے اللہ (عزوجل) کی راہ میں خرچ نہیں کرتے، انہیں دردناک عذاب کی خوشخبری سنا دو، جس دن آتشِ جہنم میں وہ تپائے جائیں گے اور ان سے ان کی پیشانیاں اور کروٹیں اور پیٹھیں داغی جائیں گی (اور ان سے کہا جائے گا) یہ وہ ہے جو تم نے اپنے نفس کے لیے جمع کیا تھا، تو اب چکھو جو جمع کرتے تھے۔</w:t>
      </w:r>
      <w:r>
        <w:rPr>
          <w:rStyle w:val="FootnoteReference"/>
        </w:rPr>
        <w:footnoteReference w:id="134"/>
      </w:r>
    </w:p>
    <w:p>
      <w:pPr>
        <w:bidi/>
        <w:spacing w:after="120" w:before="0" w:line="300" w:lineRule="auto"/>
        <w:ind w:firstLine="0"/>
        <w:jc w:val="both"/>
      </w:pPr>
      <w:r>
        <w:rPr>
          <w:rFonts w:ascii="Alvi Nastaleeq" w:cs="Alvi Nastaleeq" w:eastAsia="Alvi Nastaleeq" w:hAnsi="Alvi Nastaleeq"/>
          <w:b/>
          <w:bCs/>
          <w:sz w:val="28"/>
          <w:szCs w:val="28"/>
          <w:rtl/>
        </w:rPr>
        <w:t xml:space="preserve">"کنز" سے کیا مراد ہے؟</w:t>
      </w:r>
      <w:r>
        <w:rPr>
          <w:rFonts w:ascii="Alvi Nastaleeq" w:cs="Alvi Nastaleeq" w:eastAsia="Alvi Nastaleeq" w:hAnsi="Alvi Nastaleeq"/>
          <w:sz w:val="28"/>
          <w:szCs w:val="28"/>
          <w:rtl/>
        </w:rPr>
        <w:t xml:space="preserve"> اس آیت کی تفسیر میں پیر کرم شاہ الازہری علیہ الرحمہ نے لکھا ہے کہ لغت میں "کنز" اس مال کو کہتے ہیں جسے اکٹھا کر کے جمع کر لیا جائے۔ آپ نے صحابۂ کرام کے درمیان اس آیت کے مفہوم میں اختلاف کا ذکر کرتے ہوئے لکھا ہے کہ حضرت ابوذر رضی اللہ عنہ کی رائے یہ تھی کہ ضرورت سے زائد ہر مال کو جمع رکھنا اس وعید میں داخل ہے، لیکن جمہور صحابہ، جن میں خلفائے راشدین بھی شامل ہیں، کا مذہب یہ ہے کہ جس مال کی زکوٰۃ ادا کر دی جائے وہ اس وعید میں داخل نہیں۔ اس کی تائید میں آپ نے حضرت عبداللہ بن عمر رضی اللہ عنہما کا یہ قول نقل کیا ہے کہ جس مال کی زکوٰۃ ادا کر دی گئی ہو وہ کنز نہیں، اگرچہ وہ سات زمینوں کے نیچے دفن ہو، اور جس مال کی زکوٰۃ ادا نہ کی جائے وہ کنز ہے، خواہ وہ زمین کے اوپر ہی کیوں نہ ہو۔</w:t>
      </w:r>
      <w:r>
        <w:rPr>
          <w:rStyle w:val="FootnoteReference"/>
        </w:rPr>
        <w:footnoteReference w:id="135"/>
      </w:r>
    </w:p>
    <w:p>
      <w:pPr>
        <w:bidi/>
        <w:spacing w:after="120" w:before="0" w:line="300" w:lineRule="auto"/>
        <w:ind w:firstLine="0"/>
        <w:jc w:val="both"/>
      </w:pPr>
      <w:r>
        <w:rPr>
          <w:rFonts w:ascii="Alvi Nastaleeq" w:cs="Alvi Nastaleeq" w:eastAsia="Alvi Nastaleeq" w:hAnsi="Alvi Nastaleeq"/>
          <w:b/>
          <w:bCs/>
          <w:sz w:val="28"/>
          <w:szCs w:val="28"/>
          <w:rtl/>
        </w:rPr>
        <w:t xml:space="preserve">ایک اہم معاشی نکتہ:</w:t>
      </w:r>
      <w:r>
        <w:rPr>
          <w:rFonts w:ascii="Alvi Nastaleeq" w:cs="Alvi Nastaleeq" w:eastAsia="Alvi Nastaleeq" w:hAnsi="Alvi Nastaleeq"/>
          <w:sz w:val="28"/>
          <w:szCs w:val="28"/>
          <w:rtl/>
        </w:rPr>
        <w:t xml:space="preserve"> اسی مقام پر پیر کرم شاہ الازہری علیہ الرحمہ نے امام قرطبی کے حوالے سے ایک اہم نکتہ بیان کیا ہے، جو اس مقالے کے موضوع سے براہِ راست تعلق رکھتا ہے۔ آپ لکھتے ہیں کہ اگر حالات نازک ہو جائیں، لوگ فاقوں سے مر رہے ہوں اور بیت المال خالی ہو چکا ہو، تو اس وقت صرف زکوٰۃ کی ادائیگی پر اکتفا نہیں کیا جائے گا بلکہ حاکمِ وقت ضرورت کے مطابق زکوٰۃ سے زیادہ بھی وصول کر سکتا ہے، اور ان حالات میں سونا چاندی جمع کر کے رکھنا جائز نہیں ہوگا۔</w:t>
      </w:r>
      <w:r>
        <w:rPr>
          <w:rStyle w:val="FootnoteReference"/>
        </w:rPr>
        <w:footnoteReference w:id="136"/>
      </w:r>
      <w:r>
        <w:rPr>
          <w:rFonts w:ascii="Alvi Nastaleeq" w:cs="Alvi Nastaleeq" w:eastAsia="Alvi Nastaleeq" w:hAnsi="Alvi Nastaleeq"/>
          <w:sz w:val="28"/>
          <w:szCs w:val="28"/>
          <w:rtl/>
        </w:rPr>
        <w:t xml:space="preserve"> اس سے معلوم ہوتا ہے کہ اسلام کی نظر میں غربت کا خاتمہ اتنا اہم مقصد ہے کہ ہنگامی حالات میں اس کے لیے زکوٰۃ سے بڑھ کر بھی مال لیا جا سکتا ہے۔</w:t>
      </w:r>
    </w:p>
    <w:p>
      <w:pPr>
        <w:bidi/>
        <w:spacing w:after="120" w:before="0" w:line="300" w:lineRule="auto"/>
        <w:ind w:firstLine="0"/>
        <w:jc w:val="both"/>
      </w:pPr>
      <w:r>
        <w:rPr>
          <w:rFonts w:ascii="Alvi Nastaleeq" w:cs="Alvi Nastaleeq" w:eastAsia="Alvi Nastaleeq" w:hAnsi="Alvi Nastaleeq"/>
          <w:b/>
          <w:bCs/>
          <w:sz w:val="28"/>
          <w:szCs w:val="28"/>
          <w:rtl/>
        </w:rPr>
        <w:t xml:space="preserve">جسم کے انہی حصوں کو داغنے کی حکمت:</w:t>
      </w:r>
      <w:r>
        <w:rPr>
          <w:rFonts w:ascii="Alvi Nastaleeq" w:cs="Alvi Nastaleeq" w:eastAsia="Alvi Nastaleeq" w:hAnsi="Alvi Nastaleeq"/>
          <w:sz w:val="28"/>
          <w:szCs w:val="28"/>
          <w:rtl/>
        </w:rPr>
        <w:t xml:space="preserve"> مفتی احمد یار خان نعیمی علیہ الرحمہ نے پیشانی، پہلو اور پیٹھ کو داغے جانے کی حکمت یہ بیان کی ہے کہ یہ بخیل فقیروں کو دیکھ کر ان سے منہ موڑ لیتا تھا اور پہلو بچا کر نکل جاتا تھا، اس لیے انہی مقامات کو داغا جائے گا۔</w:t>
      </w:r>
      <w:r>
        <w:rPr>
          <w:rStyle w:val="FootnoteReference"/>
        </w:rPr>
        <w:footnoteReference w:id="137"/>
      </w:r>
    </w:p>
    <w:p>
      <w:pPr>
        <w:keepNext/>
        <w:bidi/>
        <w:spacing w:after="60" w:before="100" w:line="300" w:lineRule="auto"/>
        <w:jc w:val="both"/>
      </w:pPr>
      <w:r>
        <w:rPr>
          <w:rFonts w:ascii="Alvi Nastaleeq" w:cs="Alvi Nastaleeq" w:eastAsia="Alvi Nastaleeq" w:hAnsi="Alvi Nastaleeq"/>
          <w:b/>
          <w:bCs/>
          <w:sz w:val="30"/>
          <w:szCs w:val="30"/>
          <w:rtl/>
        </w:rPr>
        <w:t xml:space="preserve">ب: بخل کا طوق</w:t>
      </w:r>
    </w:p>
    <w:p>
      <w:pPr>
        <w:keepNext/>
        <w:bidi/>
        <w:spacing w:after="60" w:before="0" w:line="360" w:lineRule="auto"/>
        <w:jc w:val="center"/>
      </w:pPr>
      <w:r>
        <w:rPr>
          <w:rFonts w:ascii="Traditional Arabic" w:cs="Traditional Arabic" w:eastAsia="Traditional Arabic" w:hAnsi="Traditional Arabic"/>
          <w:sz w:val="35"/>
          <w:szCs w:val="35"/>
          <w:rtl/>
        </w:rPr>
        <w:t xml:space="preserve">وَلَا يَحْسَبَنَّ الَّذِيْنَ يَبْخَلُوْنَ بِمَاۤ اٰتٰىهُمُ اللّٰهُ مِنْ فَضْلِهٖ هُوَ خَيْرًا لَّهُمْ بَلْ هُوَ شَرٌّ لَّهُمْ سَيُطَوَّقُوْنَ مَا بَخِلُوْا بِهٖ يَوْمَ الْقِيٰمَةِ</w:t>
      </w:r>
      <w:bookmarkStart w:name="ay30" w:id="1"/>
      <w:r>
        <w:t xml:space="preserve"/>
      </w:r>
      <w:bookmarkEnd w:id="1"/>
      <w:r>
        <w:rPr>
          <w:rStyle w:val="FootnoteReference"/>
        </w:rPr>
        <w:footnoteReference w:id="13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بخل کرتے ہیں اس کے ساتھ جو اللہ (عزوجل) نے اپنے فضل سے انہیں دیا، وہ یہ گمان نہ کریں کہ یہ ان کے لیے بہتر ہے، بلکہ یہ ان کے لیے برا ہے۔ اس چیز کا قیامت کے دن ان کے گلے میں طوق ڈالا جائے گا جس کے ساتھ بخل کیا۔</w:t>
      </w:r>
      <w:r>
        <w:rPr>
          <w:rStyle w:val="FootnoteReference"/>
        </w:rPr>
        <w:footnoteReference w:id="139"/>
      </w:r>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اس آیت کی تشریح میں سنن ترمذی کی وہ حدیث نقل کی ہے جس میں رسول اللہ ﷺ نے فرمایا کہ جو شخص اپنے مال کی زکوٰۃ نہیں دیتا، قیامت کے دن وہ مال ایک زہریلے سانپ کی صورت میں اس کی گردن میں طوق بنا کر لپیٹ دیا جائے گا، اور پھر آپ ﷺ نے اس حدیث کی تصدیق کے طور پر یہی آیت تلاوت فرمائی۔</w:t>
      </w:r>
      <w:r>
        <w:rPr>
          <w:rStyle w:val="FootnoteReference"/>
        </w:rPr>
        <w:footnoteReference w:id="140"/>
      </w:r>
      <w:bookmarkStart w:name="hd31" w:id="1"/>
      <w:r>
        <w:t xml:space="preserve"/>
      </w:r>
      <w:bookmarkEnd w:id="1"/>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مانعینِ زکوٰۃ کے لیے احادیث میں وعیدیں</w:t>
      </w:r>
    </w:p>
    <w:p>
      <w:pPr>
        <w:bidi/>
        <w:spacing w:after="120" w:before="0" w:line="300" w:lineRule="auto"/>
        <w:ind w:firstLine="0"/>
        <w:jc w:val="both"/>
      </w:pPr>
      <w:r>
        <w:rPr>
          <w:rFonts w:ascii="Alvi Nastaleeq" w:cs="Alvi Nastaleeq" w:eastAsia="Alvi Nastaleeq" w:hAnsi="Alvi Nastaleeq"/>
          <w:sz w:val="28"/>
          <w:szCs w:val="28"/>
          <w:rtl/>
        </w:rPr>
        <w:t xml:space="preserve">احادیثِ مبارکہ میں زکوٰۃ نہ دینے والوں کے لیے دنیا اور آخرت دونوں میں سخت وعیدیں بیان ہوئی ہیں۔ اعلیٰ حضرت علیہ الرحمہ نے اپنے رسالے "اعز الاکتناہ" میں ایسی متعدد احادیث جمع فرمائی ہیں۔ یہاں ان میں سے چند کا ذکر کیا جاتا ہے:</w:t>
      </w:r>
    </w:p>
    <w:p>
      <w:pPr>
        <w:keepNext/>
        <w:bidi/>
        <w:spacing w:after="60" w:before="100" w:line="300" w:lineRule="auto"/>
        <w:jc w:val="both"/>
      </w:pPr>
      <w:r>
        <w:rPr>
          <w:rFonts w:ascii="Alvi Nastaleeq" w:cs="Alvi Nastaleeq" w:eastAsia="Alvi Nastaleeq" w:hAnsi="Alvi Nastaleeq"/>
          <w:b/>
          <w:bCs/>
          <w:sz w:val="30"/>
          <w:szCs w:val="30"/>
          <w:rtl/>
        </w:rPr>
        <w:t xml:space="preserve">الف: آخرت کا عذاب</w:t>
      </w:r>
    </w:p>
    <w:p>
      <w:pPr>
        <w:bidi/>
        <w:spacing w:after="120" w:before="0" w:line="300" w:lineRule="auto"/>
        <w:ind w:firstLine="0"/>
        <w:jc w:val="both"/>
      </w:pPr>
      <w:r>
        <w:rPr>
          <w:rFonts w:ascii="Alvi Nastaleeq" w:cs="Alvi Nastaleeq" w:eastAsia="Alvi Nastaleeq" w:hAnsi="Alvi Nastaleeq"/>
          <w:sz w:val="28"/>
          <w:szCs w:val="28"/>
          <w:rtl/>
        </w:rPr>
        <w:t xml:space="preserve">حضرت ابو ہریرہ رضی اللہ عنہ سے روایت ہے کہ رسول اللہ ﷺ نے فرمایا کہ جو بھی سونے چاندی والا اس کا حق (زکوٰۃ) ادا نہ کرے، قیامت کے دن اس کے لیے آگ کی تختیاں بنائی جائیں گی، جنہیں جہنم کی آگ میں تپایا جائے گا اور ان سے اس کا پہلو، پیشانی اور پیٹھ داغی جائے گی۔ جب وہ ٹھنڈی ہوں گی تو دوبارہ تپائی جائیں گی، اس دن میں جس کی مقدار پچاس ہزار برس ہے۔</w:t>
      </w:r>
      <w:r>
        <w:rPr>
          <w:rStyle w:val="FootnoteReference"/>
        </w:rPr>
        <w:footnoteReference w:id="141"/>
      </w:r>
      <w:bookmarkStart w:name="hd32" w:id="1"/>
      <w:r>
        <w:t xml:space="preserve"/>
      </w:r>
      <w:bookmarkEnd w:id="1"/>
    </w:p>
    <w:p>
      <w:pPr>
        <w:keepNext/>
        <w:bidi/>
        <w:spacing w:after="60" w:before="100" w:line="300" w:lineRule="auto"/>
        <w:jc w:val="both"/>
      </w:pPr>
      <w:r>
        <w:rPr>
          <w:rFonts w:ascii="Alvi Nastaleeq" w:cs="Alvi Nastaleeq" w:eastAsia="Alvi Nastaleeq" w:hAnsi="Alvi Nastaleeq"/>
          <w:b/>
          <w:bCs/>
          <w:sz w:val="30"/>
          <w:szCs w:val="30"/>
          <w:rtl/>
        </w:rPr>
        <w:t xml:space="preserve">ب: زکوٰۃ نہ دینے والے پر لعنت</w:t>
      </w:r>
    </w:p>
    <w:p>
      <w:pPr>
        <w:bidi/>
        <w:spacing w:after="120" w:before="0" w:line="300" w:lineRule="auto"/>
        <w:ind w:firstLine="0"/>
        <w:jc w:val="both"/>
      </w:pPr>
      <w:r>
        <w:rPr>
          <w:rFonts w:ascii="Alvi Nastaleeq" w:cs="Alvi Nastaleeq" w:eastAsia="Alvi Nastaleeq" w:hAnsi="Alvi Nastaleeq"/>
          <w:sz w:val="28"/>
          <w:szCs w:val="28"/>
          <w:rtl/>
        </w:rPr>
        <w:t xml:space="preserve">حضرت عبداللہ بن مسعود رضی اللہ عنہ فرماتے ہیں کہ زکوٰۃ نہ دینے والا محمد ﷺ کی زبانِ مبارک پر ملعون ہے۔</w:t>
      </w:r>
      <w:r>
        <w:rPr>
          <w:rStyle w:val="FootnoteReference"/>
        </w:rPr>
        <w:footnoteReference w:id="142"/>
      </w:r>
      <w:bookmarkStart w:name="hd33" w:id="1"/>
      <w:r>
        <w:t xml:space="preserve"/>
      </w:r>
      <w:bookmarkEnd w:id="1"/>
    </w:p>
    <w:p>
      <w:pPr>
        <w:keepNext/>
        <w:bidi/>
        <w:spacing w:after="60" w:before="100" w:line="300" w:lineRule="auto"/>
        <w:jc w:val="both"/>
      </w:pPr>
      <w:r>
        <w:rPr>
          <w:rFonts w:ascii="Alvi Nastaleeq" w:cs="Alvi Nastaleeq" w:eastAsia="Alvi Nastaleeq" w:hAnsi="Alvi Nastaleeq"/>
          <w:b/>
          <w:bCs/>
          <w:sz w:val="30"/>
          <w:szCs w:val="30"/>
          <w:rtl/>
        </w:rPr>
        <w:t xml:space="preserve">ج: غریبوں کی بدحالی کا وبال</w:t>
      </w:r>
    </w:p>
    <w:p>
      <w:pPr>
        <w:bidi/>
        <w:spacing w:after="120" w:before="0" w:line="300" w:lineRule="auto"/>
        <w:ind w:firstLine="0"/>
        <w:jc w:val="both"/>
      </w:pPr>
      <w:r>
        <w:rPr>
          <w:rFonts w:ascii="Alvi Nastaleeq" w:cs="Alvi Nastaleeq" w:eastAsia="Alvi Nastaleeq" w:hAnsi="Alvi Nastaleeq"/>
          <w:sz w:val="28"/>
          <w:szCs w:val="28"/>
          <w:rtl/>
        </w:rPr>
        <w:t xml:space="preserve">حضرت علی المرتضیٰ رضی اللہ عنہ سے روایت ہے کہ رسول اللہ ﷺ نے فرمایا کہ فقیر ہرگز بھوک اور ننگے پن کی تکلیف نہیں اٹھائیں گے مگر مالداروں کے ہاتھوں۔ سن لو! ایسے مالداروں سے اللہ تعالیٰ سخت حساب لے گا اور انہیں دردناک عذاب دے گا۔</w:t>
      </w:r>
      <w:r>
        <w:rPr>
          <w:rStyle w:val="FootnoteReference"/>
        </w:rPr>
        <w:footnoteReference w:id="143"/>
      </w:r>
      <w:bookmarkStart w:name="hd34"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یہ حدیث اس مقالے کے موضوع کے لیے غیر معمولی اہمیت رکھتی ہے۔ اس میں صاف بتا دیا گیا ہے کہ معاشرے میں غربت اور بھوک کا اصل سبب مالداروں کی طرف سے زکوٰۃ کی عدم ادائیگی ہے۔ گویا اگر ہر صاحبِ نصاب اپنا فرض ادا کرے تو کوئی غریب بھوکا اور ننگا نہ رہے۔</w:t>
      </w:r>
    </w:p>
    <w:p>
      <w:pPr>
        <w:keepNext/>
        <w:bidi/>
        <w:spacing w:after="60" w:before="100" w:line="300" w:lineRule="auto"/>
        <w:jc w:val="both"/>
      </w:pPr>
      <w:r>
        <w:rPr>
          <w:rFonts w:ascii="Alvi Nastaleeq" w:cs="Alvi Nastaleeq" w:eastAsia="Alvi Nastaleeq" w:hAnsi="Alvi Nastaleeq"/>
          <w:b/>
          <w:bCs/>
          <w:sz w:val="30"/>
          <w:szCs w:val="30"/>
          <w:rtl/>
        </w:rPr>
        <w:t xml:space="preserve">د: دنیا میں قحط اور مال کی ہلاکت</w:t>
      </w:r>
    </w:p>
    <w:p>
      <w:pPr>
        <w:bidi/>
        <w:spacing w:after="120" w:before="0" w:line="300" w:lineRule="auto"/>
        <w:ind w:firstLine="0"/>
        <w:jc w:val="both"/>
      </w:pPr>
      <w:r>
        <w:rPr>
          <w:rFonts w:ascii="Alvi Nastaleeq" w:cs="Alvi Nastaleeq" w:eastAsia="Alvi Nastaleeq" w:hAnsi="Alvi Nastaleeq"/>
          <w:sz w:val="28"/>
          <w:szCs w:val="28"/>
          <w:rtl/>
        </w:rPr>
        <w:t xml:space="preserve">زکوٰۃ نہ دینے کا وبال صرف آخرت تک محدود نہیں بلکہ دنیا میں بھی اس کے برے اثرات ظاہر ہوتے ہیں۔ رسول اللہ ﷺ نے فرمایا کہ جو قوم زکوٰۃ نہ دے گی، اللہ تعالیٰ اسے قحط میں مبتلا فرمائے گا۔</w:t>
      </w:r>
      <w:r>
        <w:rPr>
          <w:rStyle w:val="FootnoteReference"/>
        </w:rPr>
        <w:footnoteReference w:id="144"/>
      </w:r>
      <w:bookmarkStart w:name="hd35" w:id="1"/>
      <w:r>
        <w:t xml:space="preserve"/>
      </w:r>
      <w:bookmarkEnd w:id="1"/>
      <w:r>
        <w:rPr>
          <w:rFonts w:ascii="Alvi Nastaleeq" w:cs="Alvi Nastaleeq" w:eastAsia="Alvi Nastaleeq" w:hAnsi="Alvi Nastaleeq"/>
          <w:sz w:val="28"/>
          <w:szCs w:val="28"/>
          <w:rtl/>
        </w:rPr>
        <w:t xml:space="preserve"> حضرت عائشہ صدیقہ رضی اللہ عنہا سے روایت ہے کہ رسول اللہ ﷺ نے فرمایا کہ زکوٰۃ کا مال کسی مال میں ملا ہوا ہوگا تو اسے ہلاک کر دے گا۔</w:t>
      </w:r>
      <w:r>
        <w:rPr>
          <w:rStyle w:val="FootnoteReference"/>
        </w:rPr>
        <w:footnoteReference w:id="145"/>
      </w:r>
      <w:bookmarkStart w:name="hd36" w:id="1"/>
      <w:r>
        <w:t xml:space="preserve"/>
      </w:r>
      <w:bookmarkEnd w:id="1"/>
      <w:r>
        <w:rPr>
          <w:rFonts w:ascii="Alvi Nastaleeq" w:cs="Alvi Nastaleeq" w:eastAsia="Alvi Nastaleeq" w:hAnsi="Alvi Nastaleeq"/>
          <w:sz w:val="28"/>
          <w:szCs w:val="28"/>
          <w:rtl/>
        </w:rPr>
        <w:t xml:space="preserve"> مفتی منیب الرحمٰن صاحب نے اس حدیث کی دو صورتیں بیان کی ہیں: ایک یہ کہ وہ مال کسی نہ کسی وجہ سے ضائع ہو جائے گا، اور دوسری یہ کہ اس سے برکت اٹھ جائے گی۔</w:t>
      </w:r>
      <w:r>
        <w:rPr>
          <w:rStyle w:val="FootnoteReference"/>
        </w:rPr>
        <w:footnoteReference w:id="146"/>
      </w:r>
    </w:p>
    <w:p>
      <w:pPr>
        <w:bidi/>
        <w:spacing w:after="120" w:before="0" w:line="300" w:lineRule="auto"/>
        <w:ind w:firstLine="0"/>
        <w:jc w:val="both"/>
      </w:pPr>
      <w:r>
        <w:rPr>
          <w:rFonts w:ascii="Alvi Nastaleeq" w:cs="Alvi Nastaleeq" w:eastAsia="Alvi Nastaleeq" w:hAnsi="Alvi Nastaleeq"/>
          <w:sz w:val="28"/>
          <w:szCs w:val="28"/>
          <w:rtl/>
        </w:rPr>
        <w:t xml:space="preserve">اعلیٰ حضرت علیہ الرحمہ نے اس حقیقت کو ایک خوب صورت مثال سے سمجھایا ہے۔ آپ فرماتے ہیں کہ بعض درختوں میں کچھ خراب حصے پیدا ہو جاتے ہیں جو درخت کی بڑھوتری کو روک دیتے ہیں۔ نادان آدمی انہیں نہیں کاٹتا کہ میرا درخت کم ہو جائے گا، مگر سمجھ دار باغبان جانتا ہے کہ ان کی کانٹ چھانٹ سے ہی یہ پودا پھل پھول کر تناور درخت بنے گا، ورنہ یوں ہی مرجھا کر رہ جائے گا۔ یہی حال زکوٰۃ والے مال کا ہے۔</w:t>
      </w:r>
      <w:r>
        <w:rPr>
          <w:rStyle w:val="FootnoteReference"/>
        </w:rPr>
        <w:footnoteReference w:id="14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زکوٰۃ نہ دینے والے کی نفلی خیرات کا حکم</w:t>
      </w:r>
    </w:p>
    <w:p>
      <w:pPr>
        <w:bidi/>
        <w:spacing w:after="120" w:before="0" w:line="300" w:lineRule="auto"/>
        <w:ind w:firstLine="0"/>
        <w:jc w:val="both"/>
      </w:pPr>
      <w:r>
        <w:rPr>
          <w:rFonts w:ascii="Alvi Nastaleeq" w:cs="Alvi Nastaleeq" w:eastAsia="Alvi Nastaleeq" w:hAnsi="Alvi Nastaleeq"/>
          <w:sz w:val="28"/>
          <w:szCs w:val="28"/>
          <w:rtl/>
        </w:rPr>
        <w:t xml:space="preserve">ہمارے معاشرے میں ایک عجیب صورتِ حال یہ بھی دیکھنے میں آتی ہے کہ بعض لوگ زکوٰۃ تو ادا نہیں کرتے مگر مسجدیں بنواتے، لنگر چلاتے اور نفلی خیرات بڑی دھوم دھام سے کرتے ہیں۔ اعلیٰ حضرت علیہ الرحمہ سے 1309ھ میں اسی نوعیت کا ایک سوال کیا گیا، جس کے جواب میں آپ نے مستقل رسالہ "اعز الاکتناہ فی رد صدقۃ مانع الزکوٰۃ" تحریر فرمایا۔</w:t>
      </w:r>
      <w:r>
        <w:rPr>
          <w:rStyle w:val="FootnoteReference"/>
        </w:rPr>
        <w:footnoteReference w:id="148"/>
      </w:r>
    </w:p>
    <w:p>
      <w:pPr>
        <w:bidi/>
        <w:spacing w:after="120" w:before="0" w:line="300" w:lineRule="auto"/>
        <w:ind w:firstLine="0"/>
        <w:jc w:val="both"/>
      </w:pPr>
      <w:r>
        <w:rPr>
          <w:rFonts w:ascii="Alvi Nastaleeq" w:cs="Alvi Nastaleeq" w:eastAsia="Alvi Nastaleeq" w:hAnsi="Alvi Nastaleeq"/>
          <w:sz w:val="28"/>
          <w:szCs w:val="28"/>
          <w:rtl/>
        </w:rPr>
        <w:t xml:space="preserve">اس رسالے میں آپ نے حضرت علی المرتضیٰ رضی اللہ عنہ کا یہ قول نقل فرمایا کہ فرض چھوڑ کر نفل ادا کرنے والے کا حال اس حاملہ عورت جیسا ہے جس کا بچہ پیدائش کے دن قریب آنے پر ضائع ہو جائے؛ اب نہ وہ حاملہ رہی اور نہ بچے والی۔</w:t>
      </w:r>
      <w:r>
        <w:rPr>
          <w:rStyle w:val="FootnoteReference"/>
        </w:rPr>
        <w:footnoteReference w:id="149"/>
      </w:r>
      <w:r>
        <w:rPr>
          <w:rFonts w:ascii="Alvi Nastaleeq" w:cs="Alvi Nastaleeq" w:eastAsia="Alvi Nastaleeq" w:hAnsi="Alvi Nastaleeq"/>
          <w:sz w:val="28"/>
          <w:szCs w:val="28"/>
          <w:rtl/>
        </w:rPr>
        <w:t xml:space="preserve"> پھر آپ نے حضرت عبداللہ بن مسعود رضی اللہ عنہ کا یہ فرمان نقل کیا کہ ہمیں حکم دیا گیا کہ نماز پڑھیں اور زکوٰۃ دیں، اور جو زکوٰۃ نہ دے اس کی نماز قبول نہیں۔</w:t>
      </w:r>
      <w:r>
        <w:rPr>
          <w:rStyle w:val="FootnoteReference"/>
        </w:rPr>
        <w:footnoteReference w:id="150"/>
      </w:r>
      <w:bookmarkStart w:name="hd37" w:id="1"/>
      <w:r>
        <w:t xml:space="preserve"/>
      </w:r>
      <w:bookmarkEnd w:id="1"/>
      <w:r>
        <w:rPr>
          <w:rFonts w:ascii="Alvi Nastaleeq" w:cs="Alvi Nastaleeq" w:eastAsia="Alvi Nastaleeq" w:hAnsi="Alvi Nastaleeq"/>
          <w:sz w:val="28"/>
          <w:szCs w:val="28"/>
          <w:rtl/>
        </w:rPr>
        <w:t xml:space="preserve"> اس کے بعد اعلیٰ حضرت علیہ الرحمہ نے یہ نتیجہ نکالا کہ جب زکوٰۃ نہ دینے والے کی نماز، روزہ اور حج تک مقبول نہیں تو اس کی نفلی خیرات سے کیا امید رکھی جا سکتی ہے۔</w:t>
      </w:r>
      <w:r>
        <w:rPr>
          <w:rStyle w:val="FootnoteReference"/>
        </w:rPr>
        <w:footnoteReference w:id="151"/>
      </w:r>
    </w:p>
    <w:p>
      <w:pPr>
        <w:bidi/>
        <w:spacing w:after="120" w:before="0" w:line="300" w:lineRule="auto"/>
        <w:ind w:firstLine="0"/>
        <w:jc w:val="both"/>
      </w:pPr>
      <w:r>
        <w:rPr>
          <w:rFonts w:ascii="Alvi Nastaleeq" w:cs="Alvi Nastaleeq" w:eastAsia="Alvi Nastaleeq" w:hAnsi="Alvi Nastaleeq"/>
          <w:sz w:val="28"/>
          <w:szCs w:val="28"/>
          <w:rtl/>
        </w:rPr>
        <w:t xml:space="preserve">یہ فتویٰ ایک بنیادی اصول کو واضح کرتا ہے کہ دین میں ترجیحات کا ایک نظام ہے۔ فرض پہلے ہے اور نفل بعد میں۔ جو شخص غریب کا حق مار کر نمائشی خیرات کرتا ہے، وہ دراصل اپنی شہرت کا سامان کر رہا ہے، اللہ کی رضا کا نہیں۔</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دوم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قرآن و سنت کی روشنی میں زکوٰۃ کی حیثیت، اس کے حق یا احسان ہونے اور مانعین و منکرینِ زکوٰۃ کے حکم کا جائزہ لیا گیا۔ اس بحث کے اہم نتائج درج ذیل ہیں:</w:t>
      </w:r>
    </w:p>
    <w:p>
      <w:pPr>
        <w:bidi/>
        <w:spacing w:after="80" w:before="0" w:line="300" w:lineRule="auto"/>
        <w:ind w:start="300"/>
        <w:jc w:val="both"/>
      </w:pPr>
      <w:r>
        <w:rPr>
          <w:rFonts w:ascii="Alvi Nastaleeq" w:cs="Alvi Nastaleeq" w:eastAsia="Alvi Nastaleeq" w:hAnsi="Alvi Nastaleeq"/>
          <w:sz w:val="28"/>
          <w:szCs w:val="28"/>
          <w:rtl/>
        </w:rPr>
        <w:t xml:space="preserve">٭ قرآنِ مجید میں بتیس مقامات پر نماز کے ساتھ زکوٰۃ کا ذکر اس بات کی دلیل ہے کہ دین میں بدنی اور مالی عبادت دونوں یکساں اہمیت رکھتی ہیں۔ قرآن نے انفاق کی ترغیب سات سو گنا اجر کی مثال کے ذریعے دی ہے۔</w:t>
      </w:r>
    </w:p>
    <w:p>
      <w:pPr>
        <w:bidi/>
        <w:spacing w:after="80" w:before="0" w:line="300" w:lineRule="auto"/>
        <w:ind w:start="300"/>
        <w:jc w:val="both"/>
      </w:pPr>
      <w:r>
        <w:rPr>
          <w:rFonts w:ascii="Alvi Nastaleeq" w:cs="Alvi Nastaleeq" w:eastAsia="Alvi Nastaleeq" w:hAnsi="Alvi Nastaleeq"/>
          <w:sz w:val="28"/>
          <w:szCs w:val="28"/>
          <w:rtl/>
        </w:rPr>
        <w:t xml:space="preserve">٭ احادیث کے مطابق زکوٰۃ اسلام کی تکمیل، مال کی حفاظت اور اس سے شر کے دور ہونے کا ذریعہ ہے۔</w:t>
      </w:r>
    </w:p>
    <w:p>
      <w:pPr>
        <w:bidi/>
        <w:spacing w:after="80" w:before="0" w:line="300" w:lineRule="auto"/>
        <w:ind w:start="300"/>
        <w:jc w:val="both"/>
      </w:pPr>
      <w:r>
        <w:rPr>
          <w:rFonts w:ascii="Alvi Nastaleeq" w:cs="Alvi Nastaleeq" w:eastAsia="Alvi Nastaleeq" w:hAnsi="Alvi Nastaleeq"/>
          <w:sz w:val="28"/>
          <w:szCs w:val="28"/>
          <w:rtl/>
        </w:rPr>
        <w:t xml:space="preserve">٭ قرآن نے زکوٰۃ کے آٹھ مصارف خود متعین فرما دیے ہیں تاکہ کوئی حکمران یا فرد اسے غلط جگہ خرچ نہ کر سکے۔ "عاملین" کے ذکر سے ثابت ہوتا ہے کہ زکوٰۃ کا انتظام حکومت کی ذمہ داری ہے۔</w:t>
      </w:r>
    </w:p>
    <w:p>
      <w:pPr>
        <w:bidi/>
        <w:spacing w:after="80" w:before="0" w:line="300" w:lineRule="auto"/>
        <w:ind w:start="300"/>
        <w:jc w:val="both"/>
      </w:pPr>
      <w:r>
        <w:rPr>
          <w:rFonts w:ascii="Alvi Nastaleeq" w:cs="Alvi Nastaleeq" w:eastAsia="Alvi Nastaleeq" w:hAnsi="Alvi Nastaleeq"/>
          <w:sz w:val="28"/>
          <w:szCs w:val="28"/>
          <w:rtl/>
        </w:rPr>
        <w:t xml:space="preserve">٭ زکوٰۃ غریب کا حق ہے، مالدار کا احسان نہیں۔ اس کے دلائل میں قرآن کا "حق معلوم" کا تعین، اسلام کا تصورِ ملکیت، حدیثِ معاذ میں "لوٹانے" کا لفظ اور قیامت کے دن فقراء کا اپنے حقوق کا مطالبہ شامل ہیں۔ احسان جتانے سے صدقہ کا ثواب ضائع ہو جاتا ہے۔</w:t>
      </w:r>
    </w:p>
    <w:p>
      <w:pPr>
        <w:bidi/>
        <w:spacing w:after="80" w:before="0" w:line="300" w:lineRule="auto"/>
        <w:ind w:start="300"/>
        <w:jc w:val="both"/>
      </w:pPr>
      <w:r>
        <w:rPr>
          <w:rFonts w:ascii="Alvi Nastaleeq" w:cs="Alvi Nastaleeq" w:eastAsia="Alvi Nastaleeq" w:hAnsi="Alvi Nastaleeq"/>
          <w:sz w:val="28"/>
          <w:szCs w:val="28"/>
          <w:rtl/>
        </w:rPr>
        <w:t xml:space="preserve">٭ زکوٰۃ کی فرضیت کا منکر کافر اور اسے ادا نہ کرنے والا فاسق ہے۔ حضرت صدیقِ اکبر رضی اللہ عنہ نے مانعینِ زکوٰۃ کے خلاف جہاد کر کے ہمیشہ کے لیے یہ اصول طے کر دیا کہ زکوٰۃ نماز کی طرح دین کا لازمی حصہ اور "مال کا حق" ہے۔</w:t>
      </w:r>
    </w:p>
    <w:p>
      <w:pPr>
        <w:bidi/>
        <w:spacing w:after="80" w:before="0" w:line="300" w:lineRule="auto"/>
        <w:ind w:start="300"/>
        <w:jc w:val="both"/>
      </w:pPr>
      <w:r>
        <w:rPr>
          <w:rFonts w:ascii="Alvi Nastaleeq" w:cs="Alvi Nastaleeq" w:eastAsia="Alvi Nastaleeq" w:hAnsi="Alvi Nastaleeq"/>
          <w:sz w:val="28"/>
          <w:szCs w:val="28"/>
          <w:rtl/>
        </w:rPr>
        <w:t xml:space="preserve">٭ قرآن و حدیث میں زکوٰۃ نہ دینے والوں کے لیے آخرت میں سخت عذاب اور دنیا میں قحط اور مال کی بربادی کی وعیدیں آئی ہیں۔ حدیث کے مطابق غریبوں کی بھوک اور بدحالی کا وبال انہی مالداروں پر ہے جو ان کا حق ادا نہیں کرتے۔</w:t>
      </w:r>
    </w:p>
    <w:p>
      <w:pPr>
        <w:bidi/>
        <w:spacing w:after="80" w:before="0" w:line="300" w:lineRule="auto"/>
        <w:ind w:start="300"/>
        <w:jc w:val="both"/>
      </w:pPr>
      <w:r>
        <w:rPr>
          <w:rFonts w:ascii="Alvi Nastaleeq" w:cs="Alvi Nastaleeq" w:eastAsia="Alvi Nastaleeq" w:hAnsi="Alvi Nastaleeq"/>
          <w:sz w:val="28"/>
          <w:szCs w:val="28"/>
          <w:rtl/>
        </w:rPr>
        <w:t xml:space="preserve">٭ زکوٰۃ ادا کیے بغیر نفلی صدقات و خیرات اللہ تعالیٰ کے ہاں مقبول نہیں۔</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سوم</w:t>
      </w:r>
    </w:p>
    <w:p>
      <w:pPr>
        <w:bidi/>
        <w:spacing w:after="120" w:before="0" w:line="300" w:lineRule="auto"/>
        <w:jc w:val="center"/>
      </w:pPr>
      <w:r>
        <w:rPr>
          <w:rFonts w:ascii="Alvi Nastaleeq" w:cs="Alvi Nastaleeq" w:eastAsia="Alvi Nastaleeq" w:hAnsi="Alvi Nastaleeq"/>
          <w:b/>
          <w:bCs/>
          <w:sz w:val="40"/>
          <w:szCs w:val="40"/>
          <w:rtl/>
        </w:rPr>
        <w:t xml:space="preserve">زکوٰۃ اور غربت کا خاتمہ: اثرات و ثمرات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ترکِ زکوٰۃ کے انفرادی و اجتماعی اثرات</w:t>
      </w:r>
    </w:p>
    <w:p>
      <w:pPr>
        <w:bidi/>
        <w:spacing w:after="120" w:before="0" w:line="300" w:lineRule="auto"/>
        <w:ind w:firstLine="0"/>
        <w:jc w:val="both"/>
      </w:pPr>
      <w:r>
        <w:rPr>
          <w:rFonts w:ascii="Alvi Nastaleeq" w:cs="Alvi Nastaleeq" w:eastAsia="Alvi Nastaleeq" w:hAnsi="Alvi Nastaleeq"/>
          <w:sz w:val="28"/>
          <w:szCs w:val="28"/>
          <w:rtl/>
        </w:rPr>
        <w:t xml:space="preserve">پچھلے باب میں زکوٰۃ نہ دینے والوں کے بارے میں شریعت کا حکم اور ان کے لیے آخرت کی وعیدیں بیان کی گئیں۔ اس فصل میں یہ دیکھا جائے گا کہ زکوٰۃ کو ترک کرنے کے کیا نتائج خود اس فرد کی ذات پر مرتب ہوتے ہیں اور اس کے معاشرے پر کیا اثرات پڑتے ہیں۔ یہ بحث اس لیے ضروری ہے کہ جب تک کسی بیماری کی علامات اور اس کے نقصانات واضح نہ ہوں، اس کے علاج کی اہمیت بھی سمجھ میں نہیں آتی۔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انفرادی اثرات</w:t>
      </w:r>
    </w:p>
    <w:p>
      <w:pPr>
        <w:keepNext/>
        <w:bidi/>
        <w:spacing w:after="60" w:before="100" w:line="300" w:lineRule="auto"/>
        <w:jc w:val="both"/>
      </w:pPr>
      <w:r>
        <w:rPr>
          <w:rFonts w:ascii="Alvi Nastaleeq" w:cs="Alvi Nastaleeq" w:eastAsia="Alvi Nastaleeq" w:hAnsi="Alvi Nastaleeq"/>
          <w:b/>
          <w:bCs/>
          <w:sz w:val="30"/>
          <w:szCs w:val="30"/>
          <w:rtl/>
        </w:rPr>
        <w:t xml:space="preserve">الف: مال کی ہلاکت اور بے برکتی</w:t>
      </w:r>
    </w:p>
    <w:p>
      <w:pPr>
        <w:bidi/>
        <w:spacing w:after="120" w:before="0" w:line="300" w:lineRule="auto"/>
        <w:ind w:firstLine="0"/>
        <w:jc w:val="both"/>
      </w:pPr>
      <w:r>
        <w:rPr>
          <w:rFonts w:ascii="Alvi Nastaleeq" w:cs="Alvi Nastaleeq" w:eastAsia="Alvi Nastaleeq" w:hAnsi="Alvi Nastaleeq"/>
          <w:sz w:val="28"/>
          <w:szCs w:val="28"/>
          <w:rtl/>
        </w:rPr>
        <w:t xml:space="preserve">ترکِ زکوٰۃ کا پہلا اثر خود اس مال پر ظاہر ہوتا ہے جس کی زکوٰۃ روکی گئی۔ اعلیٰ حضرت امام احمد رضا خان علیہ الرحمہ نے "المعجم الاوسط" کے حوالے سے حضرت عمر فاروق رضی اللہ عنہ کی یہ روایت نقل کی ہے کہ رسول اللہ ﷺ نے فرمایا: خشکی اور تری میں جو مال بھی ضائع ہوتا ہے وہ زکوٰۃ نہ دینے ہی کی وجہ سے ضائع ہوتا ہے۔</w:t>
      </w:r>
      <w:r>
        <w:rPr>
          <w:rStyle w:val="FootnoteReference"/>
        </w:rPr>
        <w:footnoteReference w:id="152"/>
      </w:r>
      <w:bookmarkStart w:name="hd38"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ایسی احادیث کا مفہوم یہ بیان کیا ہے کہ زکوٰۃ نہ دینے کا نتیجہ دو صورتوں میں ظاہر ہو سکتا ہے: یا تو وہ مال کسی نہ کسی آفت کی وجہ سے ضائع ہو جائے گا، یا اس میں سے برکت اٹھا لی جائے گی۔</w:t>
      </w:r>
      <w:r>
        <w:rPr>
          <w:rStyle w:val="FootnoteReference"/>
        </w:rPr>
        <w:footnoteReference w:id="153"/>
      </w:r>
      <w:r>
        <w:rPr>
          <w:rFonts w:ascii="Alvi Nastaleeq" w:cs="Alvi Nastaleeq" w:eastAsia="Alvi Nastaleeq" w:hAnsi="Alvi Nastaleeq"/>
          <w:sz w:val="28"/>
          <w:szCs w:val="28"/>
          <w:rtl/>
        </w:rPr>
        <w:t xml:space="preserve"> یہ دوسری صورت بظاہر نظر نہیں آتی مگر زیادہ نقصان دہ ہے۔ انسان کے پاس مال کی مقدار تو بڑھتی رہتی ہے مگر سکون، صحت، گھریلو امن اور اولاد کی سعادت جیسی نعمتیں چھن جاتی ہیں۔</w:t>
      </w:r>
    </w:p>
    <w:p>
      <w:pPr>
        <w:keepNext/>
        <w:bidi/>
        <w:spacing w:after="60" w:before="100" w:line="300" w:lineRule="auto"/>
        <w:jc w:val="both"/>
      </w:pPr>
      <w:r>
        <w:rPr>
          <w:rFonts w:ascii="Alvi Nastaleeq" w:cs="Alvi Nastaleeq" w:eastAsia="Alvi Nastaleeq" w:hAnsi="Alvi Nastaleeq"/>
          <w:b/>
          <w:bCs/>
          <w:sz w:val="30"/>
          <w:szCs w:val="30"/>
          <w:rtl/>
        </w:rPr>
        <w:t xml:space="preserve">ب: حرص، بخل اور سرکشی</w:t>
      </w:r>
    </w:p>
    <w:p>
      <w:pPr>
        <w:bidi/>
        <w:spacing w:after="120" w:before="0" w:line="300" w:lineRule="auto"/>
        <w:ind w:firstLine="0"/>
        <w:jc w:val="both"/>
      </w:pPr>
      <w:r>
        <w:rPr>
          <w:rFonts w:ascii="Alvi Nastaleeq" w:cs="Alvi Nastaleeq" w:eastAsia="Alvi Nastaleeq" w:hAnsi="Alvi Nastaleeq"/>
          <w:sz w:val="28"/>
          <w:szCs w:val="28"/>
          <w:rtl/>
        </w:rPr>
        <w:t xml:space="preserve">زکوٰۃ کا ایک بنیادی مقصد نفس کو مال کی محبت سے پاک کرنا ہے، جیسا کہ پہلے باب میں گزر چکا۔ جب یہ فریضہ ترک کیا جاتا ہے تو یہی محبت بڑھ کر حرص اور بخل کی صورت اختیار کر لیتی ہے۔ مفتی احمد یار خان نعیمی علیہ الرحمہ نے سورۃ المعارج کی ان آیات کے حاشیے میں، جن میں انسان کو "بڑا بے صبرا اور حریص" کہا گیا ہے، لکھا ہے کہ اسی بے صبری کا ایک مظہر یہ ہے کہ جب انسان کو مالی بھلائی پہنچتی ہے تو وہ اسے راہِ خدا میں خرچ نہیں کرتا اور ڈرتا ہے کہ خیرات کرنے سے وہ فقیر ہو جائے گا۔</w:t>
      </w:r>
      <w:r>
        <w:rPr>
          <w:rStyle w:val="FootnoteReference"/>
        </w:rPr>
        <w:footnoteReference w:id="154"/>
      </w:r>
    </w:p>
    <w:p>
      <w:pPr>
        <w:bidi/>
        <w:spacing w:after="120" w:before="0" w:line="300" w:lineRule="auto"/>
        <w:ind w:firstLine="0"/>
        <w:jc w:val="both"/>
      </w:pPr>
      <w:r>
        <w:rPr>
          <w:rFonts w:ascii="Alvi Nastaleeq" w:cs="Alvi Nastaleeq" w:eastAsia="Alvi Nastaleeq" w:hAnsi="Alvi Nastaleeq"/>
          <w:sz w:val="28"/>
          <w:szCs w:val="28"/>
          <w:rtl/>
        </w:rPr>
        <w:t xml:space="preserve">علامہ غلام رسول سعیدی علیہ الرحمہ نے اس سے آگے کا مرحلہ بیان کیا ہے۔ آپ کے مطابق مال کی کثرت انسان میں غرور، تکبر اور سرکشی پیدا کرتی ہے، اور زکوٰۃ اس سرکشی کو لگام دیتی ہے۔</w:t>
      </w:r>
      <w:r>
        <w:rPr>
          <w:rStyle w:val="FootnoteReference"/>
        </w:rPr>
        <w:footnoteReference w:id="155"/>
      </w:r>
      <w:r>
        <w:rPr>
          <w:rFonts w:ascii="Alvi Nastaleeq" w:cs="Alvi Nastaleeq" w:eastAsia="Alvi Nastaleeq" w:hAnsi="Alvi Nastaleeq"/>
          <w:sz w:val="28"/>
          <w:szCs w:val="28"/>
          <w:rtl/>
        </w:rPr>
        <w:t xml:space="preserve"> گویا جو شخص زکوٰۃ ترک کرتا ہے وہ اپنے آپ کو اس اخلاقی علاج سے محروم کر لیتا ہے جو اللہ تعالیٰ نے اس کے لیے تجویز فرمایا تھا۔</w:t>
      </w:r>
    </w:p>
    <w:p>
      <w:pPr>
        <w:keepNext/>
        <w:bidi/>
        <w:spacing w:after="60" w:before="100" w:line="300" w:lineRule="auto"/>
        <w:jc w:val="both"/>
      </w:pPr>
      <w:r>
        <w:rPr>
          <w:rFonts w:ascii="Alvi Nastaleeq" w:cs="Alvi Nastaleeq" w:eastAsia="Alvi Nastaleeq" w:hAnsi="Alvi Nastaleeq"/>
          <w:b/>
          <w:bCs/>
          <w:sz w:val="30"/>
          <w:szCs w:val="30"/>
          <w:rtl/>
        </w:rPr>
        <w:t xml:space="preserve">ج: ایک عبرت ناک مثال</w:t>
      </w:r>
    </w:p>
    <w:p>
      <w:pPr>
        <w:bidi/>
        <w:spacing w:after="120" w:before="0" w:line="300" w:lineRule="auto"/>
        <w:ind w:firstLine="0"/>
        <w:jc w:val="both"/>
      </w:pPr>
      <w:r>
        <w:rPr>
          <w:rFonts w:ascii="Alvi Nastaleeq" w:cs="Alvi Nastaleeq" w:eastAsia="Alvi Nastaleeq" w:hAnsi="Alvi Nastaleeq"/>
          <w:sz w:val="28"/>
          <w:szCs w:val="28"/>
          <w:rtl/>
        </w:rPr>
        <w:t xml:space="preserve">حدیث کی کتب میں عہدِ نبوی کے ایک شخص ابن جمیل کا واقعہ ملتا ہے۔ جب رسول اللہ ﷺ نے حضرت عمر رضی اللہ عنہ کو زکوٰۃ کی وصولی کے لیے بھیجا اور عرض کیا گیا کہ ابن جمیل نے زکوٰۃ نہیں دی، تو آپ ﷺ نے فرمایا کہ ابن جمیل تو صرف اس لیے انکار کرتا ہے کہ وہ فقیر تھا، پھر اللہ اور اس کے رسول نے اسے غنی کر دیا۔</w:t>
      </w:r>
      <w:r>
        <w:rPr>
          <w:rStyle w:val="FootnoteReference"/>
        </w:rPr>
        <w:footnoteReference w:id="156"/>
      </w:r>
      <w:bookmarkStart w:name="hd39"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اس حدیث کی شرح میں لکھتے ہیں کہ یہ شخص پہلے غریب تھا، اس نے نبی کریم ﷺ سے مالداری کی دعا کرائی، پھر مالدار ہو کر منافق ہو گیا اور زکوٰۃ سے انکار کرنے لگا۔ ساتھ ہی آپ نے یہ وضاحت بھی کی ہے کہ ابن جمیل نے صراحتاً زکوٰۃ کا انکار نہیں کیا تھا، ورنہ وہ مرتد اور واجب القتل ہو جاتا، بلکہ وہ حیلے بہانے بناتا تھا، اور اس کا زکوٰۃ نہ دینا کسی مجبوری کی وجہ سے نہیں بلکہ محض کفرانِ نعمت کی وجہ سے تھا۔</w:t>
      </w:r>
      <w:r>
        <w:rPr>
          <w:rStyle w:val="FootnoteReference"/>
        </w:rPr>
        <w:footnoteReference w:id="157"/>
      </w:r>
      <w:r>
        <w:rPr>
          <w:rFonts w:ascii="Alvi Nastaleeq" w:cs="Alvi Nastaleeq" w:eastAsia="Alvi Nastaleeq" w:hAnsi="Alvi Nastaleeq"/>
          <w:sz w:val="28"/>
          <w:szCs w:val="28"/>
          <w:rtl/>
        </w:rPr>
        <w:t xml:space="preserve"> یہ واقعہ اس حقیقت کی ایک عملی تصویر ہے کہ مال کی آمد کبھی کبھی انسان کو اس کے محسن ہی سے غافل کر دیتی ہے۔</w:t>
      </w:r>
    </w:p>
    <w:p>
      <w:pPr>
        <w:keepNext/>
        <w:bidi/>
        <w:spacing w:after="60" w:before="100" w:line="300" w:lineRule="auto"/>
        <w:jc w:val="both"/>
      </w:pPr>
      <w:r>
        <w:rPr>
          <w:rFonts w:ascii="Alvi Nastaleeq" w:cs="Alvi Nastaleeq" w:eastAsia="Alvi Nastaleeq" w:hAnsi="Alvi Nastaleeq"/>
          <w:b/>
          <w:bCs/>
          <w:sz w:val="30"/>
          <w:szCs w:val="30"/>
          <w:rtl/>
        </w:rPr>
        <w:t xml:space="preserve">د: نیک اعمال کی قبولیت پر اثر</w:t>
      </w:r>
    </w:p>
    <w:p>
      <w:pPr>
        <w:bidi/>
        <w:spacing w:after="120" w:before="0" w:line="300" w:lineRule="auto"/>
        <w:ind w:firstLine="0"/>
        <w:jc w:val="both"/>
      </w:pPr>
      <w:r>
        <w:rPr>
          <w:rFonts w:ascii="Alvi Nastaleeq" w:cs="Alvi Nastaleeq" w:eastAsia="Alvi Nastaleeq" w:hAnsi="Alvi Nastaleeq"/>
          <w:sz w:val="28"/>
          <w:szCs w:val="28"/>
          <w:rtl/>
        </w:rPr>
        <w:t xml:space="preserve">ترکِ زکوٰۃ کا ایک سنگین انفرادی نقصان یہ ہے کہ اس کی وجہ سے دوسرے نیک اعمال کی قبولیت بھی خطرے میں پڑ جاتی ہے۔ اعلیٰ حضرت علیہ الرحمہ نے مسند احمد کی یہ روایت نقل فرمائی ہے کہ اللہ تعالیٰ نے اسلام میں چار چیزیں فرض کی ہیں: نماز، زکوٰۃ، رمضان کے روزے اور بیت اللہ کا حج۔ جو ان میں سے تین ادا کرے وہ اسے کچھ کام نہ دیں گی جب تک چاروں ادا نہ کرے۔</w:t>
      </w:r>
      <w:r>
        <w:rPr>
          <w:rStyle w:val="FootnoteReference"/>
        </w:rPr>
        <w:footnoteReference w:id="158"/>
      </w:r>
      <w:bookmarkStart w:name="hd40" w:id="1"/>
      <w:r>
        <w:t xml:space="preserve"/>
      </w:r>
      <w:bookmarkEnd w:id="1"/>
      <w:r>
        <w:rPr>
          <w:rFonts w:ascii="Alvi Nastaleeq" w:cs="Alvi Nastaleeq" w:eastAsia="Alvi Nastaleeq" w:hAnsi="Alvi Nastaleeq"/>
          <w:sz w:val="28"/>
          <w:szCs w:val="28"/>
          <w:rtl/>
        </w:rPr>
        <w:t xml:space="preserve"> اس موضوع پر پچھلے باب میں تفصیل سے گفتگو ہو چکی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اجتماعی اثرات</w:t>
      </w:r>
    </w:p>
    <w:p>
      <w:pPr>
        <w:keepNext/>
        <w:bidi/>
        <w:spacing w:after="60" w:before="100" w:line="300" w:lineRule="auto"/>
        <w:jc w:val="both"/>
      </w:pPr>
      <w:r>
        <w:rPr>
          <w:rFonts w:ascii="Alvi Nastaleeq" w:cs="Alvi Nastaleeq" w:eastAsia="Alvi Nastaleeq" w:hAnsi="Alvi Nastaleeq"/>
          <w:b/>
          <w:bCs/>
          <w:sz w:val="30"/>
          <w:szCs w:val="30"/>
          <w:rtl/>
        </w:rPr>
        <w:t xml:space="preserve">الف: دولت کا چند ہاتھوں میں سمٹ جانا</w:t>
      </w:r>
    </w:p>
    <w:p>
      <w:pPr>
        <w:bidi/>
        <w:spacing w:after="120" w:before="0" w:line="300" w:lineRule="auto"/>
        <w:ind w:firstLine="0"/>
        <w:jc w:val="both"/>
      </w:pPr>
      <w:r>
        <w:rPr>
          <w:rFonts w:ascii="Alvi Nastaleeq" w:cs="Alvi Nastaleeq" w:eastAsia="Alvi Nastaleeq" w:hAnsi="Alvi Nastaleeq"/>
          <w:sz w:val="28"/>
          <w:szCs w:val="28"/>
          <w:rtl/>
        </w:rPr>
        <w:t xml:space="preserve">ترکِ زکوٰۃ کا سب سے بڑا اجتماعی نقصان یہ ہے کہ معاشرے کی دولت سمٹ کر چند خاندانوں تک محدود ہو جاتی ہے۔ قرآنِ مجید نے مالِ فے کی تقسیم کا اصول بیان کرتے ہوئے اس کی حکمت یہ بیان فرمائی:</w:t>
      </w:r>
    </w:p>
    <w:p>
      <w:pPr>
        <w:keepNext/>
        <w:bidi/>
        <w:spacing w:after="60" w:before="0" w:line="360" w:lineRule="auto"/>
        <w:jc w:val="center"/>
      </w:pPr>
      <w:r>
        <w:rPr>
          <w:rFonts w:ascii="Traditional Arabic" w:cs="Traditional Arabic" w:eastAsia="Traditional Arabic" w:hAnsi="Traditional Arabic"/>
          <w:sz w:val="35"/>
          <w:szCs w:val="35"/>
          <w:rtl/>
        </w:rPr>
        <w:t xml:space="preserve">كَيْ لَا يَكُوْنَ دُوْلَةًۢ بَيْنَ الْاَغْنِيَآءِ مِنْكُمْ</w:t>
      </w:r>
      <w:bookmarkStart w:name="ay41" w:id="1"/>
      <w:r>
        <w:t xml:space="preserve"/>
      </w:r>
      <w:bookmarkEnd w:id="1"/>
      <w:r>
        <w:rPr>
          <w:rStyle w:val="FootnoteReference"/>
        </w:rPr>
        <w:footnoteReference w:id="159"/>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تاکہ وہ مال گردش نہ کرتا رہے تمہارے دولت مندوں کے درمیان۔</w:t>
      </w:r>
      <w:r>
        <w:rPr>
          <w:rStyle w:val="FootnoteReference"/>
        </w:rPr>
        <w:footnoteReference w:id="160"/>
      </w:r>
    </w:p>
    <w:p>
      <w:pPr>
        <w:bidi/>
        <w:spacing w:after="120" w:before="0" w:line="300" w:lineRule="auto"/>
        <w:ind w:firstLine="0"/>
        <w:jc w:val="both"/>
      </w:pPr>
      <w:r>
        <w:rPr>
          <w:rFonts w:ascii="Alvi Nastaleeq" w:cs="Alvi Nastaleeq" w:eastAsia="Alvi Nastaleeq" w:hAnsi="Alvi Nastaleeq"/>
          <w:sz w:val="28"/>
          <w:szCs w:val="28"/>
          <w:rtl/>
        </w:rPr>
        <w:t xml:space="preserve">پیر کرم شاہ الازہری علیہ الرحمہ نے اس آیت کی تفسیر میں لکھا ہے کہ یہ اصول صرف مالِ غنیمت اور فے کی تقسیم تک محدود نہیں، بلکہ یہ پورے اسلامی نظامِ حیات کی روحِ رواں ہے۔ اسلام یہ چاہتا ہے کہ ملکی وسائل سکڑ کر کسی ایک مخصوص طبقے میں جمع نہ ہو جائیں، بلکہ زیادہ سے زیادہ لوگوں تک پھیلیں۔ آپ نے اس آیت کے اس جملے کو "اسلامی نظامِ معاشیات کا ستون" قرار دیا ہے، اور زکوٰۃ، عشر، صدقات اور نظامِ وراثت کو انہی ذرائع میں شمار کیا ہے جن کے ذریعے اسلام دولت کو گردش میں رکھتا ہے۔</w:t>
      </w:r>
      <w:r>
        <w:rPr>
          <w:rStyle w:val="FootnoteReference"/>
        </w:rPr>
        <w:footnoteReference w:id="161"/>
      </w:r>
      <w:r>
        <w:rPr>
          <w:rFonts w:ascii="Alvi Nastaleeq" w:cs="Alvi Nastaleeq" w:eastAsia="Alvi Nastaleeq" w:hAnsi="Alvi Nastaleeq"/>
          <w:sz w:val="28"/>
          <w:szCs w:val="28"/>
          <w:rtl/>
        </w:rPr>
        <w:t xml:space="preserve"> آپ نے اپنے زمانے کے پاکستان کا حوالہ دیتے ہوئے لکھا کہ یہاں چند گنے چنے خاندانوں کے ہاتھوں میں دولت کے ارتکاز کا رونا رویا جاتا ہے، اور اگر معاشی لوٹ مار کے ذرائع بند کر دیے جائیں تو تھوڑے ہی عرصے میں اس قرآنی اصول کی برکتیں محسوس ہونے لگیں۔</w:t>
      </w:r>
      <w:r>
        <w:rPr>
          <w:rStyle w:val="FootnoteReference"/>
        </w:rPr>
        <w:footnoteReference w:id="162"/>
      </w:r>
    </w:p>
    <w:p>
      <w:pPr>
        <w:bidi/>
        <w:spacing w:after="120" w:before="0" w:line="300" w:lineRule="auto"/>
        <w:ind w:firstLine="0"/>
        <w:jc w:val="both"/>
      </w:pPr>
      <w:r>
        <w:rPr>
          <w:rFonts w:ascii="Alvi Nastaleeq" w:cs="Alvi Nastaleeq" w:eastAsia="Alvi Nastaleeq" w:hAnsi="Alvi Nastaleeq"/>
          <w:sz w:val="28"/>
          <w:szCs w:val="28"/>
          <w:rtl/>
        </w:rPr>
        <w:t xml:space="preserve">جب زکوٰۃ ادا نہیں کی جاتی تو یہ قرآنی اصول عملاً معطل ہو جاتا ہے۔ امیر کی دولت میں سال بہ سال اضافہ ہوتا رہتا ہے اور غریب کی محرومی بڑھتی جاتی ہے۔ یوں معاشرہ دو طبقوں میں بٹ جاتا ہے جن کے درمیان فاصلہ مسلسل بڑھتا رہتا ہے۔</w:t>
      </w:r>
    </w:p>
    <w:p>
      <w:pPr>
        <w:keepNext/>
        <w:bidi/>
        <w:spacing w:after="60" w:before="100" w:line="300" w:lineRule="auto"/>
        <w:jc w:val="both"/>
      </w:pPr>
      <w:r>
        <w:rPr>
          <w:rFonts w:ascii="Alvi Nastaleeq" w:cs="Alvi Nastaleeq" w:eastAsia="Alvi Nastaleeq" w:hAnsi="Alvi Nastaleeq"/>
          <w:b/>
          <w:bCs/>
          <w:sz w:val="30"/>
          <w:szCs w:val="30"/>
          <w:rtl/>
        </w:rPr>
        <w:t xml:space="preserve">ب: غربت اور بھوک کا پھیلاؤ</w:t>
      </w:r>
    </w:p>
    <w:p>
      <w:pPr>
        <w:bidi/>
        <w:spacing w:after="120" w:before="0" w:line="300" w:lineRule="auto"/>
        <w:ind w:firstLine="0"/>
        <w:jc w:val="both"/>
      </w:pPr>
      <w:r>
        <w:rPr>
          <w:rFonts w:ascii="Alvi Nastaleeq" w:cs="Alvi Nastaleeq" w:eastAsia="Alvi Nastaleeq" w:hAnsi="Alvi Nastaleeq"/>
          <w:sz w:val="28"/>
          <w:szCs w:val="28"/>
          <w:rtl/>
        </w:rPr>
        <w:t xml:space="preserve">پچھلے باب میں حضرت علی المرتضیٰ رضی اللہ عنہ کی یہ روایت گزر چکی ہے کہ فقیر بھوک اور ننگے پن کی تکلیف صرف مالداروں کے ہاتھوں اٹھاتے ہیں۔</w:t>
      </w:r>
      <w:r>
        <w:rPr>
          <w:rStyle w:val="FootnoteReference"/>
        </w:rPr>
        <w:footnoteReference w:id="163"/>
      </w:r>
      <w:r>
        <w:rPr>
          <w:rFonts w:ascii="Alvi Nastaleeq" w:cs="Alvi Nastaleeq" w:eastAsia="Alvi Nastaleeq" w:hAnsi="Alvi Nastaleeq"/>
          <w:sz w:val="28"/>
          <w:szCs w:val="28"/>
          <w:rtl/>
        </w:rPr>
        <w:t xml:space="preserve"> اس روایت کا اجتماعی پہلو یہ ہے کہ کسی معاشرے میں غربت کا وجود محض قدرتی آفات یا وسائل کی کمی کا نتیجہ نہیں، بلکہ اکثر یہ اس بات کی علامت ہوتا ہے کہ مالداروں نے اپنا فرض ادا نہیں کیا۔ "فیضانِ صدیقِ اکبر" میں یہ بات مثبت پہلو سے بیان ہوئی ہے کہ اگر ہر صاحبِ نصاب زکوٰۃ ادا کرے تو کسی مسلمان کو بھیک مانگنے کی حاجت نہ رہے۔</w:t>
      </w:r>
      <w:r>
        <w:rPr>
          <w:rStyle w:val="FootnoteReference"/>
        </w:rPr>
        <w:footnoteReference w:id="164"/>
      </w:r>
      <w:r>
        <w:rPr>
          <w:rFonts w:ascii="Alvi Nastaleeq" w:cs="Alvi Nastaleeq" w:eastAsia="Alvi Nastaleeq" w:hAnsi="Alvi Nastaleeq"/>
          <w:sz w:val="28"/>
          <w:szCs w:val="28"/>
          <w:rtl/>
        </w:rPr>
        <w:t xml:space="preserve"> اس کا الٹ بھی اتنا ہی سچ ہے: جس معاشرے میں بھیک مانگنے والے بڑھ رہے ہوں، وہاں سمجھ لینا چاہیے کہ زکوٰۃ کا نظام کمزور پڑ چکا ہے۔</w:t>
      </w:r>
    </w:p>
    <w:p>
      <w:pPr>
        <w:keepNext/>
        <w:bidi/>
        <w:spacing w:after="60" w:before="100" w:line="300" w:lineRule="auto"/>
        <w:jc w:val="both"/>
      </w:pPr>
      <w:r>
        <w:rPr>
          <w:rFonts w:ascii="Alvi Nastaleeq" w:cs="Alvi Nastaleeq" w:eastAsia="Alvi Nastaleeq" w:hAnsi="Alvi Nastaleeq"/>
          <w:b/>
          <w:bCs/>
          <w:sz w:val="30"/>
          <w:szCs w:val="30"/>
          <w:rtl/>
        </w:rPr>
        <w:t xml:space="preserve">ج: قحط اور اجتماعی آفات</w:t>
      </w:r>
    </w:p>
    <w:p>
      <w:pPr>
        <w:bidi/>
        <w:spacing w:after="120" w:before="0" w:line="300" w:lineRule="auto"/>
        <w:ind w:firstLine="0"/>
        <w:jc w:val="both"/>
      </w:pPr>
      <w:r>
        <w:rPr>
          <w:rFonts w:ascii="Alvi Nastaleeq" w:cs="Alvi Nastaleeq" w:eastAsia="Alvi Nastaleeq" w:hAnsi="Alvi Nastaleeq"/>
          <w:sz w:val="28"/>
          <w:szCs w:val="28"/>
          <w:rtl/>
        </w:rPr>
        <w:t xml:space="preserve">احادیث میں یہ بات بھی بیان ہوئی ہے کہ جو قوم زکوٰۃ ادا نہیں کرتی، اللہ تعالیٰ اسے قحط میں مبتلا فرما دیتا ہے۔</w:t>
      </w:r>
      <w:r>
        <w:rPr>
          <w:rStyle w:val="FootnoteReference"/>
        </w:rPr>
        <w:footnoteReference w:id="165"/>
      </w:r>
      <w:r>
        <w:rPr>
          <w:rFonts w:ascii="Alvi Nastaleeq" w:cs="Alvi Nastaleeq" w:eastAsia="Alvi Nastaleeq" w:hAnsi="Alvi Nastaleeq"/>
          <w:sz w:val="28"/>
          <w:szCs w:val="28"/>
          <w:rtl/>
        </w:rPr>
        <w:t xml:space="preserve"> یہاں "قوم" کا لفظ قابلِ غور ہے، جس سے معلوم ہوتا ہے کہ اس گناہ کا وبال صرف چند افراد تک محدود نہیں رہتا بلکہ پوری قوم کو اپنی لپیٹ میں لے لیتا ہے۔</w:t>
      </w:r>
    </w:p>
    <w:p>
      <w:pPr>
        <w:keepNext/>
        <w:bidi/>
        <w:spacing w:after="60" w:before="100" w:line="300" w:lineRule="auto"/>
        <w:jc w:val="both"/>
      </w:pPr>
      <w:r>
        <w:rPr>
          <w:rFonts w:ascii="Alvi Nastaleeq" w:cs="Alvi Nastaleeq" w:eastAsia="Alvi Nastaleeq" w:hAnsi="Alvi Nastaleeq"/>
          <w:b/>
          <w:bCs/>
          <w:sz w:val="30"/>
          <w:szCs w:val="30"/>
          <w:rtl/>
        </w:rPr>
        <w:t xml:space="preserve">د: سرکاری نظام پر عدمِ اعتماد</w:t>
      </w:r>
    </w:p>
    <w:p>
      <w:pPr>
        <w:bidi/>
        <w:spacing w:after="120" w:before="0" w:line="300" w:lineRule="auto"/>
        <w:ind w:firstLine="0"/>
        <w:jc w:val="both"/>
      </w:pPr>
      <w:r>
        <w:rPr>
          <w:rFonts w:ascii="Alvi Nastaleeq" w:cs="Alvi Nastaleeq" w:eastAsia="Alvi Nastaleeq" w:hAnsi="Alvi Nastaleeq"/>
          <w:sz w:val="28"/>
          <w:szCs w:val="28"/>
          <w:rtl/>
        </w:rPr>
        <w:t xml:space="preserve">ترکِ زکوٰۃ کا ایک جدید پہلو بھی ہے جس کی نشاندہی معاصر محققین نے کی ہے۔ انڈونیشیا کی محققات لکھتی ہیں کہ زکوٰۃ کے نظام کا ایک بنیادی مسئلہ یہ ہے کہ زکوٰۃ کی ممکنہ مقدار اور عملاً جمع ہونے والی مقدار میں بہت بڑا فرق پایا جاتا ہے۔ ان کے مطابق اس کے اسباب میں زکوٰۃ کے اداروں کے انتظامی مسائل، عوامی شعور کی کمی اور زکوٰۃ کے نظام کا مربوط نہ ہونا شامل ہیں۔ عوام سرکاری اداروں پر اعتماد نہیں کرتے، اس لیے اپنی زکوٰۃ براہِ راست مستحقین کو دیتے ہیں، جس کا نتیجہ یہ نکلتا ہے کہ زکوٰۃ کا استعمال پیداواری کے بجائے صرفی (فوری ضرورت پوری کرنے والا) ہو کر رہ جاتا ہے اور غربت کے خاتمے پر اس کا اثر کم ہو جاتا ہے۔</w:t>
      </w:r>
      <w:r>
        <w:rPr>
          <w:rStyle w:val="FootnoteReference"/>
        </w:rPr>
        <w:footnoteReference w:id="166"/>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کی میدانی تحقیق نے پاکستان میں بھی اسی صورتِ حال کی نشاندہی کی۔ ان کے سروے کے مطابق 1988ء میں مقامی زکوٰۃ کمیٹیوں کو رضاکارانہ طور پر ملنے والی زکوٰۃ صرف سترہ کروڑ روپے (0.17 ارب) تھی، جبکہ رضاکارانہ زکوٰۃ کی ممکنہ مقدار تین ارب پانچ کروڑ روپے (3.05 ارب) کے قریب تھی۔</w:t>
      </w:r>
      <w:r>
        <w:rPr>
          <w:rStyle w:val="FootnoteReference"/>
        </w:rPr>
        <w:footnoteReference w:id="167"/>
      </w:r>
      <w:r>
        <w:rPr>
          <w:rFonts w:ascii="Alvi Nastaleeq" w:cs="Alvi Nastaleeq" w:eastAsia="Alvi Nastaleeq" w:hAnsi="Alvi Nastaleeq"/>
          <w:sz w:val="28"/>
          <w:szCs w:val="28"/>
          <w:rtl/>
        </w:rPr>
        <w:t xml:space="preserve"> یہ اعداد و شمار ظاہر کرتے ہیں کہ لوگوں نے اپنی رضاکارانہ زکوٰۃ کا بہت معمولی حصہ سرکاری کمیٹیوں کے حوالے کیا۔</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زکوٰۃ کے سماجی فوائد و ثمرات</w:t>
      </w:r>
    </w:p>
    <w:p>
      <w:pPr>
        <w:bidi/>
        <w:spacing w:after="120" w:before="0" w:line="300" w:lineRule="auto"/>
        <w:ind w:firstLine="0"/>
        <w:jc w:val="both"/>
      </w:pPr>
      <w:r>
        <w:rPr>
          <w:rFonts w:ascii="Alvi Nastaleeq" w:cs="Alvi Nastaleeq" w:eastAsia="Alvi Nastaleeq" w:hAnsi="Alvi Nastaleeq"/>
          <w:sz w:val="28"/>
          <w:szCs w:val="28"/>
          <w:rtl/>
        </w:rPr>
        <w:t xml:space="preserve">پچھلی فصل میں ترکِ زکوٰۃ کے نقصانات کا ذکر ہوا۔ اس فصل میں زکوٰۃ کی ادائیگی کے ان مثبت ثمرات کا جائزہ لیا جائے گا جو فرد اور معاشرے دونوں کو حاصل ہوتے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گردشِ دولت</w:t>
      </w:r>
    </w:p>
    <w:p>
      <w:pPr>
        <w:bidi/>
        <w:spacing w:after="120" w:before="0" w:line="300" w:lineRule="auto"/>
        <w:ind w:firstLine="0"/>
        <w:jc w:val="both"/>
      </w:pPr>
      <w:r>
        <w:rPr>
          <w:rFonts w:ascii="Alvi Nastaleeq" w:cs="Alvi Nastaleeq" w:eastAsia="Alvi Nastaleeq" w:hAnsi="Alvi Nastaleeq"/>
          <w:sz w:val="28"/>
          <w:szCs w:val="28"/>
          <w:rtl/>
        </w:rPr>
        <w:t xml:space="preserve">زکوٰۃ کا سب سے نمایاں معاشی ثمرہ یہ ہے کہ اس کے ذریعے دولت ایک جگہ رکنے کے بجائے گردش میں رہتی ہے۔ علامہ غلام رسول سعیدی علیہ الرحمہ نے زکوٰۃ کے فوائد میں سب سے پہلے یہی بات ذکر کی ہے کہ زکوٰۃ کی وجہ سے سرمایہ داروں اور غریبوں کے درمیان توازن پیدا ہوتا ہے اور دولت گردش میں رہتی ہے۔</w:t>
      </w:r>
      <w:r>
        <w:rPr>
          <w:rStyle w:val="FootnoteReference"/>
        </w:rPr>
        <w:footnoteReference w:id="168"/>
      </w:r>
      <w:r>
        <w:rPr>
          <w:rFonts w:ascii="Alvi Nastaleeq" w:cs="Alvi Nastaleeq" w:eastAsia="Alvi Nastaleeq" w:hAnsi="Alvi Nastaleeq"/>
          <w:sz w:val="28"/>
          <w:szCs w:val="28"/>
          <w:rtl/>
        </w:rPr>
        <w:t xml:space="preserve"> سورۃ الحشر کی آیت "كَيْ لَا يَكُوْنَ دُوْلَةً" کے بارے میں پیر کرم شاہ الازہری علیہ الرحمہ کی تفسیر پچھلی فصل میں گزر چکی ہے، جس میں انہوں نے اس اصول کو اسلامی معیشت کا ستون قرار دیا ہے۔</w:t>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گردشِ دولت کو ایک سادہ مثال سے سمجھا جا سکتا ہے۔ جسم میں خون جب تک گردش کرتا رہے، ہر عضو تک غذا پہنچتی ہے اور جسم صحت مند رہتا ہے۔ لیکن اگر خون کسی ایک جگہ جمع ہو جائے تو باقی اعضاء سوکھنے لگتے ہیں اور وہ جگہ بھی بیمار ہو جاتی ہے جہاں خون جمع ہوا۔ معاشرے میں دولت کی بھی یہی حیثیت ہے، اور زکوٰۃ اس گردش کو جاری رکھنے کا ایک مستقل ذریعہ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معاشرتی ہم آہنگی اور اخوت</w:t>
      </w:r>
    </w:p>
    <w:p>
      <w:pPr>
        <w:bidi/>
        <w:spacing w:after="120" w:before="0" w:line="300" w:lineRule="auto"/>
        <w:ind w:firstLine="0"/>
        <w:jc w:val="both"/>
      </w:pPr>
      <w:r>
        <w:rPr>
          <w:rFonts w:ascii="Alvi Nastaleeq" w:cs="Alvi Nastaleeq" w:eastAsia="Alvi Nastaleeq" w:hAnsi="Alvi Nastaleeq"/>
          <w:sz w:val="28"/>
          <w:szCs w:val="28"/>
          <w:rtl/>
        </w:rPr>
        <w:t xml:space="preserve">زکوٰۃ امیر اور غریب کے درمیان نفرت اور حسد کی دیوار گرا کر محبت اور ہمدردی کا رشتہ قائم کرتی ہے۔ "فیضانِ صدیقِ اکبر" میں یہ حکمت بیان کی گئی ہے کہ اللہ تعالیٰ نے لوگوں میں امیر و غریب کا فرق رکھا اور امیروں پر زکوٰۃ فرض کی تاکہ دونوں طبقوں میں محبت، انسیت اور باہمی امداد کا جذبہ پیدا ہو۔</w:t>
      </w:r>
      <w:r>
        <w:rPr>
          <w:rStyle w:val="FootnoteReference"/>
        </w:rPr>
        <w:footnoteReference w:id="169"/>
      </w:r>
      <w:r>
        <w:rPr>
          <w:rFonts w:ascii="Alvi Nastaleeq" w:cs="Alvi Nastaleeq" w:eastAsia="Alvi Nastaleeq" w:hAnsi="Alvi Nastaleeq"/>
          <w:sz w:val="28"/>
          <w:szCs w:val="28"/>
          <w:rtl/>
        </w:rPr>
        <w:t xml:space="preserve"> علامہ سعیدی علیہ الرحمہ نے بھی لکھا ہے کہ زکوٰۃ سے مسلمانوں کے درمیان ہمدردی، باہمی تعاون اور یگانگت پیدا ہوتی ہے۔</w:t>
      </w:r>
      <w:r>
        <w:rPr>
          <w:rStyle w:val="FootnoteReference"/>
        </w:rPr>
        <w:footnoteReference w:id="170"/>
      </w:r>
    </w:p>
    <w:p>
      <w:pPr>
        <w:bidi/>
        <w:spacing w:after="120" w:before="0" w:line="300" w:lineRule="auto"/>
        <w:ind w:firstLine="0"/>
        <w:jc w:val="both"/>
      </w:pPr>
      <w:r>
        <w:rPr>
          <w:rFonts w:ascii="Alvi Nastaleeq" w:cs="Alvi Nastaleeq" w:eastAsia="Alvi Nastaleeq" w:hAnsi="Alvi Nastaleeq"/>
          <w:sz w:val="28"/>
          <w:szCs w:val="28"/>
          <w:rtl/>
        </w:rPr>
        <w:t xml:space="preserve">جس معاشرے میں غریب یہ دیکھتا ہے کہ مالدار اس کا خیال رکھتا ہے، وہاں غریب کے دل میں مالدار کے خلاف بغض پیدا نہیں ہوتا۔ اس کے برعکس جہاں مالدار اپنی دولت میں مگن رہے اور غریب کو نظر انداز کرے، وہاں طبقاتی نفرت جنم لیتی ہے جو آخرکار چوری، ڈکیتی اور سماجی انتشار کی صورت میں ظاہر ہوتی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معاشی فوائد</w:t>
      </w:r>
    </w:p>
    <w:p>
      <w:pPr>
        <w:keepNext/>
        <w:bidi/>
        <w:spacing w:after="60" w:before="100" w:line="300" w:lineRule="auto"/>
        <w:jc w:val="both"/>
      </w:pPr>
      <w:r>
        <w:rPr>
          <w:rFonts w:ascii="Alvi Nastaleeq" w:cs="Alvi Nastaleeq" w:eastAsia="Alvi Nastaleeq" w:hAnsi="Alvi Nastaleeq"/>
          <w:b/>
          <w:bCs/>
          <w:sz w:val="30"/>
          <w:szCs w:val="30"/>
          <w:rtl/>
        </w:rPr>
        <w:t xml:space="preserve">الف: مستحق کو دینے والا بنانا</w:t>
      </w:r>
    </w:p>
    <w:p>
      <w:pPr>
        <w:bidi/>
        <w:spacing w:after="120" w:before="0" w:line="300" w:lineRule="auto"/>
        <w:ind w:firstLine="0"/>
        <w:jc w:val="both"/>
      </w:pPr>
      <w:r>
        <w:rPr>
          <w:rFonts w:ascii="Alvi Nastaleeq" w:cs="Alvi Nastaleeq" w:eastAsia="Alvi Nastaleeq" w:hAnsi="Alvi Nastaleeq"/>
          <w:sz w:val="28"/>
          <w:szCs w:val="28"/>
          <w:rtl/>
        </w:rPr>
        <w:t xml:space="preserve">جدید محققین نے زکوٰۃ کے مقاصد میں یہ بات بھی شامل کی ہے کہ اس کے ذریعے ان لوگوں کو جو پہلے زکوٰۃ لینے والے تھے، اس قابل بنایا جائے کہ وہ خود زکوٰۃ دینے والے بن جائیں۔</w:t>
      </w:r>
      <w:r>
        <w:rPr>
          <w:rStyle w:val="FootnoteReference"/>
        </w:rPr>
        <w:footnoteReference w:id="171"/>
      </w:r>
      <w:r>
        <w:rPr>
          <w:rFonts w:ascii="Alvi Nastaleeq" w:cs="Alvi Nastaleeq" w:eastAsia="Alvi Nastaleeq" w:hAnsi="Alvi Nastaleeq"/>
          <w:sz w:val="28"/>
          <w:szCs w:val="28"/>
          <w:rtl/>
        </w:rPr>
        <w:t xml:space="preserve"> یہ زکوٰۃ کا سب سے اعلیٰ معاشی مقصد ہے۔ اس کا مطلب یہ ہے کہ زکوٰۃ صرف آج کی بھوک مٹانے کا ذریعہ نہیں بلکہ غریب کو اپنے پاؤں پر کھڑا کرنے کا ذریعہ بھی ہے۔</w:t>
      </w:r>
    </w:p>
    <w:p>
      <w:pPr>
        <w:keepNext/>
        <w:bidi/>
        <w:spacing w:after="60" w:before="100" w:line="300" w:lineRule="auto"/>
        <w:jc w:val="both"/>
      </w:pPr>
      <w:r>
        <w:rPr>
          <w:rFonts w:ascii="Alvi Nastaleeq" w:cs="Alvi Nastaleeq" w:eastAsia="Alvi Nastaleeq" w:hAnsi="Alvi Nastaleeq"/>
          <w:b/>
          <w:bCs/>
          <w:sz w:val="30"/>
          <w:szCs w:val="30"/>
          <w:rtl/>
        </w:rPr>
        <w:t xml:space="preserve">ب: دولت کی منصفانہ تقسیم</w:t>
      </w:r>
    </w:p>
    <w:p>
      <w:pPr>
        <w:bidi/>
        <w:spacing w:after="120" w:before="0" w:line="300" w:lineRule="auto"/>
        <w:ind w:firstLine="0"/>
        <w:jc w:val="both"/>
      </w:pPr>
      <w:r>
        <w:rPr>
          <w:rFonts w:ascii="Alvi Nastaleeq" w:cs="Alvi Nastaleeq" w:eastAsia="Alvi Nastaleeq" w:hAnsi="Alvi Nastaleeq"/>
          <w:sz w:val="28"/>
          <w:szCs w:val="28"/>
          <w:rtl/>
        </w:rPr>
        <w:t xml:space="preserve">اسی مقالے میں معروف ماہرِ معاشیات ایم۔ اے۔ منان کے حوالے سے زکوٰۃ کے چھ اصولوں کا ذکر کیا گیا ہے، جن میں سے ایک "تقسیمِ نو اور عدل کا اصول" ہے، یعنی اللہ کی عطا کردہ دولت کو لوگوں کے درمیان زیادہ منصفانہ طور پر تقسیم کرنا۔</w:t>
      </w:r>
      <w:r>
        <w:rPr>
          <w:rStyle w:val="FootnoteReference"/>
        </w:rPr>
        <w:footnoteReference w:id="172"/>
      </w:r>
    </w:p>
    <w:p>
      <w:pPr>
        <w:keepNext/>
        <w:bidi/>
        <w:spacing w:after="60" w:before="100" w:line="300" w:lineRule="auto"/>
        <w:jc w:val="both"/>
      </w:pPr>
      <w:r>
        <w:rPr>
          <w:rFonts w:ascii="Alvi Nastaleeq" w:cs="Alvi Nastaleeq" w:eastAsia="Alvi Nastaleeq" w:hAnsi="Alvi Nastaleeq"/>
          <w:b/>
          <w:bCs/>
          <w:sz w:val="30"/>
          <w:szCs w:val="30"/>
          <w:rtl/>
        </w:rPr>
        <w:t xml:space="preserve">ج: بازار اور روزگار پر اثر</w:t>
      </w:r>
    </w:p>
    <w:p>
      <w:pPr>
        <w:bidi/>
        <w:spacing w:after="120" w:before="0" w:line="300" w:lineRule="auto"/>
        <w:ind w:firstLine="0"/>
        <w:jc w:val="both"/>
      </w:pPr>
      <w:r>
        <w:rPr>
          <w:rFonts w:ascii="Alvi Nastaleeq" w:cs="Alvi Nastaleeq" w:eastAsia="Alvi Nastaleeq" w:hAnsi="Alvi Nastaleeq"/>
          <w:sz w:val="28"/>
          <w:szCs w:val="28"/>
          <w:rtl/>
        </w:rPr>
        <w:t xml:space="preserve">راقم کی فہم کے مطابق زکوٰۃ کا ایک اہم معاشی فائدہ یہ بھی ہے کہ جب غریب کے ہاتھ میں رقم آتی ہے تو وہ اسے فوراً اپنی بنیادی ضروریات پر خرچ کرتا ہے۔ اس سے کھانے پینے، کپڑے اور دیگر ضروری اشیاء کی طلب بڑھتی ہے، جس کا فائدہ چھوٹے دکانداروں، کاریگروں اور صنعت کاروں تک پہنچتا ہے۔ یوں زکوٰۃ کا پیسہ بالآخر گھوم کر معیشت کے پہیے کو تیز کرتا ہے۔ یہ اسی "نمو" کی ایک صورت ہے جو زکوٰۃ کے لغوی معنی میں شامل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تعلیم اور دینی اداروں کی کفالت</w:t>
      </w:r>
    </w:p>
    <w:p>
      <w:pPr>
        <w:bidi/>
        <w:spacing w:after="120" w:before="0" w:line="300" w:lineRule="auto"/>
        <w:ind w:firstLine="0"/>
        <w:jc w:val="both"/>
      </w:pPr>
      <w:r>
        <w:rPr>
          <w:rFonts w:ascii="Alvi Nastaleeq" w:cs="Alvi Nastaleeq" w:eastAsia="Alvi Nastaleeq" w:hAnsi="Alvi Nastaleeq"/>
          <w:sz w:val="28"/>
          <w:szCs w:val="28"/>
          <w:rtl/>
        </w:rPr>
        <w:t xml:space="preserve">زکوٰۃ کے مصرف "فی سبیل اللہ" کی تفسیر میں پیر کرم شاہ الازہری علیہ الرحمہ نے مختلف اقوال ذکر کیے ہیں۔ آپ کے مطابق فقہائے احناف میں سے صاحبِ "فتاویٰ ظہیریہ" نے اس سے طالب علم مراد لیے ہیں، اور بعض محققین کے نزدیک اس میں ہر وہ کام شامل ہے جس سے عام مسلمانوں کو فائدہ پہنچے، جیسے وہ دینی مدارس جن میں دینی علوم پڑھائے جاتے ہیں اور مبلغین تیار کیے جاتے ہیں۔</w:t>
      </w:r>
      <w:r>
        <w:rPr>
          <w:rStyle w:val="FootnoteReference"/>
        </w:rPr>
        <w:footnoteReference w:id="173"/>
      </w:r>
    </w:p>
    <w:p>
      <w:pPr>
        <w:bidi/>
        <w:spacing w:after="120" w:before="0" w:line="300" w:lineRule="auto"/>
        <w:ind w:firstLine="0"/>
        <w:jc w:val="both"/>
      </w:pPr>
      <w:r>
        <w:rPr>
          <w:rFonts w:ascii="Alvi Nastaleeq" w:cs="Alvi Nastaleeq" w:eastAsia="Alvi Nastaleeq" w:hAnsi="Alvi Nastaleeq"/>
          <w:sz w:val="28"/>
          <w:szCs w:val="28"/>
          <w:rtl/>
        </w:rPr>
        <w:t xml:space="preserve">البتہ یہاں فقہ حنفی کا یہ بنیادی اصول پیشِ نظر رہنا چاہیے کہ زکوٰۃ کی ادائیگی کے لیے مستحق کو مالک بنانا (تملیک) شرط ہے۔</w:t>
      </w:r>
      <w:r>
        <w:rPr>
          <w:rStyle w:val="FootnoteReference"/>
        </w:rPr>
        <w:footnoteReference w:id="174"/>
      </w:r>
      <w:r>
        <w:rPr>
          <w:rFonts w:ascii="Alvi Nastaleeq" w:cs="Alvi Nastaleeq" w:eastAsia="Alvi Nastaleeq" w:hAnsi="Alvi Nastaleeq"/>
          <w:sz w:val="28"/>
          <w:szCs w:val="28"/>
          <w:rtl/>
        </w:rPr>
        <w:t xml:space="preserve"> اسی لیے زکوٰۃ کی رقم سے مسجد کی تعمیر یا اسی طرح کے دوسرے کام جائز نہیں جن میں کسی مستحق کو مالک نہ بنایا جائے۔</w:t>
      </w:r>
      <w:r>
        <w:rPr>
          <w:rStyle w:val="FootnoteReference"/>
        </w:rPr>
        <w:footnoteReference w:id="175"/>
      </w:r>
      <w:r>
        <w:rPr>
          <w:rFonts w:ascii="Alvi Nastaleeq" w:cs="Alvi Nastaleeq" w:eastAsia="Alvi Nastaleeq" w:hAnsi="Alvi Nastaleeq"/>
          <w:sz w:val="28"/>
          <w:szCs w:val="28"/>
          <w:rtl/>
        </w:rPr>
        <w:t xml:space="preserve"> دینی مدارس میں زکوٰۃ کا درست مصرف وہ مستحق طلبہ ہیں جنہیں زکوٰۃ کا مالک بنا کر ان کی تعلیم، رہائش اور کھانے کا انتظام کیا جاتا ہے۔ اس طرح زکوٰۃ غریب گھرانوں کے بچوں کو علم کی دولت سے مالا مال کرتی ہے، جو غربت کے خاتمے کا سب سے پائیدار ذریعہ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صحت اور دیگر سماجی خدمات</w:t>
      </w:r>
    </w:p>
    <w:p>
      <w:pPr>
        <w:bidi/>
        <w:spacing w:after="120" w:before="0" w:line="300" w:lineRule="auto"/>
        <w:ind w:firstLine="0"/>
        <w:jc w:val="both"/>
      </w:pPr>
      <w:r>
        <w:rPr>
          <w:rFonts w:ascii="Alvi Nastaleeq" w:cs="Alvi Nastaleeq" w:eastAsia="Alvi Nastaleeq" w:hAnsi="Alvi Nastaleeq"/>
          <w:sz w:val="28"/>
          <w:szCs w:val="28"/>
          <w:rtl/>
        </w:rPr>
        <w:t xml:space="preserve">معاصر تحقیق میں زکوٰۃ اور غربت کے موضوع پر ہونے والے کام کو جن پانچ بڑے موضوعات میں تقسیم کیا گیا ہے، ان میں سے ایک "غریبوں کے لیے صحت کی سہولیات" ہے۔ اس ضمن میں انڈونیشیا کے ایک سرکاری زکوٰۃ ادارے کی مثال دی گئی ہے جس نے زکوٰۃ کے فنڈ سے غریب مریضوں کا مفت علاج، ادویات کی فراہمی اور آپریشن جیسے کام کیے۔ تاہم اسی تحقیق میں یہ وضاحت بھی موجود ہے کہ زکوٰۃ کے فنڈ کو صحت کے منصوبوں پر خرچ کرتے ہوئے بھی یہ لازم ہے کہ اس کا فائدہ قرآن میں بیان کردہ آٹھ مصارف ہی کو پہنچے۔</w:t>
      </w:r>
      <w:r>
        <w:rPr>
          <w:rStyle w:val="FootnoteReference"/>
        </w:rPr>
        <w:footnoteReference w:id="176"/>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قرض داروں اور مسافروں کی مدد</w:t>
      </w:r>
    </w:p>
    <w:p>
      <w:pPr>
        <w:bidi/>
        <w:spacing w:after="120" w:before="0" w:line="300" w:lineRule="auto"/>
        <w:ind w:firstLine="0"/>
        <w:jc w:val="both"/>
      </w:pPr>
      <w:r>
        <w:rPr>
          <w:rFonts w:ascii="Alvi Nastaleeq" w:cs="Alvi Nastaleeq" w:eastAsia="Alvi Nastaleeq" w:hAnsi="Alvi Nastaleeq"/>
          <w:sz w:val="28"/>
          <w:szCs w:val="28"/>
          <w:rtl/>
        </w:rPr>
        <w:t xml:space="preserve">زکوٰۃ کا ایک مصرف وہ مقروض ہیں جو کسی گناہ یا فضول خرچی کے بغیر قرض میں پھنس گئے ہوں۔</w:t>
      </w:r>
      <w:r>
        <w:rPr>
          <w:rStyle w:val="FootnoteReference"/>
        </w:rPr>
        <w:footnoteReference w:id="177"/>
      </w:r>
      <w:r>
        <w:rPr>
          <w:rFonts w:ascii="Alvi Nastaleeq" w:cs="Alvi Nastaleeq" w:eastAsia="Alvi Nastaleeq" w:hAnsi="Alvi Nastaleeq"/>
          <w:sz w:val="28"/>
          <w:szCs w:val="28"/>
          <w:rtl/>
        </w:rPr>
        <w:t xml:space="preserve"> معاشرے میں بہت سے سفید پوش لوگ کسی بیماری، کاروباری نقصان یا ناگہانی آفت کی وجہ سے قرض کے بوجھ تلے دب جاتے ہیں اور ساری زندگی سود در سود کی چکی میں پستے رہتے ہیں۔ زکوٰۃ ایسے لوگوں کو اس دلدل سے نکالنے کا ذریعہ ہے۔ اسی طرح وہ مسافر جو سفر میں بے سہارا ہو جائے، چاہے اپنے وطن میں مالدار ہی کیوں نہ ہو، زکوٰۃ سے اس کی مدد کی جا سکتی ہے۔</w:t>
      </w:r>
      <w:r>
        <w:rPr>
          <w:rStyle w:val="FootnoteReference"/>
        </w:rPr>
        <w:footnoteReference w:id="178"/>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پائیدار ترقی کے اہداف اور زکوٰۃ</w:t>
      </w:r>
    </w:p>
    <w:p>
      <w:pPr>
        <w:bidi/>
        <w:spacing w:after="120" w:before="0" w:line="300" w:lineRule="auto"/>
        <w:ind w:firstLine="0"/>
        <w:jc w:val="both"/>
      </w:pPr>
      <w:r>
        <w:rPr>
          <w:rFonts w:ascii="Alvi Nastaleeq" w:cs="Alvi Nastaleeq" w:eastAsia="Alvi Nastaleeq" w:hAnsi="Alvi Nastaleeq"/>
          <w:sz w:val="28"/>
          <w:szCs w:val="28"/>
          <w:rtl/>
        </w:rPr>
        <w:t xml:space="preserve">عصرِ حاضر میں اقوامِ متحدہ نے "پائیدار ترقی کے اہداف" (SDGs) کے نام سے ایک عالمی ایجنڈا پیش کیا ہے۔ انڈونیشی محققات نے اپنی تحقیق میں ایسے مطالعات کا حوالہ دیا ہے جن کے مطابق زکوٰۃ غربت، بھوک، صحت، معیاری تعلیم، مناسب روزگار، معاشی ترقی اور آمدنی کی عدم مساوات سے متعلق اہداف کے حصول میں اہم کردار ادا کر سکتی ہے۔</w:t>
      </w:r>
      <w:r>
        <w:rPr>
          <w:rStyle w:val="FootnoteReference"/>
        </w:rPr>
        <w:footnoteReference w:id="179"/>
      </w:r>
      <w:r>
        <w:rPr>
          <w:rFonts w:ascii="Alvi Nastaleeq" w:cs="Alvi Nastaleeq" w:eastAsia="Alvi Nastaleeq" w:hAnsi="Alvi Nastaleeq"/>
          <w:sz w:val="28"/>
          <w:szCs w:val="28"/>
          <w:rtl/>
        </w:rPr>
        <w:t xml:space="preserve"> یہ اس بات کا اعتراف ہے کہ جن مقاصد کے لیے دنیا آج منصوبے بنا رہی ہے، اسلام نے چودہ سو سال پہلے زکوٰۃ کی صورت میں ان کا مستقل انتظام فرما دیا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فوائد کا جدول</w:t>
      </w:r>
    </w:p>
    <w:p>
      <w:pPr>
        <w:bidi/>
        <w:spacing w:after="120" w:before="0" w:line="300" w:lineRule="auto"/>
        <w:ind w:firstLine="0"/>
        <w:jc w:val="both"/>
      </w:pPr>
      <w:r>
        <w:rPr>
          <w:rFonts w:ascii="Alvi Nastaleeq" w:cs="Alvi Nastaleeq" w:eastAsia="Alvi Nastaleeq" w:hAnsi="Alvi Nastaleeq"/>
          <w:sz w:val="28"/>
          <w:szCs w:val="28"/>
          <w:rtl/>
        </w:rPr>
        <w:t xml:space="preserve">زکوٰۃ کے مذکورہ بالا فوائد کو تین سطحوں پر یوں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سطح</w:t>
            </w:r>
          </w:p>
        </w:tc>
        <w:tc>
          <w:tcPr>
            <w:tcW w:type="dxa" w:w="3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زکوٰۃ دینے والے کے لیے</w:t>
            </w:r>
          </w:p>
        </w:tc>
        <w:tc>
          <w:tcPr>
            <w:tcW w:type="dxa" w:w="3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معاشرے کے لیے</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روحانی</w:t>
            </w:r>
          </w:p>
        </w:tc>
        <w:tc>
          <w:tcPr>
            <w:tcW w:type="dxa" w:w="3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نفس کی پاکیزگی، بخل اور حرص سے نجات</w:t>
            </w:r>
          </w:p>
        </w:tc>
        <w:tc>
          <w:tcPr>
            <w:tcW w:type="dxa" w:w="3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اللہ کی رحمت اور آفات سے حفاظت</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اخلاقی</w:t>
            </w:r>
          </w:p>
        </w:tc>
        <w:tc>
          <w:tcPr>
            <w:tcW w:type="dxa" w:w="3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سخاوت، شفقت اور شکر گزاری</w:t>
            </w:r>
          </w:p>
        </w:tc>
        <w:tc>
          <w:tcPr>
            <w:tcW w:type="dxa" w:w="3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اخوت، ہمدردی اور طبقاتی نفرت کا خاتمہ</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معاشی</w:t>
            </w:r>
          </w:p>
        </w:tc>
        <w:tc>
          <w:tcPr>
            <w:tcW w:type="dxa" w:w="3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مال میں برکت اور اس کی حفاظت</w:t>
            </w:r>
          </w:p>
        </w:tc>
        <w:tc>
          <w:tcPr>
            <w:tcW w:type="dxa" w:w="3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گردشِ دولت، تعلیم، صحت اور روزگار میں بہتری</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زکوٰۃ: غربت کے خاتمے کا بہترین ذریعہ (تجزیاتی مطالعہ)</w:t>
      </w:r>
    </w:p>
    <w:p>
      <w:pPr>
        <w:bidi/>
        <w:spacing w:after="120" w:before="0" w:line="300" w:lineRule="auto"/>
        <w:ind w:firstLine="0"/>
        <w:jc w:val="both"/>
      </w:pPr>
      <w:r>
        <w:rPr>
          <w:rFonts w:ascii="Alvi Nastaleeq" w:cs="Alvi Nastaleeq" w:eastAsia="Alvi Nastaleeq" w:hAnsi="Alvi Nastaleeq"/>
          <w:sz w:val="28"/>
          <w:szCs w:val="28"/>
          <w:rtl/>
        </w:rPr>
        <w:t xml:space="preserve">یہ فصل اس مقالے کا مرکزی حصہ ہے۔ اس میں پچھلے تمام مباحث کو سامنے رکھتے ہوئے اس سوال کا تجزیاتی جواب دینے کی کوشش کی جائے گی کہ زکوٰۃ کس طرح غربت کے خاتمے کا بہترین ذریعہ ہے، موجودہ دور میں یہ ذریعہ پوری طرح مؤثر کیوں نہیں، اور اسے مؤثر بنانے کے لیے کیا کیا جا سکتا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غربت کا مفہوم</w:t>
      </w:r>
    </w:p>
    <w:p>
      <w:pPr>
        <w:bidi/>
        <w:spacing w:after="120" w:before="0" w:line="300" w:lineRule="auto"/>
        <w:ind w:firstLine="0"/>
        <w:jc w:val="both"/>
      </w:pPr>
      <w:r>
        <w:rPr>
          <w:rFonts w:ascii="Alvi Nastaleeq" w:cs="Alvi Nastaleeq" w:eastAsia="Alvi Nastaleeq" w:hAnsi="Alvi Nastaleeq"/>
          <w:sz w:val="28"/>
          <w:szCs w:val="28"/>
          <w:rtl/>
        </w:rPr>
        <w:t xml:space="preserve">جدید معاشی تحقیق میں غربت کا تصور پہلے کی نسبت وسیع ہو چکا ہے۔ اب غربت کو صرف آمدنی کی کمی نہیں سمجھا جاتا بلکہ اس میں سماجی، صحت، تعلیم اور سیاسی محرومی کو بھی شامل کیا جاتا ہے۔ انڈونیشی محققات نے ایک اہم نکتہ یہ بیان کیا ہے کہ مالی غربت دراصل سماجی اور روحانی غربت کا دروازہ ہے؛ جو شخص مالی طور پر کمزور ہو وہ سماجی محرومی کا بھی زیادہ شکار ہوتا ہے، اور بالآخر اس کا روحانی پہلو یعنی ایمان بھی متاثر ہو سکتا ہے۔</w:t>
      </w:r>
      <w:r>
        <w:rPr>
          <w:rStyle w:val="FootnoteReference"/>
        </w:rPr>
        <w:footnoteReference w:id="180"/>
      </w:r>
    </w:p>
    <w:p>
      <w:pPr>
        <w:bidi/>
        <w:spacing w:after="120" w:before="0" w:line="300" w:lineRule="auto"/>
        <w:ind w:firstLine="0"/>
        <w:jc w:val="both"/>
      </w:pPr>
      <w:r>
        <w:rPr>
          <w:rFonts w:ascii="Alvi Nastaleeq" w:cs="Alvi Nastaleeq" w:eastAsia="Alvi Nastaleeq" w:hAnsi="Alvi Nastaleeq"/>
          <w:sz w:val="28"/>
          <w:szCs w:val="28"/>
          <w:rtl/>
        </w:rPr>
        <w:t xml:space="preserve">یہ نکتہ اسلامی نقطۂ نظر سے بہت اہم ہے۔ غربت صرف ایک معاشی مسئلہ نہیں بلکہ ایک دینی مسئلہ بھی ہے، کیونکہ بھوک اور محرومی انسان کو کفر و شرک کی طرف لے جانے والی تحریکوں اور جرائم کا آسان شکار بنا دیتی ہیں۔ اسی لیے اسلام نے غربت کے خاتمے کو عبادت کا درجہ دے کر زکوٰۃ کی صورت میں فرض کر دیا۔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زکوٰۃ: خیرات نہیں، ایک مستقل نظام</w:t>
      </w:r>
    </w:p>
    <w:p>
      <w:pPr>
        <w:bidi/>
        <w:spacing w:after="120" w:before="0" w:line="300" w:lineRule="auto"/>
        <w:ind w:firstLine="0"/>
        <w:jc w:val="both"/>
      </w:pPr>
      <w:r>
        <w:rPr>
          <w:rFonts w:ascii="Alvi Nastaleeq" w:cs="Alvi Nastaleeq" w:eastAsia="Alvi Nastaleeq" w:hAnsi="Alvi Nastaleeq"/>
          <w:sz w:val="28"/>
          <w:szCs w:val="28"/>
          <w:rtl/>
        </w:rPr>
        <w:t xml:space="preserve">زکوٰۃ کو غربت کے خاتمے کا "بہترین" ذریعہ قرار دینے کی سب سے بڑی دلیل یہ ہے کہ یہ وقتی خیرات نہیں بلکہ ایک مستقل نظام ہے۔ "فیضانِ صدیقِ اکبر" میں زکوٰۃ کو ایک ملکی نظام کے ٹیکس سے تشبیہ دی گئی ہے کہ جس طرح حکومت ہماری کمائی میں سے ٹیکس وصول کرتی ہے، اسی طرح زکوٰۃ اللہ تعالیٰ کا حق ہے جو ہمارے ہی غریبوں پر خرچ کیا جاتا ہے۔</w:t>
      </w:r>
      <w:r>
        <w:rPr>
          <w:rStyle w:val="FootnoteReference"/>
        </w:rPr>
        <w:footnoteReference w:id="181"/>
      </w:r>
      <w:r>
        <w:rPr>
          <w:rFonts w:ascii="Alvi Nastaleeq" w:cs="Alvi Nastaleeq" w:eastAsia="Alvi Nastaleeq" w:hAnsi="Alvi Nastaleeq"/>
          <w:sz w:val="28"/>
          <w:szCs w:val="28"/>
          <w:rtl/>
        </w:rPr>
        <w:t xml:space="preserve"> اس تشبیہ کو سامنے رکھتے ہوئے زکوٰۃ، نفلی خیرات اور عام سرکاری ٹیکس کا موازنہ درج ذیل جدول میں کیا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300"/>
      </w:tblGrid>
      <w:tr>
        <w:trPr>
          <w:tblHeader/>
        </w:trPr>
        <w:tc>
          <w:tcPr>
            <w:tcW w:type="dxa" w:w="2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پہلو</w:t>
            </w:r>
          </w:p>
        </w:tc>
        <w:tc>
          <w:tcPr>
            <w:tcW w:type="dxa" w:w="2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زکوٰۃ</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نفلی خیرات</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عام سرکاری ٹیکس</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حیثیت</w:t>
            </w:r>
          </w:p>
        </w:tc>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فرض عبادت</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مستحب نیکی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قانونی ذمہ داری</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مقدار</w:t>
            </w:r>
          </w:p>
        </w:tc>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شریعت کی طرف سے مقرر</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دینے والے کی مرضی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حکومت کی پالیسی کے مطابق، بدلتی رہتی ہے</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تسلسل</w:t>
            </w:r>
          </w:p>
        </w:tc>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سال لازم</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غیر یقینی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لازم</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مصارف</w:t>
            </w:r>
          </w:p>
        </w:tc>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صرف آٹھ مقررہ مصارف</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نیک کام</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حکومت کے تمام اخراجات</w:t>
            </w:r>
          </w:p>
        </w:tc>
      </w:tr>
      <w:tr>
        <w:trPr>
          <w:tblHeader w:val="false"/>
        </w:trPr>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محرک</w:t>
            </w:r>
          </w:p>
        </w:tc>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اللہ کا خوف اور رضا</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ثواب کی امید</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قانون کا ڈر</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جدول سے واضح ہوتا ہے کہ زکوٰۃ میں عبادت کا خلوص، قانون کا تسلسل اور مقررہ مصارف کی ضمانت تینوں خصوصیات بیک وقت جمع ہیں۔ نفلی خیرات میں تسلسل کی ضمانت نہیں، اور ٹیکس کی رقم غریبوں کے بجائے دوسرے کاموں پر بھی خرچ ہو سکتی ہے، جبکہ زکوٰۃ کی رقم قرآن کے حکم کے مطابق صرف مستحقین ہی کا حق ہے۔ یہی وہ خصوصیات ہیں جو زکوٰۃ کو غربت کے خاتمے کا "بہترین" ذریعہ بناتی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تاریخی شواہد</w:t>
      </w:r>
    </w:p>
    <w:p>
      <w:pPr>
        <w:bidi/>
        <w:spacing w:after="120" w:before="0" w:line="300" w:lineRule="auto"/>
        <w:ind w:firstLine="0"/>
        <w:jc w:val="both"/>
      </w:pPr>
      <w:r>
        <w:rPr>
          <w:rFonts w:ascii="Alvi Nastaleeq" w:cs="Alvi Nastaleeq" w:eastAsia="Alvi Nastaleeq" w:hAnsi="Alvi Nastaleeq"/>
          <w:sz w:val="28"/>
          <w:szCs w:val="28"/>
          <w:rtl/>
        </w:rPr>
        <w:t xml:space="preserve">اسلامی تاریخ اس بات کی گواہ ہے کہ جب بھی زکوٰۃ کو دیانت داری سے نافذ کیا گیا، معاشرہ خوش حال ہوا۔ اس کی تفصیل پہلے باب کی تیسری فصل میں گزر چکی ہے۔ یہاں صرف ان شواہد کا تجزیاتی پہلو پیش کیا جاتا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عہدِ نبوی ﷺ:</w:t>
      </w:r>
      <w:r>
        <w:rPr>
          <w:rFonts w:ascii="Alvi Nastaleeq" w:cs="Alvi Nastaleeq" w:eastAsia="Alvi Nastaleeq" w:hAnsi="Alvi Nastaleeq"/>
          <w:sz w:val="28"/>
          <w:szCs w:val="28"/>
          <w:rtl/>
        </w:rPr>
        <w:t xml:space="preserve"> زکوٰۃ مقامی سطح پر جمع کر کے وہیں کے غریبوں میں تقسیم کی جاتی تھی، تاکہ ہر علاقے کی دولت سے پہلے اسی علاقے کے غریب فائدہ اٹھائیں۔</w:t>
      </w:r>
      <w:r>
        <w:rPr>
          <w:rStyle w:val="FootnoteReference"/>
        </w:rPr>
        <w:footnoteReference w:id="182"/>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عہدِ صدیقی:</w:t>
      </w:r>
      <w:r>
        <w:rPr>
          <w:rFonts w:ascii="Alvi Nastaleeq" w:cs="Alvi Nastaleeq" w:eastAsia="Alvi Nastaleeq" w:hAnsi="Alvi Nastaleeq"/>
          <w:sz w:val="28"/>
          <w:szCs w:val="28"/>
          <w:rtl/>
        </w:rPr>
        <w:t xml:space="preserve"> زکوٰۃ کے نظام کو ریاستی قوت کے ذریعے محفوظ کیا گیا اور یہ اصول طے ہو گیا کہ زکوٰۃ "مال کا حق"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عہدِ فاروقی:</w:t>
      </w:r>
      <w:r>
        <w:rPr>
          <w:rFonts w:ascii="Alvi Nastaleeq" w:cs="Alvi Nastaleeq" w:eastAsia="Alvi Nastaleeq" w:hAnsi="Alvi Nastaleeq"/>
          <w:sz w:val="28"/>
          <w:szCs w:val="28"/>
          <w:rtl/>
        </w:rPr>
        <w:t xml:space="preserve"> بیت المال اور دفاتر کے قیام سے زکوٰۃ کے انتظام کو ادارہ جاتی شکل ملی، اور حکمران خود راتوں کو گشت کر کے رعایا کے حالات معلوم کرتا تھا۔</w:t>
      </w:r>
      <w:r>
        <w:rPr>
          <w:rStyle w:val="FootnoteReference"/>
        </w:rPr>
        <w:footnoteReference w:id="183"/>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عہدِ عمر بن عبدالعزیز علیہ الرحمہ:</w:t>
      </w:r>
      <w:r>
        <w:rPr>
          <w:rFonts w:ascii="Alvi Nastaleeq" w:cs="Alvi Nastaleeq" w:eastAsia="Alvi Nastaleeq" w:hAnsi="Alvi Nastaleeq"/>
          <w:sz w:val="28"/>
          <w:szCs w:val="28"/>
          <w:rtl/>
        </w:rPr>
        <w:t xml:space="preserve"> حکمران نے بیت المال کو امانت سمجھا، اپنے گھر والوں کو بھی عام شہری سے زیادہ حق نہ دیا اور حضرت فاروقِ اعظم کے طریقۂ صدقات کو زندہ کیا۔</w:t>
      </w:r>
      <w:r>
        <w:rPr>
          <w:rStyle w:val="FootnoteReference"/>
        </w:rPr>
        <w:footnoteReference w:id="184"/>
      </w:r>
    </w:p>
    <w:p>
      <w:pPr>
        <w:bidi/>
        <w:spacing w:after="120" w:before="0" w:line="300" w:lineRule="auto"/>
        <w:ind w:firstLine="0"/>
        <w:jc w:val="both"/>
      </w:pPr>
      <w:r>
        <w:rPr>
          <w:rFonts w:ascii="Alvi Nastaleeq" w:cs="Alvi Nastaleeq" w:eastAsia="Alvi Nastaleeq" w:hAnsi="Alvi Nastaleeq"/>
          <w:sz w:val="28"/>
          <w:szCs w:val="28"/>
          <w:rtl/>
        </w:rPr>
        <w:t xml:space="preserve">ان شواہد کا مشترکہ سبق یہ ہے کہ زکوٰۃ کی کامیابی صرف نظام کے کاغذی ڈھانچے پر نہیں، بلکہ حکمرانوں کی دیانت، عوام کے اعتماد اور مستحقین کی فعال تلاش پر موقوف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پاکستان کا تجربہ: ایک تجزیہ</w:t>
      </w:r>
    </w:p>
    <w:p>
      <w:pPr>
        <w:bidi/>
        <w:spacing w:after="120" w:before="0" w:line="300" w:lineRule="auto"/>
        <w:ind w:firstLine="0"/>
        <w:jc w:val="both"/>
      </w:pPr>
      <w:r>
        <w:rPr>
          <w:rFonts w:ascii="Alvi Nastaleeq" w:cs="Alvi Nastaleeq" w:eastAsia="Alvi Nastaleeq" w:hAnsi="Alvi Nastaleeq"/>
          <w:sz w:val="28"/>
          <w:szCs w:val="28"/>
          <w:rtl/>
        </w:rPr>
        <w:t xml:space="preserve">پاکستان میں 1980ء سے سرکاری نظامِ زکوٰۃ قائم ہے، جس کا ڈھانچہ پہلے باب میں بیان ہو چکا ہے۔ ڈاکٹر فیض محمد نے 1988ء میں انٹرنیشنل انسٹیٹیوٹ آف اسلامک اکنامکس، اسلام آباد کے تحت اس نظام پر ایک ملک گیر سروے کیا، جس کے نتائج اس بحث کے لیے نہایت اہم ہیں۔</w:t>
      </w:r>
    </w:p>
    <w:p>
      <w:pPr>
        <w:keepNext/>
        <w:bidi/>
        <w:spacing w:after="60" w:before="100" w:line="300" w:lineRule="auto"/>
        <w:jc w:val="both"/>
      </w:pPr>
      <w:r>
        <w:rPr>
          <w:rFonts w:ascii="Alvi Nastaleeq" w:cs="Alvi Nastaleeq" w:eastAsia="Alvi Nastaleeq" w:hAnsi="Alvi Nastaleeq"/>
          <w:b/>
          <w:bCs/>
          <w:sz w:val="30"/>
          <w:szCs w:val="30"/>
          <w:rtl/>
        </w:rPr>
        <w:t xml:space="preserve">الف: زکوٰۃ کی ممکنہ مقدار</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کے اندازے کے مطابق 1988ء میں پورے پاکستان میں زکوٰۃ اور عشر کی کل ممکنہ مقدار درج ذیل تھی:</w:t>
      </w:r>
      <w:r>
        <w:rPr>
          <w:rStyle w:val="FootnoteReference"/>
        </w:rPr>
        <w:footnoteReference w:id="185"/>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مد</w:t>
            </w:r>
          </w:p>
        </w:tc>
        <w:tc>
          <w:tcPr>
            <w:tcW w:type="dxa" w:w="3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مقدار (ارب روپے)</w:t>
            </w:r>
          </w:p>
        </w:tc>
      </w:tr>
      <w:tr>
        <w:trPr>
          <w:tblHeader w:val="false"/>
        </w:trPr>
        <w:tc>
          <w:tcPr>
            <w:tcW w:type="dxa" w:w="5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رضاکارانہ زکوٰۃ کی زیادہ سے زیادہ ممکنہ مقدار</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3.05</w:t>
            </w:r>
          </w:p>
        </w:tc>
      </w:tr>
      <w:tr>
        <w:trPr>
          <w:tblHeader w:val="false"/>
        </w:trPr>
        <w:tc>
          <w:tcPr>
            <w:tcW w:type="dxa" w:w="5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جدولِ اول کے اثاثوں سے سرکاری وصولی (1988ء)</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2.19</w:t>
            </w:r>
          </w:p>
        </w:tc>
      </w:tr>
      <w:tr>
        <w:trPr>
          <w:tblHeader w:val="false"/>
        </w:trPr>
        <w:tc>
          <w:tcPr>
            <w:tcW w:type="dxa" w:w="5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کی کل ممکنہ مقدار</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5.24</w:t>
            </w:r>
          </w:p>
        </w:tc>
      </w:tr>
      <w:tr>
        <w:trPr>
          <w:tblHeader w:val="false"/>
        </w:trPr>
        <w:tc>
          <w:tcPr>
            <w:tcW w:type="dxa" w:w="5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عشر کی زیادہ سے زیادہ ممکنہ مقدار</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1.58</w:t>
            </w:r>
          </w:p>
        </w:tc>
      </w:tr>
      <w:tr>
        <w:trPr>
          <w:tblHeader w:val="false"/>
        </w:trPr>
        <w:tc>
          <w:tcPr>
            <w:tcW w:type="dxa" w:w="5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و عشر کی مجموعی ممکنہ مقدار</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6.82</w:t>
            </w:r>
          </w:p>
        </w:tc>
      </w:tr>
    </w:tbl>
    <w:p>
      <w:r>
        <w:rPr>
          <w:sz w:val="28"/>
          <w:szCs w:val="28"/>
        </w:rPr>
        <w:t xml:space="preserve"/>
      </w:r>
    </w:p>
    <w:p>
      <w:pPr>
        <w:keepNext/>
        <w:bidi/>
        <w:spacing w:after="60" w:before="100" w:line="300" w:lineRule="auto"/>
        <w:jc w:val="both"/>
      </w:pPr>
      <w:r>
        <w:rPr>
          <w:rFonts w:ascii="Alvi Nastaleeq" w:cs="Alvi Nastaleeq" w:eastAsia="Alvi Nastaleeq" w:hAnsi="Alvi Nastaleeq"/>
          <w:b/>
          <w:bCs/>
          <w:sz w:val="30"/>
          <w:szCs w:val="30"/>
          <w:rtl/>
        </w:rPr>
        <w:t xml:space="preserve">ب: مستحقینِ زکوٰۃ کی تعداد</w:t>
      </w:r>
    </w:p>
    <w:p>
      <w:pPr>
        <w:bidi/>
        <w:spacing w:after="120" w:before="0" w:line="300" w:lineRule="auto"/>
        <w:ind w:firstLine="0"/>
        <w:jc w:val="both"/>
      </w:pPr>
      <w:r>
        <w:rPr>
          <w:rFonts w:ascii="Alvi Nastaleeq" w:cs="Alvi Nastaleeq" w:eastAsia="Alvi Nastaleeq" w:hAnsi="Alvi Nastaleeq"/>
          <w:sz w:val="28"/>
          <w:szCs w:val="28"/>
          <w:rtl/>
        </w:rPr>
        <w:t xml:space="preserve">اسی سروے کے مطابق عام آبادی کی رائے کی بنیاد پر پاکستان میں مستحقینِ زکوٰۃ کے گھرانوں کی تعداد تقریباً چوون لاکھ ساٹھ ہزار (5.46 ملین) تھی، جو ملک کے کل گھرانوں کا 32.22 فیصد بنتی ہے۔ ڈاکٹر فیض محمد کے مطابق یہ شرح دوسرے ذرائع سے لگائے گئے غربت کے تقریباً 29 فیصد کے اندازے سے کچھ زیادہ ہے۔ سروے سے یہ بھی معلوم ہوا کہ سرکاری نظامِ زکوٰۃ ملک کے تمام مستحقین تک نہیں پہنچ رہا تھا۔</w:t>
      </w:r>
      <w:r>
        <w:rPr>
          <w:rStyle w:val="FootnoteReference"/>
        </w:rPr>
        <w:footnoteReference w:id="186"/>
      </w:r>
    </w:p>
    <w:p>
      <w:pPr>
        <w:keepNext/>
        <w:bidi/>
        <w:spacing w:after="60" w:before="100" w:line="300" w:lineRule="auto"/>
        <w:jc w:val="both"/>
      </w:pPr>
      <w:r>
        <w:rPr>
          <w:rFonts w:ascii="Alvi Nastaleeq" w:cs="Alvi Nastaleeq" w:eastAsia="Alvi Nastaleeq" w:hAnsi="Alvi Nastaleeq"/>
          <w:b/>
          <w:bCs/>
          <w:sz w:val="30"/>
          <w:szCs w:val="30"/>
          <w:rtl/>
        </w:rPr>
        <w:t xml:space="preserve">ج: ضرورت اور وسائل کا فرق</w:t>
      </w:r>
    </w:p>
    <w:p>
      <w:pPr>
        <w:bidi/>
        <w:spacing w:after="120" w:before="0" w:line="300" w:lineRule="auto"/>
        <w:ind w:firstLine="0"/>
        <w:jc w:val="both"/>
      </w:pPr>
      <w:r>
        <w:rPr>
          <w:rFonts w:ascii="Alvi Nastaleeq" w:cs="Alvi Nastaleeq" w:eastAsia="Alvi Nastaleeq" w:hAnsi="Alvi Nastaleeq"/>
          <w:sz w:val="28"/>
          <w:szCs w:val="28"/>
          <w:rtl/>
        </w:rPr>
        <w:t xml:space="preserve">اس تحقیق کا سب سے اہم نتیجہ یہ تھا کہ مستحقینِ زکوٰۃ کی بنیادی ضروریات پوری کرنے کے لیے سالانہ تقریباً ساڑھے پندرہ ارب روپے (15.58 ارب) درکار تھے، جو زکوٰۃ و عشر کی کل ممکنہ مقدار (6.82 ارب) سے تقریباً 130 فیصد زیادہ تھے۔</w:t>
      </w:r>
      <w:r>
        <w:rPr>
          <w:rStyle w:val="FootnoteReference"/>
        </w:rPr>
        <w:footnoteReference w:id="187"/>
      </w:r>
      <w:r>
        <w:rPr>
          <w:rFonts w:ascii="Alvi Nastaleeq" w:cs="Alvi Nastaleeq" w:eastAsia="Alvi Nastaleeq" w:hAnsi="Alvi Nastaleeq"/>
          <w:sz w:val="28"/>
          <w:szCs w:val="28"/>
          <w:rtl/>
        </w:rPr>
        <w:t xml:space="preserve"> اگر مستحقین کے ایک چوتھائی حصے کو اپنے پاؤں پر کھڑا کرنے (بحالی) اور باقی تین چوتھائی کی بنیادی ضروریات پوری کرنے کا ہدف رکھا جائے تو اس کے لیے سالانہ تقریباً بائیس ارب روپے درکار تھے، جو موجودہ نظام کی صلاحیت سے سوا دو گنا زیادہ تھے۔</w:t>
      </w:r>
      <w:r>
        <w:rPr>
          <w:rStyle w:val="FootnoteReference"/>
        </w:rPr>
        <w:footnoteReference w:id="188"/>
      </w:r>
      <w:r>
        <w:rPr>
          <w:rFonts w:ascii="Alvi Nastaleeq" w:cs="Alvi Nastaleeq" w:eastAsia="Alvi Nastaleeq" w:hAnsi="Alvi Nastaleeq"/>
          <w:sz w:val="28"/>
          <w:szCs w:val="28"/>
          <w:rtl/>
        </w:rPr>
        <w:t xml:space="preserve"> اسی بنا پر ان کا نتیجہ یہ تھا کہ موجودہ نظام کے تحت زکوٰۃ کی ممکنہ مقدار پورے ملک میں مستحقین کی کل ضرورت کا صرف تقریباً اکتیس فیصد پورا کر سکتی ہے۔</w:t>
      </w:r>
      <w:r>
        <w:rPr>
          <w:rStyle w:val="FootnoteReference"/>
        </w:rPr>
        <w:footnoteReference w:id="189"/>
      </w:r>
    </w:p>
    <w:p>
      <w:pPr>
        <w:keepNext/>
        <w:bidi/>
        <w:spacing w:after="60" w:before="100" w:line="300" w:lineRule="auto"/>
        <w:jc w:val="both"/>
      </w:pPr>
      <w:r>
        <w:rPr>
          <w:rFonts w:ascii="Alvi Nastaleeq" w:cs="Alvi Nastaleeq" w:eastAsia="Alvi Nastaleeq" w:hAnsi="Alvi Nastaleeq"/>
          <w:b/>
          <w:bCs/>
          <w:sz w:val="30"/>
          <w:szCs w:val="30"/>
          <w:rtl/>
        </w:rPr>
        <w:t xml:space="preserve">د: نظام کی کمزوریاں</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نے اس نظام کی جو کمزوریاں بیان کیں اور ان کی اصلاح کے لیے جو تجاویز دیں، ان کا خلاصہ یہ ہے:</w:t>
      </w:r>
      <w:r>
        <w:rPr>
          <w:rStyle w:val="FootnoteReference"/>
        </w:rPr>
        <w:footnoteReference w:id="190"/>
      </w:r>
    </w:p>
    <w:p>
      <w:pPr>
        <w:bidi/>
        <w:spacing w:after="80" w:before="0" w:line="300" w:lineRule="auto"/>
        <w:ind w:start="300"/>
        <w:jc w:val="both"/>
      </w:pPr>
      <w:r>
        <w:rPr>
          <w:rFonts w:ascii="Alvi Nastaleeq" w:cs="Alvi Nastaleeq" w:eastAsia="Alvi Nastaleeq" w:hAnsi="Alvi Nastaleeq"/>
          <w:sz w:val="28"/>
          <w:szCs w:val="28"/>
          <w:rtl/>
        </w:rPr>
        <w:t xml:space="preserve">٭ مالیاتی اثاثوں پر دی جانے والی چھوٹ (استثناء) ختم کی جائے۔</w:t>
      </w:r>
    </w:p>
    <w:p>
      <w:pPr>
        <w:bidi/>
        <w:spacing w:after="80" w:before="0" w:line="300" w:lineRule="auto"/>
        <w:ind w:start="300"/>
        <w:jc w:val="both"/>
      </w:pPr>
      <w:r>
        <w:rPr>
          <w:rFonts w:ascii="Alvi Nastaleeq" w:cs="Alvi Nastaleeq" w:eastAsia="Alvi Nastaleeq" w:hAnsi="Alvi Nastaleeq"/>
          <w:sz w:val="28"/>
          <w:szCs w:val="28"/>
          <w:rtl/>
        </w:rPr>
        <w:t xml:space="preserve">٭ مالِ تجارت کو بھی جدولِ اول میں شامل کیا جائے، کیونکہ موجودہ نظام میں تجارت کا بڑا سرمایہ لازمی وصولی سے باہر ہے۔</w:t>
      </w:r>
    </w:p>
    <w:p>
      <w:pPr>
        <w:bidi/>
        <w:spacing w:after="80" w:before="0" w:line="300" w:lineRule="auto"/>
        <w:ind w:start="300"/>
        <w:jc w:val="both"/>
      </w:pPr>
      <w:r>
        <w:rPr>
          <w:rFonts w:ascii="Alvi Nastaleeq" w:cs="Alvi Nastaleeq" w:eastAsia="Alvi Nastaleeq" w:hAnsi="Alvi Nastaleeq"/>
          <w:sz w:val="28"/>
          <w:szCs w:val="28"/>
          <w:rtl/>
        </w:rPr>
        <w:t xml:space="preserve">٭ تمام زرعی پیداوار پر عشر وصول کیا جائے اور اس کی وصولی میں ہونے والے نقصانات (لیکیج) کو روکا جائے۔</w:t>
      </w:r>
    </w:p>
    <w:p>
      <w:pPr>
        <w:bidi/>
        <w:spacing w:after="80" w:before="0" w:line="300" w:lineRule="auto"/>
        <w:ind w:start="300"/>
        <w:jc w:val="both"/>
      </w:pPr>
      <w:r>
        <w:rPr>
          <w:rFonts w:ascii="Alvi Nastaleeq" w:cs="Alvi Nastaleeq" w:eastAsia="Alvi Nastaleeq" w:hAnsi="Alvi Nastaleeq"/>
          <w:sz w:val="28"/>
          <w:szCs w:val="28"/>
          <w:rtl/>
        </w:rPr>
        <w:t xml:space="preserve">٭ گزارہ الاؤنس صرف انتہائی غریب اور معذور افراد کو دیا جائے، جبکہ باقی مستحقین کو اتنی رقم دی جائے کہ وہ کوئی کاروبار شروع کر سکیں۔</w:t>
      </w:r>
    </w:p>
    <w:p>
      <w:pPr>
        <w:bidi/>
        <w:spacing w:after="80" w:before="0" w:line="300" w:lineRule="auto"/>
        <w:ind w:start="300"/>
        <w:jc w:val="both"/>
      </w:pPr>
      <w:r>
        <w:rPr>
          <w:rFonts w:ascii="Alvi Nastaleeq" w:cs="Alvi Nastaleeq" w:eastAsia="Alvi Nastaleeq" w:hAnsi="Alvi Nastaleeq"/>
          <w:sz w:val="28"/>
          <w:szCs w:val="28"/>
          <w:rtl/>
        </w:rPr>
        <w:t xml:space="preserve">٭ نظامِ زکوٰۃ کو ہر سطح پر فعال کیا جائے تاکہ وہ غربت کے خاتمے میں قائدانہ کردار ادا کر سکے۔</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نے بڑے افسوس سے لکھا ہے کہ وقت گزرنے کے ساتھ زکوٰۃ کا محکمہ حکومت کے ان شعبوں میں شامل ہو کر رہ گیا ہے جو حکومتی سرگرمیوں کے صرف حاشیے پر کام کرتے ہیں۔</w:t>
      </w:r>
      <w:r>
        <w:rPr>
          <w:rStyle w:val="FootnoteReference"/>
        </w:rPr>
        <w:footnoteReference w:id="191"/>
      </w:r>
    </w:p>
    <w:p>
      <w:pPr>
        <w:keepNext/>
        <w:bidi/>
        <w:spacing w:after="60" w:before="100" w:line="300" w:lineRule="auto"/>
        <w:jc w:val="both"/>
      </w:pPr>
      <w:r>
        <w:rPr>
          <w:rFonts w:ascii="Alvi Nastaleeq" w:cs="Alvi Nastaleeq" w:eastAsia="Alvi Nastaleeq" w:hAnsi="Alvi Nastaleeq"/>
          <w:b/>
          <w:bCs/>
          <w:sz w:val="30"/>
          <w:szCs w:val="30"/>
          <w:rtl/>
        </w:rPr>
        <w:t xml:space="preserve">ہ: راقم کا تجزیہ</w:t>
      </w:r>
    </w:p>
    <w:p>
      <w:pPr>
        <w:bidi/>
        <w:spacing w:after="120" w:before="0" w:line="300" w:lineRule="auto"/>
        <w:ind w:firstLine="0"/>
        <w:jc w:val="both"/>
      </w:pPr>
      <w:r>
        <w:rPr>
          <w:rFonts w:ascii="Alvi Nastaleeq" w:cs="Alvi Nastaleeq" w:eastAsia="Alvi Nastaleeq" w:hAnsi="Alvi Nastaleeq"/>
          <w:sz w:val="28"/>
          <w:szCs w:val="28"/>
          <w:rtl/>
        </w:rPr>
        <w:t xml:space="preserve">ان اعداد و شمار سے بظاہر یہ نتیجہ نکالا جا سکتا ہے کہ زکوٰۃ غربت کے خاتمے کے لیے کافی نہیں۔ لیکن راقم کے نزدیک یہ نتیجہ درست نہیں۔ ان اعداد و شمار کا گہرائی سے جائزہ لینے پر درج ذیل حقائق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یہ اعداد زکوٰۃ کی "شرعی" ممکنہ مقدار کے نہیں، بلکہ "موجودہ نظام" کے تحت ممکنہ مقدار کے ہیں۔ خود ڈاکٹر فیض محمد نے تسلیم کیا ہے کہ مالِ تجارت جیسے بڑے اثاثے لازمی وصولی سے باہر ہیں۔ اگر تمام زکوٰۃ کے قابل اموال پر شرعی طریقے سے زکوٰۃ وصول کی جائے تو یہ مقدار کئی گنا بڑھ سکتی ہے۔</w:t>
      </w:r>
    </w:p>
    <w:p>
      <w:pPr>
        <w:bidi/>
        <w:spacing w:after="80" w:before="0" w:line="300" w:lineRule="auto"/>
        <w:ind w:start="300"/>
        <w:jc w:val="both"/>
      </w:pPr>
      <w:r>
        <w:rPr>
          <w:rFonts w:ascii="Alvi Nastaleeq" w:cs="Alvi Nastaleeq" w:eastAsia="Alvi Nastaleeq" w:hAnsi="Alvi Nastaleeq"/>
          <w:sz w:val="28"/>
          <w:szCs w:val="28"/>
          <w:rtl/>
        </w:rPr>
        <w:t xml:space="preserve">٭ رضاکارانہ زکوٰۃ کی ممکنہ مقدار (3.05 ارب) اور سرکاری کمیٹیوں کو حقیقتاً ملنے والی رقم (0.17 ارب) کا فرق بتاتا ہے کہ اصل مسئلہ وسائل کی کمی نہیں بلکہ عدمِ اعتماد ہے۔</w:t>
      </w:r>
    </w:p>
    <w:p>
      <w:pPr>
        <w:bidi/>
        <w:spacing w:after="80" w:before="0" w:line="300" w:lineRule="auto"/>
        <w:ind w:start="300"/>
        <w:jc w:val="both"/>
      </w:pPr>
      <w:r>
        <w:rPr>
          <w:rFonts w:ascii="Alvi Nastaleeq" w:cs="Alvi Nastaleeq" w:eastAsia="Alvi Nastaleeq" w:hAnsi="Alvi Nastaleeq"/>
          <w:sz w:val="28"/>
          <w:szCs w:val="28"/>
          <w:rtl/>
        </w:rPr>
        <w:t xml:space="preserve">٭ زکوٰۃ اسلام کے معاشی نظام کا ایک حصہ ہے، پورا نظام نہیں۔ پیر کرم شاہ الازہری علیہ الرحمہ کے بقول عشر، صدقات اور نظامِ وراثت بھی دولت کی گردش کے ذرائع ہیں،</w:t>
      </w:r>
      <w:r>
        <w:rPr>
          <w:rStyle w:val="FootnoteReference"/>
        </w:rPr>
        <w:footnoteReference w:id="192"/>
      </w:r>
      <w:r>
        <w:rPr>
          <w:rFonts w:ascii="Alvi Nastaleeq" w:cs="Alvi Nastaleeq" w:eastAsia="Alvi Nastaleeq" w:hAnsi="Alvi Nastaleeq"/>
          <w:sz w:val="28"/>
          <w:szCs w:val="28"/>
          <w:rtl/>
        </w:rPr>
        <w:t xml:space="preserve"> اور اسلام سود، رشوت اور ذخیرہ اندوزی جیسے ان ذرائع کو بھی بند کرتا ہے جو غربت پیدا کرتے ہیں۔ زکوٰۃ سے پوری کامیابی تبھی ملے گی جب اسلامی معیشت کے دوسرے اجزاء بھی نافذ ہوں۔</w:t>
      </w:r>
    </w:p>
    <w:p>
      <w:pPr>
        <w:bidi/>
        <w:spacing w:after="80" w:before="0" w:line="300" w:lineRule="auto"/>
        <w:ind w:start="300"/>
        <w:jc w:val="both"/>
      </w:pPr>
      <w:r>
        <w:rPr>
          <w:rFonts w:ascii="Alvi Nastaleeq" w:cs="Alvi Nastaleeq" w:eastAsia="Alvi Nastaleeq" w:hAnsi="Alvi Nastaleeq"/>
          <w:sz w:val="28"/>
          <w:szCs w:val="28"/>
          <w:rtl/>
        </w:rPr>
        <w:t xml:space="preserve">٭ شریعت نے ہنگامی حالات کے لیے بھی گنجائش رکھی ہے۔ جیسا کہ پچھلے باب میں امام قرطبی کے حوالے سے گزرا، جب لوگ فاقوں سے مر رہے ہوں اور بیت المال خالی ہو تو حاکمِ وقت ضرورت کے مطابق زکوٰۃ سے زیادہ بھی وصول کر سکتا ہے۔</w:t>
      </w:r>
      <w:r>
        <w:rPr>
          <w:rStyle w:val="FootnoteReference"/>
        </w:rPr>
        <w:footnoteReference w:id="193"/>
      </w:r>
    </w:p>
    <w:p>
      <w:pPr>
        <w:bidi/>
        <w:spacing w:after="120" w:before="0" w:line="300" w:lineRule="auto"/>
        <w:ind w:firstLine="0"/>
        <w:jc w:val="both"/>
      </w:pPr>
      <w:r>
        <w:rPr>
          <w:rFonts w:ascii="Alvi Nastaleeq" w:cs="Alvi Nastaleeq" w:eastAsia="Alvi Nastaleeq" w:hAnsi="Alvi Nastaleeq"/>
          <w:sz w:val="28"/>
          <w:szCs w:val="28"/>
          <w:rtl/>
        </w:rPr>
        <w:t xml:space="preserve">لہٰذا درست نتیجہ یہ ہے کہ زکوٰۃ بذاتِ خود غربت کے خاتمے کا بہترین ذریعہ ہے، لیکن اس کے موجودہ انتظام میں ایسی کمزوریاں ہیں جو اسے اپنے پورے اثر سے محروم رکھتی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جدید تحقیق کی روشنی میں</w:t>
      </w:r>
    </w:p>
    <w:p>
      <w:pPr>
        <w:bidi/>
        <w:spacing w:after="120" w:before="0" w:line="300" w:lineRule="auto"/>
        <w:ind w:firstLine="0"/>
        <w:jc w:val="both"/>
      </w:pPr>
      <w:r>
        <w:rPr>
          <w:rFonts w:ascii="Alvi Nastaleeq" w:cs="Alvi Nastaleeq" w:eastAsia="Alvi Nastaleeq" w:hAnsi="Alvi Nastaleeq"/>
          <w:sz w:val="28"/>
          <w:szCs w:val="28"/>
          <w:rtl/>
        </w:rPr>
        <w:t xml:space="preserve">انڈونیشی محققات کی تحقیق کے مطابق 1991ء سے 2023ء تک زکوٰۃ اور غربت کے موضوع پر 172 تحقیقی دستاویزات شائع ہوئیں، جن میں سے 114 تحقیقی مقالات تھے۔ اس موضوع پر سب سے زیادہ کام ملائیشیا میں ہوا۔</w:t>
      </w:r>
      <w:r>
        <w:rPr>
          <w:rStyle w:val="FootnoteReference"/>
        </w:rPr>
        <w:footnoteReference w:id="194"/>
      </w:r>
      <w:r>
        <w:rPr>
          <w:rFonts w:ascii="Alvi Nastaleeq" w:cs="Alvi Nastaleeq" w:eastAsia="Alvi Nastaleeq" w:hAnsi="Alvi Nastaleeq"/>
          <w:sz w:val="28"/>
          <w:szCs w:val="28"/>
          <w:rtl/>
        </w:rPr>
        <w:t xml:space="preserve"> اس تحقیق میں "زکوٰۃ اور غربت" کے عنوان سے بننے والے موضوعاتی گروپ میں پاکستان کا نام نمایاں طور پر آیا، جس کی وجہ یہ بتائی گئی کہ یہاں غریب آبادی کی بڑی تعداد کی وجہ سے زکوٰۃ کے ذریعے غربت پر قابو پانے کی کوششوں کو ضروری سمجھا گیا ہے۔ اس ضمن میں ان مطالعات کا ذکر بھی ہوا جن میں پاکستان میں زکوٰۃ کے ذریعے غربت اور عدم مساوات میں کمی کا جائزہ لیا گیا۔</w:t>
      </w:r>
      <w:r>
        <w:rPr>
          <w:rStyle w:val="FootnoteReference"/>
        </w:rPr>
        <w:footnoteReference w:id="195"/>
      </w:r>
      <w:r>
        <w:rPr>
          <w:rFonts w:ascii="Alvi Nastaleeq" w:cs="Alvi Nastaleeq" w:eastAsia="Alvi Nastaleeq" w:hAnsi="Alvi Nastaleeq"/>
          <w:sz w:val="28"/>
          <w:szCs w:val="28"/>
          <w:rtl/>
        </w:rPr>
        <w:t xml:space="preserve"> اسی تحقیق میں یہ بھی بتایا گیا ہے کہ انڈونیشیا میں زکوٰۃ کے انتظام سے متعلق قانون سازی میں حضرت عمر بن خطاب رضی اللہ عنہ کی پالیسیوں کے کچھ حصے شامل کیے گئے ہیں۔</w:t>
      </w:r>
      <w:r>
        <w:rPr>
          <w:rStyle w:val="FootnoteReference"/>
        </w:rPr>
        <w:footnoteReference w:id="196"/>
      </w:r>
    </w:p>
    <w:p>
      <w:pPr>
        <w:bidi/>
        <w:spacing w:after="120" w:before="0" w:line="300" w:lineRule="auto"/>
        <w:ind w:firstLine="0"/>
        <w:jc w:val="both"/>
      </w:pPr>
      <w:r>
        <w:rPr>
          <w:rFonts w:ascii="Alvi Nastaleeq" w:cs="Alvi Nastaleeq" w:eastAsia="Alvi Nastaleeq" w:hAnsi="Alvi Nastaleeq"/>
          <w:sz w:val="28"/>
          <w:szCs w:val="28"/>
          <w:rtl/>
        </w:rPr>
        <w:t xml:space="preserve">یہ اس بات کا ثبوت ہے کہ آج بھی دنیا کے مسلم ممالک خلفائے راشدین کے نظامِ زکوٰۃ سے رہنمائی حاصل کر رہے ہیں، اور یہ نظام چودہ صدیاں گزرنے کے بعد بھی قابلِ عمل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زکوٰۃ کو مؤثر بنانے کی صورتیں</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تجزیے کی روشنی میں زکوٰۃ کو غربت کے خاتمے کا مؤثر ذریعہ بنانے کے لیے درج ذیل صورتیں تجویز کی جا سکتی ہیں:</w:t>
      </w:r>
    </w:p>
    <w:p>
      <w:pPr>
        <w:keepNext/>
        <w:bidi/>
        <w:spacing w:after="60" w:before="100" w:line="300" w:lineRule="auto"/>
        <w:jc w:val="both"/>
      </w:pPr>
      <w:r>
        <w:rPr>
          <w:rFonts w:ascii="Alvi Nastaleeq" w:cs="Alvi Nastaleeq" w:eastAsia="Alvi Nastaleeq" w:hAnsi="Alvi Nastaleeq"/>
          <w:b/>
          <w:bCs/>
          <w:sz w:val="30"/>
          <w:szCs w:val="30"/>
          <w:rtl/>
        </w:rPr>
        <w:t xml:space="preserve">الف: صرفی کے بجائے پیداواری زکوٰۃ</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کے مطابق زکوٰۃ کے نظام کا ایک اہم کام گزارہ الاؤنس دینے کے ساتھ ساتھ ان مستحقین کو اپنے پاؤں پر کھڑا کرنا بھی ہے جو کام کرنے کی صلاحیت اور ارادہ رکھتے ہیں۔</w:t>
      </w:r>
      <w:r>
        <w:rPr>
          <w:rStyle w:val="FootnoteReference"/>
        </w:rPr>
        <w:footnoteReference w:id="197"/>
      </w:r>
      <w:r>
        <w:rPr>
          <w:rFonts w:ascii="Alvi Nastaleeq" w:cs="Alvi Nastaleeq" w:eastAsia="Alvi Nastaleeq" w:hAnsi="Alvi Nastaleeq"/>
          <w:sz w:val="28"/>
          <w:szCs w:val="28"/>
          <w:rtl/>
        </w:rPr>
        <w:t xml:space="preserve"> اگر کسی ہنر مند غریب کو زکوٰۃ کی رقم سے اتنا سرمایہ فراہم کر دیا جائے کہ وہ اپنا چھوٹا کاروبار شروع کر سکے، تو چند سال بعد وہ خود زکوٰۃ دینے والا بن سکتا ہے۔ البتہ یہاں بھی شرعی اصول کے مطابق یہ ضروری ہے کہ رقم یا سامان کا اسے مالک بنایا جائے۔</w:t>
      </w:r>
    </w:p>
    <w:p>
      <w:pPr>
        <w:keepNext/>
        <w:bidi/>
        <w:spacing w:after="60" w:before="100" w:line="300" w:lineRule="auto"/>
        <w:jc w:val="both"/>
      </w:pPr>
      <w:r>
        <w:rPr>
          <w:rFonts w:ascii="Alvi Nastaleeq" w:cs="Alvi Nastaleeq" w:eastAsia="Alvi Nastaleeq" w:hAnsi="Alvi Nastaleeq"/>
          <w:b/>
          <w:bCs/>
          <w:sz w:val="30"/>
          <w:szCs w:val="30"/>
          <w:rtl/>
        </w:rPr>
        <w:t xml:space="preserve">ب: مستحقین کی فعال تلاش</w:t>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کے بقول نیک مسلمان صرف مانگنے والوں کو نہیں دیتے بلکہ ان سفید پوشوں کو تلاش کر کے دیتے ہیں جو شرم کی وجہ سے سوال نہیں کرتے۔</w:t>
      </w:r>
      <w:r>
        <w:rPr>
          <w:rStyle w:val="FootnoteReference"/>
        </w:rPr>
        <w:footnoteReference w:id="198"/>
      </w:r>
      <w:r>
        <w:rPr>
          <w:rFonts w:ascii="Alvi Nastaleeq" w:cs="Alvi Nastaleeq" w:eastAsia="Alvi Nastaleeq" w:hAnsi="Alvi Nastaleeq"/>
          <w:sz w:val="28"/>
          <w:szCs w:val="28"/>
          <w:rtl/>
        </w:rPr>
        <w:t xml:space="preserve"> زکوٰۃ کے انتظامی اداروں کو بھی چاہیے کہ وہ ہر محلے اور گاؤں میں مستحقین کا باقاعدہ سروے کریں، تاکہ زکوٰۃ پیشہ ور بھکاریوں کے بجائے اصل حق داروں تک پہنچے۔</w:t>
      </w:r>
    </w:p>
    <w:p>
      <w:pPr>
        <w:keepNext/>
        <w:bidi/>
        <w:spacing w:after="60" w:before="100" w:line="300" w:lineRule="auto"/>
        <w:jc w:val="both"/>
      </w:pPr>
      <w:r>
        <w:rPr>
          <w:rFonts w:ascii="Alvi Nastaleeq" w:cs="Alvi Nastaleeq" w:eastAsia="Alvi Nastaleeq" w:hAnsi="Alvi Nastaleeq"/>
          <w:b/>
          <w:bCs/>
          <w:sz w:val="30"/>
          <w:szCs w:val="30"/>
          <w:rtl/>
        </w:rPr>
        <w:t xml:space="preserve">ج: مقامی تقسیم</w:t>
      </w:r>
    </w:p>
    <w:p>
      <w:pPr>
        <w:bidi/>
        <w:spacing w:after="120" w:before="0" w:line="300" w:lineRule="auto"/>
        <w:ind w:firstLine="0"/>
        <w:jc w:val="both"/>
      </w:pPr>
      <w:r>
        <w:rPr>
          <w:rFonts w:ascii="Alvi Nastaleeq" w:cs="Alvi Nastaleeq" w:eastAsia="Alvi Nastaleeq" w:hAnsi="Alvi Nastaleeq"/>
          <w:sz w:val="28"/>
          <w:szCs w:val="28"/>
          <w:rtl/>
        </w:rPr>
        <w:t xml:space="preserve">عہدِ نبوی ﷺ کے اصول کے مطابق ہر علاقے کی زکوٰۃ پہلے اسی علاقے کے مستحقین پر خرچ ہونی چاہیے۔</w:t>
      </w:r>
      <w:r>
        <w:rPr>
          <w:rStyle w:val="FootnoteReference"/>
        </w:rPr>
        <w:footnoteReference w:id="199"/>
      </w:r>
      <w:r>
        <w:rPr>
          <w:rFonts w:ascii="Alvi Nastaleeq" w:cs="Alvi Nastaleeq" w:eastAsia="Alvi Nastaleeq" w:hAnsi="Alvi Nastaleeq"/>
          <w:sz w:val="28"/>
          <w:szCs w:val="28"/>
          <w:rtl/>
        </w:rPr>
        <w:t xml:space="preserve"> اس سے دیہات اور پسماندہ علاقوں کی دولت بڑے شہروں میں منتقل ہونے سے بچتی ہے۔</w:t>
      </w:r>
    </w:p>
    <w:p>
      <w:pPr>
        <w:keepNext/>
        <w:bidi/>
        <w:spacing w:after="60" w:before="100" w:line="300" w:lineRule="auto"/>
        <w:jc w:val="both"/>
      </w:pPr>
      <w:r>
        <w:rPr>
          <w:rFonts w:ascii="Alvi Nastaleeq" w:cs="Alvi Nastaleeq" w:eastAsia="Alvi Nastaleeq" w:hAnsi="Alvi Nastaleeq"/>
          <w:b/>
          <w:bCs/>
          <w:sz w:val="30"/>
          <w:szCs w:val="30"/>
          <w:rtl/>
        </w:rPr>
        <w:t xml:space="preserve">د: اعتماد کی بحالی</w:t>
      </w:r>
    </w:p>
    <w:p>
      <w:pPr>
        <w:bidi/>
        <w:spacing w:after="120" w:before="0" w:line="300" w:lineRule="auto"/>
        <w:ind w:firstLine="0"/>
        <w:jc w:val="both"/>
      </w:pPr>
      <w:r>
        <w:rPr>
          <w:rFonts w:ascii="Alvi Nastaleeq" w:cs="Alvi Nastaleeq" w:eastAsia="Alvi Nastaleeq" w:hAnsi="Alvi Nastaleeq"/>
          <w:sz w:val="28"/>
          <w:szCs w:val="28"/>
          <w:rtl/>
        </w:rPr>
        <w:t xml:space="preserve">حضرت عمر بن عبدالعزیز علیہ الرحمہ کی مثال بتاتی ہے کہ جب حکمران بیت المال کو امانت سمجھتا ہے تو عوام کا اعتماد خود بخود بحال ہو جاتا ہے۔ زکوٰۃ کے سرکاری اداروں میں شفافیت، باقاعدہ آڈٹ اور ذمہ داروں کے احتساب کے بغیر عوام کا اعتماد بحال نہیں ہو سکتا۔ جدید محققین نے بھی عدمِ اعتماد کو زکوٰۃ کی کم وصولی کی بڑی وجہ قرار دیا ہے۔</w:t>
      </w:r>
      <w:r>
        <w:rPr>
          <w:rStyle w:val="FootnoteReference"/>
        </w:rPr>
        <w:footnoteReference w:id="200"/>
      </w:r>
    </w:p>
    <w:p>
      <w:pPr>
        <w:keepNext/>
        <w:bidi/>
        <w:spacing w:after="60" w:before="100" w:line="300" w:lineRule="auto"/>
        <w:jc w:val="both"/>
      </w:pPr>
      <w:r>
        <w:rPr>
          <w:rFonts w:ascii="Alvi Nastaleeq" w:cs="Alvi Nastaleeq" w:eastAsia="Alvi Nastaleeq" w:hAnsi="Alvi Nastaleeq"/>
          <w:b/>
          <w:bCs/>
          <w:sz w:val="30"/>
          <w:szCs w:val="30"/>
          <w:rtl/>
        </w:rPr>
        <w:t xml:space="preserve">ہ: شعور کی بیداری</w:t>
      </w:r>
    </w:p>
    <w:p>
      <w:pPr>
        <w:bidi/>
        <w:spacing w:after="120" w:before="0" w:line="300" w:lineRule="auto"/>
        <w:ind w:firstLine="0"/>
        <w:jc w:val="both"/>
      </w:pPr>
      <w:r>
        <w:rPr>
          <w:rFonts w:ascii="Alvi Nastaleeq" w:cs="Alvi Nastaleeq" w:eastAsia="Alvi Nastaleeq" w:hAnsi="Alvi Nastaleeq"/>
          <w:sz w:val="28"/>
          <w:szCs w:val="28"/>
          <w:rtl/>
        </w:rPr>
        <w:t xml:space="preserve">جب تک عوام زکوٰۃ کو "غریب کا حق" اور "اسلام کا رکن" نہیں سمجھیں گے، کوئی نظام کامیاب نہیں ہو سکتا۔ اس کے لیے علمائے کرام، ائمۂ مساجد اور مدارس کو منظم انداز میں زکوٰۃ کے فقہی احکام کے ساتھ ساتھ اس کے معاشی اور سماجی مقاصد کو بھی عوام کے سامنے بیان کرنا ہوگا۔</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سوم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زکوٰۃ اور غربت کے باہمی تعلق کا جائزہ لیا گیا۔ اس بحث کے نتائج درج ذیل ہیں:</w:t>
      </w:r>
    </w:p>
    <w:p>
      <w:pPr>
        <w:bidi/>
        <w:spacing w:after="80" w:before="0" w:line="300" w:lineRule="auto"/>
        <w:ind w:start="300"/>
        <w:jc w:val="both"/>
      </w:pPr>
      <w:r>
        <w:rPr>
          <w:rFonts w:ascii="Alvi Nastaleeq" w:cs="Alvi Nastaleeq" w:eastAsia="Alvi Nastaleeq" w:hAnsi="Alvi Nastaleeq"/>
          <w:sz w:val="28"/>
          <w:szCs w:val="28"/>
          <w:rtl/>
        </w:rPr>
        <w:t xml:space="preserve">٭ ترکِ زکوٰۃ کے انفرادی نقصانات میں مال کی ہلاکت یا بے برکتی، حرص و سرکشی کا پیدا ہونا، کفرانِ نعمت اور دوسرے نیک اعمال کی قبولیت کا خطرہ شامل ہیں۔</w:t>
      </w:r>
    </w:p>
    <w:p>
      <w:pPr>
        <w:bidi/>
        <w:spacing w:after="80" w:before="0" w:line="300" w:lineRule="auto"/>
        <w:ind w:start="300"/>
        <w:jc w:val="both"/>
      </w:pPr>
      <w:r>
        <w:rPr>
          <w:rFonts w:ascii="Alvi Nastaleeq" w:cs="Alvi Nastaleeq" w:eastAsia="Alvi Nastaleeq" w:hAnsi="Alvi Nastaleeq"/>
          <w:sz w:val="28"/>
          <w:szCs w:val="28"/>
          <w:rtl/>
        </w:rPr>
        <w:t xml:space="preserve">٭ اجتماعی سطح پر ترکِ زکوٰۃ دولت کو چند ہاتھوں میں سمیٹ دیتا ہے، غربت اور بھیک کو بڑھاتا ہے، قوم کو آفات میں مبتلا کرتا ہے اور زکوٰۃ کے اداروں پر عوام کا اعتماد کمزور کرتا ہے۔</w:t>
      </w:r>
    </w:p>
    <w:p>
      <w:pPr>
        <w:bidi/>
        <w:spacing w:after="80" w:before="0" w:line="300" w:lineRule="auto"/>
        <w:ind w:start="300"/>
        <w:jc w:val="both"/>
      </w:pPr>
      <w:r>
        <w:rPr>
          <w:rFonts w:ascii="Alvi Nastaleeq" w:cs="Alvi Nastaleeq" w:eastAsia="Alvi Nastaleeq" w:hAnsi="Alvi Nastaleeq"/>
          <w:sz w:val="28"/>
          <w:szCs w:val="28"/>
          <w:rtl/>
        </w:rPr>
        <w:t xml:space="preserve">٭ زکوٰۃ کی ادائیگی سے دولت گردش میں رہتی ہے، معاشرے میں اخوت پیدا ہوتی ہے، مستحق کو دینے والا بنانے کا راستہ کھلتا ہے اور تعلیم، صحت اور قرض داروں کی مدد جیسے شعبوں میں بہتری آتی ہے، بشرطیکہ تملیک کی شرط اور آٹھ مصارف کی پابندی ملحوظ رہے۔</w:t>
      </w:r>
    </w:p>
    <w:p>
      <w:pPr>
        <w:bidi/>
        <w:spacing w:after="80" w:before="0" w:line="300" w:lineRule="auto"/>
        <w:ind w:start="300"/>
        <w:jc w:val="both"/>
      </w:pPr>
      <w:r>
        <w:rPr>
          <w:rFonts w:ascii="Alvi Nastaleeq" w:cs="Alvi Nastaleeq" w:eastAsia="Alvi Nastaleeq" w:hAnsi="Alvi Nastaleeq"/>
          <w:sz w:val="28"/>
          <w:szCs w:val="28"/>
          <w:rtl/>
        </w:rPr>
        <w:t xml:space="preserve">٭ زکوٰۃ اپنی مقررہ مقدار، سالانہ تسلسل، متعین مصارف اور عبادت کے جذبے کی وجہ سے نفلی خیرات اور عام ٹیکس دونوں سے بہتر نظام ہے۔</w:t>
      </w:r>
    </w:p>
    <w:p>
      <w:pPr>
        <w:bidi/>
        <w:spacing w:after="80" w:before="0" w:line="300" w:lineRule="auto"/>
        <w:ind w:start="300"/>
        <w:jc w:val="both"/>
      </w:pPr>
      <w:r>
        <w:rPr>
          <w:rFonts w:ascii="Alvi Nastaleeq" w:cs="Alvi Nastaleeq" w:eastAsia="Alvi Nastaleeq" w:hAnsi="Alvi Nastaleeq"/>
          <w:sz w:val="28"/>
          <w:szCs w:val="28"/>
          <w:rtl/>
        </w:rPr>
        <w:t xml:space="preserve">٭ پاکستان کے سرکاری نظامِ زکوٰۃ پر کی گئی تحقیق سے معلوم ہوا کہ اس نظام کی موجودہ صلاحیت مستحقین کی ضروریات کا صرف ایک تہائی کے قریب پورا کر سکتی ہے۔ اس کی وجہ زکوٰۃ کا ناکافی ہونا نہیں بلکہ زکوٰۃ کے قابل اموال کا وصولی سے باہر ہونا، عدمِ اعتماد اور ناقص انتظام ہے۔</w:t>
      </w:r>
    </w:p>
    <w:p>
      <w:pPr>
        <w:bidi/>
        <w:spacing w:after="80" w:before="0" w:line="300" w:lineRule="auto"/>
        <w:ind w:start="300"/>
        <w:jc w:val="both"/>
      </w:pPr>
      <w:r>
        <w:rPr>
          <w:rFonts w:ascii="Alvi Nastaleeq" w:cs="Alvi Nastaleeq" w:eastAsia="Alvi Nastaleeq" w:hAnsi="Alvi Nastaleeq"/>
          <w:sz w:val="28"/>
          <w:szCs w:val="28"/>
          <w:rtl/>
        </w:rPr>
        <w:t xml:space="preserve">٭ زکوٰۃ کو مؤثر بنانے کے لیے پیداواری زکوٰۃ، مستحقین کی فعال تلاش، مقامی تقسیم، شفافیت اور عوامی شعور کی بیداری ضروری ہیں۔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خلاصۂ بحث</w:t>
      </w:r>
    </w:p>
    <w:p>
      <w:pPr>
        <w:bidi/>
        <w:spacing w:after="120" w:before="0" w:line="300" w:lineRule="auto"/>
        <w:ind w:firstLine="0"/>
        <w:jc w:val="both"/>
      </w:pPr>
      <w:r>
        <w:rPr>
          <w:rFonts w:ascii="Alvi Nastaleeq" w:cs="Alvi Nastaleeq" w:eastAsia="Alvi Nastaleeq" w:hAnsi="Alvi Nastaleeq"/>
          <w:sz w:val="28"/>
          <w:szCs w:val="28"/>
          <w:rtl/>
        </w:rPr>
        <w:t xml:space="preserve">اللہ تعالیٰ کے فضل و کرم سے یہ مقالہ "زکوٰۃ: غربت کے خاتمے کا بہترین ذریعہ" اپنی تکمیل کو پہنچا۔ اس تحقیق کا آغاز اس سوال سے ہوا تھا کہ جس امت کے پاس زکوٰۃ جیسا الٰہی نظامِ کفالت موجود ہے، وہ آج غربت کا شکار کیوں ہے؟ تین ابواب پر مشتمل اس مطالعے کے بعد اس سوال کا جواب واضح ہو چکا ہے۔</w:t>
      </w:r>
    </w:p>
    <w:p>
      <w:pPr>
        <w:bidi/>
        <w:spacing w:after="120" w:before="0" w:line="300" w:lineRule="auto"/>
        <w:ind w:firstLine="0"/>
        <w:jc w:val="both"/>
      </w:pPr>
      <w:r>
        <w:rPr>
          <w:rFonts w:ascii="Alvi Nastaleeq" w:cs="Alvi Nastaleeq" w:eastAsia="Alvi Nastaleeq" w:hAnsi="Alvi Nastaleeq"/>
          <w:sz w:val="28"/>
          <w:szCs w:val="28"/>
          <w:rtl/>
        </w:rPr>
        <w:t xml:space="preserve">پہلے باب میں زکوٰۃ کا تعارف کرایا گیا۔ معلوم ہوا کہ زکوٰۃ کے لغوی معنی پاکیزگی اور نمو کے ہیں، اور شرعاً اس سے مراد مال کے مقررہ حصے کا مستحق کو مالک بنانا ہے۔ اس کی فرضیت قرآن، سنت اور اجماع سے ثابت ہے۔ اس کا اجمالی حکم مکی دور میں آ چکا تھا اور تفصیلی احکام 2 ہجری میں نازل ہوئے۔ قرآن کی روشنی میں یہ بھی ثابت ہوا کہ زکوٰۃ کا حکم حضرت ابراہیم، اسماعیل اور عیسیٰ علیہم السلام کی شریعتوں اور بنی اسرائیل کے عہد میں بھی موجود تھا۔ اسلامی تاریخ کے جائزے سے معلوم ہوا کہ عہدِ نبوی سے عہدِ عمر بن عبدالعزیز تک زکوٰۃ کا ایک منظم اور کامیاب نظام قائم رہا۔</w:t>
      </w:r>
    </w:p>
    <w:p>
      <w:pPr>
        <w:bidi/>
        <w:spacing w:after="120" w:before="0" w:line="300" w:lineRule="auto"/>
        <w:ind w:firstLine="0"/>
        <w:jc w:val="both"/>
      </w:pPr>
      <w:r>
        <w:rPr>
          <w:rFonts w:ascii="Alvi Nastaleeq" w:cs="Alvi Nastaleeq" w:eastAsia="Alvi Nastaleeq" w:hAnsi="Alvi Nastaleeq"/>
          <w:sz w:val="28"/>
          <w:szCs w:val="28"/>
          <w:rtl/>
        </w:rPr>
        <w:t xml:space="preserve">دوسرے باب میں قرآن و سنت کی روشنی میں زکوٰۃ کی حیثیت کا جائزہ لیا گیا۔ قرآن میں بتیس مقامات پر نماز کے ساتھ زکوٰۃ کا ذکر، اس کی ترغیب، اس کے فضائل اور اس کے آٹھ مقررہ مصارف بیان ہوئے۔ اس باب کا ایک بنیادی نتیجہ یہ تھا کہ زکوٰۃ غریب کا حق ہے، مالدار کا احسان نہیں۔ اسی باب میں یہ بھی واضح ہوا کہ زکوٰۃ کا منکر کافر اور ادا نہ کرنے والا فاسق ہے، اور حضرت صدیقِ اکبر رضی اللہ عنہ نے مانعینِ زکوٰۃ کے خلاف جہاد کر کے اس فریضے کو ہمیشہ کے لیے محفوظ کر دیا۔</w:t>
      </w:r>
    </w:p>
    <w:p>
      <w:pPr>
        <w:bidi/>
        <w:spacing w:after="120" w:before="0" w:line="300" w:lineRule="auto"/>
        <w:ind w:firstLine="0"/>
        <w:jc w:val="both"/>
      </w:pPr>
      <w:r>
        <w:rPr>
          <w:rFonts w:ascii="Alvi Nastaleeq" w:cs="Alvi Nastaleeq" w:eastAsia="Alvi Nastaleeq" w:hAnsi="Alvi Nastaleeq"/>
          <w:sz w:val="28"/>
          <w:szCs w:val="28"/>
          <w:rtl/>
        </w:rPr>
        <w:t xml:space="preserve">تیسرے باب میں زکوٰۃ اور غربت کے باہمی تعلق کا تجزیہ کیا گیا۔ ترکِ زکوٰۃ کے نقصانات، زکوٰۃ کے سماجی فوائد اور پاکستان کے سرکاری نظامِ زکوٰۃ پر ہونے والی تحقیق کے جائزے سے یہ نتیجہ سامنے آیا کہ زکوٰۃ بذاتِ خود غربت کے خاتمے کا بہترین ذریعہ ہے۔ آج اس کے مطلوبہ نتائج نہ ملنے کی اصل وجوہات زکوٰۃ کی عدم ادائیگی، زکوٰۃ کے قابل اموال کا وصولی کے دائرے سے باہر ہونا، اداروں پر عدمِ اعتماد اور زکوٰۃ کا صرف وقتی ضرورتیں پوری کرنے تک محدود رہنا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نتائجِ تحقیق</w:t>
      </w:r>
    </w:p>
    <w:p>
      <w:pPr>
        <w:bidi/>
        <w:spacing w:after="80" w:before="0" w:line="300" w:lineRule="auto"/>
        <w:ind w:start="300"/>
        <w:jc w:val="both"/>
      </w:pPr>
      <w:r>
        <w:rPr>
          <w:rFonts w:ascii="Alvi Nastaleeq" w:cs="Alvi Nastaleeq" w:eastAsia="Alvi Nastaleeq" w:hAnsi="Alvi Nastaleeq"/>
          <w:sz w:val="28"/>
          <w:szCs w:val="28"/>
          <w:rtl/>
        </w:rPr>
        <w:t xml:space="preserve">٭ زکوٰۃ ایک عبادت بھی ہے اور ایک معاشی نظام بھی۔ اسے صرف انفرادی خیرات سمجھنا اس کے مقام کو کم کرنا ہے۔</w:t>
      </w:r>
    </w:p>
    <w:p>
      <w:pPr>
        <w:bidi/>
        <w:spacing w:after="80" w:before="0" w:line="300" w:lineRule="auto"/>
        <w:ind w:start="300"/>
        <w:jc w:val="both"/>
      </w:pPr>
      <w:r>
        <w:rPr>
          <w:rFonts w:ascii="Alvi Nastaleeq" w:cs="Alvi Nastaleeq" w:eastAsia="Alvi Nastaleeq" w:hAnsi="Alvi Nastaleeq"/>
          <w:sz w:val="28"/>
          <w:szCs w:val="28"/>
          <w:rtl/>
        </w:rPr>
        <w:t xml:space="preserve">٭ زکوٰۃ غریب کا حق ہے، اور اس "حق" کا تصور ہی زکوٰۃ کو ایک مستقل اور قابلِ اعتماد نظام بناتا ہے۔</w:t>
      </w:r>
    </w:p>
    <w:p>
      <w:pPr>
        <w:bidi/>
        <w:spacing w:after="80" w:before="0" w:line="300" w:lineRule="auto"/>
        <w:ind w:start="300"/>
        <w:jc w:val="both"/>
      </w:pPr>
      <w:r>
        <w:rPr>
          <w:rFonts w:ascii="Alvi Nastaleeq" w:cs="Alvi Nastaleeq" w:eastAsia="Alvi Nastaleeq" w:hAnsi="Alvi Nastaleeq"/>
          <w:sz w:val="28"/>
          <w:szCs w:val="28"/>
          <w:rtl/>
        </w:rPr>
        <w:t xml:space="preserve">٭ زکوٰۃ کی وصولی اور تقسیم اسلامی ریاست کی ذمہ داری ہے، جیسا کہ "عاملین" کے مصرف اور عہدِ صدیقی کے فیصلے سے ثابت ہے۔</w:t>
      </w:r>
    </w:p>
    <w:p>
      <w:pPr>
        <w:bidi/>
        <w:spacing w:after="80" w:before="0" w:line="300" w:lineRule="auto"/>
        <w:ind w:start="300"/>
        <w:jc w:val="both"/>
      </w:pPr>
      <w:r>
        <w:rPr>
          <w:rFonts w:ascii="Alvi Nastaleeq" w:cs="Alvi Nastaleeq" w:eastAsia="Alvi Nastaleeq" w:hAnsi="Alvi Nastaleeq"/>
          <w:sz w:val="28"/>
          <w:szCs w:val="28"/>
          <w:rtl/>
        </w:rPr>
        <w:t xml:space="preserve">٭ اسلامی تاریخ میں زکوٰۃ کی کامیابی کا راز حکمرانوں کی دیانت، عوام کا اعتماد اور مستحقین کی فعال تلاش تھا۔</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زکوٰۃ کی ناکامی نظام کی خامی نہیں بلکہ اس کے نفاذ کی کمزوری ہے۔</w:t>
      </w:r>
    </w:p>
    <w:p>
      <w:pPr>
        <w:bidi/>
        <w:spacing w:after="80" w:before="0" w:line="300" w:lineRule="auto"/>
        <w:ind w:start="300"/>
        <w:jc w:val="both"/>
      </w:pPr>
      <w:r>
        <w:rPr>
          <w:rFonts w:ascii="Alvi Nastaleeq" w:cs="Alvi Nastaleeq" w:eastAsia="Alvi Nastaleeq" w:hAnsi="Alvi Nastaleeq"/>
          <w:sz w:val="28"/>
          <w:szCs w:val="28"/>
          <w:rtl/>
        </w:rPr>
        <w:t xml:space="preserve">٭ اگر زکوٰۃ کو شرعی اصولوں کے مطابق مکمل طور پر نافذ کیا جائے اور اسے پیداواری انداز میں استعمال کیا جائے تو یہ غربت کے خاتمے کا سب سے مؤثر ذریعہ ثابت ہو سکتی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وَآخِرُ دَعْوَانَا أَنِ الْحَمْدُ لِلّٰهِ رَبِّ الْعٰلَمِيْنَ</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تجاویز و سفارشات</w:t>
      </w:r>
    </w:p>
    <w:p>
      <w:pPr>
        <w:bidi/>
        <w:spacing w:after="120" w:before="0" w:line="300" w:lineRule="auto"/>
        <w:ind w:firstLine="0"/>
        <w:jc w:val="both"/>
      </w:pPr>
      <w:r>
        <w:rPr>
          <w:rFonts w:ascii="Alvi Nastaleeq" w:cs="Alvi Nastaleeq" w:eastAsia="Alvi Nastaleeq" w:hAnsi="Alvi Nastaleeq"/>
          <w:sz w:val="28"/>
          <w:szCs w:val="28"/>
          <w:rtl/>
        </w:rPr>
        <w:t xml:space="preserve">اس تحقیق کی روشنی میں راقم درج ذیل تجاویز و سفارشات پیش کرتا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حکومت کے لیے</w:t>
      </w:r>
    </w:p>
    <w:p>
      <w:pPr>
        <w:bidi/>
        <w:spacing w:after="80" w:before="0" w:line="300" w:lineRule="auto"/>
        <w:ind w:start="300"/>
        <w:jc w:val="both"/>
      </w:pPr>
      <w:r>
        <w:rPr>
          <w:rFonts w:ascii="Alvi Nastaleeq" w:cs="Alvi Nastaleeq" w:eastAsia="Alvi Nastaleeq" w:hAnsi="Alvi Nastaleeq"/>
          <w:sz w:val="28"/>
          <w:szCs w:val="28"/>
          <w:rtl/>
        </w:rPr>
        <w:t xml:space="preserve">٭ ☆ نظامِ زکوٰۃ کا از سرِ نو جائزہ لے کر مالِ تجارت سمیت تمام زکوٰۃ کے قابل اموال کو شرعی اصولوں کے مطابق اس کے دائرے میں لایا جائے۔</w:t>
      </w:r>
    </w:p>
    <w:p>
      <w:pPr>
        <w:bidi/>
        <w:spacing w:after="80" w:before="0" w:line="300" w:lineRule="auto"/>
        <w:ind w:start="300"/>
        <w:jc w:val="both"/>
      </w:pPr>
      <w:r>
        <w:rPr>
          <w:rFonts w:ascii="Alvi Nastaleeq" w:cs="Alvi Nastaleeq" w:eastAsia="Alvi Nastaleeq" w:hAnsi="Alvi Nastaleeq"/>
          <w:sz w:val="28"/>
          <w:szCs w:val="28"/>
          <w:rtl/>
        </w:rPr>
        <w:t xml:space="preserve">٭ ☆ زکوٰۃ کے فنڈز کی تقسیم میں مکمل شفافیت لائی جائے اور اس کا باقاعدہ آڈٹ شائع کیا جائے تاکہ عوام کا اعتماد بحال ہو۔</w:t>
      </w:r>
    </w:p>
    <w:p>
      <w:pPr>
        <w:bidi/>
        <w:spacing w:after="80" w:before="0" w:line="300" w:lineRule="auto"/>
        <w:ind w:start="300"/>
        <w:jc w:val="both"/>
      </w:pPr>
      <w:r>
        <w:rPr>
          <w:rFonts w:ascii="Alvi Nastaleeq" w:cs="Alvi Nastaleeq" w:eastAsia="Alvi Nastaleeq" w:hAnsi="Alvi Nastaleeq"/>
          <w:sz w:val="28"/>
          <w:szCs w:val="28"/>
          <w:rtl/>
        </w:rPr>
        <w:t xml:space="preserve">٭ ☆ زکوٰۃ کی رقم کا ایک معقول حصہ مستحقین کی بحالی کے لیے مخصوص کیا جائے، تاکہ ہنر مند غریب اپنا کاروبار شروع کر کے خود کفیل ہو سکیں۔</w:t>
      </w:r>
    </w:p>
    <w:p>
      <w:pPr>
        <w:bidi/>
        <w:spacing w:after="80" w:before="0" w:line="300" w:lineRule="auto"/>
        <w:ind w:start="300"/>
        <w:jc w:val="both"/>
      </w:pPr>
      <w:r>
        <w:rPr>
          <w:rFonts w:ascii="Alvi Nastaleeq" w:cs="Alvi Nastaleeq" w:eastAsia="Alvi Nastaleeq" w:hAnsi="Alvi Nastaleeq"/>
          <w:sz w:val="28"/>
          <w:szCs w:val="28"/>
          <w:rtl/>
        </w:rPr>
        <w:t xml:space="preserve">٭ ☆ مقامی زکوٰۃ کمیٹیوں میں دیانت دار اور اہل افراد کو شامل کیا جائے اور ان کی کارکردگی کا باقاعدہ جائزہ لیا جائے۔</w:t>
      </w:r>
    </w:p>
    <w:p>
      <w:pPr>
        <w:bidi/>
        <w:spacing w:after="80" w:before="0" w:line="300" w:lineRule="auto"/>
        <w:ind w:start="300"/>
        <w:jc w:val="both"/>
      </w:pPr>
      <w:r>
        <w:rPr>
          <w:rFonts w:ascii="Alvi Nastaleeq" w:cs="Alvi Nastaleeq" w:eastAsia="Alvi Nastaleeq" w:hAnsi="Alvi Nastaleeq"/>
          <w:sz w:val="28"/>
          <w:szCs w:val="28"/>
          <w:rtl/>
        </w:rPr>
        <w:t xml:space="preserve">٭ ☆ مستحقینِ زکوٰۃ کا جامع اور تازہ ڈیٹا بیس تیار کیا جائے تاکہ کوئی حق دار محروم نہ رہے اور کوئی غیر مستحق فائدہ نہ اٹھائے۔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علمائے کرام اور مدارس کے لیے</w:t>
      </w:r>
    </w:p>
    <w:p>
      <w:pPr>
        <w:bidi/>
        <w:spacing w:after="80" w:before="0" w:line="300" w:lineRule="auto"/>
        <w:ind w:start="300"/>
        <w:jc w:val="both"/>
      </w:pPr>
      <w:r>
        <w:rPr>
          <w:rFonts w:ascii="Alvi Nastaleeq" w:cs="Alvi Nastaleeq" w:eastAsia="Alvi Nastaleeq" w:hAnsi="Alvi Nastaleeq"/>
          <w:sz w:val="28"/>
          <w:szCs w:val="28"/>
          <w:rtl/>
        </w:rPr>
        <w:t xml:space="preserve">٭ ☆ جمعہ کے خطبات اور دروس میں زکوٰۃ کے فقہی احکام کے ساتھ اس کے معاشی اور سماجی مقاصد کو بھی بیان کیا جائے۔</w:t>
      </w:r>
    </w:p>
    <w:p>
      <w:pPr>
        <w:bidi/>
        <w:spacing w:after="80" w:before="0" w:line="300" w:lineRule="auto"/>
        <w:ind w:start="300"/>
        <w:jc w:val="both"/>
      </w:pPr>
      <w:r>
        <w:rPr>
          <w:rFonts w:ascii="Alvi Nastaleeq" w:cs="Alvi Nastaleeq" w:eastAsia="Alvi Nastaleeq" w:hAnsi="Alvi Nastaleeq"/>
          <w:sz w:val="28"/>
          <w:szCs w:val="28"/>
          <w:rtl/>
        </w:rPr>
        <w:t xml:space="preserve">٭ ☆ عوام کو یہ شعور دیا جائے کہ زکوٰۃ غریب کا حق ہے، اور اس پر احسان جتانا ثواب کو ضائع کر دیتا ہے۔</w:t>
      </w:r>
    </w:p>
    <w:p>
      <w:pPr>
        <w:bidi/>
        <w:spacing w:after="80" w:before="0" w:line="300" w:lineRule="auto"/>
        <w:ind w:start="300"/>
        <w:jc w:val="both"/>
      </w:pPr>
      <w:r>
        <w:rPr>
          <w:rFonts w:ascii="Alvi Nastaleeq" w:cs="Alvi Nastaleeq" w:eastAsia="Alvi Nastaleeq" w:hAnsi="Alvi Nastaleeq"/>
          <w:sz w:val="28"/>
          <w:szCs w:val="28"/>
          <w:rtl/>
        </w:rPr>
        <w:t xml:space="preserve">٭ ☆ مدارس میں آنے والی زکوٰۃ کو تملیک کی شرط کے ساتھ مستحق طلبہ پر خرچ کرنے کا مکمل اہتمام کیا جائے اور اس کا شفاف حساب رکھا جائے۔</w:t>
      </w:r>
    </w:p>
    <w:p>
      <w:pPr>
        <w:bidi/>
        <w:spacing w:after="80" w:before="0" w:line="300" w:lineRule="auto"/>
        <w:ind w:start="300"/>
        <w:jc w:val="both"/>
      </w:pPr>
      <w:r>
        <w:rPr>
          <w:rFonts w:ascii="Alvi Nastaleeq" w:cs="Alvi Nastaleeq" w:eastAsia="Alvi Nastaleeq" w:hAnsi="Alvi Nastaleeq"/>
          <w:sz w:val="28"/>
          <w:szCs w:val="28"/>
          <w:rtl/>
        </w:rPr>
        <w:t xml:space="preserve">٭ ☆ درسِ نظامی کے نصاب میں زکوٰۃ اور اسلامی معیشت کے عصری پہلوؤں پر مزید مواد شامل کیا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اہلِ ثروت کے لیے</w:t>
      </w:r>
    </w:p>
    <w:p>
      <w:pPr>
        <w:bidi/>
        <w:spacing w:after="80" w:before="0" w:line="300" w:lineRule="auto"/>
        <w:ind w:start="300"/>
        <w:jc w:val="both"/>
      </w:pPr>
      <w:r>
        <w:rPr>
          <w:rFonts w:ascii="Alvi Nastaleeq" w:cs="Alvi Nastaleeq" w:eastAsia="Alvi Nastaleeq" w:hAnsi="Alvi Nastaleeq"/>
          <w:sz w:val="28"/>
          <w:szCs w:val="28"/>
          <w:rtl/>
        </w:rPr>
        <w:t xml:space="preserve">٭ ☆ زکوٰۃ کا حساب ہر سال باقاعدگی اور دیانت داری سے کیا جائے اور اسے ادا کرنے میں تاخیر نہ کی جائے۔</w:t>
      </w:r>
    </w:p>
    <w:p>
      <w:pPr>
        <w:bidi/>
        <w:spacing w:after="80" w:before="0" w:line="300" w:lineRule="auto"/>
        <w:ind w:start="300"/>
        <w:jc w:val="both"/>
      </w:pPr>
      <w:r>
        <w:rPr>
          <w:rFonts w:ascii="Alvi Nastaleeq" w:cs="Alvi Nastaleeq" w:eastAsia="Alvi Nastaleeq" w:hAnsi="Alvi Nastaleeq"/>
          <w:sz w:val="28"/>
          <w:szCs w:val="28"/>
          <w:rtl/>
        </w:rPr>
        <w:t xml:space="preserve">٭ ☆ زکوٰۃ پیشہ ور بھکاریوں کے بجائے ان سفید پوش رشتہ داروں، پڑوسیوں اور اہلِ علاقہ کو تلاش کر کے دی جائے جو سوال نہیں کرتے۔</w:t>
      </w:r>
    </w:p>
    <w:p>
      <w:pPr>
        <w:bidi/>
        <w:spacing w:after="80" w:before="0" w:line="300" w:lineRule="auto"/>
        <w:ind w:start="300"/>
        <w:jc w:val="both"/>
      </w:pPr>
      <w:r>
        <w:rPr>
          <w:rFonts w:ascii="Alvi Nastaleeq" w:cs="Alvi Nastaleeq" w:eastAsia="Alvi Nastaleeq" w:hAnsi="Alvi Nastaleeq"/>
          <w:sz w:val="28"/>
          <w:szCs w:val="28"/>
          <w:rtl/>
        </w:rPr>
        <w:t xml:space="preserve">٭ ☆ جہاں ممکن ہو، زکوٰۃ کی رقم اس انداز میں دی جائے کہ لینے والا اپنے پاؤں پر کھڑا ہو سکے۔</w:t>
      </w:r>
    </w:p>
    <w:p>
      <w:pPr>
        <w:bidi/>
        <w:spacing w:after="80" w:before="0" w:line="300" w:lineRule="auto"/>
        <w:ind w:start="300"/>
        <w:jc w:val="both"/>
      </w:pPr>
      <w:r>
        <w:rPr>
          <w:rFonts w:ascii="Alvi Nastaleeq" w:cs="Alvi Nastaleeq" w:eastAsia="Alvi Nastaleeq" w:hAnsi="Alvi Nastaleeq"/>
          <w:sz w:val="28"/>
          <w:szCs w:val="28"/>
          <w:rtl/>
        </w:rPr>
        <w:t xml:space="preserve">٭ ☆ زکوٰۃ ادا کیے بغیر نمائشی خیرات اور تقریبات پر دولت خرچ کرنے سے گریز کیا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عوام کے لیے</w:t>
      </w:r>
    </w:p>
    <w:p>
      <w:pPr>
        <w:bidi/>
        <w:spacing w:after="80" w:before="0" w:line="300" w:lineRule="auto"/>
        <w:ind w:start="300"/>
        <w:jc w:val="both"/>
      </w:pPr>
      <w:r>
        <w:rPr>
          <w:rFonts w:ascii="Alvi Nastaleeq" w:cs="Alvi Nastaleeq" w:eastAsia="Alvi Nastaleeq" w:hAnsi="Alvi Nastaleeq"/>
          <w:sz w:val="28"/>
          <w:szCs w:val="28"/>
          <w:rtl/>
        </w:rPr>
        <w:t xml:space="preserve">٭ ☆ صاحبِ نصاب ہونے کی صورت میں زکوٰۃ کو اپنی اولین مالی ذمہ داری سمجھا جائے۔</w:t>
      </w:r>
    </w:p>
    <w:p>
      <w:pPr>
        <w:bidi/>
        <w:spacing w:after="80" w:before="0" w:line="300" w:lineRule="auto"/>
        <w:ind w:start="300"/>
        <w:jc w:val="both"/>
      </w:pPr>
      <w:r>
        <w:rPr>
          <w:rFonts w:ascii="Alvi Nastaleeq" w:cs="Alvi Nastaleeq" w:eastAsia="Alvi Nastaleeq" w:hAnsi="Alvi Nastaleeq"/>
          <w:sz w:val="28"/>
          <w:szCs w:val="28"/>
          <w:rtl/>
        </w:rPr>
        <w:t xml:space="preserve">٭ ☆ زکوٰۃ لینے والے حضرات زکوٰۃ کو عارضی سہارا سمجھیں اور محنت کے ذریعے خود کفیل ہونے کی کوشش کریں۔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محققین کے لیے</w:t>
      </w:r>
    </w:p>
    <w:p>
      <w:pPr>
        <w:bidi/>
        <w:spacing w:after="80" w:before="0" w:line="300" w:lineRule="auto"/>
        <w:ind w:start="300"/>
        <w:jc w:val="both"/>
      </w:pPr>
      <w:r>
        <w:rPr>
          <w:rFonts w:ascii="Alvi Nastaleeq" w:cs="Alvi Nastaleeq" w:eastAsia="Alvi Nastaleeq" w:hAnsi="Alvi Nastaleeq"/>
          <w:sz w:val="28"/>
          <w:szCs w:val="28"/>
          <w:rtl/>
        </w:rPr>
        <w:t xml:space="preserve">٭ ☆ پاکستان میں زکوٰۃ کی شرعی ممکنہ مقدار کا جدید اعداد و شمار کی روشنی میں نیا تخمینہ لگایا جائے۔</w:t>
      </w:r>
    </w:p>
    <w:p>
      <w:pPr>
        <w:bidi/>
        <w:spacing w:after="80" w:before="0" w:line="300" w:lineRule="auto"/>
        <w:ind w:start="300"/>
        <w:jc w:val="both"/>
      </w:pPr>
      <w:r>
        <w:rPr>
          <w:rFonts w:ascii="Alvi Nastaleeq" w:cs="Alvi Nastaleeq" w:eastAsia="Alvi Nastaleeq" w:hAnsi="Alvi Nastaleeq"/>
          <w:sz w:val="28"/>
          <w:szCs w:val="28"/>
          <w:rtl/>
        </w:rPr>
        <w:t xml:space="preserve">٭ ☆ پیداواری زکوٰۃ کے کامیاب تجربات کا تقابلی مطالعہ کیا جائے۔</w:t>
      </w:r>
    </w:p>
    <w:p>
      <w:pPr>
        <w:bidi/>
        <w:spacing w:after="80" w:before="0" w:line="300" w:lineRule="auto"/>
        <w:ind w:start="300"/>
        <w:jc w:val="both"/>
      </w:pPr>
      <w:r>
        <w:rPr>
          <w:rFonts w:ascii="Alvi Nastaleeq" w:cs="Alvi Nastaleeq" w:eastAsia="Alvi Nastaleeq" w:hAnsi="Alvi Nastaleeq"/>
          <w:sz w:val="28"/>
          <w:szCs w:val="28"/>
          <w:rtl/>
        </w:rPr>
        <w:t xml:space="preserve">٭ ☆ زکوٰۃ کے بارے میں عوامی رویوں اور اداروں پر اعتماد کی کمی کے اسباب پر میدانی تحقیق کی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اختتامی کلمات</w:t>
      </w:r>
    </w:p>
    <w:p>
      <w:pPr>
        <w:bidi/>
        <w:spacing w:after="120" w:before="0" w:line="300" w:lineRule="auto"/>
        <w:ind w:firstLine="0"/>
        <w:jc w:val="both"/>
      </w:pPr>
      <w:r>
        <w:rPr>
          <w:rFonts w:ascii="Alvi Nastaleeq" w:cs="Alvi Nastaleeq" w:eastAsia="Alvi Nastaleeq" w:hAnsi="Alvi Nastaleeq"/>
          <w:sz w:val="28"/>
          <w:szCs w:val="28"/>
          <w:rtl/>
        </w:rPr>
        <w:t xml:space="preserve">راقم اللہ تعالیٰ کا شکر گزار ہے جس نے اس ادنیٰ سی کاوش کو مکمل کرنے کی توفیق عطا فرمائی۔ اس مقالے میں پوری کوشش کی گئی ہے کہ ہر بات مستند حوالے کے ساتھ پیش کی جائے، تاہم بشری تقاضوں کے تحت اس میں کمی بیشی کا امکان موجود ہے۔ اہلِ علم سے گزارش ہے کہ اگر کوئی خامی نظر آئے تو اس کی نشاندہی فرما کر ممنون فرمائیں۔ اللہ تعالیٰ اس کاوش کو قبول فرمائے اور اسے امتِ مسلمہ کی خوش حالی کا ذریعہ بنائے۔ آمین بجاہ النبی الامین 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فہرستِ آیاتِ قرآنیہ</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700"/>
        <w:gridCol w:w="1100"/>
        <w:gridCol w:w="1100"/>
      </w:tblGrid>
      <w:tr>
        <w:trPr>
          <w:tblHeader/>
        </w:trPr>
        <w:tc>
          <w:tcPr>
            <w:tcW w:type="dxa" w:w="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4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آیتِ مبارکہ (ابتدائی کلمات)</w:t>
            </w:r>
          </w:p>
        </w:tc>
        <w:tc>
          <w:tcPr>
            <w:tcW w:type="dxa" w:w="1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سورۃ</w:t>
            </w:r>
          </w:p>
        </w:tc>
        <w:tc>
          <w:tcPr>
            <w:tcW w:type="dxa" w:w="1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آیت</w:t>
            </w:r>
          </w:p>
        </w:tc>
        <w:tc>
          <w:tcPr>
            <w:tcW w:type="dxa" w:w="1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صفحہ</w:t>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وَاَقِيْمُوا الصَّلٰوةَ وَاٰتُوا الزَّكٰوةَ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43</w:t>
            </w:r>
          </w:p>
        </w:tc>
        <w:tc>
          <w:tcPr>
            <w:tcW w:type="dxa" w:w="1100"/>
            <w:tcMar>
              <w:top w:type="dxa" w:w="60"/>
              <w:left w:type="dxa" w:w="100"/>
              <w:bottom w:type="dxa" w:w="60"/>
              <w:right w:type="dxa" w:w="100"/>
            </w:tcMar>
            <w:vAlign w:val="center"/>
          </w:tcPr>
          <w:p>
            <w:pPr>
              <w:jc w:val="center"/>
            </w:pPr>
            <w:r>
              <w:fldChar w:fldCharType="begin" w:dirty="true"/>
              <w:instrText xml:space="preserve">PAGEREF ay2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وَاِذْ اَخَذْنَا مِيْثَاقَ بَنِيْۤ اِسْرَآءِيْلَ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83</w:t>
            </w:r>
          </w:p>
        </w:tc>
        <w:tc>
          <w:tcPr>
            <w:tcW w:type="dxa" w:w="1100"/>
            <w:tcMar>
              <w:top w:type="dxa" w:w="60"/>
              <w:left w:type="dxa" w:w="100"/>
              <w:bottom w:type="dxa" w:w="60"/>
              <w:right w:type="dxa" w:w="100"/>
            </w:tcMar>
            <w:vAlign w:val="center"/>
          </w:tcPr>
          <w:p>
            <w:pPr>
              <w:jc w:val="center"/>
            </w:pPr>
            <w:r>
              <w:fldChar w:fldCharType="begin" w:dirty="true"/>
              <w:instrText xml:space="preserve">PAGEREF ay9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مَثَلُ الَّذِيْنَ يُنْفِقُوْنَ اَمْوَالَهُمْ فِيْ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261</w:t>
            </w:r>
          </w:p>
        </w:tc>
        <w:tc>
          <w:tcPr>
            <w:tcW w:type="dxa" w:w="1100"/>
            <w:tcMar>
              <w:top w:type="dxa" w:w="60"/>
              <w:left w:type="dxa" w:w="100"/>
              <w:bottom w:type="dxa" w:w="60"/>
              <w:right w:type="dxa" w:w="100"/>
            </w:tcMar>
            <w:vAlign w:val="center"/>
          </w:tcPr>
          <w:p>
            <w:pPr>
              <w:jc w:val="center"/>
            </w:pPr>
            <w:r>
              <w:fldChar w:fldCharType="begin" w:dirty="true"/>
              <w:instrText xml:space="preserve">PAGEREF ay16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اَلَّذِيْنَ يُنْفِقُوْنَ اَمْوَالَهُمْ فِيْ سَبِيْلِ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262</w:t>
            </w:r>
          </w:p>
        </w:tc>
        <w:tc>
          <w:tcPr>
            <w:tcW w:type="dxa" w:w="1100"/>
            <w:tcMar>
              <w:top w:type="dxa" w:w="60"/>
              <w:left w:type="dxa" w:w="100"/>
              <w:bottom w:type="dxa" w:w="60"/>
              <w:right w:type="dxa" w:w="100"/>
            </w:tcMar>
            <w:vAlign w:val="center"/>
          </w:tcPr>
          <w:p>
            <w:pPr>
              <w:jc w:val="center"/>
            </w:pPr>
            <w:r>
              <w:fldChar w:fldCharType="begin" w:dirty="true"/>
              <w:instrText xml:space="preserve">PAGEREF ay25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قَوْلٌ مَّعْرُوْفٌ وَّمَغْفِرَةٌ خَيْرٌ مِّنْ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263</w:t>
            </w:r>
          </w:p>
        </w:tc>
        <w:tc>
          <w:tcPr>
            <w:tcW w:type="dxa" w:w="1100"/>
            <w:tcMar>
              <w:top w:type="dxa" w:w="60"/>
              <w:left w:type="dxa" w:w="100"/>
              <w:bottom w:type="dxa" w:w="60"/>
              <w:right w:type="dxa" w:w="100"/>
            </w:tcMar>
            <w:vAlign w:val="center"/>
          </w:tcPr>
          <w:p>
            <w:pPr>
              <w:jc w:val="center"/>
            </w:pPr>
            <w:r>
              <w:fldChar w:fldCharType="begin" w:dirty="true"/>
              <w:instrText xml:space="preserve">PAGEREF ay26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وَلَا يَحْسَبَنَّ الَّذِيْنَ يَبْخَلُوْنَ بِمَاۤ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آلِ عمران</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180</w:t>
            </w:r>
          </w:p>
        </w:tc>
        <w:tc>
          <w:tcPr>
            <w:tcW w:type="dxa" w:w="1100"/>
            <w:tcMar>
              <w:top w:type="dxa" w:w="60"/>
              <w:left w:type="dxa" w:w="100"/>
              <w:bottom w:type="dxa" w:w="60"/>
              <w:right w:type="dxa" w:w="100"/>
            </w:tcMar>
            <w:vAlign w:val="center"/>
          </w:tcPr>
          <w:p>
            <w:pPr>
              <w:jc w:val="center"/>
            </w:pPr>
            <w:r>
              <w:fldChar w:fldCharType="begin" w:dirty="true"/>
              <w:instrText xml:space="preserve">PAGEREF ay30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وَلَقَدْ اَخَذَ اللّٰهُ مِيْثَاقَ بَنِيْۤ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المائدۃ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12</w:t>
            </w:r>
          </w:p>
        </w:tc>
        <w:tc>
          <w:tcPr>
            <w:tcW w:type="dxa" w:w="1100"/>
            <w:tcMar>
              <w:top w:type="dxa" w:w="60"/>
              <w:left w:type="dxa" w:w="100"/>
              <w:bottom w:type="dxa" w:w="60"/>
              <w:right w:type="dxa" w:w="100"/>
            </w:tcMar>
            <w:vAlign w:val="center"/>
          </w:tcPr>
          <w:p>
            <w:pPr>
              <w:jc w:val="center"/>
            </w:pPr>
            <w:r>
              <w:fldChar w:fldCharType="begin" w:dirty="true"/>
              <w:instrText xml:space="preserve">PAGEREF ay10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وَالَّذِيْنَ يَكْنِزُوْنَ الذَّهَبَ وَالْفِضَّةَ وَلَا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التوبۃ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34 تا 35</w:t>
            </w:r>
          </w:p>
        </w:tc>
        <w:tc>
          <w:tcPr>
            <w:tcW w:type="dxa" w:w="1100"/>
            <w:tcMar>
              <w:top w:type="dxa" w:w="60"/>
              <w:left w:type="dxa" w:w="100"/>
              <w:bottom w:type="dxa" w:w="60"/>
              <w:right w:type="dxa" w:w="100"/>
            </w:tcMar>
            <w:vAlign w:val="center"/>
          </w:tcPr>
          <w:p>
            <w:pPr>
              <w:jc w:val="center"/>
            </w:pPr>
            <w:r>
              <w:fldChar w:fldCharType="begin" w:dirty="true"/>
              <w:instrText xml:space="preserve">PAGEREF ay29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9</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اِنَّمَا الصَّدَقٰتُ لِلْفُقَرَآءِ وَالْمَسٰكِيْنِ وَالْعٰمِلِيْنَ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التوبۃ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60</w:t>
            </w:r>
          </w:p>
        </w:tc>
        <w:tc>
          <w:tcPr>
            <w:tcW w:type="dxa" w:w="1100"/>
            <w:tcMar>
              <w:top w:type="dxa" w:w="60"/>
              <w:left w:type="dxa" w:w="100"/>
              <w:bottom w:type="dxa" w:w="60"/>
              <w:right w:type="dxa" w:w="100"/>
            </w:tcMar>
            <w:vAlign w:val="center"/>
          </w:tcPr>
          <w:p>
            <w:pPr>
              <w:jc w:val="center"/>
            </w:pPr>
            <w:r>
              <w:fldChar w:fldCharType="begin" w:dirty="true"/>
              <w:instrText xml:space="preserve">PAGEREF ay20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خُذْ مِنْ اَمْوَالِهِمْ صَدَقَةً تُطَهِّرُهُمْ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التوبۃ</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103</w:t>
            </w:r>
          </w:p>
        </w:tc>
        <w:tc>
          <w:tcPr>
            <w:tcW w:type="dxa" w:w="1100"/>
            <w:tcMar>
              <w:top w:type="dxa" w:w="60"/>
              <w:left w:type="dxa" w:w="100"/>
              <w:bottom w:type="dxa" w:w="60"/>
              <w:right w:type="dxa" w:w="100"/>
            </w:tcMar>
            <w:vAlign w:val="center"/>
          </w:tcPr>
          <w:p>
            <w:pPr>
              <w:jc w:val="center"/>
            </w:pPr>
            <w:r>
              <w:fldChar w:fldCharType="begin" w:dirty="true"/>
              <w:instrText xml:space="preserve">PAGEREF ay3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11</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وَجَعَلَنِيْ مُبٰرَكًا اَيْنَ مَا كُنْتُ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مریم</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31</w:t>
            </w:r>
          </w:p>
        </w:tc>
        <w:tc>
          <w:tcPr>
            <w:tcW w:type="dxa" w:w="1100"/>
            <w:tcMar>
              <w:top w:type="dxa" w:w="60"/>
              <w:left w:type="dxa" w:w="100"/>
              <w:bottom w:type="dxa" w:w="60"/>
              <w:right w:type="dxa" w:w="100"/>
            </w:tcMar>
            <w:vAlign w:val="center"/>
          </w:tcPr>
          <w:p>
            <w:pPr>
              <w:jc w:val="center"/>
            </w:pPr>
            <w:r>
              <w:fldChar w:fldCharType="begin" w:dirty="true"/>
              <w:instrText xml:space="preserve">PAGEREF ay8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12</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وَكَانَ يَاْمُرُ اَهْلَهٗ بِالصَّلٰوةِ وَالزَّكٰوةِ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مریم</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55</w:t>
            </w:r>
          </w:p>
        </w:tc>
        <w:tc>
          <w:tcPr>
            <w:tcW w:type="dxa" w:w="1100"/>
            <w:tcMar>
              <w:top w:type="dxa" w:w="60"/>
              <w:left w:type="dxa" w:w="100"/>
              <w:bottom w:type="dxa" w:w="60"/>
              <w:right w:type="dxa" w:w="100"/>
            </w:tcMar>
            <w:vAlign w:val="center"/>
          </w:tcPr>
          <w:p>
            <w:pPr>
              <w:jc w:val="center"/>
            </w:pPr>
            <w:r>
              <w:fldChar w:fldCharType="begin" w:dirty="true"/>
              <w:instrText xml:space="preserve">PAGEREF ay7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13</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وَجَعَلْنٰهُمْ اَئِمَّةً يَّهْدُوْنَ بِاَمْرِنَا وَاَوْحَيْنَاۤ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الانبیاء</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73</w:t>
            </w:r>
          </w:p>
        </w:tc>
        <w:tc>
          <w:tcPr>
            <w:tcW w:type="dxa" w:w="1100"/>
            <w:tcMar>
              <w:top w:type="dxa" w:w="60"/>
              <w:left w:type="dxa" w:w="100"/>
              <w:bottom w:type="dxa" w:w="60"/>
              <w:right w:type="dxa" w:w="100"/>
            </w:tcMar>
            <w:vAlign w:val="center"/>
          </w:tcPr>
          <w:p>
            <w:pPr>
              <w:jc w:val="center"/>
            </w:pPr>
            <w:r>
              <w:fldChar w:fldCharType="begin" w:dirty="true"/>
              <w:instrText xml:space="preserve">PAGEREF ay6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14</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وَالَّذِيْنَ هُمْ لِلزَّكٰوةِ فٰعِلُوْنَ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المؤمنون</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1100"/>
            <w:tcMar>
              <w:top w:type="dxa" w:w="60"/>
              <w:left w:type="dxa" w:w="100"/>
              <w:bottom w:type="dxa" w:w="60"/>
              <w:right w:type="dxa" w:w="100"/>
            </w:tcMar>
            <w:vAlign w:val="center"/>
          </w:tcPr>
          <w:p>
            <w:pPr>
              <w:jc w:val="center"/>
            </w:pPr>
            <w:r>
              <w:fldChar w:fldCharType="begin" w:dirty="true"/>
              <w:instrText xml:space="preserve">PAGEREF ay15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الَّذِيْنَ يُقِيْمُوْنَ الصَّلٰوةَ وَيُؤْتُوْنَ الزَّكٰوةَ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النمل</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1100"/>
            <w:tcMar>
              <w:top w:type="dxa" w:w="60"/>
              <w:left w:type="dxa" w:w="100"/>
              <w:bottom w:type="dxa" w:w="60"/>
              <w:right w:type="dxa" w:w="100"/>
            </w:tcMar>
            <w:vAlign w:val="center"/>
          </w:tcPr>
          <w:p>
            <w:pPr>
              <w:jc w:val="center"/>
            </w:pPr>
            <w:r>
              <w:fldChar w:fldCharType="begin" w:dirty="true"/>
              <w:instrText xml:space="preserve">PAGEREF ay5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16</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وَفِيْۤ اَمْوَالِهِمْ حَقٌّ لِّلسَّآئِلِ وَالْمَحْرُوْمِ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الذاریات</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19</w:t>
            </w:r>
          </w:p>
        </w:tc>
        <w:tc>
          <w:tcPr>
            <w:tcW w:type="dxa" w:w="1100"/>
            <w:tcMar>
              <w:top w:type="dxa" w:w="60"/>
              <w:left w:type="dxa" w:w="100"/>
              <w:bottom w:type="dxa" w:w="60"/>
              <w:right w:type="dxa" w:w="100"/>
            </w:tcMar>
            <w:vAlign w:val="center"/>
          </w:tcPr>
          <w:p>
            <w:pPr>
              <w:jc w:val="center"/>
            </w:pPr>
            <w:r>
              <w:fldChar w:fldCharType="begin" w:dirty="true"/>
              <w:instrText xml:space="preserve">PAGEREF ay23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17</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كَيْ لَا يَكُوْنَ دُوْلَةًۢ بَيْنَ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الحشر</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1100"/>
            <w:tcMar>
              <w:top w:type="dxa" w:w="60"/>
              <w:left w:type="dxa" w:w="100"/>
              <w:bottom w:type="dxa" w:w="60"/>
              <w:right w:type="dxa" w:w="100"/>
            </w:tcMar>
            <w:vAlign w:val="center"/>
          </w:tcPr>
          <w:p>
            <w:pPr>
              <w:jc w:val="center"/>
            </w:pPr>
            <w:r>
              <w:fldChar w:fldCharType="begin" w:dirty="true"/>
              <w:instrText xml:space="preserve">PAGEREF ay41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18</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وَالَّذِيْنَ فِيْۤ اَمْوَالِهِمْ حَقٌّ مَّعْلُوْمٌ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المعارج</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24 تا 25</w:t>
            </w:r>
          </w:p>
        </w:tc>
        <w:tc>
          <w:tcPr>
            <w:tcW w:type="dxa" w:w="1100"/>
            <w:tcMar>
              <w:top w:type="dxa" w:w="60"/>
              <w:left w:type="dxa" w:w="100"/>
              <w:bottom w:type="dxa" w:w="60"/>
              <w:right w:type="dxa" w:w="100"/>
            </w:tcMar>
            <w:vAlign w:val="center"/>
          </w:tcPr>
          <w:p>
            <w:pPr>
              <w:jc w:val="center"/>
            </w:pPr>
            <w:r>
              <w:fldChar w:fldCharType="begin" w:dirty="true"/>
              <w:instrText xml:space="preserve">PAGEREF ay22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19</w:t>
            </w:r>
          </w:p>
        </w:tc>
        <w:tc>
          <w:tcPr>
            <w:tcW w:type="dxa" w:w="43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وَسَيُجَنَّبُهَا الْاَتْقَى الَّذِيْ يُؤْتِيْ مَالَهٗ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اللیل</w:t>
            </w:r>
          </w:p>
        </w:tc>
        <w:tc>
          <w:tcPr>
            <w:tcW w:type="dxa" w:w="1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17 تا 18</w:t>
            </w:r>
          </w:p>
        </w:tc>
        <w:tc>
          <w:tcPr>
            <w:tcW w:type="dxa" w:w="1100"/>
            <w:tcMar>
              <w:top w:type="dxa" w:w="60"/>
              <w:left w:type="dxa" w:w="100"/>
              <w:bottom w:type="dxa" w:w="60"/>
              <w:right w:type="dxa" w:w="100"/>
            </w:tcMar>
            <w:vAlign w:val="center"/>
          </w:tcPr>
          <w:p>
            <w:pPr>
              <w:jc w:val="center"/>
            </w:pPr>
            <w:r>
              <w:fldChar w:fldCharType="begin" w:dirty="true"/>
              <w:instrText xml:space="preserve">PAGEREF ay21</w:instrText>
              <w:fldChar w:fldCharType="end"/>
            </w:r>
          </w:p>
        </w:tc>
      </w:tr>
    </w:tbl>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فہرستِ احادیث و آثار</w:t>
      </w:r>
    </w:p>
    <w:tbl>
      <w:tblPr>
        <w:bidiVisual/>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7200"/>
        <w:gridCol w:w="1100"/>
      </w:tblGrid>
      <w:tr>
        <w:trPr>
          <w:tblHeader/>
        </w:trPr>
        <w:tc>
          <w:tcPr>
            <w:tcW w:type="dxa" w:w="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7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حدیث / اثر (مختصر)</w:t>
            </w:r>
          </w:p>
        </w:tc>
        <w:tc>
          <w:tcPr>
            <w:tcW w:type="dxa" w:w="1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صفحہ</w:t>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بُنِيَ الْإِسْلَامُ عَلٰى خَمْسٍ (اسلام کی بنیاد پانچ چیزوں پر ہے)</w:t>
            </w:r>
          </w:p>
        </w:tc>
        <w:tc>
          <w:tcPr>
            <w:tcW w:type="dxa" w:w="1100"/>
            <w:tcMar>
              <w:top w:type="dxa" w:w="60"/>
              <w:left w:type="dxa" w:w="100"/>
              <w:bottom w:type="dxa" w:w="60"/>
              <w:right w:type="dxa" w:w="100"/>
            </w:tcMar>
            <w:vAlign w:val="center"/>
          </w:tcPr>
          <w:p>
            <w:pPr>
              <w:jc w:val="center"/>
            </w:pPr>
            <w:r>
              <w:fldChar w:fldCharType="begin" w:dirty="true"/>
              <w:instrText xml:space="preserve">PAGEREF hd1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فَأَعْلِمْهُمْ أَنَّ اللّٰهَ قَدْ فَرَضَ عَلَيْهِمْ صَدَقَةً ... (حدیثِ معاذ رضی اللہ عنہ)</w:t>
            </w:r>
          </w:p>
        </w:tc>
        <w:tc>
          <w:tcPr>
            <w:tcW w:type="dxa" w:w="1100"/>
            <w:tcMar>
              <w:top w:type="dxa" w:w="60"/>
              <w:left w:type="dxa" w:w="100"/>
              <w:bottom w:type="dxa" w:w="60"/>
              <w:right w:type="dxa" w:w="100"/>
            </w:tcMar>
            <w:vAlign w:val="center"/>
          </w:tcPr>
          <w:p>
            <w:pPr>
              <w:jc w:val="center"/>
            </w:pPr>
            <w:r>
              <w:fldChar w:fldCharType="begin" w:dirty="true"/>
              <w:instrText xml:space="preserve">PAGEREF hd4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إِذَا أَتَاكُمُ الْمُصَدِّقُ فَلْيَصْدُرْ عَنْكُمْ وَهُوَ عَنْكُمْ رَاضٍ</w:t>
            </w:r>
          </w:p>
        </w:tc>
        <w:tc>
          <w:tcPr>
            <w:tcW w:type="dxa" w:w="1100"/>
            <w:tcMar>
              <w:top w:type="dxa" w:w="60"/>
              <w:left w:type="dxa" w:w="100"/>
              <w:bottom w:type="dxa" w:w="60"/>
              <w:right w:type="dxa" w:w="100"/>
            </w:tcMar>
            <w:vAlign w:val="center"/>
          </w:tcPr>
          <w:p>
            <w:pPr>
              <w:jc w:val="center"/>
            </w:pPr>
            <w:r>
              <w:fldChar w:fldCharType="begin" w:dirty="true"/>
              <w:instrText xml:space="preserve">PAGEREF hd11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حضرت عمر رضی اللہ عنہ کو صدقات پر عامل بنا کر بھیجنا (حدیث: 1778)</w:t>
            </w:r>
          </w:p>
        </w:tc>
        <w:tc>
          <w:tcPr>
            <w:tcW w:type="dxa" w:w="1100"/>
            <w:tcMar>
              <w:top w:type="dxa" w:w="60"/>
              <w:left w:type="dxa" w:w="100"/>
              <w:bottom w:type="dxa" w:w="60"/>
              <w:right w:type="dxa" w:w="100"/>
            </w:tcMar>
            <w:vAlign w:val="center"/>
          </w:tcPr>
          <w:p>
            <w:pPr>
              <w:jc w:val="center"/>
            </w:pPr>
            <w:r>
              <w:fldChar w:fldCharType="begin" w:dirty="true"/>
              <w:instrText xml:space="preserve">PAGEREF hd12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اَللّٰهُمَّ صَلِّ عَلٰى آلِ أَبِيْ أَوْفٰى</w:t>
            </w:r>
          </w:p>
        </w:tc>
        <w:tc>
          <w:tcPr>
            <w:tcW w:type="dxa" w:w="1100"/>
            <w:tcMar>
              <w:top w:type="dxa" w:w="60"/>
              <w:left w:type="dxa" w:w="100"/>
              <w:bottom w:type="dxa" w:w="60"/>
              <w:right w:type="dxa" w:w="100"/>
            </w:tcMar>
            <w:vAlign w:val="center"/>
          </w:tcPr>
          <w:p>
            <w:pPr>
              <w:jc w:val="center"/>
            </w:pPr>
            <w:r>
              <w:fldChar w:fldCharType="begin" w:dirty="true"/>
              <w:instrText xml:space="preserve">PAGEREF hd13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حضرت صدیقِ اکبر رضی اللہ عنہ: جو نماز اور زکوٰۃ میں فرق کرے گا اس سے جنگ کروں گا</w:t>
            </w:r>
          </w:p>
        </w:tc>
        <w:tc>
          <w:tcPr>
            <w:tcW w:type="dxa" w:w="1100"/>
            <w:tcMar>
              <w:top w:type="dxa" w:w="60"/>
              <w:left w:type="dxa" w:w="100"/>
              <w:bottom w:type="dxa" w:w="60"/>
              <w:right w:type="dxa" w:w="100"/>
            </w:tcMar>
            <w:vAlign w:val="center"/>
          </w:tcPr>
          <w:p>
            <w:pPr>
              <w:jc w:val="center"/>
            </w:pPr>
            <w:r>
              <w:fldChar w:fldCharType="begin" w:dirty="true"/>
              <w:instrText xml:space="preserve">PAGEREF hd14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إِنَّ تَمَامَ إِسْلَامِكُمْ أَنْ تُؤَدُّوْا زَكَاةَ أَمْوَالِكُمْ</w:t>
            </w:r>
          </w:p>
        </w:tc>
        <w:tc>
          <w:tcPr>
            <w:tcW w:type="dxa" w:w="1100"/>
            <w:tcMar>
              <w:top w:type="dxa" w:w="60"/>
              <w:left w:type="dxa" w:w="100"/>
              <w:bottom w:type="dxa" w:w="60"/>
              <w:right w:type="dxa" w:w="100"/>
            </w:tcMar>
            <w:vAlign w:val="center"/>
          </w:tcPr>
          <w:p>
            <w:pPr>
              <w:jc w:val="center"/>
            </w:pPr>
            <w:r>
              <w:fldChar w:fldCharType="begin" w:dirty="true"/>
              <w:instrText xml:space="preserve">PAGEREF hd17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حَصِّنُوْا أَمْوَالَكُمْ بِالزَّكَاةِ وَدَاوُوْا مَرْضَاكُمْ بِالصَّدَقَةِ</w:t>
            </w:r>
          </w:p>
        </w:tc>
        <w:tc>
          <w:tcPr>
            <w:tcW w:type="dxa" w:w="1100"/>
            <w:tcMar>
              <w:top w:type="dxa" w:w="60"/>
              <w:left w:type="dxa" w:w="100"/>
              <w:bottom w:type="dxa" w:w="60"/>
              <w:right w:type="dxa" w:w="100"/>
            </w:tcMar>
            <w:vAlign w:val="center"/>
          </w:tcPr>
          <w:p>
            <w:pPr>
              <w:jc w:val="center"/>
            </w:pPr>
            <w:r>
              <w:fldChar w:fldCharType="begin" w:dirty="true"/>
              <w:instrText xml:space="preserve">PAGEREF hd18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9</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جس نے اپنے مال کی زکوٰۃ ادا کر دی، اللہ نے اس مال کا شر دور فرما دیا</w:t>
            </w:r>
          </w:p>
        </w:tc>
        <w:tc>
          <w:tcPr>
            <w:tcW w:type="dxa" w:w="1100"/>
            <w:tcMar>
              <w:top w:type="dxa" w:w="60"/>
              <w:left w:type="dxa" w:w="100"/>
              <w:bottom w:type="dxa" w:w="60"/>
              <w:right w:type="dxa" w:w="100"/>
            </w:tcMar>
            <w:vAlign w:val="center"/>
          </w:tcPr>
          <w:p>
            <w:pPr>
              <w:jc w:val="center"/>
            </w:pPr>
            <w:r>
              <w:fldChar w:fldCharType="begin" w:dirty="true"/>
              <w:instrText xml:space="preserve">PAGEREF hd19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قیامت کے دن مالداروں کے لیے محتاجوں کے ہاتھوں خرابی (حدیثِ انس رضی اللہ عنہ)</w:t>
            </w:r>
          </w:p>
        </w:tc>
        <w:tc>
          <w:tcPr>
            <w:tcW w:type="dxa" w:w="1100"/>
            <w:tcMar>
              <w:top w:type="dxa" w:w="60"/>
              <w:left w:type="dxa" w:w="100"/>
              <w:bottom w:type="dxa" w:w="60"/>
              <w:right w:type="dxa" w:w="100"/>
            </w:tcMar>
            <w:vAlign w:val="center"/>
          </w:tcPr>
          <w:p>
            <w:pPr>
              <w:jc w:val="center"/>
            </w:pPr>
            <w:r>
              <w:fldChar w:fldCharType="begin" w:dirty="true"/>
              <w:instrText xml:space="preserve">PAGEREF hd24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11</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مَنْ لَمْ يَشْكُرِ النَّاسَ لَمْ يَشْكُرِ اللّٰهَ</w:t>
            </w:r>
          </w:p>
        </w:tc>
        <w:tc>
          <w:tcPr>
            <w:tcW w:type="dxa" w:w="1100"/>
            <w:tcMar>
              <w:top w:type="dxa" w:w="60"/>
              <w:left w:type="dxa" w:w="100"/>
              <w:bottom w:type="dxa" w:w="60"/>
              <w:right w:type="dxa" w:w="100"/>
            </w:tcMar>
            <w:vAlign w:val="center"/>
          </w:tcPr>
          <w:p>
            <w:pPr>
              <w:jc w:val="center"/>
            </w:pPr>
            <w:r>
              <w:fldChar w:fldCharType="begin" w:dirty="true"/>
              <w:instrText xml:space="preserve">PAGEREF hd27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12</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وَاللّٰهِ لَأُقَاتِلَنَّ مَنْ فَرَّقَ بَيْنَ الصَّلَاةِ وَالزَّكَاةِ (اثرِ صدیقِ اکبر)</w:t>
            </w:r>
          </w:p>
        </w:tc>
        <w:tc>
          <w:tcPr>
            <w:tcW w:type="dxa" w:w="1100"/>
            <w:tcMar>
              <w:top w:type="dxa" w:w="60"/>
              <w:left w:type="dxa" w:w="100"/>
              <w:bottom w:type="dxa" w:w="60"/>
              <w:right w:type="dxa" w:w="100"/>
            </w:tcMar>
            <w:vAlign w:val="center"/>
          </w:tcPr>
          <w:p>
            <w:pPr>
              <w:jc w:val="center"/>
            </w:pPr>
            <w:r>
              <w:fldChar w:fldCharType="begin" w:dirty="true"/>
              <w:instrText xml:space="preserve">PAGEREF hd28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13</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زکوٰۃ نہ دینے والے کے گلے میں سانپ کا طوق</w:t>
            </w:r>
          </w:p>
        </w:tc>
        <w:tc>
          <w:tcPr>
            <w:tcW w:type="dxa" w:w="1100"/>
            <w:tcMar>
              <w:top w:type="dxa" w:w="60"/>
              <w:left w:type="dxa" w:w="100"/>
              <w:bottom w:type="dxa" w:w="60"/>
              <w:right w:type="dxa" w:w="100"/>
            </w:tcMar>
            <w:vAlign w:val="center"/>
          </w:tcPr>
          <w:p>
            <w:pPr>
              <w:jc w:val="center"/>
            </w:pPr>
            <w:r>
              <w:fldChar w:fldCharType="begin" w:dirty="true"/>
              <w:instrText xml:space="preserve">PAGEREF hd31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14</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سونے چاندی والا جو اس کا حق ادا نہ کرے، آگ کی تختیاں (حدیث: 1773)</w:t>
            </w:r>
          </w:p>
        </w:tc>
        <w:tc>
          <w:tcPr>
            <w:tcW w:type="dxa" w:w="1100"/>
            <w:tcMar>
              <w:top w:type="dxa" w:w="60"/>
              <w:left w:type="dxa" w:w="100"/>
              <w:bottom w:type="dxa" w:w="60"/>
              <w:right w:type="dxa" w:w="100"/>
            </w:tcMar>
            <w:vAlign w:val="center"/>
          </w:tcPr>
          <w:p>
            <w:pPr>
              <w:jc w:val="center"/>
            </w:pPr>
            <w:r>
              <w:fldChar w:fldCharType="begin" w:dirty="true"/>
              <w:instrText xml:space="preserve">PAGEREF hd32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زکوٰۃ نہ دینے والا زبانِ رسالت پر ملعون ہے (اثرِ ابن مسعود)</w:t>
            </w:r>
          </w:p>
        </w:tc>
        <w:tc>
          <w:tcPr>
            <w:tcW w:type="dxa" w:w="1100"/>
            <w:tcMar>
              <w:top w:type="dxa" w:w="60"/>
              <w:left w:type="dxa" w:w="100"/>
              <w:bottom w:type="dxa" w:w="60"/>
              <w:right w:type="dxa" w:w="100"/>
            </w:tcMar>
            <w:vAlign w:val="center"/>
          </w:tcPr>
          <w:p>
            <w:pPr>
              <w:jc w:val="center"/>
            </w:pPr>
            <w:r>
              <w:fldChar w:fldCharType="begin" w:dirty="true"/>
              <w:instrText xml:space="preserve">PAGEREF hd33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16</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فقیر بھوک اور ننگے پن کی تکلیف نہ اٹھائیں گے مگر مالداروں کے ہاتھوں</w:t>
            </w:r>
          </w:p>
        </w:tc>
        <w:tc>
          <w:tcPr>
            <w:tcW w:type="dxa" w:w="1100"/>
            <w:tcMar>
              <w:top w:type="dxa" w:w="60"/>
              <w:left w:type="dxa" w:w="100"/>
              <w:bottom w:type="dxa" w:w="60"/>
              <w:right w:type="dxa" w:w="100"/>
            </w:tcMar>
            <w:vAlign w:val="center"/>
          </w:tcPr>
          <w:p>
            <w:pPr>
              <w:jc w:val="center"/>
            </w:pPr>
            <w:r>
              <w:fldChar w:fldCharType="begin" w:dirty="true"/>
              <w:instrText xml:space="preserve">PAGEREF hd34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17</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جو قوم زکوٰۃ نہ دے گی اللہ اسے قحط میں مبتلا فرمائے گا</w:t>
            </w:r>
          </w:p>
        </w:tc>
        <w:tc>
          <w:tcPr>
            <w:tcW w:type="dxa" w:w="1100"/>
            <w:tcMar>
              <w:top w:type="dxa" w:w="60"/>
              <w:left w:type="dxa" w:w="100"/>
              <w:bottom w:type="dxa" w:w="60"/>
              <w:right w:type="dxa" w:w="100"/>
            </w:tcMar>
            <w:vAlign w:val="center"/>
          </w:tcPr>
          <w:p>
            <w:pPr>
              <w:jc w:val="center"/>
            </w:pPr>
            <w:r>
              <w:fldChar w:fldCharType="begin" w:dirty="true"/>
              <w:instrText xml:space="preserve">PAGEREF hd35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18</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مَا خَالَطَتِ الزَّكَاةُ مَالًا قَطُّ إِلَّا أَهْلَكَتْهُ</w:t>
            </w:r>
          </w:p>
        </w:tc>
        <w:tc>
          <w:tcPr>
            <w:tcW w:type="dxa" w:w="1100"/>
            <w:tcMar>
              <w:top w:type="dxa" w:w="60"/>
              <w:left w:type="dxa" w:w="100"/>
              <w:bottom w:type="dxa" w:w="60"/>
              <w:right w:type="dxa" w:w="100"/>
            </w:tcMar>
            <w:vAlign w:val="center"/>
          </w:tcPr>
          <w:p>
            <w:pPr>
              <w:jc w:val="center"/>
            </w:pPr>
            <w:r>
              <w:fldChar w:fldCharType="begin" w:dirty="true"/>
              <w:instrText xml:space="preserve">PAGEREF hd36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19</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جو زکوٰۃ نہ دے اس کی نماز قبول نہیں (اثرِ ابن مسعود)</w:t>
            </w:r>
          </w:p>
        </w:tc>
        <w:tc>
          <w:tcPr>
            <w:tcW w:type="dxa" w:w="1100"/>
            <w:tcMar>
              <w:top w:type="dxa" w:w="60"/>
              <w:left w:type="dxa" w:w="100"/>
              <w:bottom w:type="dxa" w:w="60"/>
              <w:right w:type="dxa" w:w="100"/>
            </w:tcMar>
            <w:vAlign w:val="center"/>
          </w:tcPr>
          <w:p>
            <w:pPr>
              <w:jc w:val="center"/>
            </w:pPr>
            <w:r>
              <w:fldChar w:fldCharType="begin" w:dirty="true"/>
              <w:instrText xml:space="preserve">PAGEREF hd37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20</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خشکی اور تری میں جو مال ضائع ہوتا ہے وہ زکوٰۃ نہ دینے سے ضائع ہوتا ہے</w:t>
            </w:r>
          </w:p>
        </w:tc>
        <w:tc>
          <w:tcPr>
            <w:tcW w:type="dxa" w:w="1100"/>
            <w:tcMar>
              <w:top w:type="dxa" w:w="60"/>
              <w:left w:type="dxa" w:w="100"/>
              <w:bottom w:type="dxa" w:w="60"/>
              <w:right w:type="dxa" w:w="100"/>
            </w:tcMar>
            <w:vAlign w:val="center"/>
          </w:tcPr>
          <w:p>
            <w:pPr>
              <w:jc w:val="center"/>
            </w:pPr>
            <w:r>
              <w:fldChar w:fldCharType="begin" w:dirty="true"/>
              <w:instrText xml:space="preserve">PAGEREF hd38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21</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ابن جمیل صرف اس لیے انکار کرتا ہے کہ وہ فقیر تھا، اللہ اور رسول نے اسے غنی کر دیا</w:t>
            </w:r>
          </w:p>
        </w:tc>
        <w:tc>
          <w:tcPr>
            <w:tcW w:type="dxa" w:w="1100"/>
            <w:tcMar>
              <w:top w:type="dxa" w:w="60"/>
              <w:left w:type="dxa" w:w="100"/>
              <w:bottom w:type="dxa" w:w="60"/>
              <w:right w:type="dxa" w:w="100"/>
            </w:tcMar>
            <w:vAlign w:val="center"/>
          </w:tcPr>
          <w:p>
            <w:pPr>
              <w:jc w:val="center"/>
            </w:pPr>
            <w:r>
              <w:fldChar w:fldCharType="begin" w:dirty="true"/>
              <w:instrText xml:space="preserve">PAGEREF hd39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22</w:t>
            </w:r>
          </w:p>
        </w:tc>
        <w:tc>
          <w:tcPr>
            <w:tcW w:type="dxa" w:w="72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اسلام میں چار چیزیں فرض ہیں، جو تین ادا کرے وہ اسے کچھ کام نہ دیں جب تک چاروں نہ بجا لائے</w:t>
            </w:r>
          </w:p>
        </w:tc>
        <w:tc>
          <w:tcPr>
            <w:tcW w:type="dxa" w:w="1100"/>
            <w:tcMar>
              <w:top w:type="dxa" w:w="60"/>
              <w:left w:type="dxa" w:w="100"/>
              <w:bottom w:type="dxa" w:w="60"/>
              <w:right w:type="dxa" w:w="100"/>
            </w:tcMar>
            <w:vAlign w:val="center"/>
          </w:tcPr>
          <w:p>
            <w:pPr>
              <w:jc w:val="center"/>
            </w:pPr>
            <w:r>
              <w:fldChar w:fldCharType="begin" w:dirty="true"/>
              <w:instrText xml:space="preserve">PAGEREF hd40</w:instrText>
              <w:fldChar w:fldCharType="end"/>
            </w:r>
          </w:p>
        </w:tc>
      </w:tr>
    </w:tbl>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فہرستِ مصادر و مراجع</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الف: قرآن و تفاسیر</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900"/>
        <w:gridCol w:w="2300"/>
        <w:gridCol w:w="2100"/>
      </w:tblGrid>
      <w:tr>
        <w:trPr>
          <w:tblHeader/>
        </w:trPr>
        <w:tc>
          <w:tcPr>
            <w:tcW w:type="dxa" w:w="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القرآن الکریم مع ترجمہ کنز الایمان</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احمد رضا خان</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(ترجمہ بحوالہ مذکورہ کتب)</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صراط الجنان فی تفسیر القرآن، ج1، 2، 4، 6</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مفتی محمد قاسم قادری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مکتبۃ المدینہ، باب المدینہ کراچی</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طبعِ اول، ربیع الاول 1440ھ/دسمبر 2018ء</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ضیاء القرآن، ج1</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پیر محمد کرم شاہ الازہری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ضیاء القرآن پبلی کیشنز، لاہور</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1995ء</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ضیاء القرآن، ج2</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پیر محمد کرم شاہ الازہری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ضیاء القرآن پبلی کیشنز، لاہور</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ضیاء القرآن، ج5</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پیر محمد کرم شاہ الازہری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ضیاء القرآن پبلی کیشنز، لاہور</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ربیع الثانی 1400ھ</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نور العرفان (حاشیہ بر کنز الایمان)</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مفتی احمد یار خان نعیمی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ب: حدیث و شروحِ حدیث</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900"/>
        <w:gridCol w:w="2300"/>
        <w:gridCol w:w="2100"/>
      </w:tblGrid>
      <w:tr>
        <w:trPr>
          <w:tblHeader/>
        </w:trPr>
        <w:tc>
          <w:tcPr>
            <w:tcW w:type="dxa" w:w="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مرآۃ المناجیح شرح مشکوٰۃ المصابیح، ج3</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مفتی احمد یار خان نعیمی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نعیمی کتب خانہ، گجرات</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شرح صحیح مسلم، ج2</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علامہ غلام رسول سعیدی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فرید بک سٹال، اردو بازار لاہور</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طبعِ دہم، جمادی الاولیٰ 1423ھ/جولائی 2002ء</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ج: فقہ و فتاویٰ</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900"/>
        <w:gridCol w:w="2300"/>
        <w:gridCol w:w="2100"/>
      </w:tblGrid>
      <w:tr>
        <w:trPr>
          <w:tblHeader/>
        </w:trPr>
        <w:tc>
          <w:tcPr>
            <w:tcW w:type="dxa" w:w="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9</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فتاویٰ رضویہ (جدید)، ج10</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احمد رضا خان</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ڈیجیٹل نسخہ (پیش لفظ: حافظ عبدالستار سعیدی، جامعہ نظامیہ رضویہ لاہور)</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پیش لفظ: ربیع الاول 1417ھ/اگست 1996ء</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بہارِ شریعت، ج1، حصہ5</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صدر الشریعہ مفتی محمد امجد علی اعظمی</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پیشکش: مجلس المدینۃ العلمیہ، مکتبۃ المدینہ کراچی</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11</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فیضانِ زکوٰۃ</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مجلس المدینۃ العلمیہ (شعبۂ اصلاحی کتب)</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مکتبۃ المدینہ، باب المدینہ کراچی</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1429ھ/2008ء</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12</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معنی و مفہوم، فضائل و مسائل</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پروفیسر مفتی منیب الرحمٰن</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مکتبہ نعیمیہ، دارالعلوم نعیمیہ کراچی</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اشاعتِ اول، س ن</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د: تاریخ و سیرت</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900"/>
        <w:gridCol w:w="2300"/>
        <w:gridCol w:w="2100"/>
      </w:tblGrid>
      <w:tr>
        <w:trPr>
          <w:tblHeader/>
        </w:trPr>
        <w:tc>
          <w:tcPr>
            <w:tcW w:type="dxa" w:w="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13</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تاریخ الخلفاء (اردو)</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جلال الدین سیوطی؛ مترجم: اقبال الدین احمد</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نفیس اکیڈمی، اردو بازار کراچی</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طبعِ پنجم، مئی 1983ء</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14</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فیضانِ صدیقِ اکبر</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شعبۂ فیضانِ صحابہ و اہلِ بیت (المدینۃ العلمیہ)</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مکتبۃ المدینہ، باب المدینہ کراچی</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طبعِ سوم، صفر المظفر 1435ھ/دسمبر 2013ء</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ہ: تحقیقی مقالات</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900"/>
        <w:gridCol w:w="2300"/>
        <w:gridCol w:w="2100"/>
      </w:tblGrid>
      <w:tr>
        <w:trPr>
          <w:tblHeader/>
        </w:trPr>
        <w:tc>
          <w:tcPr>
            <w:tcW w:type="dxa" w:w="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مقالہ</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w:t>
            </w:r>
          </w:p>
        </w:tc>
        <w:tc>
          <w:tcPr>
            <w:tcW w:type="dxa" w:w="2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جریدہ</w:t>
            </w:r>
          </w:p>
        </w:tc>
        <w:tc>
          <w:tcPr>
            <w:tcW w:type="dxa" w:w="2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جلد / سن</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شرحِ صحیح مسلم اور تحفۃ المسلم میں کتاب الزکوٰۃ کا تقابلی و تحقیقی مطالعہ</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ڈاکٹر اسماء عزیز و یسریٰ مریم</w:t>
            </w:r>
          </w:p>
        </w:tc>
        <w:tc>
          <w:tcPr>
            <w:tcW w:type="dxa" w:w="2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الاضاءات عربک ریسرچ جرنل</w:t>
            </w:r>
          </w:p>
        </w:tc>
        <w:tc>
          <w:tcPr>
            <w:tcW w:type="dxa" w:w="2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ج5، شمارہ4، 2025ء، ص20 تا 35</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16</w:t>
            </w:r>
          </w:p>
        </w:tc>
        <w:tc>
          <w:tcPr>
            <w:tcW w:type="dxa" w:w="25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Prospects of Poverty Eradication Through the Existing Zakat System in Pakistan</w:t>
            </w:r>
          </w:p>
        </w:tc>
        <w:tc>
          <w:tcPr>
            <w:tcW w:type="dxa" w:w="19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Faiz Mohammad</w:t>
            </w:r>
          </w:p>
        </w:tc>
        <w:tc>
          <w:tcPr>
            <w:tcW w:type="dxa" w:w="23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The Pakistan Development Review</w:t>
            </w:r>
          </w:p>
        </w:tc>
        <w:tc>
          <w:tcPr>
            <w:tcW w:type="dxa" w:w="21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Vol. 30, No. 4, Part II, 1991, pp. 1119-1129</w:t>
            </w:r>
          </w:p>
        </w:tc>
      </w:tr>
      <w:tr>
        <w:trPr>
          <w:tblHeader w:val="false"/>
        </w:trPr>
        <w:tc>
          <w:tcPr>
            <w:tcW w:type="dxa" w:w="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17</w:t>
            </w:r>
          </w:p>
        </w:tc>
        <w:tc>
          <w:tcPr>
            <w:tcW w:type="dxa" w:w="25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Zakat and Poverty Alleviation in Muslim Countries: A Biblioshiny Application</w:t>
            </w:r>
          </w:p>
        </w:tc>
        <w:tc>
          <w:tcPr>
            <w:tcW w:type="dxa" w:w="19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Putri Wahyuni &amp; Ries Wulandari</w:t>
            </w:r>
          </w:p>
        </w:tc>
        <w:tc>
          <w:tcPr>
            <w:tcW w:type="dxa" w:w="23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Journal of Islamic Economics Lariba</w:t>
            </w:r>
          </w:p>
        </w:tc>
        <w:tc>
          <w:tcPr>
            <w:tcW w:type="dxa" w:w="21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Vol. 10, No. 1, 2024, pp. 205-230</w:t>
            </w:r>
          </w:p>
        </w:tc>
      </w:tr>
    </w:tbl>
    <w:p>
      <w:r>
        <w:rPr>
          <w:sz w:val="28"/>
          <w:szCs w:val="28"/>
        </w:rPr>
        <w:t xml:space="preserve"/>
      </w:r>
    </w:p>
    <w:sectPr>
      <w:headerReference w:type="default" r:id="rId7"/>
      <w:headerReference w:type="first" r:id="rId8"/>
      <w:pgSz w:w="11906" w:h="16838" w:orient="portrait"/>
      <w:pgMar w:top="1300" w:right="1300" w:bottom="1300" w:left="1300" w:header="700" w:footer="600" w:gutter="0"/>
      <w:pgBorders>
        <w:top w:val="single" w:color="7F7F7F" w:sz="6" w:space="18"/>
        <w:left w:val="single" w:color="7F7F7F" w:sz="6" w:space="18"/>
        <w:bottom w:val="single" w:color="7F7F7F" w:sz="6" w:space="18"/>
        <w:right w:val="single" w:color="7F7F7F" w:sz="6" w:space="18"/>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مجلس المدینۃ العلمیہ (شعبۂ اصلاحی کتب)، فیضانِ زکوٰۃ، مکتبۃ المدینہ، باب المدینہ کراچی، 1429ھ/2008ء، ص2، بحوالہ ردالمحتار، کتاب الزکاۃ، ج3، ص202۔</w:t>
      </w:r>
    </w:p>
  </w:footnote>
  <w:footnote w:id="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Putri Wahyuni &amp; Ries Wulandari, "Zakat and Poverty Alleviation in Muslim Countries: A Biblioshiny Application", Journal of Islamic Economics Lariba, Vol. 10, No. 1 (2024), Universitas Islam Indonesia, p. 206.</w:t>
      </w:r>
    </w:p>
  </w:footnote>
  <w:footnote w:id="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الایمان، حدیث: 8، ج1، ص14، بحوالہ فیضانِ زکوٰۃ، ص1۔</w:t>
      </w:r>
    </w:p>
  </w:footnote>
  <w:footnote w:id="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"Prospects of Poverty Eradication Through the Existing Zakat System in Pakistan", The Pakistan Development Review, Vol. 30, No. 4, Part II (Winter 1991), p. 1119.</w:t>
      </w:r>
    </w:p>
  </w:footnote>
  <w:footnote w:id="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206.</w:t>
      </w:r>
    </w:p>
  </w:footnote>
  <w:footnote w:id="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صدر الشریعہ مفتی محمد امجد علی اعظمی، بہارِ شریعت، ج1، حصہ5، پیشکش: مجلس المدینۃ العلمیہ (دعوتِ اسلامی)، مکتبۃ المدینہ کراچی، س ن، ص866۔</w:t>
      </w:r>
    </w:p>
  </w:footnote>
  <w:footnote w:id="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w:t>
      </w:r>
    </w:p>
  </w:footnote>
  <w:footnote w:id="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پروفیسر مفتی منیب الرحمٰن، زکوٰۃ: معنی و مفہوم، فضائل و مسائل، مکتبہ نعیمیہ، دارالعلوم نعیمیہ کراچی، اشاعتِ اول، س ن، ص38۔</w:t>
      </w:r>
    </w:p>
  </w:footnote>
  <w:footnote w:id="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ڈاکٹر اسماء عزیز و یسریٰ مریم، "شرحِ صحیح مسلم اور تحفۃ المسلم میں کتاب الزکوٰۃ کا تقابلی و تحقیقی مطالعہ"، الاضاءات عربک ریسرچ جرنل، ج5، شمارہ4 (اکتوبر تا دسمبر 2025ء)، ص20۔</w:t>
      </w:r>
    </w:p>
  </w:footnote>
  <w:footnote w:id="1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1126.</w:t>
      </w:r>
    </w:p>
  </w:footnote>
  <w:footnote w:id="11">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224.</w:t>
      </w:r>
    </w:p>
  </w:footnote>
  <w:footnote w:id="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علامہ غلام رسول سعیدی، شرح صحیح مسلم، ج2، فرید بک سٹال، اردو بازار لاہور، طبعِ دہم، جمادی الاولیٰ 1423ھ/جولائی 2002ء، ص875، بحوالہ النہایہ لابن الاثیر، ج2، ص307۔</w:t>
      </w:r>
    </w:p>
  </w:footnote>
  <w:footnote w:id="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حکیم الامت مفتی احمد یار خان نعیمی، مرآۃ المناجیح شرح مشکوٰۃ المصابیح، ج3، نعیمی کتب خانہ، گجرات، س ن، کتاب الزکوٰۃ، ص1، حاشیہ1۔</w:t>
      </w:r>
    </w:p>
  </w:footnote>
  <w:footnote w:id="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w:t>
      </w:r>
    </w:p>
  </w:footnote>
  <w:footnote w:id="1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بحوالہ تنویر الابصار و الدرالمختار، ج3، ص203 تا 206۔</w:t>
      </w:r>
    </w:p>
  </w:footnote>
  <w:footnote w:id="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 بحوالہ ردالمحتار علی الدرالمختار، ج3، ص160 تا 161، طبع بیروت۔</w:t>
      </w:r>
    </w:p>
  </w:footnote>
  <w:footnote w:id="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 بحوالہ عمدۃ القاری، ج8، ص233۔</w:t>
      </w:r>
    </w:p>
  </w:footnote>
  <w:footnote w:id="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مسئلہ2۔</w:t>
      </w:r>
    </w:p>
  </w:footnote>
  <w:footnote w:id="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w:t>
      </w:r>
    </w:p>
  </w:footnote>
  <w:footnote w:id="2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ص39۔</w:t>
      </w:r>
    </w:p>
  </w:footnote>
  <w:footnote w:id="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ص40۔</w:t>
      </w:r>
    </w:p>
  </w:footnote>
  <w:footnote w:id="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43۔</w:t>
      </w:r>
    </w:p>
  </w:footnote>
  <w:footnote w:id="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ص2، بحوالہ خزائن العرفان، تحت سورۃ البقرۃ: 43۔</w:t>
      </w:r>
    </w:p>
  </w:footnote>
  <w:footnote w:id="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103۔</w:t>
      </w:r>
    </w:p>
  </w:footnote>
  <w:footnote w:id="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فیضانِ زکوٰۃ، ص2۔</w:t>
      </w:r>
    </w:p>
  </w:footnote>
  <w:footnote w:id="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کتاب الزکوٰۃ، الفصل الاول، حدیث: 1772 (متفق علیہ)، بحوالہ مرآۃ المناجیح، ج3، ص1۔</w:t>
      </w:r>
    </w:p>
  </w:footnote>
  <w:footnote w:id="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الایمان، حدیث: 8، بحوالہ فیضانِ زکوٰۃ، ص1۔</w:t>
      </w:r>
    </w:p>
  </w:footnote>
  <w:footnote w:id="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مسئلہ1، بحوالہ الفتاویٰ الہندیہ، کتاب الزکاۃ، الباب الاول، ج1، ص170۔</w:t>
      </w:r>
    </w:p>
  </w:footnote>
  <w:footnote w:id="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ج6، مکتبۃ المدینہ، باب المدینہ کراچی، طبعِ اول، ربیع الاول 1440ھ/دسمبر 2018ء، ص345، تحت سورۃ الانبیاء: 73۔</w:t>
      </w:r>
    </w:p>
  </w:footnote>
  <w:footnote w:id="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النمل: 3۔</w:t>
      </w:r>
    </w:p>
  </w:footnote>
  <w:footnote w:id="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مفتی منیب الرحمٰن، زکوٰۃ: معنی و مفہوم، فضائل و مسائل، ص35۔</w:t>
      </w:r>
    </w:p>
  </w:footnote>
  <w:footnote w:id="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 بحوالہ سیرت ابن ہشام، ج1، ص359۔</w:t>
      </w:r>
    </w:p>
  </w:footnote>
  <w:footnote w:id="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w:t>
      </w:r>
    </w:p>
  </w:footnote>
  <w:footnote w:id="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 بحوالہ تبیان القرآن، ج8، ص553۔</w:t>
      </w:r>
    </w:p>
  </w:footnote>
  <w:footnote w:id="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 حاشیہ1۔</w:t>
      </w:r>
    </w:p>
  </w:footnote>
  <w:footnote w:id="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 بحوالہ الدرالمختار، کتاب الزکاۃ، ج3، ص202۔</w:t>
      </w:r>
    </w:p>
  </w:footnote>
  <w:footnote w:id="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 تفصیلی شرائط کے لیے دیکھیے: بہارِ شریعت، ج1، حصہ5، ص875 و مابعد۔</w:t>
      </w:r>
    </w:p>
  </w:footnote>
  <w:footnote w:id="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 حاشیہ1۔</w:t>
      </w:r>
    </w:p>
  </w:footnote>
  <w:footnote w:id="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ص27، بحوالہ بہارِ شریعت، ج1، حصہ5، ص902 و فتاویٰ امجدیہ، ج1، ص378۔</w:t>
      </w:r>
    </w:p>
  </w:footnote>
  <w:footnote w:id="4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1120, footnote 4.</w:t>
      </w:r>
    </w:p>
  </w:footnote>
  <w:footnote w:id="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ص33۔</w:t>
      </w:r>
    </w:p>
  </w:footnote>
  <w:footnote w:id="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الانبیاء: 73۔</w:t>
      </w:r>
    </w:p>
  </w:footnote>
  <w:footnote w:id="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ص345۔</w:t>
      </w:r>
    </w:p>
  </w:footnote>
  <w:footnote w:id="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ص346، بحوالہ حاشیۃ الطحطاوی علی مراقی الفلاح، کتاب الزکاۃ، ص713، و ردالمحتار، کتاب الزکاۃ، ج3، ص202۔</w:t>
      </w:r>
    </w:p>
  </w:footnote>
  <w:footnote w:id="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مریم: 55۔</w:t>
      </w:r>
    </w:p>
  </w:footnote>
  <w:footnote w:id="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ص122۔</w:t>
      </w:r>
    </w:p>
  </w:footnote>
  <w:footnote w:id="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مریم: 31۔</w:t>
      </w:r>
    </w:p>
  </w:footnote>
  <w:footnote w:id="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ص95، بحوالہ تفسیر خازن و تفسیر مدارک، تحت سورۃ مریم: 31۔</w:t>
      </w:r>
    </w:p>
  </w:footnote>
  <w:footnote w:id="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ص33۔</w:t>
      </w:r>
    </w:p>
  </w:footnote>
  <w:footnote w:id="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83۔</w:t>
      </w:r>
    </w:p>
  </w:footnote>
  <w:footnote w:id="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ج1، مکتبۃ المدینہ، باب المدینہ کراچی، طبعِ اول، ربیع الاول 1440ھ/دسمبر 2018ء، ص170۔</w:t>
      </w:r>
    </w:p>
  </w:footnote>
  <w:footnote w:id="5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ج1، ص172 تا 173۔</w:t>
      </w:r>
    </w:p>
  </w:footnote>
  <w:footnote w:id="5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المائدۃ: 12۔</w:t>
      </w:r>
    </w:p>
  </w:footnote>
  <w:footnote w:id="5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ج2، مکتبۃ المدینہ، باب المدینہ کراچی، طبعِ اول، ربیع الاول 1440ھ/دسمبر 2018ء، ص444، بحوالہ تفسیر مدارک، تحت سورۃ المائدۃ: 12۔</w:t>
      </w:r>
    </w:p>
  </w:footnote>
  <w:footnote w:id="5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ص2، حاشیہ6۔</w:t>
      </w:r>
    </w:p>
  </w:footnote>
  <w:footnote w:id="5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ص9، حاشیہ1۔</w:t>
      </w:r>
    </w:p>
  </w:footnote>
  <w:footnote w:id="6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مشکوٰۃ المصابیح، حدیث: 1776، و مرآۃ المناجیح، ج3، ص9۔</w:t>
      </w:r>
    </w:p>
  </w:footnote>
  <w:footnote w:id="6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1778 (متفق علیہ)، بحوالہ مرآۃ المناجیح، ج3، ص10۔</w:t>
      </w:r>
    </w:p>
  </w:footnote>
  <w:footnote w:id="6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1777 (متفق علیہ)، بحوالہ مرآۃ المناجیح، ج3، ص9۔</w:t>
      </w:r>
    </w:p>
  </w:footnote>
  <w:footnote w:id="6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ص10، حاشیہ3۔</w:t>
      </w:r>
    </w:p>
  </w:footnote>
  <w:footnote w:id="6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امام جلال الدین سیوطی، تاریخ الخلفاء (اردو ترجمہ: اقبال الدین احمد)، نفیس اکیڈمی، اردو بازار کراچی، طبعِ پنجم، مئی 1983ء، ص77۔</w:t>
      </w:r>
    </w:p>
  </w:footnote>
  <w:footnote w:id="6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ص80۔</w:t>
      </w:r>
    </w:p>
  </w:footnote>
  <w:footnote w:id="6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ص140۔</w:t>
      </w:r>
    </w:p>
  </w:footnote>
  <w:footnote w:id="6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ص226۔</w:t>
      </w:r>
    </w:p>
  </w:footnote>
  <w:footnote w:id="6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ص229۔</w:t>
      </w:r>
    </w:p>
  </w:footnote>
  <w:footnote w:id="6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ص230۔</w:t>
      </w:r>
    </w:p>
  </w:footnote>
  <w:footnote w:id="7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ص237۔</w:t>
      </w:r>
    </w:p>
  </w:footnote>
  <w:footnote w:id="7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ص235۔</w:t>
      </w:r>
    </w:p>
  </w:footnote>
  <w:footnote w:id="7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1119.</w:t>
      </w:r>
    </w:p>
  </w:footnote>
  <w:footnote w:id="7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1120.</w:t>
      </w:r>
    </w:p>
  </w:footnote>
  <w:footnote w:id="7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1120.</w:t>
      </w:r>
    </w:p>
  </w:footnote>
  <w:footnote w:id="7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1119.</w:t>
      </w:r>
    </w:p>
  </w:footnote>
  <w:footnote w:id="7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1126, Table 4.</w:t>
      </w:r>
    </w:p>
  </w:footnote>
  <w:footnote w:id="7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امام احمد رضا خان، فتاویٰ رضویہ (جدید)، ج10، رسالہ "اعز الاکتناہ فی رد صدقۃ مانع الزکوٰۃ"، پیش لفظ: حافظ عبدالستار سعیدی (جامعہ نظامیہ رضویہ لاہور)، ربیع الاول 1417ھ/اگست 1996ء، ص176۔</w:t>
      </w:r>
    </w:p>
  </w:footnote>
  <w:footnote w:id="7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المؤمنون: 4۔</w:t>
      </w:r>
    </w:p>
  </w:footnote>
  <w:footnote w:id="7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ص866۔</w:t>
      </w:r>
    </w:p>
  </w:footnote>
  <w:footnote w:id="8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261۔</w:t>
      </w:r>
    </w:p>
  </w:footnote>
  <w:footnote w:id="8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ص867۔</w:t>
      </w:r>
    </w:p>
  </w:footnote>
  <w:footnote w:id="8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پیر محمد کرم شاہ الازہری، ضیاء القرآن، ج1، ضیاء القرآن پبلی کیشنز، لاہور، 1995ء، ص184، حاشیہ354۔</w:t>
      </w:r>
    </w:p>
  </w:footnote>
  <w:footnote w:id="8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فتاویٰ رضویہ، ج10، ص177۔</w:t>
      </w:r>
    </w:p>
  </w:footnote>
  <w:footnote w:id="8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مسند البزار، بحوالہ فتاویٰ رضویہ، ج10، ص177۔</w:t>
      </w:r>
    </w:p>
  </w:footnote>
  <w:footnote w:id="8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مراسیل ابی داؤد، بحوالہ فتاویٰ رضویہ، ج10، ص177؛ نیز بہارِ شریعت، ج1، حصہ5، ص874۔</w:t>
      </w:r>
    </w:p>
  </w:footnote>
  <w:footnote w:id="8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ابن خزیمہ، المعجم الاوسط للطبرانی و المستدرک للحاکم، بحوالہ فتاویٰ رضویہ، ج10، ص176؛ نیز بہارِ شریعت، ج1، حصہ5، ص874۔</w:t>
      </w:r>
    </w:p>
  </w:footnote>
  <w:footnote w:id="8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شعبۂ فیضانِ صحابہ و اہلِ بیت (المدینۃ العلمیہ)، فیضانِ صدیقِ اکبر، مکتبۃ المدینہ، باب المدینہ کراچی، طبعِ سوم، صفر المظفر 1435ھ/دسمبر 2013ء، ص363۔</w:t>
      </w:r>
    </w:p>
  </w:footnote>
  <w:footnote w:id="8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60۔</w:t>
      </w:r>
    </w:p>
  </w:footnote>
  <w:footnote w:id="8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ج4، مکتبۃ المدینہ، باب المدینہ کراچی، طبعِ اول، ربیع الاول 1440ھ/دسمبر 2018ء، ص158۔</w:t>
      </w:r>
    </w:p>
  </w:footnote>
  <w:footnote w:id="9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ص159۔</w:t>
      </w:r>
    </w:p>
  </w:footnote>
  <w:footnote w:id="9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پیر محمد کرم شاہ الازہری، ضیاء القرآن، ج2، ضیاء القرآن پبلی کیشنز، لاہور، س ن، ص222، حاشیہ89۔</w:t>
      </w:r>
    </w:p>
  </w:footnote>
  <w:footnote w:id="9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ص159 تا 160؛ ضیاء القرآن، ج2، ص222 تا 225۔</w:t>
      </w:r>
    </w:p>
  </w:footnote>
  <w:footnote w:id="9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ص159، بحوالہ فتح القدیر، ج2، ص201۔</w:t>
      </w:r>
    </w:p>
  </w:footnote>
  <w:footnote w:id="9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ص223، حاشیہ91۔</w:t>
      </w:r>
    </w:p>
  </w:footnote>
  <w:footnote w:id="9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ص160۔</w:t>
      </w:r>
    </w:p>
  </w:footnote>
  <w:footnote w:id="9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ص224، حاشیہ93۔</w:t>
      </w:r>
    </w:p>
  </w:footnote>
  <w:footnote w:id="9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9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9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ص876۔</w:t>
      </w:r>
    </w:p>
  </w:footnote>
  <w:footnote w:id="10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0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0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ص12۔</w:t>
      </w:r>
    </w:p>
  </w:footnote>
  <w:footnote w:id="10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اللیل: 17 تا 18۔</w:t>
      </w:r>
    </w:p>
  </w:footnote>
  <w:footnote w:id="10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مفتی منیب الرحمٰن، زکوٰۃ: معنی و مفہوم، فضائل و مسائل، ص12۔</w:t>
      </w:r>
    </w:p>
  </w:footnote>
  <w:footnote w:id="10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ص364، بحوالہ رسائل نعیمیہ، ص298 (بتصرف)۔</w:t>
      </w:r>
    </w:p>
  </w:footnote>
  <w:footnote w:id="10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المعارج: 24 تا 25۔</w:t>
      </w:r>
    </w:p>
  </w:footnote>
  <w:footnote w:id="10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حکیم الامت مفتی احمد یار خان نعیمی، نور العرفان (حاشیہ بر کنز الایمان)، س ن، ص908۔</w:t>
      </w:r>
    </w:p>
  </w:footnote>
  <w:footnote w:id="10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نور العرفان، ص909، حاشیہ10 تا 11۔</w:t>
      </w:r>
    </w:p>
  </w:footnote>
  <w:footnote w:id="10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الذاریات: 19؛ نیز دیکھیے: مفتی منیب الرحمٰن، زکوٰۃ: معنی و مفہوم، فضائل و مسائل، ص38۔</w:t>
      </w:r>
    </w:p>
  </w:footnote>
  <w:footnote w:id="11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ص17۔</w:t>
      </w:r>
    </w:p>
  </w:footnote>
  <w:footnote w:id="11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1772 (متفق علیہ)، بحوالہ مرآۃ المناجیح، ج3، ص1۔</w:t>
      </w:r>
    </w:p>
  </w:footnote>
  <w:footnote w:id="1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ص38۔</w:t>
      </w:r>
    </w:p>
  </w:footnote>
  <w:footnote w:id="1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الطبرانی و ابو الشیخ، بحوالہ فتاویٰ رضویہ، ج10، ص181۔</w:t>
      </w:r>
    </w:p>
  </w:footnote>
  <w:footnote w:id="1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262۔</w:t>
      </w:r>
    </w:p>
  </w:footnote>
  <w:footnote w:id="11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ص867۔</w:t>
      </w:r>
    </w:p>
  </w:footnote>
  <w:footnote w:id="1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263۔</w:t>
      </w:r>
    </w:p>
  </w:footnote>
  <w:footnote w:id="1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ص867۔</w:t>
      </w:r>
    </w:p>
  </w:footnote>
  <w:footnote w:id="1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ج1، ص185 تا 186، حاشیہ357۔</w:t>
      </w:r>
    </w:p>
  </w:footnote>
  <w:footnote w:id="1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ص186، حاشیہ358 تا 359۔</w:t>
      </w:r>
    </w:p>
  </w:footnote>
  <w:footnote w:id="1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ص38، بحوالہ سنن الترمذی، حدیث: 1955۔</w:t>
      </w:r>
    </w:p>
  </w:footnote>
  <w:footnote w:id="1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مسئلہ1۔</w:t>
      </w:r>
    </w:p>
  </w:footnote>
  <w:footnote w:id="12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 ماخوذ از الفتاویٰ الہندیہ، ج1، ص170۔</w:t>
      </w:r>
    </w:p>
  </w:footnote>
  <w:footnote w:id="1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ص356 تا 357، بحوالہ الکامل فی التاریخ، ج2، ص201 تا 228، ملتقطاً۔</w:t>
      </w:r>
    </w:p>
  </w:footnote>
  <w:footnote w:id="1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الاعتصام، حدیث: 7284، بحوالہ بہارِ شریعت، ج1، حصہ5، ص870۔</w:t>
      </w:r>
    </w:p>
  </w:footnote>
  <w:footnote w:id="1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ص870۔</w:t>
      </w:r>
    </w:p>
  </w:footnote>
  <w:footnote w:id="1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ص78۔</w:t>
      </w:r>
    </w:p>
  </w:footnote>
  <w:footnote w:id="1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ص80۔</w:t>
      </w:r>
    </w:p>
  </w:footnote>
  <w:footnote w:id="1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ص365۔</w:t>
      </w:r>
    </w:p>
  </w:footnote>
  <w:footnote w:id="1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ص365۔</w:t>
      </w:r>
    </w:p>
  </w:footnote>
  <w:footnote w:id="1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ص870، حاشیہ1۔</w:t>
      </w:r>
    </w:p>
  </w:footnote>
  <w:footnote w:id="1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ص356۔</w:t>
      </w:r>
    </w:p>
  </w:footnote>
  <w:footnote w:id="1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ص364۔</w:t>
      </w:r>
    </w:p>
  </w:footnote>
  <w:footnote w:id="1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34 تا 35۔</w:t>
      </w:r>
    </w:p>
  </w:footnote>
  <w:footnote w:id="1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ص868۔</w:t>
      </w:r>
    </w:p>
  </w:footnote>
  <w:footnote w:id="1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ص200، حاشیہ54۔</w:t>
      </w:r>
    </w:p>
  </w:footnote>
  <w:footnote w:id="1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ص4، حاشیہ3۔</w:t>
      </w:r>
    </w:p>
  </w:footnote>
  <w:footnote w:id="1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آلِ عمران: 180۔</w:t>
      </w:r>
    </w:p>
  </w:footnote>
  <w:footnote w:id="1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ص868۔</w:t>
      </w:r>
    </w:p>
  </w:footnote>
  <w:footnote w:id="1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ص29، بحوالہ سنن الترمذی، حدیث: 3012۔</w:t>
      </w:r>
    </w:p>
  </w:footnote>
  <w:footnote w:id="1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مشکوٰۃ المصابیح، حدیث: 1773، و مرآۃ المناجیح، ج3، ص3۔</w:t>
      </w:r>
    </w:p>
  </w:footnote>
  <w:footnote w:id="1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ابن خزیمہ، مسند احمد، مسند ابی یعلیٰ و صحیح ابن حبان، بحوالہ فتاویٰ رضویہ، ج10، ص180۔</w:t>
      </w:r>
    </w:p>
  </w:footnote>
  <w:footnote w:id="14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الطبرانی، بحوالہ فتاویٰ رضویہ، ج10، ص180۔</w:t>
      </w:r>
    </w:p>
  </w:footnote>
  <w:footnote w:id="1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المعجم الاوسط، حدیث: 4577، بحوالہ فیضانِ صدیقِ اکبر، ص362۔</w:t>
      </w:r>
    </w:p>
  </w:footnote>
  <w:footnote w:id="1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ص870، حدیث8، بحوالہ شعب الایمان، حدیث: 3522۔</w:t>
      </w:r>
    </w:p>
  </w:footnote>
  <w:footnote w:id="1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ص30۔</w:t>
      </w:r>
    </w:p>
  </w:footnote>
  <w:footnote w:id="1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فتاویٰ رضویہ، ج10، ص176۔</w:t>
      </w:r>
    </w:p>
  </w:footnote>
  <w:footnote w:id="1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فتاویٰ رضویہ، ج10، ص175۔</w:t>
      </w:r>
    </w:p>
  </w:footnote>
  <w:footnote w:id="1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ص184۔</w:t>
      </w:r>
    </w:p>
  </w:footnote>
  <w:footnote w:id="1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المعجم الکبیر للطبرانی، بحوالہ فتاویٰ رضویہ، ج10، ص185۔</w:t>
      </w:r>
    </w:p>
  </w:footnote>
  <w:footnote w:id="1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المعجم الاوسط للطبرانی، بحوالہ فتاویٰ رضویہ، ج10، ص176۔</w:t>
      </w:r>
    </w:p>
  </w:footnote>
  <w:footnote w:id="1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ص30۔</w:t>
      </w:r>
    </w:p>
  </w:footnote>
  <w:footnote w:id="1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نور العرفان، ص908، تحت سورۃ المعارج: 19 تا 21۔</w:t>
      </w:r>
    </w:p>
  </w:footnote>
  <w:footnote w:id="15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ص876۔</w:t>
      </w:r>
    </w:p>
  </w:footnote>
  <w:footnote w:id="15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1778 (متفق علیہ)، بحوالہ مرآۃ المناجیح، ج3، ص10۔</w:t>
      </w:r>
    </w:p>
  </w:footnote>
  <w:footnote w:id="15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ص10 تا 11، حاشیہ1 و 3۔</w:t>
      </w:r>
    </w:p>
  </w:footnote>
  <w:footnote w:id="15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مسند احمد، بحوالہ فتاویٰ رضویہ، ج10، ص185۔</w:t>
      </w:r>
    </w:p>
  </w:footnote>
  <w:footnote w:id="15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الحشر: 7۔</w:t>
      </w:r>
    </w:p>
  </w:footnote>
  <w:footnote w:id="16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ضیاء القرآن۔ پیر محمد کرم شاہ الازہری، ضیاء القرآن، ج5، ضیاء القرآن پبلی کیشنز، لاہور، ربیع الثانی 1400ھ، ص171۔</w:t>
      </w:r>
    </w:p>
  </w:footnote>
  <w:footnote w:id="16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ج5، ص171، حاشیہ14۔</w:t>
      </w:r>
    </w:p>
  </w:footnote>
  <w:footnote w:id="16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6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دیکھیے: باب دوم، فصل سوم، بحوالہ فتاویٰ رضویہ، ج10، ص180۔</w:t>
      </w:r>
    </w:p>
  </w:footnote>
  <w:footnote w:id="16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ص364۔</w:t>
      </w:r>
    </w:p>
  </w:footnote>
  <w:footnote w:id="16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المعجم الاوسط، حدیث: 4577، بحوالہ فیضانِ صدیقِ اکبر، ص362۔</w:t>
      </w:r>
    </w:p>
  </w:footnote>
  <w:footnote w:id="16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pp. 206-207.</w:t>
      </w:r>
    </w:p>
  </w:footnote>
  <w:footnote w:id="167">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1122, Table 1.</w:t>
      </w:r>
    </w:p>
  </w:footnote>
  <w:footnote w:id="16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16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ص363۔</w:t>
      </w:r>
    </w:p>
  </w:footnote>
  <w:footnote w:id="17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171">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17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209.</w:t>
      </w:r>
    </w:p>
  </w:footnote>
  <w:footnote w:id="17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ص224 تا 225، حاشیہ95۔</w:t>
      </w:r>
    </w:p>
  </w:footnote>
  <w:footnote w:id="17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مسئلہ2۔</w:t>
      </w:r>
    </w:p>
  </w:footnote>
  <w:footnote w:id="17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ص160۔</w:t>
      </w:r>
    </w:p>
  </w:footnote>
  <w:footnote w:id="17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223.</w:t>
      </w:r>
    </w:p>
  </w:footnote>
  <w:footnote w:id="17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ص224، حاشیہ94۔</w:t>
      </w:r>
    </w:p>
  </w:footnote>
  <w:footnote w:id="17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ص225، حاشیہ96۔</w:t>
      </w:r>
    </w:p>
  </w:footnote>
  <w:footnote w:id="179">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223.</w:t>
      </w:r>
    </w:p>
  </w:footnote>
  <w:footnote w:id="18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206.</w:t>
      </w:r>
    </w:p>
  </w:footnote>
  <w:footnote w:id="18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ص363۔</w:t>
      </w:r>
    </w:p>
  </w:footnote>
  <w:footnote w:id="18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ص2، حاشیہ6۔</w:t>
      </w:r>
    </w:p>
  </w:footnote>
  <w:footnote w:id="18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ص140۔</w:t>
      </w:r>
    </w:p>
  </w:footnote>
  <w:footnote w:id="18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ص230 و 237۔</w:t>
      </w:r>
    </w:p>
  </w:footnote>
  <w:footnote w:id="18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pp. 1122-1123.</w:t>
      </w:r>
    </w:p>
  </w:footnote>
  <w:footnote w:id="18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1123.</w:t>
      </w:r>
    </w:p>
  </w:footnote>
  <w:footnote w:id="187">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pp. 1124-1125.</w:t>
      </w:r>
    </w:p>
  </w:footnote>
  <w:footnote w:id="188">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1125.</w:t>
      </w:r>
    </w:p>
  </w:footnote>
  <w:footnote w:id="189">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1126, Table 4.</w:t>
      </w:r>
    </w:p>
  </w:footnote>
  <w:footnote w:id="19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1127.</w:t>
      </w:r>
    </w:p>
  </w:footnote>
  <w:footnote w:id="191">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w:t>
      </w:r>
    </w:p>
  </w:footnote>
  <w:footnote w:id="19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ج5، ص171، حاشیہ14۔</w:t>
      </w:r>
    </w:p>
  </w:footnote>
  <w:footnote w:id="19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ص200، حاشیہ54۔</w:t>
      </w:r>
    </w:p>
  </w:footnote>
  <w:footnote w:id="19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222.</w:t>
      </w:r>
    </w:p>
  </w:footnote>
  <w:footnote w:id="19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223.</w:t>
      </w:r>
    </w:p>
  </w:footnote>
  <w:footnote w:id="19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w:t>
      </w:r>
    </w:p>
  </w:footnote>
  <w:footnote w:id="197">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1125.</w:t>
      </w:r>
    </w:p>
  </w:footnote>
  <w:footnote w:id="19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نور العرفان، ص909، حاشیہ11۔</w:t>
      </w:r>
    </w:p>
  </w:footnote>
  <w:footnote w:id="19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ص2، حاشیہ6۔</w:t>
      </w:r>
    </w:p>
  </w:footnote>
  <w:footnote w:id="20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lvi Nastaleeq" w:cs="Alvi Nastaleeq" w:eastAsia="Alvi Nastaleeq" w:hAnsi="Alvi Nastaleeq"/>
        <w:sz w:val="28"/>
        <w:szCs w:val="28"/>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lvi Nastaleeq" w:cs="Alvi Nastaleeq" w:eastAsia="Alvi Nastaleeq" w:hAnsi="Alvi Nastaleeq"/>
      <w:b/>
      <w:bCs/>
      <w:color w:val="000000"/>
    </w:rPr>
  </w:style>
  <w:style w:type="paragraph" w:styleId="Heading2">
    <w:name w:val="Heading 2"/>
    <w:basedOn w:val="Normal"/>
    <w:next w:val="Normal"/>
    <w:qFormat/>
    <w:pPr>
      <w:bidi/>
      <w:outlineLvl w:val="1"/>
    </w:pPr>
    <w:rPr>
      <w:rFonts w:ascii="Alvi Nastaleeq" w:cs="Alvi Nastaleeq" w:eastAsia="Alvi Nastaleeq" w:hAnsi="Alvi Nastaleeq"/>
      <w:b/>
      <w:bCs/>
      <w:color w:val="000000"/>
    </w:rPr>
  </w:style>
  <w:style w:type="paragraph" w:styleId="Heading3">
    <w:name w:val="Heading 3"/>
    <w:basedOn w:val="Normal"/>
    <w:next w:val="Normal"/>
    <w:qFormat/>
    <w:pPr>
      <w:bidi/>
      <w:outlineLvl w:val="2"/>
    </w:pPr>
    <w:rPr>
      <w:rFonts w:ascii="Alvi Nastaleeq" w:cs="Alvi Nastaleeq" w:eastAsia="Alvi Nastaleeq" w:hAnsi="Alvi Nastaleeq"/>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2026-10-09T11:06:18.399Z</dcterms:created>
  <dcterms:modified xsi:type="dcterms:W3CDTF">2026-10-09T11:06:18.399Z</dcterms:modified>
</cp:coreProperties>
</file>

<file path=docProps/custom.xml><?xml version="1.0" encoding="utf-8"?>
<Properties xmlns="http://schemas.openxmlformats.org/officeDocument/2006/custom-properties" xmlns:vt="http://schemas.openxmlformats.org/officeDocument/2006/docPropsVTypes"/>
</file>