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52FF" w:rsidRDefault="00F22AEF">
      <w:pPr>
        <w:pStyle w:val="normal2"/>
        <w:spacing w:after="160" w:line="259" w:lineRule="auto"/>
        <w:jc w:val="center"/>
        <w:rPr>
          <w:rFonts w:ascii="Calibri" w:eastAsia="Calibri" w:hAnsi="Calibri" w:cs="Calibri"/>
          <w:b/>
          <w:bCs/>
          <w:sz w:val="36"/>
          <w:szCs w:val="36"/>
        </w:rPr>
      </w:pPr>
      <w:r>
        <w:rPr>
          <w:rFonts w:ascii="Calibri" w:eastAsia="Calibri" w:hAnsi="Calibri" w:cs="Calibri"/>
          <w:b/>
          <w:bCs/>
          <w:sz w:val="36"/>
          <w:szCs w:val="36"/>
        </w:rPr>
        <w:t xml:space="preserve">User Acceptance Testing (UAT) Template </w:t>
      </w:r>
    </w:p>
    <w:tbl>
      <w:tblPr>
        <w:tblStyle w:val="af5"/>
        <w:tblW w:w="9067" w:type="dxa"/>
        <w:tblInd w:w="-108" w:type="dxa"/>
        <w:tblLayout w:type="fixed"/>
        <w:tblLook w:val="0400"/>
      </w:tblPr>
      <w:tblGrid>
        <w:gridCol w:w="4106"/>
        <w:gridCol w:w="4961"/>
      </w:tblGrid>
      <w:tr w:rsidR="008F52FF">
        <w:trPr>
          <w:cantSplit/>
          <w:trHeight w:val="320"/>
          <w:tblHeader/>
        </w:trPr>
        <w:tc>
          <w:tcPr>
            <w:tcW w:w="90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3F4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F52FF" w:rsidRDefault="008F52FF">
            <w:pPr>
              <w:pStyle w:val="Heading2"/>
              <w:spacing w:before="120" w:line="240" w:lineRule="auto"/>
            </w:pPr>
            <w:bookmarkStart w:id="0" w:name="_heading=h.vmdfsrz1sfvr" w:colFirst="0" w:colLast="0"/>
            <w:bookmarkEnd w:id="0"/>
          </w:p>
        </w:tc>
      </w:tr>
      <w:tr w:rsidR="008F52FF">
        <w:trPr>
          <w:cantSplit/>
          <w:tblHeader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F52FF" w:rsidRDefault="00F22AEF">
            <w:pPr>
              <w:pStyle w:val="normal2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F52FF" w:rsidRDefault="00F22AEF">
            <w:pPr>
              <w:pStyle w:val="normal2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15-10-2026</w:t>
            </w:r>
          </w:p>
        </w:tc>
      </w:tr>
      <w:tr w:rsidR="008F52FF">
        <w:trPr>
          <w:cantSplit/>
          <w:tblHeader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F52FF" w:rsidRDefault="00F22AEF">
            <w:pPr>
              <w:pStyle w:val="normal2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F52FF" w:rsidRDefault="00F22AEF">
            <w:pPr>
              <w:pStyle w:val="normal2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SWUID2026235621</w:t>
            </w:r>
          </w:p>
        </w:tc>
      </w:tr>
      <w:tr w:rsidR="008F52FF">
        <w:trPr>
          <w:cantSplit/>
          <w:tblHeader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F52FF" w:rsidRDefault="00F22AEF">
            <w:pPr>
              <w:pStyle w:val="normal2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F52FF" w:rsidRDefault="00F22AEF">
            <w:pPr>
              <w:pStyle w:val="normal2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iMovies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Cinema Booking Platform</w:t>
            </w:r>
          </w:p>
        </w:tc>
      </w:tr>
      <w:tr w:rsidR="008F52FF">
        <w:trPr>
          <w:cantSplit/>
          <w:tblHeader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F52FF" w:rsidRDefault="00F22AEF">
            <w:pPr>
              <w:pStyle w:val="normal2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F52FF" w:rsidRDefault="008F52FF">
            <w:pPr>
              <w:pStyle w:val="normal2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F52FF" w:rsidRDefault="008F52FF">
      <w:pPr>
        <w:pStyle w:val="normal2"/>
        <w:spacing w:after="160" w:line="259" w:lineRule="auto"/>
        <w:rPr>
          <w:rFonts w:ascii="Calibri" w:eastAsia="Calibri" w:hAnsi="Calibri" w:cs="Calibri"/>
          <w:b/>
          <w:bCs/>
          <w:sz w:val="36"/>
          <w:szCs w:val="36"/>
        </w:rPr>
      </w:pPr>
    </w:p>
    <w:p w:rsidR="008F52FF" w:rsidRDefault="00F22AEF">
      <w:pPr>
        <w:pStyle w:val="normal2"/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Overview:</w:t>
      </w:r>
    </w:p>
    <w:p w:rsidR="008F52FF" w:rsidRDefault="00F22AEF">
      <w:pPr>
        <w:pStyle w:val="normal2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Project Name: </w:t>
      </w:r>
      <w:proofErr w:type="spellStart"/>
      <w:r>
        <w:rPr>
          <w:rFonts w:ascii="Calibri" w:eastAsia="Calibri" w:hAnsi="Calibri" w:cs="Calibri"/>
        </w:rPr>
        <w:t>iMovies</w:t>
      </w:r>
      <w:proofErr w:type="spellEnd"/>
      <w:r>
        <w:rPr>
          <w:rFonts w:ascii="Calibri" w:eastAsia="Calibri" w:hAnsi="Calibri" w:cs="Calibri"/>
        </w:rPr>
        <w:t xml:space="preserve"> - Cinema Booking Platform</w:t>
      </w:r>
    </w:p>
    <w:p w:rsidR="008F52FF" w:rsidRDefault="00F22AEF">
      <w:pPr>
        <w:pStyle w:val="normal2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Description:  A full-stack MERN cinema booking web application enabling moviegoers to explore trending releases, watch official trailers, view </w:t>
      </w:r>
      <w:proofErr w:type="spellStart"/>
      <w:r>
        <w:rPr>
          <w:rFonts w:ascii="Calibri" w:eastAsia="Calibri" w:hAnsi="Calibri" w:cs="Calibri"/>
        </w:rPr>
        <w:t>showtimes</w:t>
      </w:r>
      <w:proofErr w:type="spellEnd"/>
      <w:r>
        <w:rPr>
          <w:rFonts w:ascii="Calibri" w:eastAsia="Calibri" w:hAnsi="Calibri" w:cs="Calibri"/>
        </w:rPr>
        <w:t xml:space="preserve"> across theaters, select seats via an interactive SVG layout with real-time Socket.IO locking, and recei</w:t>
      </w:r>
      <w:r>
        <w:rPr>
          <w:rFonts w:ascii="Calibri" w:eastAsia="Calibri" w:hAnsi="Calibri" w:cs="Calibri"/>
        </w:rPr>
        <w:t>ve digital booking passes.</w:t>
      </w:r>
    </w:p>
    <w:p w:rsidR="008F52FF" w:rsidRDefault="00F22AEF">
      <w:pPr>
        <w:pStyle w:val="normal2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Version</w:t>
      </w:r>
      <w:proofErr w:type="gramStart"/>
      <w:r>
        <w:rPr>
          <w:rFonts w:ascii="Calibri" w:eastAsia="Calibri" w:hAnsi="Calibri" w:cs="Calibri"/>
        </w:rPr>
        <w:t>:v1.0.0</w:t>
      </w:r>
      <w:proofErr w:type="gramEnd"/>
    </w:p>
    <w:p w:rsidR="008F52FF" w:rsidRDefault="00F22AEF">
      <w:pPr>
        <w:pStyle w:val="normal2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Testing Period: 2026-10-12 to 2026-10-15</w:t>
      </w:r>
    </w:p>
    <w:p w:rsidR="008F52FF" w:rsidRDefault="00F22AEF">
      <w:pPr>
        <w:pStyle w:val="normal2"/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Testing Scope:</w:t>
      </w:r>
    </w:p>
    <w:p w:rsidR="008F52FF" w:rsidRDefault="00F22AEF">
      <w:pPr>
        <w:pStyle w:val="normal2"/>
        <w:numPr>
          <w:ilvl w:val="0"/>
          <w:numId w:val="2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User registration, JWT authentication &amp; session state</w:t>
      </w:r>
      <w:r>
        <w:rPr>
          <w:rFonts w:ascii="Calibri" w:eastAsia="Calibri" w:hAnsi="Calibri" w:cs="Calibri"/>
        </w:rPr>
        <w:br/>
      </w:r>
    </w:p>
    <w:p w:rsidR="008F52FF" w:rsidRDefault="00F22AEF">
      <w:pPr>
        <w:pStyle w:val="normal2"/>
        <w:numPr>
          <w:ilvl w:val="0"/>
          <w:numId w:val="2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Movie catalog discovery with city, genre, and search filters</w:t>
      </w:r>
      <w:r>
        <w:rPr>
          <w:rFonts w:ascii="Calibri" w:eastAsia="Calibri" w:hAnsi="Calibri" w:cs="Calibri"/>
        </w:rPr>
        <w:br/>
      </w:r>
    </w:p>
    <w:p w:rsidR="008F52FF" w:rsidRDefault="00F22AEF">
      <w:pPr>
        <w:pStyle w:val="normal2"/>
        <w:numPr>
          <w:ilvl w:val="0"/>
          <w:numId w:val="2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In-app HD YouTube official traile</w:t>
      </w:r>
      <w:r>
        <w:rPr>
          <w:rFonts w:ascii="Calibri" w:eastAsia="Calibri" w:hAnsi="Calibri" w:cs="Calibri"/>
        </w:rPr>
        <w:t xml:space="preserve">r player and </w:t>
      </w:r>
      <w:proofErr w:type="spellStart"/>
      <w:r>
        <w:rPr>
          <w:rFonts w:ascii="Calibri" w:eastAsia="Calibri" w:hAnsi="Calibri" w:cs="Calibri"/>
        </w:rPr>
        <w:t>IMDb</w:t>
      </w:r>
      <w:proofErr w:type="spellEnd"/>
      <w:r>
        <w:rPr>
          <w:rFonts w:ascii="Calibri" w:eastAsia="Calibri" w:hAnsi="Calibri" w:cs="Calibri"/>
        </w:rPr>
        <w:t xml:space="preserve"> rating badges</w:t>
      </w:r>
      <w:r>
        <w:rPr>
          <w:rFonts w:ascii="Calibri" w:eastAsia="Calibri" w:hAnsi="Calibri" w:cs="Calibri"/>
        </w:rPr>
        <w:br/>
      </w:r>
    </w:p>
    <w:p w:rsidR="008F52FF" w:rsidRDefault="00F22AEF">
      <w:pPr>
        <w:pStyle w:val="normal2"/>
        <w:numPr>
          <w:ilvl w:val="0"/>
          <w:numId w:val="2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AI Cinema Oracle personalized movie recommendations</w:t>
      </w:r>
      <w:r>
        <w:rPr>
          <w:rFonts w:ascii="Calibri" w:eastAsia="Calibri" w:hAnsi="Calibri" w:cs="Calibri"/>
        </w:rPr>
        <w:br/>
      </w:r>
    </w:p>
    <w:p w:rsidR="008F52FF" w:rsidRDefault="00F22AEF">
      <w:pPr>
        <w:pStyle w:val="normal2"/>
        <w:numPr>
          <w:ilvl w:val="0"/>
          <w:numId w:val="2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Interactive SVG seating matrix with live </w:t>
      </w:r>
      <w:proofErr w:type="spellStart"/>
      <w:r>
        <w:rPr>
          <w:rFonts w:ascii="Calibri" w:eastAsia="Calibri" w:hAnsi="Calibri" w:cs="Calibri"/>
        </w:rPr>
        <w:t>WebSocket</w:t>
      </w:r>
      <w:proofErr w:type="spellEnd"/>
      <w:r>
        <w:rPr>
          <w:rFonts w:ascii="Calibri" w:eastAsia="Calibri" w:hAnsi="Calibri" w:cs="Calibri"/>
        </w:rPr>
        <w:t xml:space="preserve"> seat locking</w:t>
      </w:r>
      <w:r>
        <w:rPr>
          <w:rFonts w:ascii="Calibri" w:eastAsia="Calibri" w:hAnsi="Calibri" w:cs="Calibri"/>
        </w:rPr>
        <w:br/>
      </w:r>
    </w:p>
    <w:p w:rsidR="008F52FF" w:rsidRDefault="00F22AEF">
      <w:pPr>
        <w:pStyle w:val="normal2"/>
        <w:numPr>
          <w:ilvl w:val="0"/>
          <w:numId w:val="2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Ticket reservation confirmation and digital booking pass generation</w:t>
      </w:r>
      <w:r>
        <w:rPr>
          <w:rFonts w:ascii="Calibri" w:eastAsia="Calibri" w:hAnsi="Calibri" w:cs="Calibri"/>
        </w:rPr>
        <w:br/>
      </w:r>
    </w:p>
    <w:p w:rsidR="008F52FF" w:rsidRDefault="00F22AEF">
      <w:pPr>
        <w:pStyle w:val="normal2"/>
        <w:numPr>
          <w:ilvl w:val="0"/>
          <w:numId w:val="2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Admin theater auditorium &amp;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showtime</w:t>
      </w:r>
      <w:proofErr w:type="spellEnd"/>
      <w:r>
        <w:rPr>
          <w:rFonts w:ascii="Calibri" w:eastAsia="Calibri" w:hAnsi="Calibri" w:cs="Calibri"/>
        </w:rPr>
        <w:t xml:space="preserve"> scheduling</w:t>
      </w:r>
      <w:r>
        <w:rPr>
          <w:rFonts w:ascii="Calibri" w:eastAsia="Calibri" w:hAnsi="Calibri" w:cs="Calibri"/>
        </w:rPr>
        <w:br/>
      </w:r>
    </w:p>
    <w:p w:rsidR="008F52FF" w:rsidRDefault="00F22AEF">
      <w:pPr>
        <w:pStyle w:val="normal2"/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Production uptime &amp; error monitoring via Better Stack telemetry</w:t>
      </w:r>
    </w:p>
    <w:p w:rsidR="008F52FF" w:rsidRDefault="00F22AEF">
      <w:pPr>
        <w:pStyle w:val="Heading4"/>
        <w:keepNext w:val="0"/>
        <w:keepLines w:val="0"/>
        <w:spacing w:before="240" w:after="40" w:line="259" w:lineRule="auto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bookmarkStart w:id="1" w:name="_heading=h.t6zp8zwve4fa" w:colFirst="0" w:colLast="0"/>
      <w:bookmarkEnd w:id="1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Requirements to be </w:t>
      </w:r>
      <w:proofErr w:type="gramStart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Tested</w:t>
      </w:r>
      <w:proofErr w:type="gramEnd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:</w:t>
      </w:r>
    </w:p>
    <w:p w:rsidR="008F52FF" w:rsidRDefault="00F22AEF">
      <w:pPr>
        <w:pStyle w:val="normal2"/>
        <w:numPr>
          <w:ilvl w:val="0"/>
          <w:numId w:val="3"/>
        </w:numPr>
        <w:spacing w:before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As a moviegoer, I want to view </w:t>
      </w:r>
      <w:proofErr w:type="spellStart"/>
      <w:r>
        <w:rPr>
          <w:rFonts w:ascii="Calibri" w:eastAsia="Calibri" w:hAnsi="Calibri" w:cs="Calibri"/>
        </w:rPr>
        <w:t>showtimes</w:t>
      </w:r>
      <w:proofErr w:type="spellEnd"/>
      <w:r>
        <w:rPr>
          <w:rFonts w:ascii="Calibri" w:eastAsia="Calibri" w:hAnsi="Calibri" w:cs="Calibri"/>
        </w:rPr>
        <w:t xml:space="preserve"> and select preferred seats on an interactive visual grid without collision.</w:t>
      </w:r>
      <w:r>
        <w:rPr>
          <w:rFonts w:ascii="Calibri" w:eastAsia="Calibri" w:hAnsi="Calibri" w:cs="Calibri"/>
        </w:rPr>
        <w:br/>
      </w:r>
    </w:p>
    <w:p w:rsidR="008F52FF" w:rsidRDefault="00F22AEF">
      <w:pPr>
        <w:pStyle w:val="normal2"/>
        <w:numPr>
          <w:ilvl w:val="0"/>
          <w:numId w:val="3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As a user, I want to watch official trailers and ask the AI Oracle for recommendations before purchasing.</w:t>
      </w:r>
      <w:r>
        <w:rPr>
          <w:rFonts w:ascii="Calibri" w:eastAsia="Calibri" w:hAnsi="Calibri" w:cs="Calibri"/>
        </w:rPr>
        <w:br/>
      </w:r>
    </w:p>
    <w:p w:rsidR="008F52FF" w:rsidRDefault="00F22AEF">
      <w:pPr>
        <w:pStyle w:val="normal2"/>
        <w:numPr>
          <w:ilvl w:val="0"/>
          <w:numId w:val="3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As a user, I want secure JWT authentication and instant digital ticket booking passes.</w:t>
      </w:r>
      <w:r>
        <w:rPr>
          <w:rFonts w:ascii="Calibri" w:eastAsia="Calibri" w:hAnsi="Calibri" w:cs="Calibri"/>
        </w:rPr>
        <w:br/>
      </w:r>
    </w:p>
    <w:p w:rsidR="008F52FF" w:rsidRDefault="00F22AEF">
      <w:pPr>
        <w:pStyle w:val="normal2"/>
        <w:numPr>
          <w:ilvl w:val="0"/>
          <w:numId w:val="3"/>
        </w:numPr>
        <w:spacing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As an admin, I want to configure movie listings, theater audi</w:t>
      </w:r>
      <w:r>
        <w:rPr>
          <w:rFonts w:ascii="Calibri" w:eastAsia="Calibri" w:hAnsi="Calibri" w:cs="Calibri"/>
        </w:rPr>
        <w:t>toriums, and daily show schedules.</w:t>
      </w:r>
      <w:r>
        <w:rPr>
          <w:rFonts w:ascii="Calibri" w:eastAsia="Calibri" w:hAnsi="Calibri" w:cs="Calibri"/>
        </w:rPr>
        <w:br/>
      </w:r>
    </w:p>
    <w:p w:rsidR="008F52FF" w:rsidRDefault="008F52FF">
      <w:pPr>
        <w:pStyle w:val="normal2"/>
        <w:spacing w:after="160" w:line="259" w:lineRule="auto"/>
        <w:rPr>
          <w:rFonts w:ascii="Calibri" w:eastAsia="Calibri" w:hAnsi="Calibri" w:cs="Calibri"/>
        </w:rPr>
      </w:pPr>
    </w:p>
    <w:p w:rsidR="008F52FF" w:rsidRDefault="00F22AEF">
      <w:pPr>
        <w:pStyle w:val="normal2"/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Testing Environment:</w:t>
      </w:r>
    </w:p>
    <w:p w:rsidR="008F52FF" w:rsidRDefault="00F22AEF">
      <w:pPr>
        <w:pStyle w:val="Heading3"/>
        <w:keepNext w:val="0"/>
        <w:keepLines w:val="0"/>
        <w:spacing w:before="280" w:line="259" w:lineRule="auto"/>
        <w:rPr>
          <w:rFonts w:ascii="Calibri" w:eastAsia="Calibri" w:hAnsi="Calibri" w:cs="Calibri"/>
          <w:b/>
          <w:bCs/>
          <w:color w:val="000000"/>
          <w:sz w:val="26"/>
          <w:szCs w:val="26"/>
        </w:rPr>
      </w:pPr>
      <w:bookmarkStart w:id="2" w:name="_heading=h.afdmeqkyjqfl" w:colFirst="0" w:colLast="0"/>
      <w:bookmarkEnd w:id="2"/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Testing Environment</w:t>
      </w:r>
    </w:p>
    <w:p w:rsidR="008F52FF" w:rsidRDefault="00F22AEF">
      <w:pPr>
        <w:pStyle w:val="normal2"/>
        <w:numPr>
          <w:ilvl w:val="0"/>
          <w:numId w:val="1"/>
        </w:numPr>
        <w:spacing w:before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URL</w:t>
      </w:r>
      <w:r>
        <w:rPr>
          <w:rFonts w:ascii="Calibri" w:eastAsia="Calibri" w:hAnsi="Calibri" w:cs="Calibri"/>
        </w:rPr>
        <w:t xml:space="preserve">: </w:t>
      </w:r>
      <w:hyperlink r:id="rId6">
        <w:r>
          <w:rPr>
            <w:rFonts w:ascii="Calibri" w:eastAsia="Calibri" w:hAnsi="Calibri" w:cs="Calibri"/>
            <w:color w:val="1155CC"/>
            <w:u w:val="single"/>
          </w:rPr>
          <w:t>http://localhost:5173 (Client Web App) / http://localhost:5000 (REST API)</w:t>
        </w:r>
      </w:hyperlink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</w:rPr>
        <w:br/>
      </w:r>
    </w:p>
    <w:p w:rsidR="008F52FF" w:rsidRDefault="00F22AEF">
      <w:pPr>
        <w:pStyle w:val="normal2"/>
        <w:numPr>
          <w:ilvl w:val="0"/>
          <w:numId w:val="1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Test Roles &amp; Access Control</w:t>
      </w:r>
      <w:r>
        <w:rPr>
          <w:rFonts w:ascii="Calibri" w:eastAsia="Calibri" w:hAnsi="Calibri" w:cs="Calibri"/>
        </w:rPr>
        <w:t>:</w:t>
      </w:r>
      <w:r>
        <w:rPr>
          <w:rFonts w:ascii="Calibri" w:eastAsia="Calibri" w:hAnsi="Calibri" w:cs="Calibri"/>
        </w:rPr>
        <w:br/>
      </w:r>
    </w:p>
    <w:p w:rsidR="008F52FF" w:rsidRDefault="00F22AEF">
      <w:pPr>
        <w:pStyle w:val="normal2"/>
        <w:numPr>
          <w:ilvl w:val="1"/>
          <w:numId w:val="1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Moviegoer</w:t>
      </w:r>
      <w:r>
        <w:rPr>
          <w:rFonts w:ascii="Calibri" w:eastAsia="Calibri" w:hAnsi="Calibri" w:cs="Calibri"/>
        </w:rPr>
        <w:t>: Sel</w:t>
      </w:r>
      <w:r>
        <w:rPr>
          <w:rFonts w:ascii="Calibri" w:eastAsia="Calibri" w:hAnsi="Calibri" w:cs="Calibri"/>
        </w:rPr>
        <w:t>f-service registration &amp; JWT authentication via /register</w:t>
      </w:r>
      <w:r>
        <w:rPr>
          <w:rFonts w:ascii="Calibri" w:eastAsia="Calibri" w:hAnsi="Calibri" w:cs="Calibri"/>
        </w:rPr>
        <w:br/>
      </w:r>
    </w:p>
    <w:p w:rsidR="008F52FF" w:rsidRDefault="00F22AEF">
      <w:pPr>
        <w:pStyle w:val="normal2"/>
        <w:numPr>
          <w:ilvl w:val="1"/>
          <w:numId w:val="1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Cinema Admin</w:t>
      </w:r>
      <w:r>
        <w:rPr>
          <w:rFonts w:ascii="Calibri" w:eastAsia="Calibri" w:hAnsi="Calibri" w:cs="Calibri"/>
        </w:rPr>
        <w:t xml:space="preserve">: Pre-configured auditorium &amp; </w:t>
      </w:r>
      <w:proofErr w:type="spellStart"/>
      <w:r>
        <w:rPr>
          <w:rFonts w:ascii="Calibri" w:eastAsia="Calibri" w:hAnsi="Calibri" w:cs="Calibri"/>
        </w:rPr>
        <w:t>showtime</w:t>
      </w:r>
      <w:proofErr w:type="spellEnd"/>
      <w:r>
        <w:rPr>
          <w:rFonts w:ascii="Calibri" w:eastAsia="Calibri" w:hAnsi="Calibri" w:cs="Calibri"/>
        </w:rPr>
        <w:t xml:space="preserve"> management with RBAC</w:t>
      </w:r>
      <w:r>
        <w:rPr>
          <w:rFonts w:ascii="Calibri" w:eastAsia="Calibri" w:hAnsi="Calibri" w:cs="Calibri"/>
        </w:rPr>
        <w:br/>
      </w:r>
    </w:p>
    <w:p w:rsidR="008F52FF" w:rsidRDefault="00F22AEF">
      <w:pPr>
        <w:pStyle w:val="normal2"/>
        <w:numPr>
          <w:ilvl w:val="1"/>
          <w:numId w:val="1"/>
        </w:numPr>
        <w:spacing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Auth Method</w:t>
      </w:r>
      <w:r>
        <w:rPr>
          <w:rFonts w:ascii="Calibri" w:eastAsia="Calibri" w:hAnsi="Calibri" w:cs="Calibri"/>
        </w:rPr>
        <w:t xml:space="preserve">: </w:t>
      </w:r>
      <w:proofErr w:type="spellStart"/>
      <w:r>
        <w:rPr>
          <w:rFonts w:ascii="Calibri" w:eastAsia="Calibri" w:hAnsi="Calibri" w:cs="Calibri"/>
        </w:rPr>
        <w:t>Bcrypt</w:t>
      </w:r>
      <w:proofErr w:type="spellEnd"/>
      <w:r>
        <w:rPr>
          <w:rFonts w:ascii="Calibri" w:eastAsia="Calibri" w:hAnsi="Calibri" w:cs="Calibri"/>
        </w:rPr>
        <w:t xml:space="preserve"> password hashing, stateless JWT session tokens &amp; Socket.IO auth</w:t>
      </w:r>
    </w:p>
    <w:p w:rsidR="008F52FF" w:rsidRDefault="008F52FF">
      <w:pPr>
        <w:pStyle w:val="normal2"/>
        <w:spacing w:after="160" w:line="259" w:lineRule="auto"/>
        <w:rPr>
          <w:rFonts w:ascii="Calibri" w:eastAsia="Calibri" w:hAnsi="Calibri" w:cs="Calibri"/>
        </w:rPr>
      </w:pPr>
    </w:p>
    <w:p w:rsidR="008F52FF" w:rsidRDefault="00F22AEF">
      <w:pPr>
        <w:pStyle w:val="normal2"/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Test Cases:</w:t>
      </w:r>
    </w:p>
    <w:tbl>
      <w:tblPr>
        <w:tblStyle w:val="af6"/>
        <w:tblW w:w="864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</w:tblGrid>
      <w:tr w:rsidR="008F52FF">
        <w:trPr>
          <w:cantSplit/>
          <w:tblHeader/>
        </w:trPr>
        <w:tc>
          <w:tcPr>
            <w:tcW w:w="1285" w:type="dxa"/>
          </w:tcPr>
          <w:p w:rsidR="008F52FF" w:rsidRDefault="00F22AEF">
            <w:pPr>
              <w:pStyle w:val="normal2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1285" w:type="dxa"/>
          </w:tcPr>
          <w:p w:rsidR="008F52FF" w:rsidRDefault="00F22AEF">
            <w:pPr>
              <w:pStyle w:val="normal2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</w:tcPr>
          <w:p w:rsidR="008F52FF" w:rsidRDefault="00F22AEF">
            <w:pPr>
              <w:pStyle w:val="normal2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6" w:type="dxa"/>
          </w:tcPr>
          <w:p w:rsidR="008F52FF" w:rsidRDefault="00F22AEF">
            <w:pPr>
              <w:pStyle w:val="normal2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</w:tcPr>
          <w:p w:rsidR="008F52FF" w:rsidRDefault="00F22AEF">
            <w:pPr>
              <w:pStyle w:val="normal2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6" w:type="dxa"/>
          </w:tcPr>
          <w:p w:rsidR="008F52FF" w:rsidRDefault="00F22AEF">
            <w:pPr>
              <w:pStyle w:val="normal2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8F52FF">
        <w:trPr>
          <w:cantSplit/>
          <w:tblHeader/>
        </w:trPr>
        <w:tc>
          <w:tcPr>
            <w:tcW w:w="1285" w:type="dxa"/>
          </w:tcPr>
          <w:p w:rsidR="008F52FF" w:rsidRDefault="00F22AEF">
            <w:pPr>
              <w:pStyle w:val="normal2"/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285" w:type="dxa"/>
          </w:tcPr>
          <w:p w:rsidR="008F52FF" w:rsidRDefault="00F22AEF">
            <w:pPr>
              <w:pStyle w:val="normal2"/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Registration</w:t>
            </w:r>
          </w:p>
        </w:tc>
        <w:tc>
          <w:tcPr>
            <w:tcW w:w="2245" w:type="dxa"/>
          </w:tcPr>
          <w:p w:rsidR="008F52FF" w:rsidRDefault="00F22AEF">
            <w:pPr>
              <w:pStyle w:val="normal2"/>
              <w:widowControl/>
              <w:spacing w:after="160" w:line="259" w:lineRule="auto"/>
            </w:pPr>
            <w:r>
              <w:t>1. Visit site</w:t>
            </w:r>
          </w:p>
          <w:p w:rsidR="008F52FF" w:rsidRDefault="00F22AEF">
            <w:pPr>
              <w:pStyle w:val="normal2"/>
              <w:widowControl/>
              <w:spacing w:after="160" w:line="259" w:lineRule="auto"/>
            </w:pPr>
            <w:r>
              <w:t>2. Click "Sign Up"</w:t>
            </w:r>
          </w:p>
          <w:p w:rsidR="008F52FF" w:rsidRDefault="00F22AEF">
            <w:pPr>
              <w:pStyle w:val="normal2"/>
              <w:widowControl/>
              <w:spacing w:after="160" w:line="259" w:lineRule="auto"/>
            </w:pPr>
            <w:r>
              <w:t>3. Fill &amp; submit form</w:t>
            </w:r>
          </w:p>
        </w:tc>
        <w:tc>
          <w:tcPr>
            <w:tcW w:w="1276" w:type="dxa"/>
          </w:tcPr>
          <w:p w:rsidR="008F52FF" w:rsidRDefault="00F22AEF">
            <w:pPr>
              <w:pStyle w:val="normal2"/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JWT token issued, user state authenticated, redirected to movie discovery homepage</w:t>
            </w:r>
          </w:p>
        </w:tc>
        <w:tc>
          <w:tcPr>
            <w:tcW w:w="1275" w:type="dxa"/>
          </w:tcPr>
          <w:p w:rsidR="008F52FF" w:rsidRDefault="00F22AEF">
            <w:pPr>
              <w:pStyle w:val="normal2"/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Account created, redirected to dashboard</w:t>
            </w:r>
          </w:p>
        </w:tc>
        <w:tc>
          <w:tcPr>
            <w:tcW w:w="1276" w:type="dxa"/>
          </w:tcPr>
          <w:p w:rsidR="008F52FF" w:rsidRDefault="00F22AEF">
            <w:pPr>
              <w:pStyle w:val="normal2"/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8F52FF">
        <w:trPr>
          <w:cantSplit/>
          <w:tblHeader/>
        </w:trPr>
        <w:tc>
          <w:tcPr>
            <w:tcW w:w="1285" w:type="dxa"/>
          </w:tcPr>
          <w:p w:rsidR="008F52FF" w:rsidRDefault="00F22AEF">
            <w:pPr>
              <w:pStyle w:val="normal2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...</w:t>
            </w:r>
          </w:p>
          <w:tbl>
            <w:tblPr>
              <w:tblStyle w:val="af7"/>
              <w:tblW w:w="9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980"/>
            </w:tblGrid>
            <w:tr w:rsidR="008F52FF">
              <w:trPr>
                <w:cantSplit/>
                <w:trHeight w:val="515"/>
                <w:tblHeader/>
              </w:trPr>
              <w:tc>
                <w:tcPr>
                  <w:tcW w:w="9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8F52FF" w:rsidRDefault="00F22AEF">
                  <w:pPr>
                    <w:pStyle w:val="normal2"/>
                    <w:widowControl w:val="0"/>
                    <w:spacing w:before="240" w:after="240" w:line="240" w:lineRule="auto"/>
                    <w:rPr>
                      <w:color w:val="1F1F1F"/>
                    </w:rPr>
                  </w:pPr>
                  <w:r>
                    <w:rPr>
                      <w:color w:val="1F1F1F"/>
                    </w:rPr>
                    <w:t>TC-002</w:t>
                  </w:r>
                </w:p>
              </w:tc>
            </w:tr>
          </w:tbl>
          <w:p w:rsidR="008F52FF" w:rsidRDefault="008F52FF">
            <w:pPr>
              <w:pStyle w:val="normal2"/>
              <w:spacing w:before="240" w:after="240"/>
              <w:rPr>
                <w:color w:val="1F1F1F"/>
              </w:rPr>
            </w:pPr>
          </w:p>
          <w:tbl>
            <w:tblPr>
              <w:tblStyle w:val="af8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8F52FF">
              <w:trPr>
                <w:cantSplit/>
                <w:trHeight w:val="230"/>
                <w:tblHeader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8F52FF" w:rsidRDefault="008F52FF">
                  <w:pPr>
                    <w:pStyle w:val="normal2"/>
                    <w:widowControl w:val="0"/>
                    <w:spacing w:before="240" w:after="240" w:line="240" w:lineRule="auto"/>
                    <w:rPr>
                      <w:color w:val="1F1F1F"/>
                    </w:rPr>
                  </w:pPr>
                </w:p>
              </w:tc>
            </w:tr>
          </w:tbl>
          <w:p w:rsidR="008F52FF" w:rsidRDefault="008F52FF">
            <w:pPr>
              <w:pStyle w:val="normal2"/>
              <w:spacing w:before="240" w:after="240"/>
              <w:rPr>
                <w:color w:val="1F1F1F"/>
              </w:rPr>
            </w:pPr>
          </w:p>
        </w:tc>
        <w:tc>
          <w:tcPr>
            <w:tcW w:w="1285" w:type="dxa"/>
          </w:tcPr>
          <w:p w:rsidR="008F52FF" w:rsidRDefault="00F22AEF">
            <w:pPr>
              <w:pStyle w:val="normal2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  <w:tbl>
            <w:tblPr>
              <w:tblStyle w:val="af9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8F52FF">
              <w:trPr>
                <w:cantSplit/>
                <w:trHeight w:val="230"/>
                <w:tblHeader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8F52FF" w:rsidRDefault="008F52FF">
                  <w:pPr>
                    <w:pStyle w:val="normal2"/>
                    <w:widowControl w:val="0"/>
                    <w:spacing w:before="240" w:after="240" w:line="240" w:lineRule="auto"/>
                    <w:rPr>
                      <w:color w:val="1F1F1F"/>
                    </w:rPr>
                  </w:pPr>
                </w:p>
              </w:tc>
            </w:tr>
          </w:tbl>
          <w:p w:rsidR="008F52FF" w:rsidRDefault="008F52FF">
            <w:pPr>
              <w:pStyle w:val="normal2"/>
              <w:spacing w:before="240" w:after="240"/>
              <w:rPr>
                <w:color w:val="1F1F1F"/>
              </w:rPr>
            </w:pPr>
          </w:p>
          <w:tbl>
            <w:tblPr>
              <w:tblStyle w:val="afa"/>
              <w:tblW w:w="1079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1079"/>
            </w:tblGrid>
            <w:tr w:rsidR="008F52FF">
              <w:trPr>
                <w:cantSplit/>
                <w:trHeight w:val="515"/>
                <w:tblHeader/>
              </w:trPr>
              <w:tc>
                <w:tcPr>
                  <w:tcW w:w="107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8F52FF" w:rsidRDefault="00F22AEF">
                  <w:pPr>
                    <w:pStyle w:val="normal2"/>
                    <w:widowControl w:val="0"/>
                    <w:spacing w:before="240" w:after="240" w:line="240" w:lineRule="auto"/>
                    <w:rPr>
                      <w:color w:val="1F1F1F"/>
                    </w:rPr>
                  </w:pPr>
                  <w:r>
                    <w:rPr>
                      <w:color w:val="1F1F1F"/>
                    </w:rPr>
                    <w:t xml:space="preserve">Seat Selection &amp; </w:t>
                  </w:r>
                  <w:proofErr w:type="spellStart"/>
                  <w:r>
                    <w:rPr>
                      <w:color w:val="1F1F1F"/>
                    </w:rPr>
                    <w:t>WebSocket</w:t>
                  </w:r>
                  <w:proofErr w:type="spellEnd"/>
                  <w:r>
                    <w:rPr>
                      <w:color w:val="1F1F1F"/>
                    </w:rPr>
                    <w:t xml:space="preserve"> Real-Time Locking</w:t>
                  </w:r>
                </w:p>
              </w:tc>
            </w:tr>
          </w:tbl>
          <w:p w:rsidR="008F52FF" w:rsidRDefault="008F52FF">
            <w:pPr>
              <w:pStyle w:val="normal2"/>
              <w:spacing w:before="240" w:after="240"/>
              <w:rPr>
                <w:color w:val="1F1F1F"/>
              </w:rPr>
            </w:pPr>
          </w:p>
        </w:tc>
        <w:tc>
          <w:tcPr>
            <w:tcW w:w="2245" w:type="dxa"/>
          </w:tcPr>
          <w:p w:rsidR="008F52FF" w:rsidRDefault="00F22AEF">
            <w:pPr>
              <w:pStyle w:val="normal2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  <w:tbl>
            <w:tblPr>
              <w:tblStyle w:val="afb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8F52FF">
              <w:trPr>
                <w:cantSplit/>
                <w:trHeight w:val="230"/>
                <w:tblHeader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8F52FF" w:rsidRDefault="008F52FF">
                  <w:pPr>
                    <w:pStyle w:val="normal2"/>
                    <w:widowControl w:val="0"/>
                    <w:spacing w:before="240" w:after="240" w:line="240" w:lineRule="auto"/>
                    <w:rPr>
                      <w:color w:val="1F1F1F"/>
                    </w:rPr>
                  </w:pPr>
                </w:p>
              </w:tc>
            </w:tr>
          </w:tbl>
          <w:p w:rsidR="008F52FF" w:rsidRDefault="008F52FF">
            <w:pPr>
              <w:pStyle w:val="normal2"/>
              <w:spacing w:before="240" w:after="240"/>
              <w:rPr>
                <w:color w:val="1F1F1F"/>
              </w:rPr>
            </w:pPr>
          </w:p>
          <w:tbl>
            <w:tblPr>
              <w:tblStyle w:val="afc"/>
              <w:tblW w:w="204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040"/>
            </w:tblGrid>
            <w:tr w:rsidR="008F52FF">
              <w:trPr>
                <w:cantSplit/>
                <w:trHeight w:val="1070"/>
                <w:tblHeader/>
              </w:trPr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8F52FF" w:rsidRDefault="00F22AEF">
                  <w:pPr>
                    <w:pStyle w:val="normal2"/>
                    <w:widowControl w:val="0"/>
                    <w:spacing w:before="240" w:after="240" w:line="240" w:lineRule="auto"/>
                    <w:rPr>
                      <w:color w:val="1F1F1F"/>
                    </w:rPr>
                  </w:pPr>
                  <w:r>
                    <w:rPr>
                      <w:color w:val="1F1F1F"/>
                    </w:rPr>
                    <w:t xml:space="preserve">1. Select movie, city &amp; theater </w:t>
                  </w:r>
                  <w:proofErr w:type="spellStart"/>
                  <w:r>
                    <w:rPr>
                      <w:color w:val="1F1F1F"/>
                    </w:rPr>
                    <w:t>showtime</w:t>
                  </w:r>
                  <w:proofErr w:type="spellEnd"/>
                </w:p>
                <w:p w:rsidR="008F52FF" w:rsidRDefault="00F22AEF">
                  <w:pPr>
                    <w:pStyle w:val="normal2"/>
                    <w:widowControl w:val="0"/>
                    <w:spacing w:before="240" w:after="240" w:line="240" w:lineRule="auto"/>
                    <w:rPr>
                      <w:color w:val="1F1F1F"/>
                    </w:rPr>
                  </w:pPr>
                  <w:r>
                    <w:rPr>
                      <w:color w:val="1F1F1F"/>
                    </w:rPr>
                    <w:t>2. Click desired seats on SVG layout</w:t>
                  </w:r>
                </w:p>
                <w:p w:rsidR="008F52FF" w:rsidRDefault="00F22AEF">
                  <w:pPr>
                    <w:pStyle w:val="normal2"/>
                    <w:widowControl w:val="0"/>
                    <w:spacing w:before="240" w:after="240" w:line="240" w:lineRule="auto"/>
                    <w:rPr>
                      <w:color w:val="1F1F1F"/>
                    </w:rPr>
                  </w:pPr>
                  <w:r>
                    <w:rPr>
                      <w:color w:val="1F1F1F"/>
                    </w:rPr>
                    <w:t>3. Verify live lock status across multiple browser sessions</w:t>
                  </w:r>
                </w:p>
              </w:tc>
            </w:tr>
          </w:tbl>
          <w:p w:rsidR="008F52FF" w:rsidRDefault="008F52FF">
            <w:pPr>
              <w:pStyle w:val="normal2"/>
              <w:spacing w:before="240" w:after="240"/>
              <w:rPr>
                <w:color w:val="1F1F1F"/>
              </w:rPr>
            </w:pPr>
          </w:p>
        </w:tc>
        <w:tc>
          <w:tcPr>
            <w:tcW w:w="1276" w:type="dxa"/>
          </w:tcPr>
          <w:p w:rsidR="008F52FF" w:rsidRDefault="00F22AEF">
            <w:pPr>
              <w:pStyle w:val="normal2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Selected seats lock in real-time with 5-minute countdown; double-booking blocked</w:t>
            </w:r>
          </w:p>
        </w:tc>
        <w:tc>
          <w:tcPr>
            <w:tcW w:w="1275" w:type="dxa"/>
          </w:tcPr>
          <w:p w:rsidR="008F52FF" w:rsidRDefault="00F22AEF">
            <w:pPr>
              <w:pStyle w:val="normal2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:rsidR="008F52FF" w:rsidRDefault="00F22AEF">
            <w:pPr>
              <w:pStyle w:val="normal2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:rsidR="008F52FF" w:rsidRDefault="008F52FF">
      <w:pPr>
        <w:pStyle w:val="normal2"/>
        <w:spacing w:after="160" w:line="259" w:lineRule="auto"/>
        <w:rPr>
          <w:rFonts w:ascii="Calibri" w:eastAsia="Calibri" w:hAnsi="Calibri" w:cs="Calibri"/>
          <w:b/>
          <w:bCs/>
        </w:rPr>
      </w:pPr>
    </w:p>
    <w:p w:rsidR="008F52FF" w:rsidRDefault="00F22AEF">
      <w:pPr>
        <w:pStyle w:val="normal2"/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Bug Tracking:</w:t>
      </w:r>
    </w:p>
    <w:tbl>
      <w:tblPr>
        <w:tblStyle w:val="afd"/>
        <w:tblW w:w="864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/>
      </w:tblPr>
      <w:tblGrid>
        <w:gridCol w:w="1129"/>
        <w:gridCol w:w="1441"/>
        <w:gridCol w:w="2245"/>
        <w:gridCol w:w="1276"/>
        <w:gridCol w:w="1134"/>
        <w:gridCol w:w="1417"/>
      </w:tblGrid>
      <w:tr w:rsidR="008F52FF">
        <w:trPr>
          <w:cantSplit/>
          <w:trHeight w:val="841"/>
          <w:tblHeader/>
        </w:trPr>
        <w:tc>
          <w:tcPr>
            <w:tcW w:w="1129" w:type="dxa"/>
          </w:tcPr>
          <w:p w:rsidR="008F52FF" w:rsidRDefault="00F22AEF">
            <w:pPr>
              <w:pStyle w:val="normal2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ID</w:t>
            </w:r>
          </w:p>
        </w:tc>
        <w:tc>
          <w:tcPr>
            <w:tcW w:w="1441" w:type="dxa"/>
          </w:tcPr>
          <w:p w:rsidR="008F52FF" w:rsidRDefault="00F22AEF">
            <w:pPr>
              <w:pStyle w:val="normal2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45" w:type="dxa"/>
          </w:tcPr>
          <w:p w:rsidR="008F52FF" w:rsidRDefault="00F22AEF">
            <w:pPr>
              <w:pStyle w:val="normal2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6" w:type="dxa"/>
          </w:tcPr>
          <w:p w:rsidR="008F52FF" w:rsidRDefault="00F22AEF">
            <w:pPr>
              <w:pStyle w:val="normal2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34" w:type="dxa"/>
          </w:tcPr>
          <w:p w:rsidR="008F52FF" w:rsidRDefault="00F22AEF">
            <w:pPr>
              <w:pStyle w:val="normal2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7" w:type="dxa"/>
          </w:tcPr>
          <w:p w:rsidR="008F52FF" w:rsidRDefault="00F22AEF">
            <w:pPr>
              <w:pStyle w:val="normal2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8F52FF">
        <w:trPr>
          <w:cantSplit/>
          <w:tblHeader/>
        </w:trPr>
        <w:tc>
          <w:tcPr>
            <w:tcW w:w="1129" w:type="dxa"/>
          </w:tcPr>
          <w:p w:rsidR="008F52FF" w:rsidRDefault="00F22AEF">
            <w:pPr>
              <w:pStyle w:val="normal2"/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41" w:type="dxa"/>
          </w:tcPr>
          <w:p w:rsidR="008F52FF" w:rsidRDefault="008F52FF">
            <w:pPr>
              <w:pStyle w:val="normal2"/>
            </w:pPr>
          </w:p>
          <w:tbl>
            <w:tblPr>
              <w:tblStyle w:val="afe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8F52FF">
              <w:trPr>
                <w:cantSplit/>
                <w:trHeight w:val="230"/>
                <w:tblHeader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8F52FF" w:rsidRDefault="008F52FF">
                  <w:pPr>
                    <w:pStyle w:val="normal2"/>
                    <w:widowControl w:val="0"/>
                    <w:spacing w:line="240" w:lineRule="auto"/>
                  </w:pPr>
                </w:p>
              </w:tc>
            </w:tr>
          </w:tbl>
          <w:p w:rsidR="008F52FF" w:rsidRDefault="008F52FF">
            <w:pPr>
              <w:pStyle w:val="normal2"/>
            </w:pPr>
          </w:p>
          <w:tbl>
            <w:tblPr>
              <w:tblStyle w:val="aff"/>
              <w:tblW w:w="1229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1229"/>
            </w:tblGrid>
            <w:tr w:rsidR="008F52FF">
              <w:trPr>
                <w:cantSplit/>
                <w:trHeight w:val="515"/>
                <w:tblHeader/>
              </w:trPr>
              <w:tc>
                <w:tcPr>
                  <w:tcW w:w="122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8F52FF" w:rsidRDefault="00F22AEF">
                  <w:pPr>
                    <w:pStyle w:val="normal2"/>
                    <w:widowControl w:val="0"/>
                    <w:spacing w:line="240" w:lineRule="auto"/>
                  </w:pPr>
                  <w:r>
                    <w:t>Mobile viewport overflow on smaller Android screens (&lt;380px)</w:t>
                  </w:r>
                </w:p>
              </w:tc>
            </w:tr>
          </w:tbl>
          <w:p w:rsidR="008F52FF" w:rsidRDefault="008F52FF">
            <w:pPr>
              <w:pStyle w:val="normal2"/>
            </w:pPr>
          </w:p>
          <w:p w:rsidR="008F52FF" w:rsidRDefault="008F52FF">
            <w:pPr>
              <w:pStyle w:val="normal2"/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245" w:type="dxa"/>
          </w:tcPr>
          <w:p w:rsidR="008F52FF" w:rsidRDefault="00F22AEF">
            <w:pPr>
              <w:pStyle w:val="normal2"/>
              <w:widowControl/>
              <w:spacing w:after="160" w:line="259" w:lineRule="auto"/>
            </w:pPr>
            <w:r>
              <w:t xml:space="preserve">1. Access admin </w:t>
            </w:r>
            <w:proofErr w:type="spellStart"/>
            <w:r>
              <w:t>showtime</w:t>
            </w:r>
            <w:proofErr w:type="spellEnd"/>
            <w:r>
              <w:t xml:space="preserve"> scheduling panel</w:t>
            </w:r>
          </w:p>
          <w:p w:rsidR="008F52FF" w:rsidRDefault="00F22AEF">
            <w:pPr>
              <w:pStyle w:val="normal2"/>
              <w:widowControl/>
              <w:spacing w:after="160" w:line="259" w:lineRule="auto"/>
            </w:pPr>
            <w:r>
              <w:t>2. Observe horizontal layout clipping on narrow screen</w:t>
            </w:r>
          </w:p>
        </w:tc>
        <w:tc>
          <w:tcPr>
            <w:tcW w:w="1276" w:type="dxa"/>
          </w:tcPr>
          <w:p w:rsidR="008F52FF" w:rsidRDefault="00F22AEF">
            <w:pPr>
              <w:pStyle w:val="normal2"/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1134" w:type="dxa"/>
          </w:tcPr>
          <w:p w:rsidR="008F52FF" w:rsidRDefault="00F22AEF">
            <w:pPr>
              <w:pStyle w:val="normal2"/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Resolved</w:t>
            </w:r>
          </w:p>
        </w:tc>
        <w:tc>
          <w:tcPr>
            <w:tcW w:w="1417" w:type="dxa"/>
          </w:tcPr>
          <w:p w:rsidR="008F52FF" w:rsidRDefault="00F22AEF">
            <w:pPr>
              <w:pStyle w:val="normal2"/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Applied responsive CSS flex-wrap, scaled touch targets, and overflow-x-hidden container</w:t>
            </w:r>
          </w:p>
        </w:tc>
      </w:tr>
      <w:tr w:rsidR="008F52FF">
        <w:trPr>
          <w:cantSplit/>
          <w:tblHeader/>
        </w:trPr>
        <w:tc>
          <w:tcPr>
            <w:tcW w:w="1129" w:type="dxa"/>
          </w:tcPr>
          <w:p w:rsidR="008F52FF" w:rsidRDefault="00F22AEF">
            <w:pPr>
              <w:pStyle w:val="normal2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41" w:type="dxa"/>
          </w:tcPr>
          <w:p w:rsidR="008F52FF" w:rsidRDefault="00F22AEF">
            <w:pPr>
              <w:pStyle w:val="normal2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:rsidR="008F52FF" w:rsidRDefault="00F22AEF">
            <w:pPr>
              <w:pStyle w:val="normal2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:rsidR="008F52FF" w:rsidRDefault="00F22AEF">
            <w:pPr>
              <w:pStyle w:val="normal2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34" w:type="dxa"/>
          </w:tcPr>
          <w:p w:rsidR="008F52FF" w:rsidRDefault="00F22AEF">
            <w:pPr>
              <w:pStyle w:val="normal2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7" w:type="dxa"/>
          </w:tcPr>
          <w:p w:rsidR="008F52FF" w:rsidRDefault="00F22AEF">
            <w:pPr>
              <w:pStyle w:val="normal2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:rsidR="008F52FF" w:rsidRDefault="008F52FF">
      <w:pPr>
        <w:pStyle w:val="normal2"/>
        <w:spacing w:after="160" w:line="259" w:lineRule="auto"/>
        <w:rPr>
          <w:rFonts w:ascii="Calibri" w:eastAsia="Calibri" w:hAnsi="Calibri" w:cs="Calibri"/>
        </w:rPr>
      </w:pPr>
    </w:p>
    <w:p w:rsidR="008F52FF" w:rsidRDefault="00F22AEF">
      <w:pPr>
        <w:pStyle w:val="normal2"/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Sign-off:</w:t>
      </w:r>
    </w:p>
    <w:p w:rsidR="008F52FF" w:rsidRDefault="00F22AEF">
      <w:pPr>
        <w:pStyle w:val="normal2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Tester Name: Team : SWUID2026235621 </w:t>
      </w:r>
      <w:r>
        <w:rPr>
          <w:rFonts w:ascii="Calibri" w:eastAsia="Calibri" w:hAnsi="Calibri" w:cs="Calibri"/>
        </w:rPr>
        <w:t xml:space="preserve"> </w:t>
      </w:r>
    </w:p>
    <w:p w:rsidR="008F52FF" w:rsidRDefault="00F22AEF">
      <w:pPr>
        <w:pStyle w:val="normal2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Date: 15-10-2026</w:t>
      </w:r>
    </w:p>
    <w:p w:rsidR="008F52FF" w:rsidRDefault="00F22AEF">
      <w:pPr>
        <w:pStyle w:val="normal2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Signature: </w:t>
      </w:r>
      <w:proofErr w:type="spellStart"/>
      <w:r>
        <w:rPr>
          <w:rFonts w:ascii="Calibri" w:eastAsia="Calibri" w:hAnsi="Calibri" w:cs="Calibri"/>
        </w:rPr>
        <w:t>Owais</w:t>
      </w:r>
      <w:proofErr w:type="spellEnd"/>
      <w:r>
        <w:rPr>
          <w:rFonts w:ascii="Calibri" w:eastAsia="Calibri" w:hAnsi="Calibri" w:cs="Calibri"/>
        </w:rPr>
        <w:t xml:space="preserve"> Ahmad </w:t>
      </w:r>
      <w:proofErr w:type="spellStart"/>
      <w:r>
        <w:rPr>
          <w:rFonts w:ascii="Calibri" w:eastAsia="Calibri" w:hAnsi="Calibri" w:cs="Calibri"/>
        </w:rPr>
        <w:t>Rahmani</w:t>
      </w:r>
      <w:proofErr w:type="spellEnd"/>
    </w:p>
    <w:p w:rsidR="008F52FF" w:rsidRDefault="00F22AEF">
      <w:pPr>
        <w:pStyle w:val="normal2"/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Notes:</w:t>
      </w:r>
    </w:p>
    <w:p w:rsidR="008F52FF" w:rsidRDefault="00F22AEF">
      <w:pPr>
        <w:pStyle w:val="normal2"/>
        <w:numPr>
          <w:ilvl w:val="0"/>
          <w:numId w:val="4"/>
        </w:numPr>
        <w:spacing w:line="259" w:lineRule="auto"/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Ensure that all test cases cover both positive and negative scenarios.</w:t>
      </w:r>
    </w:p>
    <w:p w:rsidR="008F52FF" w:rsidRDefault="00F22AEF">
      <w:pPr>
        <w:pStyle w:val="normal2"/>
        <w:numPr>
          <w:ilvl w:val="0"/>
          <w:numId w:val="4"/>
        </w:numPr>
        <w:spacing w:line="259" w:lineRule="auto"/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Encourage testers to provide detailed feedback, including any suggestions for improvement.</w:t>
      </w:r>
    </w:p>
    <w:p w:rsidR="008F52FF" w:rsidRDefault="00F22AEF">
      <w:pPr>
        <w:pStyle w:val="normal2"/>
        <w:numPr>
          <w:ilvl w:val="0"/>
          <w:numId w:val="4"/>
        </w:numPr>
        <w:spacing w:line="259" w:lineRule="auto"/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Bug tracking should include details such as severity, status, and steps to reproduce.</w:t>
      </w:r>
    </w:p>
    <w:p w:rsidR="008F52FF" w:rsidRDefault="00F22AEF">
      <w:pPr>
        <w:pStyle w:val="normal2"/>
        <w:numPr>
          <w:ilvl w:val="0"/>
          <w:numId w:val="4"/>
        </w:numPr>
        <w:spacing w:after="160" w:line="259" w:lineRule="auto"/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Obtain sign-off from both the project manager and product owner before proceedi</w:t>
      </w:r>
      <w:r>
        <w:rPr>
          <w:rFonts w:ascii="Calibri" w:eastAsia="Calibri" w:hAnsi="Calibri" w:cs="Calibri"/>
        </w:rPr>
        <w:t>ng with deployment.</w:t>
      </w:r>
    </w:p>
    <w:p w:rsidR="008F52FF" w:rsidRDefault="008F52FF">
      <w:pPr>
        <w:pStyle w:val="normal2"/>
        <w:spacing w:after="160" w:line="259" w:lineRule="auto"/>
        <w:rPr>
          <w:rFonts w:ascii="Calibri" w:eastAsia="Calibri" w:hAnsi="Calibri" w:cs="Calibri"/>
        </w:rPr>
      </w:pPr>
    </w:p>
    <w:p w:rsidR="008F52FF" w:rsidRDefault="008F52FF">
      <w:pPr>
        <w:pStyle w:val="normal2"/>
      </w:pPr>
    </w:p>
    <w:sectPr w:rsidR="008F52FF" w:rsidSect="008F52F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38357F3B-A4F4-4003-8032-A6091E46CB1B}"/>
    <w:embedBold r:id="rId2" w:fontKey="{7F91141D-91F9-42EC-94BA-44734DF738BD}"/>
  </w:font>
  <w:font w:name="Noto Sans Symbols">
    <w:charset w:val="00"/>
    <w:family w:val="auto"/>
    <w:pitch w:val="default"/>
    <w:sig w:usb0="00000000" w:usb1="00000000" w:usb2="00000000" w:usb3="00000000" w:csb0="00000000" w:csb1="00000000"/>
    <w:embedRegular r:id="rId3" w:fontKey="{31F148D7-D59A-4533-A28E-FA9306250F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81888A1-FF91-451E-882A-B21F288EAFCF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F5D141E"/>
    <w:multiLevelType w:val="multilevel"/>
    <w:tmpl w:val="14102C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4F9421CD"/>
    <w:multiLevelType w:val="multilevel"/>
    <w:tmpl w:val="2A402C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59194BEE"/>
    <w:multiLevelType w:val="multilevel"/>
    <w:tmpl w:val="472EFC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nsid w:val="60A30808"/>
    <w:multiLevelType w:val="multilevel"/>
    <w:tmpl w:val="7D98B6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8F52FF"/>
    <w:rsid w:val="008F52FF"/>
    <w:rsid w:val="00F22A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8F52FF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8F52FF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8F52FF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8F52FF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8F52FF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8F52FF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8F52FF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8F52FF"/>
  </w:style>
  <w:style w:type="paragraph" w:styleId="Title">
    <w:name w:val="Title"/>
    <w:basedOn w:val="normal0"/>
    <w:next w:val="normal0"/>
    <w:rsid w:val="008F52FF"/>
    <w:pPr>
      <w:keepNext/>
      <w:keepLines/>
      <w:spacing w:after="60"/>
    </w:pPr>
    <w:rPr>
      <w:sz w:val="52"/>
      <w:szCs w:val="52"/>
    </w:rPr>
  </w:style>
  <w:style w:type="paragraph" w:customStyle="1" w:styleId="normal1">
    <w:name w:val="normal"/>
    <w:rsid w:val="008F52FF"/>
  </w:style>
  <w:style w:type="paragraph" w:customStyle="1" w:styleId="normal2">
    <w:name w:val="normal"/>
    <w:rsid w:val="008F52FF"/>
  </w:style>
  <w:style w:type="table" w:customStyle="1" w:styleId="a">
    <w:basedOn w:val="TableNormal"/>
    <w:rsid w:val="008F52FF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rsid w:val="008F52FF"/>
    <w:pPr>
      <w:widowControl w:val="0"/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8F52F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8F52F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rsid w:val="008F52F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8F52F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rsid w:val="008F52F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8F52F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8F52FF"/>
    <w:pPr>
      <w:widowControl w:val="0"/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rsid w:val="008F52F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rsid w:val="008F52F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rsid w:val="008F52FF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rsid w:val="008F52FF"/>
    <w:pPr>
      <w:widowControl w:val="0"/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rsid w:val="008F52F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rsid w:val="008F52F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rsid w:val="008F52F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rsid w:val="008F52F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rsid w:val="008F52F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rsid w:val="008F52F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rsid w:val="008F52FF"/>
    <w:pPr>
      <w:widowControl w:val="0"/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rsid w:val="008F52F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rsid w:val="008F52F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2"/>
    <w:next w:val="normal2"/>
    <w:rsid w:val="008F52FF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5">
    <w:basedOn w:val="TableNormal"/>
    <w:rsid w:val="008F52FF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6">
    <w:basedOn w:val="TableNormal"/>
    <w:rsid w:val="008F52FF"/>
    <w:pPr>
      <w:widowControl w:val="0"/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rsid w:val="008F52F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rsid w:val="008F52F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rsid w:val="008F52F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rsid w:val="008F52F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rsid w:val="008F52F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rsid w:val="008F52F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rsid w:val="008F52FF"/>
    <w:pPr>
      <w:widowControl w:val="0"/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rsid w:val="008F52F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rsid w:val="008F52F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freelancefinder.example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a2UU44wed5SEL0334GpKxt+PZA==">CgMxLjAyDmgudm1kZnNyejFzZnZyMg5oLnQ2enA4end2ZTRmYTIOaC5hZmRtZXFreWpxZmw4AHIhMVlmNGo0TG9KZ1VZcE1xY1MyNFJmTVNyeVppT3gxQzll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505</Words>
  <Characters>2885</Characters>
  <Application>Microsoft Office Word</Application>
  <DocSecurity>0</DocSecurity>
  <Lines>24</Lines>
  <Paragraphs>6</Paragraphs>
  <ScaleCrop>false</ScaleCrop>
  <Company/>
  <LinksUpToDate>false</LinksUpToDate>
  <CharactersWithSpaces>3384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OWAIS</cp:lastModifiedBy>
  <cp:revision>3</cp:revision>
  <dcterms:created xsi:type="dcterms:W3CDTF">2026-10-16T12:55:00Z</dcterms:created>
  <dcterms:modified xsi:type="dcterms:W3CDTF">2026-10-16T12:56:00Z</dcterms:modified>
</cp:coreProperties>
</file>