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3BA" w:rsidRPr="002938E7" w:rsidRDefault="002938E7" w:rsidP="00D953B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FORMATO PRÁCTICAS PROFESIONALES CON </w:t>
      </w:r>
      <w:r w:rsidR="00A1660A">
        <w:rPr>
          <w:rFonts w:ascii="Arial" w:hAnsi="Arial" w:cs="Arial"/>
          <w:sz w:val="24"/>
          <w:szCs w:val="24"/>
        </w:rPr>
        <w:t>SOPORTE</w:t>
      </w:r>
    </w:p>
    <w:p w:rsidR="00D953BA" w:rsidRDefault="00D953BA" w:rsidP="00D953BA">
      <w:pPr>
        <w:spacing w:line="360" w:lineRule="auto"/>
        <w:rPr>
          <w:rFonts w:ascii="Arial" w:hAnsi="Arial" w:cs="Arial"/>
          <w:sz w:val="24"/>
          <w:szCs w:val="24"/>
        </w:rPr>
      </w:pPr>
    </w:p>
    <w:p w:rsidR="002938E7" w:rsidRDefault="002938E7" w:rsidP="00D953BA">
      <w:pPr>
        <w:spacing w:line="360" w:lineRule="auto"/>
        <w:rPr>
          <w:rFonts w:ascii="Arial" w:hAnsi="Arial" w:cs="Arial"/>
          <w:sz w:val="24"/>
          <w:szCs w:val="24"/>
        </w:rPr>
      </w:pPr>
    </w:p>
    <w:p w:rsidR="00D953BA" w:rsidRPr="00D953BA" w:rsidRDefault="00D953BA" w:rsidP="00D953BA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PORTADA</w:t>
      </w:r>
    </w:p>
    <w:p w:rsidR="00D953BA" w:rsidRPr="00D953BA" w:rsidRDefault="00D953BA" w:rsidP="00D953BA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D953BA">
        <w:rPr>
          <w:rFonts w:ascii="Arial" w:hAnsi="Arial" w:cs="Arial"/>
          <w:sz w:val="24"/>
          <w:szCs w:val="24"/>
        </w:rPr>
        <w:t>SUMARIO</w:t>
      </w:r>
      <w:r w:rsidR="001235F3">
        <w:rPr>
          <w:rFonts w:ascii="Arial" w:hAnsi="Arial" w:cs="Arial"/>
          <w:sz w:val="24"/>
          <w:szCs w:val="24"/>
        </w:rPr>
        <w:t xml:space="preserve"> (resumen de lo realizado)</w:t>
      </w:r>
    </w:p>
    <w:p w:rsidR="00D953BA" w:rsidRPr="00D953BA" w:rsidRDefault="00D953BA" w:rsidP="00D953BA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D953BA">
        <w:rPr>
          <w:rFonts w:ascii="Arial" w:hAnsi="Arial" w:cs="Arial"/>
          <w:sz w:val="24"/>
          <w:szCs w:val="24"/>
        </w:rPr>
        <w:t>INDICE</w:t>
      </w:r>
    </w:p>
    <w:p w:rsidR="00D953BA" w:rsidRPr="00D953BA" w:rsidRDefault="00D953BA" w:rsidP="00D953BA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D953BA">
        <w:rPr>
          <w:rFonts w:ascii="Arial" w:hAnsi="Arial" w:cs="Arial"/>
          <w:sz w:val="24"/>
          <w:szCs w:val="24"/>
        </w:rPr>
        <w:t>INTRODUCCIÓN</w:t>
      </w:r>
      <w:r w:rsidR="001235F3">
        <w:rPr>
          <w:rFonts w:ascii="Arial" w:hAnsi="Arial" w:cs="Arial"/>
          <w:sz w:val="24"/>
          <w:szCs w:val="24"/>
        </w:rPr>
        <w:t xml:space="preserve"> </w:t>
      </w:r>
    </w:p>
    <w:p w:rsidR="00D953BA" w:rsidRDefault="00D953BA" w:rsidP="00D953BA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D953BA">
        <w:rPr>
          <w:rFonts w:ascii="Arial" w:hAnsi="Arial" w:cs="Arial"/>
          <w:sz w:val="24"/>
          <w:szCs w:val="24"/>
        </w:rPr>
        <w:t>DESARROLLO</w:t>
      </w:r>
      <w:r w:rsidR="001235F3">
        <w:rPr>
          <w:rFonts w:ascii="Arial" w:hAnsi="Arial" w:cs="Arial"/>
          <w:sz w:val="24"/>
          <w:szCs w:val="24"/>
        </w:rPr>
        <w:t xml:space="preserve"> (detalle de las actividades realizadas, paso a paso)</w:t>
      </w:r>
    </w:p>
    <w:p w:rsidR="00D953BA" w:rsidRPr="00D953BA" w:rsidRDefault="00D953BA" w:rsidP="00D953BA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D953BA">
        <w:rPr>
          <w:rFonts w:ascii="Arial" w:hAnsi="Arial" w:cs="Arial"/>
          <w:sz w:val="24"/>
          <w:szCs w:val="24"/>
        </w:rPr>
        <w:t>COMENTARIOS Y CONCLUSIONES</w:t>
      </w:r>
    </w:p>
    <w:p w:rsidR="004F62BC" w:rsidRDefault="00D953BA" w:rsidP="00D953BA">
      <w:pPr>
        <w:pStyle w:val="Prrafodelista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D953BA">
        <w:rPr>
          <w:rFonts w:ascii="Arial" w:hAnsi="Arial" w:cs="Arial"/>
          <w:sz w:val="24"/>
          <w:szCs w:val="24"/>
        </w:rPr>
        <w:t>RECURSOS BIBLIOGRÁFICOS (si corresponde)</w:t>
      </w:r>
    </w:p>
    <w:p w:rsidR="006421B8" w:rsidRDefault="006421B8" w:rsidP="006421B8">
      <w:pPr>
        <w:spacing w:line="360" w:lineRule="auto"/>
        <w:rPr>
          <w:rFonts w:ascii="Arial" w:hAnsi="Arial" w:cs="Arial"/>
          <w:sz w:val="24"/>
          <w:szCs w:val="24"/>
        </w:rPr>
      </w:pPr>
    </w:p>
    <w:p w:rsidR="006421B8" w:rsidRDefault="006421B8" w:rsidP="006421B8">
      <w:pPr>
        <w:spacing w:line="360" w:lineRule="auto"/>
        <w:rPr>
          <w:rFonts w:ascii="Arial" w:hAnsi="Arial" w:cs="Arial"/>
          <w:sz w:val="24"/>
          <w:szCs w:val="24"/>
        </w:rPr>
      </w:pPr>
    </w:p>
    <w:p w:rsidR="006421B8" w:rsidRPr="006421B8" w:rsidRDefault="006421B8" w:rsidP="006421B8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FORMATO: </w:t>
      </w:r>
      <w:proofErr w:type="spellStart"/>
      <w:r>
        <w:rPr>
          <w:rFonts w:ascii="Arial" w:hAnsi="Arial" w:cs="Arial"/>
          <w:sz w:val="24"/>
          <w:szCs w:val="24"/>
        </w:rPr>
        <w:t>Arial</w:t>
      </w:r>
      <w:proofErr w:type="spellEnd"/>
      <w:r>
        <w:rPr>
          <w:rFonts w:ascii="Arial" w:hAnsi="Arial" w:cs="Arial"/>
          <w:sz w:val="24"/>
          <w:szCs w:val="24"/>
        </w:rPr>
        <w:t xml:space="preserve"> tamaño 12, interlineado de 1,5 y párrafos justificados (ambos lados parejos)</w:t>
      </w:r>
      <w:proofErr w:type="gramStart"/>
      <w:r>
        <w:rPr>
          <w:rFonts w:ascii="Arial" w:hAnsi="Arial" w:cs="Arial"/>
          <w:sz w:val="24"/>
          <w:szCs w:val="24"/>
        </w:rPr>
        <w:t>.,</w:t>
      </w:r>
      <w:proofErr w:type="gramEnd"/>
      <w:r>
        <w:rPr>
          <w:rFonts w:ascii="Arial" w:hAnsi="Arial" w:cs="Arial"/>
          <w:sz w:val="24"/>
          <w:szCs w:val="24"/>
        </w:rPr>
        <w:t xml:space="preserve"> Capítulos en mayúsculas con negrita.</w:t>
      </w:r>
    </w:p>
    <w:sectPr w:rsidR="006421B8" w:rsidRPr="006421B8" w:rsidSect="004F62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C4D45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F0140AF"/>
    <w:multiLevelType w:val="multilevel"/>
    <w:tmpl w:val="91C80A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">
    <w:nsid w:val="67A459A1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9565007"/>
    <w:multiLevelType w:val="hybridMultilevel"/>
    <w:tmpl w:val="3DA8B77A"/>
    <w:lvl w:ilvl="0" w:tplc="5378A4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192429"/>
    <w:multiLevelType w:val="hybridMultilevel"/>
    <w:tmpl w:val="F7A28E9A"/>
    <w:lvl w:ilvl="0" w:tplc="340A000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953BA"/>
    <w:rsid w:val="001235F3"/>
    <w:rsid w:val="001D36AD"/>
    <w:rsid w:val="00227338"/>
    <w:rsid w:val="002938E7"/>
    <w:rsid w:val="004F62BC"/>
    <w:rsid w:val="00526B32"/>
    <w:rsid w:val="006421B8"/>
    <w:rsid w:val="00A1660A"/>
    <w:rsid w:val="00BC7034"/>
    <w:rsid w:val="00D953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3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53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317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Rvaldivia</dc:creator>
  <cp:lastModifiedBy>Rvaldivia</cp:lastModifiedBy>
  <cp:revision>4</cp:revision>
  <dcterms:created xsi:type="dcterms:W3CDTF">2012-03-01T16:28:00Z</dcterms:created>
  <dcterms:modified xsi:type="dcterms:W3CDTF">2012-03-01T16:31:00Z</dcterms:modified>
</cp:coreProperties>
</file>