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BD01E" w14:textId="19212A06" w:rsidR="007C29A8" w:rsidRPr="007E1249" w:rsidRDefault="007E3F77" w:rsidP="007E3F77">
      <w:pPr>
        <w:rPr>
          <w:b/>
          <w:sz w:val="32"/>
          <w:szCs w:val="32"/>
        </w:rPr>
      </w:pPr>
      <w:r w:rsidRPr="007E1249">
        <w:rPr>
          <w:rFonts w:hint="eastAsia"/>
          <w:b/>
          <w:sz w:val="32"/>
          <w:szCs w:val="32"/>
        </w:rPr>
        <w:t>战略与战术</w:t>
      </w:r>
    </w:p>
    <w:p w14:paraId="03B58CBB" w14:textId="25606CC6" w:rsidR="007E3F77" w:rsidRPr="007E3F77" w:rsidRDefault="00BD2EE8" w:rsidP="007E3F77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期货P</w:t>
      </w:r>
      <w:r w:rsidRPr="00C67782">
        <w:rPr>
          <w:b/>
        </w:rPr>
        <w:t>C</w:t>
      </w:r>
      <w:r w:rsidRPr="00C67782">
        <w:rPr>
          <w:rFonts w:hint="eastAsia"/>
          <w:b/>
        </w:rPr>
        <w:t>版</w:t>
      </w:r>
      <w:r w:rsidR="00F21D0F">
        <w:rPr>
          <w:rFonts w:hint="eastAsia"/>
          <w:b/>
        </w:rPr>
        <w:t>(吴思杰)</w:t>
      </w:r>
    </w:p>
    <w:p w14:paraId="20DEA6C3" w14:textId="1317DEBB" w:rsidR="00FC55A1" w:rsidRDefault="00FC55A1" w:rsidP="00FC55A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投顾系统</w:t>
      </w:r>
      <w:proofErr w:type="gramEnd"/>
      <w:r>
        <w:rPr>
          <w:rFonts w:hint="eastAsia"/>
        </w:rPr>
        <w:t>主导开发者1名当前水平低，但意愿大，立了牌坊，</w:t>
      </w:r>
      <w:r w:rsidR="009A2F61">
        <w:rPr>
          <w:rFonts w:hint="eastAsia"/>
        </w:rPr>
        <w:t>我来和李昊东一起开发</w:t>
      </w:r>
      <w:r w:rsidR="007E3F77">
        <w:rPr>
          <w:rFonts w:hint="eastAsia"/>
        </w:rPr>
        <w:t>，</w:t>
      </w:r>
      <w:r>
        <w:rPr>
          <w:rFonts w:hint="eastAsia"/>
        </w:rPr>
        <w:t>产品设计总体</w:t>
      </w:r>
      <w:proofErr w:type="gramStart"/>
      <w:r>
        <w:rPr>
          <w:rFonts w:hint="eastAsia"/>
        </w:rPr>
        <w:t>不变但</w:t>
      </w:r>
      <w:proofErr w:type="gramEnd"/>
      <w:r>
        <w:rPr>
          <w:rFonts w:hint="eastAsia"/>
        </w:rPr>
        <w:t>随机应变，需要</w:t>
      </w:r>
      <w:r w:rsidR="004B2F2B">
        <w:rPr>
          <w:rFonts w:hint="eastAsia"/>
        </w:rPr>
        <w:t>加快进度</w:t>
      </w:r>
      <w:r>
        <w:rPr>
          <w:rFonts w:hint="eastAsia"/>
        </w:rPr>
        <w:t>。</w:t>
      </w:r>
    </w:p>
    <w:p w14:paraId="1BAF9B6E" w14:textId="401CCE0B" w:rsidR="007E3F77" w:rsidRPr="007E3F77" w:rsidRDefault="007E3F77" w:rsidP="00FC55A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proofErr w:type="gramStart"/>
      <w:r w:rsidRPr="007E3F77">
        <w:rPr>
          <w:rFonts w:hint="eastAsia"/>
          <w:color w:val="000000" w:themeColor="text1"/>
        </w:rPr>
        <w:t>无投顾版</w:t>
      </w:r>
      <w:proofErr w:type="gramEnd"/>
      <w:r w:rsidRPr="007E3F77">
        <w:rPr>
          <w:rFonts w:hint="eastAsia"/>
          <w:color w:val="000000" w:themeColor="text1"/>
        </w:rPr>
        <w:t>的P</w:t>
      </w:r>
      <w:r w:rsidRPr="007E3F77">
        <w:rPr>
          <w:color w:val="000000" w:themeColor="text1"/>
        </w:rPr>
        <w:t>C</w:t>
      </w:r>
      <w:r w:rsidRPr="007E3F77">
        <w:rPr>
          <w:rFonts w:hint="eastAsia"/>
          <w:color w:val="000000" w:themeColor="text1"/>
        </w:rPr>
        <w:t>端本周末应做好上线前准备，重提上线包括一系列的宣传工作、动员工作，因为之前“上线”一词在本公司犹如“狼来了”，目前在研发人员心中的定位正呈走低趋势，需要重新提升到应有的高度。具体做法建议：上线标准的逐项落实，管理</w:t>
      </w:r>
      <w:proofErr w:type="gramStart"/>
      <w:r w:rsidRPr="007E3F77">
        <w:rPr>
          <w:rFonts w:hint="eastAsia"/>
          <w:color w:val="000000" w:themeColor="text1"/>
        </w:rPr>
        <w:t>层全面</w:t>
      </w:r>
      <w:proofErr w:type="gramEnd"/>
      <w:r w:rsidRPr="007E3F77">
        <w:rPr>
          <w:rFonts w:hint="eastAsia"/>
          <w:color w:val="000000" w:themeColor="text1"/>
        </w:rPr>
        <w:t>紧张起来。</w:t>
      </w:r>
    </w:p>
    <w:p w14:paraId="41743A61" w14:textId="1F586CC9" w:rsidR="00FC55A1" w:rsidRDefault="00FC55A1" w:rsidP="00FC55A1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ug到达1000</w:t>
      </w:r>
      <w:r w:rsidR="007E3F77">
        <w:rPr>
          <w:rFonts w:hint="eastAsia"/>
        </w:rPr>
        <w:t>时</w:t>
      </w:r>
      <w:r>
        <w:rPr>
          <w:rFonts w:hint="eastAsia"/>
        </w:rPr>
        <w:t>需要聚餐提气</w:t>
      </w:r>
      <w:r w:rsidR="00120A40">
        <w:rPr>
          <w:rFonts w:hint="eastAsia"/>
        </w:rPr>
        <w:t>，但是</w:t>
      </w:r>
      <w:proofErr w:type="gramStart"/>
      <w:r w:rsidR="00120A40">
        <w:rPr>
          <w:rFonts w:hint="eastAsia"/>
        </w:rPr>
        <w:t>不</w:t>
      </w:r>
      <w:proofErr w:type="gramEnd"/>
      <w:r w:rsidR="00120A40">
        <w:rPr>
          <w:rFonts w:hint="eastAsia"/>
        </w:rPr>
        <w:t>上线不聚餐</w:t>
      </w:r>
      <w:r>
        <w:rPr>
          <w:rFonts w:hint="eastAsia"/>
        </w:rPr>
        <w:t>。</w:t>
      </w:r>
    </w:p>
    <w:p w14:paraId="20694826" w14:textId="3A48FDFB" w:rsidR="00FC55A1" w:rsidRDefault="00FC55A1" w:rsidP="00FC55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需要嵌入K线图</w:t>
      </w:r>
      <w:r w:rsidR="0046173E">
        <w:rPr>
          <w:rFonts w:hint="eastAsia"/>
        </w:rPr>
        <w:t>，这个现在要去思考</w:t>
      </w:r>
      <w:r>
        <w:rPr>
          <w:rFonts w:hint="eastAsia"/>
        </w:rPr>
        <w:t>。</w:t>
      </w:r>
    </w:p>
    <w:p w14:paraId="1D445443" w14:textId="2849D8DB" w:rsidR="00452788" w:rsidRDefault="00452788" w:rsidP="00FC55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代码严重不规范，需要立即整改。</w:t>
      </w:r>
    </w:p>
    <w:p w14:paraId="340A8DE4" w14:textId="53824D29" w:rsidR="00143FB9" w:rsidRDefault="00143FB9" w:rsidP="00FC55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到2</w:t>
      </w:r>
      <w:r>
        <w:t>018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月3日，</w:t>
      </w:r>
      <w:r w:rsidR="00DC73FE">
        <w:rPr>
          <w:rFonts w:hint="eastAsia"/>
        </w:rPr>
        <w:t>要求</w:t>
      </w: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r w:rsidR="00DC73FE">
        <w:rPr>
          <w:rFonts w:hint="eastAsia"/>
        </w:rPr>
        <w:t>上线</w:t>
      </w:r>
      <w:r>
        <w:rPr>
          <w:rFonts w:hint="eastAsia"/>
        </w:rPr>
        <w:t>。</w:t>
      </w:r>
    </w:p>
    <w:p w14:paraId="5B696300" w14:textId="7A2CFEB7" w:rsidR="00143FB9" w:rsidRDefault="00143FB9" w:rsidP="00FC55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</w:t>
      </w:r>
      <w:r w:rsidR="00F943ED">
        <w:rPr>
          <w:rFonts w:hint="eastAsia"/>
        </w:rPr>
        <w:t>2018</w:t>
      </w:r>
      <w:r>
        <w:rPr>
          <w:rFonts w:hint="eastAsia"/>
        </w:rPr>
        <w:t>年</w:t>
      </w:r>
      <w:r w:rsidR="00F943ED">
        <w:rPr>
          <w:rFonts w:hint="eastAsia"/>
        </w:rPr>
        <w:t>9</w:t>
      </w:r>
      <w:r>
        <w:rPr>
          <w:rFonts w:hint="eastAsia"/>
        </w:rPr>
        <w:t>月</w:t>
      </w:r>
      <w:r w:rsidR="00F943ED">
        <w:rPr>
          <w:rFonts w:hint="eastAsia"/>
        </w:rPr>
        <w:t>5</w:t>
      </w:r>
      <w:r>
        <w:rPr>
          <w:rFonts w:hint="eastAsia"/>
        </w:rPr>
        <w:t>日，要求期货</w:t>
      </w:r>
      <w:proofErr w:type="gramStart"/>
      <w:r>
        <w:rPr>
          <w:rFonts w:hint="eastAsia"/>
        </w:rPr>
        <w:t>投顾系统</w:t>
      </w:r>
      <w:proofErr w:type="gramEnd"/>
      <w:r>
        <w:rPr>
          <w:rFonts w:hint="eastAsia"/>
        </w:rPr>
        <w:t>达到如下程度：</w:t>
      </w:r>
      <w:r w:rsidR="00F943ED">
        <w:rPr>
          <w:rFonts w:hint="eastAsia"/>
        </w:rPr>
        <w:t>两个</w:t>
      </w:r>
      <w:r w:rsidR="007739D0">
        <w:rPr>
          <w:rFonts w:hint="eastAsia"/>
        </w:rPr>
        <w:t>期货P</w:t>
      </w:r>
      <w:r w:rsidR="007739D0">
        <w:t>C</w:t>
      </w:r>
      <w:r w:rsidR="00F943ED">
        <w:rPr>
          <w:rFonts w:hint="eastAsia"/>
        </w:rPr>
        <w:t>客户端间可以收发聊天和</w:t>
      </w:r>
      <w:r w:rsidR="0039252D">
        <w:rPr>
          <w:rFonts w:hint="eastAsia"/>
        </w:rPr>
        <w:t>两种</w:t>
      </w:r>
      <w:r w:rsidR="00F943ED">
        <w:rPr>
          <w:rFonts w:hint="eastAsia"/>
        </w:rPr>
        <w:t>弹幕，并且支持聊天记录的查询</w:t>
      </w:r>
      <w:r w:rsidR="00070B87">
        <w:rPr>
          <w:rFonts w:hint="eastAsia"/>
        </w:rPr>
        <w:t>。</w:t>
      </w:r>
    </w:p>
    <w:p w14:paraId="05DB72A6" w14:textId="2D082504" w:rsidR="006B0DCF" w:rsidRPr="00F90E29" w:rsidRDefault="00F117B1" w:rsidP="006B0DCF">
      <w:pPr>
        <w:pStyle w:val="a3"/>
        <w:numPr>
          <w:ilvl w:val="0"/>
          <w:numId w:val="19"/>
        </w:numPr>
        <w:ind w:firstLineChars="0"/>
        <w:rPr>
          <w:color w:val="FF0000"/>
        </w:rPr>
      </w:pPr>
      <w:r w:rsidRPr="00F90E29">
        <w:rPr>
          <w:rFonts w:hint="eastAsia"/>
          <w:color w:val="FF0000"/>
        </w:rPr>
        <w:t>弹幕控件修改</w:t>
      </w:r>
      <w:r w:rsidR="00420D66">
        <w:rPr>
          <w:rFonts w:hint="eastAsia"/>
          <w:color w:val="FF0000"/>
        </w:rPr>
        <w:t>。</w:t>
      </w:r>
    </w:p>
    <w:p w14:paraId="117E9D89" w14:textId="3A10AEA1" w:rsidR="000C23BA" w:rsidRPr="002443A2" w:rsidRDefault="000C23BA" w:rsidP="00DB2AFF">
      <w:pPr>
        <w:pStyle w:val="a3"/>
        <w:numPr>
          <w:ilvl w:val="0"/>
          <w:numId w:val="19"/>
        </w:numPr>
        <w:ind w:firstLineChars="0"/>
        <w:rPr>
          <w:color w:val="FF0000"/>
        </w:rPr>
      </w:pPr>
      <w:r w:rsidRPr="002443A2">
        <w:rPr>
          <w:rFonts w:hint="eastAsia"/>
          <w:color w:val="FF0000"/>
        </w:rPr>
        <w:t>脚本对接聊天</w:t>
      </w:r>
      <w:r w:rsidR="00420D66">
        <w:rPr>
          <w:rFonts w:hint="eastAsia"/>
          <w:color w:val="FF0000"/>
        </w:rPr>
        <w:t>。</w:t>
      </w:r>
    </w:p>
    <w:p w14:paraId="2C2874AB" w14:textId="3C05801D" w:rsidR="00DB2AFF" w:rsidRPr="0046435F" w:rsidRDefault="007C2224" w:rsidP="00DB2AFF">
      <w:pPr>
        <w:pStyle w:val="a3"/>
        <w:numPr>
          <w:ilvl w:val="0"/>
          <w:numId w:val="19"/>
        </w:numPr>
        <w:ind w:firstLineChars="0"/>
        <w:rPr>
          <w:color w:val="FF0000"/>
        </w:rPr>
      </w:pPr>
      <w:r w:rsidRPr="0046435F">
        <w:rPr>
          <w:rFonts w:hint="eastAsia"/>
          <w:color w:val="FF0000"/>
        </w:rPr>
        <w:t>搞个浮动层到最前端</w:t>
      </w:r>
      <w:r w:rsidR="00420D66" w:rsidRPr="0046435F">
        <w:rPr>
          <w:rFonts w:hint="eastAsia"/>
          <w:color w:val="FF0000"/>
        </w:rPr>
        <w:t>。</w:t>
      </w:r>
    </w:p>
    <w:p w14:paraId="7C3FB8D3" w14:textId="7ACDBD58" w:rsidR="00EC4501" w:rsidRPr="002B6194" w:rsidRDefault="00EC4501" w:rsidP="00DB2AFF">
      <w:pPr>
        <w:pStyle w:val="a3"/>
        <w:numPr>
          <w:ilvl w:val="0"/>
          <w:numId w:val="19"/>
        </w:numPr>
        <w:ind w:firstLineChars="0"/>
        <w:rPr>
          <w:color w:val="FF0000"/>
        </w:rPr>
      </w:pPr>
      <w:r w:rsidRPr="002B6194">
        <w:rPr>
          <w:rFonts w:hint="eastAsia"/>
          <w:color w:val="FF0000"/>
        </w:rPr>
        <w:t>把C</w:t>
      </w:r>
      <w:r w:rsidRPr="002B6194">
        <w:rPr>
          <w:color w:val="FF0000"/>
        </w:rPr>
        <w:t>#</w:t>
      </w:r>
      <w:r w:rsidRPr="002B6194">
        <w:rPr>
          <w:rFonts w:hint="eastAsia"/>
          <w:color w:val="FF0000"/>
        </w:rPr>
        <w:t>的界面接入到这个层中</w:t>
      </w:r>
      <w:r w:rsidR="00420D66" w:rsidRPr="002B6194">
        <w:rPr>
          <w:rFonts w:hint="eastAsia"/>
          <w:color w:val="FF0000"/>
        </w:rPr>
        <w:t>。</w:t>
      </w:r>
    </w:p>
    <w:p w14:paraId="41E5D8A6" w14:textId="2EABB11F" w:rsidR="00D158AC" w:rsidRPr="00220BEB" w:rsidRDefault="00D158AC" w:rsidP="00DB2AFF">
      <w:pPr>
        <w:pStyle w:val="a3"/>
        <w:numPr>
          <w:ilvl w:val="0"/>
          <w:numId w:val="19"/>
        </w:numPr>
        <w:ind w:firstLineChars="0"/>
        <w:rPr>
          <w:color w:val="FF0000"/>
        </w:rPr>
      </w:pPr>
      <w:r w:rsidRPr="00220BEB">
        <w:rPr>
          <w:rFonts w:hint="eastAsia"/>
          <w:color w:val="FF0000"/>
        </w:rPr>
        <w:t>为这个界面配置专门的处理类。</w:t>
      </w:r>
    </w:p>
    <w:p w14:paraId="0BB6D159" w14:textId="48696351" w:rsidR="00FE0B78" w:rsidRDefault="00FE0B78" w:rsidP="00DB2AF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丰富这个类的代码。</w:t>
      </w:r>
    </w:p>
    <w:p w14:paraId="07F48A47" w14:textId="7C89B9DD" w:rsidR="00963030" w:rsidRDefault="00963030" w:rsidP="00DB2AF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部署对接服务</w:t>
      </w:r>
      <w:r w:rsidR="00F1130C">
        <w:rPr>
          <w:rFonts w:hint="eastAsia"/>
        </w:rPr>
        <w:t>，自动登陆。</w:t>
      </w:r>
    </w:p>
    <w:p w14:paraId="5050B10D" w14:textId="4D1E0BC1" w:rsidR="00F1130C" w:rsidRDefault="000C23BA" w:rsidP="00F1130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聊天记录的查询</w:t>
      </w:r>
      <w:r w:rsidR="00420D66">
        <w:rPr>
          <w:rFonts w:hint="eastAsia"/>
        </w:rPr>
        <w:t>。</w:t>
      </w:r>
    </w:p>
    <w:p w14:paraId="0D557B14" w14:textId="09CE6301" w:rsidR="001D319B" w:rsidRDefault="001D319B" w:rsidP="001D319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如何保存好友</w:t>
      </w:r>
    </w:p>
    <w:p w14:paraId="4DB8C47A" w14:textId="39BAAD10" w:rsidR="001D319B" w:rsidRDefault="001D319B" w:rsidP="001D319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如何发送回执</w:t>
      </w:r>
    </w:p>
    <w:p w14:paraId="498E2324" w14:textId="42B8982D" w:rsidR="001D319B" w:rsidRDefault="001D319B" w:rsidP="001D319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发送持仓</w:t>
      </w:r>
    </w:p>
    <w:p w14:paraId="7BFB3C05" w14:textId="742D52E7" w:rsidR="0059675D" w:rsidRDefault="0059675D" w:rsidP="00FC55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新人</w:t>
      </w:r>
      <w:r w:rsidR="008D5944">
        <w:rPr>
          <w:rFonts w:hint="eastAsia"/>
        </w:rPr>
        <w:t>1名</w:t>
      </w:r>
      <w:r w:rsidR="00325B94">
        <w:rPr>
          <w:rFonts w:hint="eastAsia"/>
        </w:rPr>
        <w:t>重点培养</w:t>
      </w:r>
      <w:r w:rsidR="00A83E9A">
        <w:rPr>
          <w:rFonts w:hint="eastAsia"/>
        </w:rPr>
        <w:t>，必须成功</w:t>
      </w:r>
      <w:r>
        <w:rPr>
          <w:rFonts w:hint="eastAsia"/>
        </w:rPr>
        <w:t>。</w:t>
      </w:r>
    </w:p>
    <w:p w14:paraId="4066A189" w14:textId="3BF17869" w:rsidR="00BD2EE8" w:rsidRPr="00C67782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期货移动版</w:t>
      </w:r>
      <w:r w:rsidR="00F21D0F">
        <w:rPr>
          <w:rFonts w:hint="eastAsia"/>
          <w:b/>
        </w:rPr>
        <w:t>(姚海凡)</w:t>
      </w:r>
    </w:p>
    <w:p w14:paraId="19FE0A2B" w14:textId="2D6D522A" w:rsidR="00A21453" w:rsidRPr="007E3F77" w:rsidRDefault="00A21453" w:rsidP="00A21453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7E3F77">
        <w:rPr>
          <w:rFonts w:hint="eastAsia"/>
          <w:color w:val="000000" w:themeColor="text1"/>
        </w:rPr>
        <w:t>要开产品讨论会，讨论一个阶段做一个阶段，不停的讨论，不停地落实到产品设计，思维和开发先行，文档后补。</w:t>
      </w:r>
    </w:p>
    <w:p w14:paraId="55F5F2B1" w14:textId="1BC84462" w:rsidR="00A21453" w:rsidRPr="007E3F77" w:rsidRDefault="00540391" w:rsidP="00A21453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7E3F77">
        <w:rPr>
          <w:rFonts w:hint="eastAsia"/>
          <w:color w:val="000000" w:themeColor="text1"/>
        </w:rPr>
        <w:t>严格按照“产品讨论会确定界面和功能——孵化开发——产品丰富——U</w:t>
      </w:r>
      <w:r w:rsidRPr="007E3F77">
        <w:rPr>
          <w:color w:val="000000" w:themeColor="text1"/>
        </w:rPr>
        <w:t>I</w:t>
      </w:r>
      <w:r w:rsidRPr="007E3F77">
        <w:rPr>
          <w:rFonts w:hint="eastAsia"/>
          <w:color w:val="000000" w:themeColor="text1"/>
        </w:rPr>
        <w:t>介入——防寒品完善” 的流程进行开发。</w:t>
      </w:r>
    </w:p>
    <w:p w14:paraId="533C0D38" w14:textId="2B6EF1C7" w:rsidR="00A21453" w:rsidRPr="007E3F77" w:rsidRDefault="00A21453" w:rsidP="00A21453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7E3F77">
        <w:rPr>
          <w:rFonts w:hint="eastAsia"/>
          <w:color w:val="000000" w:themeColor="text1"/>
        </w:rPr>
        <w:t>上述既定方针，咬牙也要坚持</w:t>
      </w:r>
      <w:r w:rsidR="001E6099">
        <w:rPr>
          <w:rFonts w:hint="eastAsia"/>
          <w:color w:val="000000" w:themeColor="text1"/>
        </w:rPr>
        <w:t>。</w:t>
      </w:r>
    </w:p>
    <w:p w14:paraId="3CC5D9A3" w14:textId="7EEFE96E" w:rsidR="007E3F77" w:rsidRDefault="00444720" w:rsidP="00A21453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到</w:t>
      </w:r>
      <w:r w:rsidR="009201EE">
        <w:rPr>
          <w:color w:val="000000" w:themeColor="text1"/>
        </w:rPr>
        <w:t>2018</w:t>
      </w:r>
      <w:r>
        <w:rPr>
          <w:rFonts w:hint="eastAsia"/>
          <w:color w:val="000000" w:themeColor="text1"/>
        </w:rPr>
        <w:t>年</w:t>
      </w:r>
      <w:r w:rsidR="009201EE">
        <w:rPr>
          <w:color w:val="000000" w:themeColor="text1"/>
        </w:rPr>
        <w:t>9</w:t>
      </w:r>
      <w:r>
        <w:rPr>
          <w:rFonts w:hint="eastAsia"/>
          <w:color w:val="000000" w:themeColor="text1"/>
        </w:rPr>
        <w:t>月</w:t>
      </w:r>
      <w:r w:rsidR="00587538"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日，要求</w:t>
      </w:r>
      <w:r w:rsidR="00143FB9">
        <w:rPr>
          <w:rFonts w:hint="eastAsia"/>
          <w:color w:val="000000" w:themeColor="text1"/>
        </w:rPr>
        <w:t>期货移动版</w:t>
      </w:r>
      <w:r w:rsidR="009B3F51">
        <w:rPr>
          <w:rFonts w:hint="eastAsia"/>
          <w:color w:val="000000" w:themeColor="text1"/>
        </w:rPr>
        <w:t>i</w:t>
      </w:r>
      <w:r w:rsidR="009B3F51">
        <w:rPr>
          <w:color w:val="000000" w:themeColor="text1"/>
        </w:rPr>
        <w:t>OS/Android</w:t>
      </w:r>
      <w:r>
        <w:rPr>
          <w:rFonts w:hint="eastAsia"/>
          <w:color w:val="000000" w:themeColor="text1"/>
        </w:rPr>
        <w:t>达到如下程度：</w:t>
      </w:r>
    </w:p>
    <w:p w14:paraId="2FC59F9D" w14:textId="7E91C250" w:rsidR="00710B59" w:rsidRDefault="00710B59" w:rsidP="00710B59">
      <w:pPr>
        <w:pStyle w:val="a3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新的底部栏的设计架构，加上多个已有界面的嵌入。</w:t>
      </w:r>
    </w:p>
    <w:p w14:paraId="2DB6B775" w14:textId="5F6ED70E" w:rsidR="00710B59" w:rsidRPr="00710B59" w:rsidRDefault="00710B59" w:rsidP="00C93FE1">
      <w:pPr>
        <w:pStyle w:val="a3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行情列表界面可以</w:t>
      </w:r>
      <w:r w:rsidR="00C93FE1" w:rsidRPr="00C93FE1">
        <w:rPr>
          <w:rFonts w:hint="eastAsia"/>
          <w:color w:val="000000" w:themeColor="text1"/>
        </w:rPr>
        <w:t>正常显示交易所分类信息、行情信息、品种分类，可调整交易所显示顺序，双击行情某行合约信息跳转到相应</w:t>
      </w:r>
      <w:r w:rsidR="00C93FE1" w:rsidRPr="00C93FE1">
        <w:rPr>
          <w:color w:val="000000" w:themeColor="text1"/>
        </w:rPr>
        <w:t>K线页面，</w:t>
      </w:r>
      <w:proofErr w:type="gramStart"/>
      <w:r w:rsidR="00C93FE1" w:rsidRPr="00C93FE1">
        <w:rPr>
          <w:color w:val="000000" w:themeColor="text1"/>
        </w:rPr>
        <w:t>长按行情</w:t>
      </w:r>
      <w:proofErr w:type="gramEnd"/>
      <w:r w:rsidR="00C93FE1" w:rsidRPr="00C93FE1">
        <w:rPr>
          <w:color w:val="000000" w:themeColor="text1"/>
        </w:rPr>
        <w:t>某行合约信息，显示自选股和交易按钮。</w:t>
      </w:r>
    </w:p>
    <w:p w14:paraId="77C8CE16" w14:textId="70FF5D22" w:rsidR="00710B59" w:rsidRDefault="008040D5" w:rsidP="00710B59">
      <w:pPr>
        <w:pStyle w:val="a3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完成</w:t>
      </w:r>
      <w:r w:rsidR="00710B59">
        <w:rPr>
          <w:rFonts w:hint="eastAsia"/>
          <w:color w:val="000000" w:themeColor="text1"/>
        </w:rPr>
        <w:t>新的</w:t>
      </w:r>
      <w:r w:rsidR="00880341">
        <w:rPr>
          <w:rFonts w:hint="eastAsia"/>
          <w:color w:val="000000" w:themeColor="text1"/>
        </w:rPr>
        <w:t>代码搜索界面，包含历史搜索记录。</w:t>
      </w:r>
    </w:p>
    <w:p w14:paraId="78EE1301" w14:textId="1CC21F90" w:rsidR="008040D5" w:rsidRDefault="008040D5" w:rsidP="00710B59">
      <w:pPr>
        <w:pStyle w:val="a3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完成自选股的编辑界面。</w:t>
      </w:r>
    </w:p>
    <w:p w14:paraId="5E41A277" w14:textId="03537313" w:rsidR="009B3F51" w:rsidRPr="00710B59" w:rsidRDefault="009B3F51" w:rsidP="00710B59">
      <w:pPr>
        <w:pStyle w:val="a3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附带期货资讯</w:t>
      </w:r>
      <w:proofErr w:type="gramStart"/>
      <w:r>
        <w:rPr>
          <w:rFonts w:hint="eastAsia"/>
          <w:color w:val="000000" w:themeColor="text1"/>
        </w:rPr>
        <w:t>数据爬取体系</w:t>
      </w:r>
      <w:proofErr w:type="gramEnd"/>
      <w:r>
        <w:rPr>
          <w:rFonts w:hint="eastAsia"/>
          <w:color w:val="000000" w:themeColor="text1"/>
        </w:rPr>
        <w:t>。</w:t>
      </w:r>
    </w:p>
    <w:p w14:paraId="7235C0CD" w14:textId="6F048DD5" w:rsidR="009B3F51" w:rsidRPr="009B3F51" w:rsidRDefault="00325B94" w:rsidP="009B3F51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新人2名重点培养</w:t>
      </w:r>
      <w:r w:rsidR="00A83E9A">
        <w:rPr>
          <w:rFonts w:hint="eastAsia"/>
          <w:color w:val="000000" w:themeColor="text1"/>
        </w:rPr>
        <w:t>，必须加强作用</w:t>
      </w:r>
      <w:r>
        <w:rPr>
          <w:rFonts w:hint="eastAsia"/>
          <w:color w:val="000000" w:themeColor="text1"/>
        </w:rPr>
        <w:t>。</w:t>
      </w:r>
    </w:p>
    <w:p w14:paraId="3CB02A93" w14:textId="0B037398" w:rsidR="00BD2EE8" w:rsidRPr="00C67782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期货后台</w:t>
      </w:r>
      <w:r w:rsidR="00F21D0F">
        <w:rPr>
          <w:rFonts w:hint="eastAsia"/>
          <w:b/>
        </w:rPr>
        <w:t>(王正尧)</w:t>
      </w:r>
    </w:p>
    <w:p w14:paraId="2CB2143F" w14:textId="4C2E44EE" w:rsidR="006B02B5" w:rsidRPr="007E3F77" w:rsidRDefault="006B02B5" w:rsidP="006B02B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7E3F77">
        <w:rPr>
          <w:rFonts w:hint="eastAsia"/>
          <w:color w:val="000000" w:themeColor="text1"/>
        </w:rPr>
        <w:t>对于一个年轻的创业公司来说，后台交易是非常大的挑战，好在期货客户不多，不要迷信性能测试，稳定更重要。</w:t>
      </w:r>
    </w:p>
    <w:p w14:paraId="2617427E" w14:textId="3F086447" w:rsidR="006B02B5" w:rsidRDefault="006B02B5" w:rsidP="006B02B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7E3F77">
        <w:rPr>
          <w:rFonts w:hint="eastAsia"/>
          <w:color w:val="000000" w:themeColor="text1"/>
        </w:rPr>
        <w:t>不建议移动端和桌面端共用后台，即使共用后台，相关接口也应该对移动端有标志，做更多的异常判断。因为移动端的连接断开的频率更高、异常的频率更高。</w:t>
      </w:r>
    </w:p>
    <w:p w14:paraId="1373892A" w14:textId="7ACFDB7B" w:rsidR="00FD7985" w:rsidRDefault="00FD7985" w:rsidP="006B02B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5+3管理模式</w:t>
      </w:r>
      <w:r w:rsidR="001F3982">
        <w:rPr>
          <w:rFonts w:hint="eastAsia"/>
          <w:color w:val="000000" w:themeColor="text1"/>
        </w:rPr>
        <w:t>启动，要做到人人有活干，人人能干活</w:t>
      </w:r>
      <w:r>
        <w:rPr>
          <w:rFonts w:hint="eastAsia"/>
          <w:color w:val="000000" w:themeColor="text1"/>
        </w:rPr>
        <w:t>。</w:t>
      </w:r>
    </w:p>
    <w:p w14:paraId="457D253A" w14:textId="5135B937" w:rsidR="007E3F77" w:rsidRPr="007E3F77" w:rsidRDefault="007E3F77" w:rsidP="006B02B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新人2名</w:t>
      </w:r>
      <w:r w:rsidR="00A83E9A">
        <w:rPr>
          <w:rFonts w:hint="eastAsia"/>
          <w:color w:val="000000" w:themeColor="text1"/>
        </w:rPr>
        <w:t>重点培养，必须成功</w:t>
      </w:r>
      <w:r>
        <w:rPr>
          <w:rFonts w:hint="eastAsia"/>
          <w:color w:val="000000" w:themeColor="text1"/>
        </w:rPr>
        <w:t>。</w:t>
      </w:r>
    </w:p>
    <w:p w14:paraId="69E5DA82" w14:textId="1032B0E8" w:rsidR="00BD2EE8" w:rsidRPr="00C67782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交易所移动版</w:t>
      </w:r>
      <w:r w:rsidR="00F21D0F">
        <w:rPr>
          <w:rFonts w:hint="eastAsia"/>
          <w:b/>
        </w:rPr>
        <w:t>(齐春友)</w:t>
      </w:r>
      <w:r w:rsidR="00DC19B2">
        <w:rPr>
          <w:b/>
        </w:rPr>
        <w:t xml:space="preserve"> </w:t>
      </w:r>
      <w:r w:rsidR="00DC19B2">
        <w:rPr>
          <w:rFonts w:hint="eastAsia"/>
          <w:b/>
        </w:rPr>
        <w:t>开放参观</w:t>
      </w:r>
    </w:p>
    <w:p w14:paraId="03A920D2" w14:textId="64D992D3" w:rsidR="007E3F77" w:rsidRDefault="007E3F77" w:rsidP="007E3F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黑白色</w:t>
      </w:r>
      <w:r w:rsidR="00D01BD7">
        <w:rPr>
          <w:rFonts w:hint="eastAsia"/>
        </w:rPr>
        <w:t>要见成果，要开始挑细节</w:t>
      </w:r>
      <w:r w:rsidR="004D5D39">
        <w:rPr>
          <w:rFonts w:hint="eastAsia"/>
        </w:rPr>
        <w:t>。</w:t>
      </w:r>
    </w:p>
    <w:p w14:paraId="78EABB16" w14:textId="50DF9969" w:rsidR="00444720" w:rsidRDefault="007E3F77" w:rsidP="00444720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7E3F77">
        <w:rPr>
          <w:rFonts w:hint="eastAsia"/>
          <w:color w:val="000000" w:themeColor="text1"/>
        </w:rPr>
        <w:t>交易所拖得太久了！要可用！可用！可用！</w:t>
      </w:r>
    </w:p>
    <w:p w14:paraId="2D0D33C0" w14:textId="0E9D2E5D" w:rsidR="00444720" w:rsidRDefault="00444720" w:rsidP="00444720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模拟交易起来后把所有问题都改掉</w:t>
      </w:r>
      <w:r w:rsidR="00BA43ED">
        <w:rPr>
          <w:rFonts w:hint="eastAsia"/>
          <w:color w:val="000000" w:themeColor="text1"/>
        </w:rPr>
        <w:t>。</w:t>
      </w:r>
    </w:p>
    <w:p w14:paraId="4F3E441C" w14:textId="57BE8E87" w:rsidR="00444720" w:rsidRPr="00444720" w:rsidRDefault="00444720" w:rsidP="00444720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提现功能要开始</w:t>
      </w:r>
      <w:r w:rsidR="00143FB9">
        <w:rPr>
          <w:rFonts w:hint="eastAsia"/>
          <w:color w:val="000000" w:themeColor="text1"/>
        </w:rPr>
        <w:t>。</w:t>
      </w:r>
    </w:p>
    <w:p w14:paraId="07F82AA6" w14:textId="5FB2AC84" w:rsidR="00CA0EC8" w:rsidRPr="00CA0EC8" w:rsidRDefault="00452CDF" w:rsidP="00CA0EC8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AppStore和</w:t>
      </w:r>
      <w:proofErr w:type="spellStart"/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ooglePlay</w:t>
      </w:r>
      <w:proofErr w:type="spellEnd"/>
      <w:r>
        <w:rPr>
          <w:rFonts w:hint="eastAsia"/>
          <w:color w:val="000000" w:themeColor="text1"/>
        </w:rPr>
        <w:t>要能用。</w:t>
      </w:r>
    </w:p>
    <w:p w14:paraId="1D9AB888" w14:textId="4EB43424" w:rsidR="0059675D" w:rsidRDefault="00444720" w:rsidP="0059675D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color w:val="000000" w:themeColor="text1"/>
        </w:rPr>
        <w:t>到X</w:t>
      </w:r>
      <w:r>
        <w:rPr>
          <w:color w:val="000000" w:themeColor="text1"/>
        </w:rPr>
        <w:t>XXX</w:t>
      </w:r>
      <w:r>
        <w:rPr>
          <w:rFonts w:hint="eastAsia"/>
          <w:color w:val="000000" w:themeColor="text1"/>
        </w:rPr>
        <w:t>年XX月X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日，要求软件达到如下程度：</w:t>
      </w:r>
      <w:r w:rsidR="00D25646">
        <w:rPr>
          <w:rFonts w:hint="eastAsia"/>
        </w:rPr>
        <w:t>。</w:t>
      </w:r>
    </w:p>
    <w:p w14:paraId="7F6710DF" w14:textId="33B18515" w:rsidR="00BD2EE8" w:rsidRPr="00C67782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交易所</w:t>
      </w:r>
      <w:proofErr w:type="gramStart"/>
      <w:r w:rsidRPr="00C67782">
        <w:rPr>
          <w:rFonts w:hint="eastAsia"/>
          <w:b/>
        </w:rPr>
        <w:t>网页版</w:t>
      </w:r>
      <w:proofErr w:type="gramEnd"/>
      <w:r w:rsidR="00F21D0F">
        <w:rPr>
          <w:rFonts w:hint="eastAsia"/>
          <w:b/>
        </w:rPr>
        <w:t>(</w:t>
      </w:r>
      <w:r w:rsidR="00F21D0F">
        <w:rPr>
          <w:b/>
        </w:rPr>
        <w:t>A)</w:t>
      </w:r>
    </w:p>
    <w:p w14:paraId="6A7161DC" w14:textId="10EE811F" w:rsidR="00CE27E4" w:rsidRDefault="002B4619" w:rsidP="00CE27E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App</w:t>
      </w:r>
      <w:proofErr w:type="gramStart"/>
      <w:r>
        <w:rPr>
          <w:rFonts w:hint="eastAsia"/>
        </w:rPr>
        <w:t>端一直</w:t>
      </w:r>
      <w:proofErr w:type="gramEnd"/>
      <w:r>
        <w:rPr>
          <w:rFonts w:hint="eastAsia"/>
        </w:rPr>
        <w:t>不能站起来，希望w</w:t>
      </w:r>
      <w:r>
        <w:t>eb</w:t>
      </w:r>
      <w:proofErr w:type="gramStart"/>
      <w:r>
        <w:rPr>
          <w:rFonts w:hint="eastAsia"/>
        </w:rPr>
        <w:t>端能尽</w:t>
      </w:r>
      <w:proofErr w:type="gramEnd"/>
      <w:r>
        <w:rPr>
          <w:rFonts w:hint="eastAsia"/>
        </w:rPr>
        <w:t>快站起来。</w:t>
      </w:r>
    </w:p>
    <w:p w14:paraId="567FB5A2" w14:textId="72411FFE" w:rsidR="004D5D39" w:rsidRDefault="00444720" w:rsidP="00CE27E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到X</w:t>
      </w:r>
      <w:r>
        <w:t>XXX</w:t>
      </w:r>
      <w:r>
        <w:rPr>
          <w:rFonts w:hint="eastAsia"/>
        </w:rPr>
        <w:t>年X</w:t>
      </w:r>
      <w:r>
        <w:t>X</w:t>
      </w:r>
      <w:r>
        <w:rPr>
          <w:rFonts w:hint="eastAsia"/>
        </w:rPr>
        <w:t>月X</w:t>
      </w:r>
      <w:r>
        <w:t>X</w:t>
      </w:r>
      <w:r>
        <w:rPr>
          <w:rFonts w:hint="eastAsia"/>
        </w:rPr>
        <w:t>日，要求软件达到如下程度:。</w:t>
      </w:r>
    </w:p>
    <w:p w14:paraId="4FE7D914" w14:textId="3AB41C7D" w:rsidR="0059675D" w:rsidRDefault="008D5944" w:rsidP="00CE27E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新人1名</w:t>
      </w:r>
      <w:r w:rsidR="00325B94">
        <w:rPr>
          <w:rFonts w:hint="eastAsia"/>
        </w:rPr>
        <w:t>重点培养</w:t>
      </w:r>
      <w:r w:rsidR="00A83E9A">
        <w:rPr>
          <w:rFonts w:hint="eastAsia"/>
        </w:rPr>
        <w:t>，必须成功。</w:t>
      </w:r>
    </w:p>
    <w:p w14:paraId="6F2E3407" w14:textId="29A201BC" w:rsidR="00BD2EE8" w:rsidRPr="00C67782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交易所后台</w:t>
      </w:r>
      <w:r w:rsidR="00F21D0F">
        <w:rPr>
          <w:rFonts w:hint="eastAsia"/>
          <w:b/>
        </w:rPr>
        <w:t>(</w:t>
      </w:r>
      <w:r w:rsidR="00F21D0F">
        <w:rPr>
          <w:b/>
        </w:rPr>
        <w:t>A)</w:t>
      </w:r>
    </w:p>
    <w:p w14:paraId="3E319681" w14:textId="79021885" w:rsidR="00143FB9" w:rsidRDefault="00143FB9" w:rsidP="00CE27E4">
      <w:pPr>
        <w:pStyle w:val="a3"/>
        <w:numPr>
          <w:ilvl w:val="0"/>
          <w:numId w:val="9"/>
        </w:numPr>
        <w:ind w:firstLineChars="0"/>
      </w:pPr>
      <w:r>
        <w:t>Web</w:t>
      </w:r>
      <w:r>
        <w:rPr>
          <w:rFonts w:hint="eastAsia"/>
        </w:rPr>
        <w:t>端的两个服务要进行合并。</w:t>
      </w:r>
    </w:p>
    <w:p w14:paraId="6073B19B" w14:textId="681C3D91" w:rsidR="00E548ED" w:rsidRDefault="00CC2B23" w:rsidP="00CE27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所有</w:t>
      </w:r>
      <w:r w:rsidR="00E548ED">
        <w:rPr>
          <w:rFonts w:hint="eastAsia"/>
        </w:rPr>
        <w:t>数据要落地。</w:t>
      </w:r>
    </w:p>
    <w:p w14:paraId="1E311566" w14:textId="62F2BD8F" w:rsidR="00BA43ED" w:rsidRDefault="00BA43ED" w:rsidP="00CE27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到X</w:t>
      </w:r>
      <w:r>
        <w:t>XXX</w:t>
      </w:r>
      <w:r>
        <w:rPr>
          <w:rFonts w:hint="eastAsia"/>
        </w:rPr>
        <w:t>年X</w:t>
      </w:r>
      <w:r>
        <w:t>X</w:t>
      </w:r>
      <w:r>
        <w:rPr>
          <w:rFonts w:hint="eastAsia"/>
        </w:rPr>
        <w:t>月X</w:t>
      </w:r>
      <w:r>
        <w:t>X</w:t>
      </w:r>
      <w:r>
        <w:rPr>
          <w:rFonts w:hint="eastAsia"/>
        </w:rPr>
        <w:t>日，要求软件达到如下程度:</w:t>
      </w:r>
      <w:r w:rsidR="00070B87">
        <w:rPr>
          <w:rFonts w:hint="eastAsia"/>
        </w:rPr>
        <w:t>。</w:t>
      </w:r>
    </w:p>
    <w:p w14:paraId="40033865" w14:textId="49B2F14C" w:rsidR="0059675D" w:rsidRPr="0059675D" w:rsidRDefault="0059675D" w:rsidP="0059675D">
      <w:pPr>
        <w:pStyle w:val="a3"/>
        <w:numPr>
          <w:ilvl w:val="0"/>
          <w:numId w:val="1"/>
        </w:numPr>
        <w:ind w:firstLineChars="0"/>
        <w:rPr>
          <w:b/>
        </w:rPr>
      </w:pPr>
      <w:r w:rsidRPr="0059675D">
        <w:rPr>
          <w:rFonts w:hint="eastAsia"/>
          <w:b/>
        </w:rPr>
        <w:t>链</w:t>
      </w:r>
    </w:p>
    <w:p w14:paraId="76A6D88A" w14:textId="401A9C6D" w:rsidR="00B87745" w:rsidRDefault="004D4B02" w:rsidP="00143FB9">
      <w:pPr>
        <w:pStyle w:val="a3"/>
        <w:ind w:left="360" w:firstLineChars="0" w:firstLine="0"/>
      </w:pPr>
      <w:r>
        <w:rPr>
          <w:rFonts w:hint="eastAsia"/>
        </w:rPr>
        <w:t>A</w:t>
      </w:r>
      <w:r w:rsidR="0059675D">
        <w:rPr>
          <w:rFonts w:hint="eastAsia"/>
        </w:rPr>
        <w:t>需要提高管理能力，为链的开发赢得宝贵时间。</w:t>
      </w:r>
    </w:p>
    <w:p w14:paraId="4F3D5431" w14:textId="1059649F" w:rsidR="003C7BB9" w:rsidRDefault="0080683F" w:rsidP="003C7BB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组织</w:t>
      </w:r>
    </w:p>
    <w:p w14:paraId="515FF82D" w14:textId="2A333F80" w:rsidR="00BB53CB" w:rsidRDefault="0080683F" w:rsidP="009B3F51">
      <w:pPr>
        <w:pStyle w:val="a3"/>
        <w:ind w:left="360" w:firstLineChars="0" w:firstLine="0"/>
      </w:pPr>
      <w:r>
        <w:rPr>
          <w:rFonts w:hint="eastAsia"/>
        </w:rPr>
        <w:t>带头沟通学习</w:t>
      </w:r>
      <w:r w:rsidR="0065301D">
        <w:rPr>
          <w:rFonts w:hint="eastAsia"/>
        </w:rPr>
        <w:t>，</w:t>
      </w:r>
      <w:r w:rsidR="00DA4324">
        <w:rPr>
          <w:rFonts w:hint="eastAsia"/>
        </w:rPr>
        <w:t>系统化的科学化的学习，</w:t>
      </w:r>
      <w:r w:rsidR="0065301D">
        <w:rPr>
          <w:rFonts w:hint="eastAsia"/>
        </w:rPr>
        <w:t>每天都要组织视频或口头的学习，各种的分享沟通。</w:t>
      </w:r>
    </w:p>
    <w:p w14:paraId="6371F760" w14:textId="4B3AF0EF" w:rsidR="0080683F" w:rsidRDefault="0080683F" w:rsidP="009B3F51">
      <w:pPr>
        <w:pStyle w:val="a3"/>
        <w:ind w:left="360" w:firstLineChars="0" w:firstLine="0"/>
      </w:pPr>
      <w:r>
        <w:rPr>
          <w:rFonts w:hint="eastAsia"/>
        </w:rPr>
        <w:t>管理学的学习</w:t>
      </w:r>
      <w:r w:rsidR="00BA7185">
        <w:rPr>
          <w:rFonts w:hint="eastAsia"/>
        </w:rPr>
        <w:t>，一天2集</w:t>
      </w:r>
      <w:r w:rsidR="002E4FE7">
        <w:rPr>
          <w:rFonts w:hint="eastAsia"/>
        </w:rPr>
        <w:t>，每次1</w:t>
      </w:r>
      <w:r w:rsidR="002E4FE7">
        <w:t>0</w:t>
      </w:r>
      <w:r w:rsidR="002E4FE7">
        <w:rPr>
          <w:rFonts w:hint="eastAsia"/>
        </w:rPr>
        <w:t>分钟</w:t>
      </w:r>
      <w:r w:rsidR="005F59B3">
        <w:rPr>
          <w:rFonts w:hint="eastAsia"/>
        </w:rPr>
        <w:t>，已看2集。</w:t>
      </w:r>
    </w:p>
    <w:p w14:paraId="2C375810" w14:textId="5C8239A7" w:rsidR="0080683F" w:rsidRDefault="0080683F" w:rsidP="009B3F51">
      <w:pPr>
        <w:pStyle w:val="a3"/>
        <w:ind w:left="360" w:firstLineChars="0" w:firstLine="0"/>
      </w:pPr>
      <w:r>
        <w:rPr>
          <w:rFonts w:hint="eastAsia"/>
        </w:rPr>
        <w:t>产品部区块链100问学习</w:t>
      </w:r>
      <w:r w:rsidR="00BA7185">
        <w:rPr>
          <w:rFonts w:hint="eastAsia"/>
        </w:rPr>
        <w:t>，一天1</w:t>
      </w:r>
      <w:r w:rsidR="00BA7185">
        <w:t>0</w:t>
      </w:r>
      <w:r w:rsidR="00BA7185">
        <w:rPr>
          <w:rFonts w:hint="eastAsia"/>
        </w:rPr>
        <w:t>集</w:t>
      </w:r>
      <w:r w:rsidR="002E4FE7">
        <w:rPr>
          <w:rFonts w:hint="eastAsia"/>
        </w:rPr>
        <w:t>，每次1</w:t>
      </w:r>
      <w:r w:rsidR="002E4FE7">
        <w:t>0</w:t>
      </w:r>
      <w:r w:rsidR="002E4FE7">
        <w:rPr>
          <w:rFonts w:hint="eastAsia"/>
        </w:rPr>
        <w:t>分钟</w:t>
      </w:r>
      <w:r w:rsidR="00C177AB">
        <w:rPr>
          <w:rFonts w:hint="eastAsia"/>
        </w:rPr>
        <w:t>，直到学完</w:t>
      </w:r>
      <w:r w:rsidR="005F59B3">
        <w:rPr>
          <w:rFonts w:hint="eastAsia"/>
        </w:rPr>
        <w:t>，已看</w:t>
      </w:r>
      <w:r w:rsidR="004F4448">
        <w:t>20</w:t>
      </w:r>
      <w:r w:rsidR="005F59B3">
        <w:rPr>
          <w:rFonts w:hint="eastAsia"/>
        </w:rPr>
        <w:t>集。</w:t>
      </w:r>
    </w:p>
    <w:p w14:paraId="0AEAB08F" w14:textId="4B8FED2F" w:rsidR="0011618A" w:rsidRPr="0011618A" w:rsidRDefault="0011618A" w:rsidP="009B3F5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16866511" w14:textId="3E7BC03A" w:rsidR="00342500" w:rsidRDefault="00342500" w:rsidP="00342500">
      <w:pPr>
        <w:pStyle w:val="a3"/>
        <w:ind w:left="360" w:firstLineChars="0" w:firstLine="0"/>
      </w:pPr>
    </w:p>
    <w:p w14:paraId="2C8A509B" w14:textId="77777777" w:rsidR="00DC19B2" w:rsidRPr="00342500" w:rsidRDefault="00DC19B2" w:rsidP="00342500">
      <w:pPr>
        <w:pStyle w:val="a3"/>
        <w:ind w:left="360" w:firstLineChars="0" w:firstLine="0"/>
      </w:pPr>
    </w:p>
    <w:sectPr w:rsidR="00DC19B2" w:rsidRPr="00342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A2A92" w14:textId="77777777" w:rsidR="00EC5E27" w:rsidRDefault="00EC5E27" w:rsidP="0080683F">
      <w:r>
        <w:separator/>
      </w:r>
    </w:p>
  </w:endnote>
  <w:endnote w:type="continuationSeparator" w:id="0">
    <w:p w14:paraId="1705C374" w14:textId="77777777" w:rsidR="00EC5E27" w:rsidRDefault="00EC5E27" w:rsidP="0080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605C0" w14:textId="77777777" w:rsidR="00EC5E27" w:rsidRDefault="00EC5E27" w:rsidP="0080683F">
      <w:r>
        <w:separator/>
      </w:r>
    </w:p>
  </w:footnote>
  <w:footnote w:type="continuationSeparator" w:id="0">
    <w:p w14:paraId="377A7460" w14:textId="77777777" w:rsidR="00EC5E27" w:rsidRDefault="00EC5E27" w:rsidP="0080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D5D"/>
    <w:multiLevelType w:val="hybridMultilevel"/>
    <w:tmpl w:val="08446812"/>
    <w:lvl w:ilvl="0" w:tplc="91EA2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3C72BB"/>
    <w:multiLevelType w:val="hybridMultilevel"/>
    <w:tmpl w:val="2584A682"/>
    <w:lvl w:ilvl="0" w:tplc="BD9A503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155877"/>
    <w:multiLevelType w:val="hybridMultilevel"/>
    <w:tmpl w:val="8D708DAE"/>
    <w:lvl w:ilvl="0" w:tplc="CBA411C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15500F"/>
    <w:multiLevelType w:val="hybridMultilevel"/>
    <w:tmpl w:val="4FD4086A"/>
    <w:lvl w:ilvl="0" w:tplc="C1A6B85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D15291"/>
    <w:multiLevelType w:val="hybridMultilevel"/>
    <w:tmpl w:val="69DEDFB4"/>
    <w:lvl w:ilvl="0" w:tplc="3A5AD6B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0952242"/>
    <w:multiLevelType w:val="hybridMultilevel"/>
    <w:tmpl w:val="1946F612"/>
    <w:lvl w:ilvl="0" w:tplc="047095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2A7BCF"/>
    <w:multiLevelType w:val="hybridMultilevel"/>
    <w:tmpl w:val="0D4687CA"/>
    <w:lvl w:ilvl="0" w:tplc="C98A3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D65E95"/>
    <w:multiLevelType w:val="hybridMultilevel"/>
    <w:tmpl w:val="F8A809C6"/>
    <w:lvl w:ilvl="0" w:tplc="ACB0587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82C6BDF"/>
    <w:multiLevelType w:val="hybridMultilevel"/>
    <w:tmpl w:val="823E205E"/>
    <w:lvl w:ilvl="0" w:tplc="28B4E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8724610"/>
    <w:multiLevelType w:val="hybridMultilevel"/>
    <w:tmpl w:val="DF8A7320"/>
    <w:lvl w:ilvl="0" w:tplc="A7C821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C35BB0"/>
    <w:multiLevelType w:val="hybridMultilevel"/>
    <w:tmpl w:val="C32C04E0"/>
    <w:lvl w:ilvl="0" w:tplc="836431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F95B6A"/>
    <w:multiLevelType w:val="hybridMultilevel"/>
    <w:tmpl w:val="A1722528"/>
    <w:lvl w:ilvl="0" w:tplc="EE1655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ADC57ED"/>
    <w:multiLevelType w:val="hybridMultilevel"/>
    <w:tmpl w:val="693458B6"/>
    <w:lvl w:ilvl="0" w:tplc="439060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C9442C3"/>
    <w:multiLevelType w:val="hybridMultilevel"/>
    <w:tmpl w:val="C764F3F8"/>
    <w:lvl w:ilvl="0" w:tplc="554E0E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CA515F7"/>
    <w:multiLevelType w:val="hybridMultilevel"/>
    <w:tmpl w:val="B8E81FF8"/>
    <w:lvl w:ilvl="0" w:tplc="565452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35F2526"/>
    <w:multiLevelType w:val="hybridMultilevel"/>
    <w:tmpl w:val="700292E6"/>
    <w:lvl w:ilvl="0" w:tplc="CE3A25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A6D49F9"/>
    <w:multiLevelType w:val="hybridMultilevel"/>
    <w:tmpl w:val="43383DC0"/>
    <w:lvl w:ilvl="0" w:tplc="44DC1F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F28433D"/>
    <w:multiLevelType w:val="hybridMultilevel"/>
    <w:tmpl w:val="5D9204B2"/>
    <w:lvl w:ilvl="0" w:tplc="39FA8AD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FA21775"/>
    <w:multiLevelType w:val="hybridMultilevel"/>
    <w:tmpl w:val="9758B0F4"/>
    <w:lvl w:ilvl="0" w:tplc="C3F8B5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6675552"/>
    <w:multiLevelType w:val="hybridMultilevel"/>
    <w:tmpl w:val="B192C1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F9E5ECA">
      <w:start w:val="1"/>
      <w:numFmt w:val="lowerLetter"/>
      <w:lvlText w:val="%6."/>
      <w:lvlJc w:val="left"/>
      <w:pPr>
        <w:ind w:left="2460" w:hanging="360"/>
      </w:pPr>
      <w:rPr>
        <w:rFonts w:hint="default"/>
      </w:rPr>
    </w:lvl>
    <w:lvl w:ilvl="6" w:tplc="2CC4BE6A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 w:tplc="E5AA30A2">
      <w:start w:val="1"/>
      <w:numFmt w:val="decimal"/>
      <w:lvlText w:val="%8、"/>
      <w:lvlJc w:val="left"/>
      <w:pPr>
        <w:ind w:left="3660" w:hanging="720"/>
      </w:pPr>
      <w:rPr>
        <w:rFonts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A35E32"/>
    <w:multiLevelType w:val="hybridMultilevel"/>
    <w:tmpl w:val="6CE04010"/>
    <w:lvl w:ilvl="0" w:tplc="78FE4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6A5581F"/>
    <w:multiLevelType w:val="hybridMultilevel"/>
    <w:tmpl w:val="00344D8A"/>
    <w:lvl w:ilvl="0" w:tplc="6874BE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5"/>
  </w:num>
  <w:num w:numId="5">
    <w:abstractNumId w:val="14"/>
  </w:num>
  <w:num w:numId="6">
    <w:abstractNumId w:val="21"/>
  </w:num>
  <w:num w:numId="7">
    <w:abstractNumId w:val="20"/>
  </w:num>
  <w:num w:numId="8">
    <w:abstractNumId w:val="17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9"/>
  </w:num>
  <w:num w:numId="14">
    <w:abstractNumId w:val="7"/>
  </w:num>
  <w:num w:numId="15">
    <w:abstractNumId w:val="2"/>
  </w:num>
  <w:num w:numId="16">
    <w:abstractNumId w:val="13"/>
  </w:num>
  <w:num w:numId="17">
    <w:abstractNumId w:val="11"/>
  </w:num>
  <w:num w:numId="18">
    <w:abstractNumId w:val="12"/>
  </w:num>
  <w:num w:numId="19">
    <w:abstractNumId w:val="16"/>
  </w:num>
  <w:num w:numId="20">
    <w:abstractNumId w:val="18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4A"/>
    <w:rsid w:val="00014C4A"/>
    <w:rsid w:val="00024CD1"/>
    <w:rsid w:val="00034002"/>
    <w:rsid w:val="00043E50"/>
    <w:rsid w:val="000466E0"/>
    <w:rsid w:val="0005652F"/>
    <w:rsid w:val="000635BD"/>
    <w:rsid w:val="00070B87"/>
    <w:rsid w:val="00074551"/>
    <w:rsid w:val="00084D4C"/>
    <w:rsid w:val="0009231F"/>
    <w:rsid w:val="000952FE"/>
    <w:rsid w:val="000954AA"/>
    <w:rsid w:val="0009699C"/>
    <w:rsid w:val="000A6E22"/>
    <w:rsid w:val="000B0022"/>
    <w:rsid w:val="000C23BA"/>
    <w:rsid w:val="0011618A"/>
    <w:rsid w:val="00120A40"/>
    <w:rsid w:val="001242BD"/>
    <w:rsid w:val="00143FB9"/>
    <w:rsid w:val="00145148"/>
    <w:rsid w:val="001513E7"/>
    <w:rsid w:val="001754D7"/>
    <w:rsid w:val="00180800"/>
    <w:rsid w:val="001A4837"/>
    <w:rsid w:val="001B3402"/>
    <w:rsid w:val="001C5D19"/>
    <w:rsid w:val="001D319B"/>
    <w:rsid w:val="001D5720"/>
    <w:rsid w:val="001E1DA1"/>
    <w:rsid w:val="001E6099"/>
    <w:rsid w:val="001E7245"/>
    <w:rsid w:val="001F3982"/>
    <w:rsid w:val="001F42E7"/>
    <w:rsid w:val="00220BEB"/>
    <w:rsid w:val="00230D75"/>
    <w:rsid w:val="002319BA"/>
    <w:rsid w:val="002370BD"/>
    <w:rsid w:val="002443A2"/>
    <w:rsid w:val="002523BF"/>
    <w:rsid w:val="0026052B"/>
    <w:rsid w:val="00273D97"/>
    <w:rsid w:val="002834E6"/>
    <w:rsid w:val="00283E41"/>
    <w:rsid w:val="0028477D"/>
    <w:rsid w:val="00293ECB"/>
    <w:rsid w:val="00295737"/>
    <w:rsid w:val="002B3CD9"/>
    <w:rsid w:val="002B4619"/>
    <w:rsid w:val="002B6194"/>
    <w:rsid w:val="002D1A17"/>
    <w:rsid w:val="002D7887"/>
    <w:rsid w:val="002E4FE7"/>
    <w:rsid w:val="002F421F"/>
    <w:rsid w:val="00311393"/>
    <w:rsid w:val="00314EFF"/>
    <w:rsid w:val="00325B94"/>
    <w:rsid w:val="00342500"/>
    <w:rsid w:val="00342B4A"/>
    <w:rsid w:val="003453E2"/>
    <w:rsid w:val="003656F4"/>
    <w:rsid w:val="00375F57"/>
    <w:rsid w:val="00381D1D"/>
    <w:rsid w:val="0039252D"/>
    <w:rsid w:val="003A45D7"/>
    <w:rsid w:val="003A559E"/>
    <w:rsid w:val="003A6113"/>
    <w:rsid w:val="003B12BE"/>
    <w:rsid w:val="003C753A"/>
    <w:rsid w:val="003C7BB9"/>
    <w:rsid w:val="003F442B"/>
    <w:rsid w:val="00402043"/>
    <w:rsid w:val="004059C4"/>
    <w:rsid w:val="00411231"/>
    <w:rsid w:val="00415954"/>
    <w:rsid w:val="00420D66"/>
    <w:rsid w:val="0042604A"/>
    <w:rsid w:val="00434B48"/>
    <w:rsid w:val="00437BC1"/>
    <w:rsid w:val="00444720"/>
    <w:rsid w:val="00452788"/>
    <w:rsid w:val="00452CDF"/>
    <w:rsid w:val="0045636D"/>
    <w:rsid w:val="0046173E"/>
    <w:rsid w:val="0046435F"/>
    <w:rsid w:val="004B2F2B"/>
    <w:rsid w:val="004D37BC"/>
    <w:rsid w:val="004D4B02"/>
    <w:rsid w:val="004D5D39"/>
    <w:rsid w:val="004F40D1"/>
    <w:rsid w:val="004F4448"/>
    <w:rsid w:val="00510086"/>
    <w:rsid w:val="005115CD"/>
    <w:rsid w:val="00511FAF"/>
    <w:rsid w:val="00523621"/>
    <w:rsid w:val="005279AC"/>
    <w:rsid w:val="00535C0C"/>
    <w:rsid w:val="005378B1"/>
    <w:rsid w:val="00540391"/>
    <w:rsid w:val="00543177"/>
    <w:rsid w:val="005445F9"/>
    <w:rsid w:val="00560621"/>
    <w:rsid w:val="00565CC3"/>
    <w:rsid w:val="00566FEB"/>
    <w:rsid w:val="00587538"/>
    <w:rsid w:val="00591DF4"/>
    <w:rsid w:val="0059675D"/>
    <w:rsid w:val="005A6628"/>
    <w:rsid w:val="005C6BC2"/>
    <w:rsid w:val="005D7057"/>
    <w:rsid w:val="005E1329"/>
    <w:rsid w:val="005F0860"/>
    <w:rsid w:val="005F59B3"/>
    <w:rsid w:val="00604ED3"/>
    <w:rsid w:val="006221B5"/>
    <w:rsid w:val="00641607"/>
    <w:rsid w:val="00641FEF"/>
    <w:rsid w:val="006448E6"/>
    <w:rsid w:val="0065301D"/>
    <w:rsid w:val="00673991"/>
    <w:rsid w:val="006759CE"/>
    <w:rsid w:val="00680E6E"/>
    <w:rsid w:val="00695025"/>
    <w:rsid w:val="006B02B5"/>
    <w:rsid w:val="006B0DCF"/>
    <w:rsid w:val="006B180B"/>
    <w:rsid w:val="006D1002"/>
    <w:rsid w:val="006F1FCC"/>
    <w:rsid w:val="006F409B"/>
    <w:rsid w:val="00710B59"/>
    <w:rsid w:val="00723E9A"/>
    <w:rsid w:val="00735EC6"/>
    <w:rsid w:val="0073607A"/>
    <w:rsid w:val="007429EA"/>
    <w:rsid w:val="0075381F"/>
    <w:rsid w:val="00754BF2"/>
    <w:rsid w:val="00757CEF"/>
    <w:rsid w:val="007606E9"/>
    <w:rsid w:val="00766978"/>
    <w:rsid w:val="007721D2"/>
    <w:rsid w:val="007739D0"/>
    <w:rsid w:val="00791409"/>
    <w:rsid w:val="0079201A"/>
    <w:rsid w:val="007A71E8"/>
    <w:rsid w:val="007C2224"/>
    <w:rsid w:val="007C29A8"/>
    <w:rsid w:val="007C420C"/>
    <w:rsid w:val="007D0057"/>
    <w:rsid w:val="007E1249"/>
    <w:rsid w:val="007E3F77"/>
    <w:rsid w:val="007E40A7"/>
    <w:rsid w:val="007F2E99"/>
    <w:rsid w:val="008040D5"/>
    <w:rsid w:val="0080683F"/>
    <w:rsid w:val="008231A1"/>
    <w:rsid w:val="008333F1"/>
    <w:rsid w:val="00841074"/>
    <w:rsid w:val="00880341"/>
    <w:rsid w:val="00892DF1"/>
    <w:rsid w:val="008A7212"/>
    <w:rsid w:val="008B4936"/>
    <w:rsid w:val="008D5944"/>
    <w:rsid w:val="008E5C7C"/>
    <w:rsid w:val="0090161F"/>
    <w:rsid w:val="00905B83"/>
    <w:rsid w:val="009201EE"/>
    <w:rsid w:val="00921DFC"/>
    <w:rsid w:val="00926BE6"/>
    <w:rsid w:val="00935629"/>
    <w:rsid w:val="00947B34"/>
    <w:rsid w:val="00963030"/>
    <w:rsid w:val="00963E70"/>
    <w:rsid w:val="00984F28"/>
    <w:rsid w:val="00990305"/>
    <w:rsid w:val="009A2F61"/>
    <w:rsid w:val="009A74D3"/>
    <w:rsid w:val="009B3F51"/>
    <w:rsid w:val="009C7707"/>
    <w:rsid w:val="009C7911"/>
    <w:rsid w:val="00A01935"/>
    <w:rsid w:val="00A07CB4"/>
    <w:rsid w:val="00A13628"/>
    <w:rsid w:val="00A16F68"/>
    <w:rsid w:val="00A20310"/>
    <w:rsid w:val="00A21453"/>
    <w:rsid w:val="00A23CCC"/>
    <w:rsid w:val="00A34EEC"/>
    <w:rsid w:val="00A3660C"/>
    <w:rsid w:val="00A506DC"/>
    <w:rsid w:val="00A50A6D"/>
    <w:rsid w:val="00A5492E"/>
    <w:rsid w:val="00A83E9A"/>
    <w:rsid w:val="00A90ADD"/>
    <w:rsid w:val="00AA07C5"/>
    <w:rsid w:val="00AA5714"/>
    <w:rsid w:val="00AA5791"/>
    <w:rsid w:val="00AC075E"/>
    <w:rsid w:val="00AC4F72"/>
    <w:rsid w:val="00AC58ED"/>
    <w:rsid w:val="00AC7B83"/>
    <w:rsid w:val="00AD5E9F"/>
    <w:rsid w:val="00AD7C24"/>
    <w:rsid w:val="00AF71F9"/>
    <w:rsid w:val="00B0649E"/>
    <w:rsid w:val="00B11220"/>
    <w:rsid w:val="00B20E9C"/>
    <w:rsid w:val="00B302CB"/>
    <w:rsid w:val="00B4388D"/>
    <w:rsid w:val="00B576A0"/>
    <w:rsid w:val="00B87745"/>
    <w:rsid w:val="00B91E95"/>
    <w:rsid w:val="00B93EC8"/>
    <w:rsid w:val="00B966E1"/>
    <w:rsid w:val="00BA43ED"/>
    <w:rsid w:val="00BA7185"/>
    <w:rsid w:val="00BB53CB"/>
    <w:rsid w:val="00BB6ECD"/>
    <w:rsid w:val="00BC1F34"/>
    <w:rsid w:val="00BC594D"/>
    <w:rsid w:val="00BD2EE8"/>
    <w:rsid w:val="00BD357A"/>
    <w:rsid w:val="00BD62D6"/>
    <w:rsid w:val="00BE7C1A"/>
    <w:rsid w:val="00C15204"/>
    <w:rsid w:val="00C177AB"/>
    <w:rsid w:val="00C30841"/>
    <w:rsid w:val="00C35E41"/>
    <w:rsid w:val="00C36C40"/>
    <w:rsid w:val="00C432C4"/>
    <w:rsid w:val="00C43E6A"/>
    <w:rsid w:val="00C475D2"/>
    <w:rsid w:val="00C67782"/>
    <w:rsid w:val="00C70BA1"/>
    <w:rsid w:val="00C766D7"/>
    <w:rsid w:val="00C80DC2"/>
    <w:rsid w:val="00C93FE1"/>
    <w:rsid w:val="00CA0EC8"/>
    <w:rsid w:val="00CA6062"/>
    <w:rsid w:val="00CB359B"/>
    <w:rsid w:val="00CC2B23"/>
    <w:rsid w:val="00CD58A8"/>
    <w:rsid w:val="00CE27E4"/>
    <w:rsid w:val="00CF4819"/>
    <w:rsid w:val="00D01BD7"/>
    <w:rsid w:val="00D15208"/>
    <w:rsid w:val="00D158AC"/>
    <w:rsid w:val="00D17ACB"/>
    <w:rsid w:val="00D23E09"/>
    <w:rsid w:val="00D25646"/>
    <w:rsid w:val="00D267FE"/>
    <w:rsid w:val="00D30C20"/>
    <w:rsid w:val="00D42CC9"/>
    <w:rsid w:val="00D54C6F"/>
    <w:rsid w:val="00D55DE9"/>
    <w:rsid w:val="00D61241"/>
    <w:rsid w:val="00D62B09"/>
    <w:rsid w:val="00D70603"/>
    <w:rsid w:val="00D73222"/>
    <w:rsid w:val="00D7705E"/>
    <w:rsid w:val="00D770D5"/>
    <w:rsid w:val="00D90DC4"/>
    <w:rsid w:val="00D91CA4"/>
    <w:rsid w:val="00DA4324"/>
    <w:rsid w:val="00DB2AFF"/>
    <w:rsid w:val="00DC19B2"/>
    <w:rsid w:val="00DC73FE"/>
    <w:rsid w:val="00DD3133"/>
    <w:rsid w:val="00DE0C7B"/>
    <w:rsid w:val="00DF6784"/>
    <w:rsid w:val="00DF6F3D"/>
    <w:rsid w:val="00E079F8"/>
    <w:rsid w:val="00E1310B"/>
    <w:rsid w:val="00E42CC6"/>
    <w:rsid w:val="00E52A6B"/>
    <w:rsid w:val="00E548ED"/>
    <w:rsid w:val="00E7706D"/>
    <w:rsid w:val="00E838A8"/>
    <w:rsid w:val="00E9315E"/>
    <w:rsid w:val="00E97CA7"/>
    <w:rsid w:val="00EA0DFD"/>
    <w:rsid w:val="00EA2592"/>
    <w:rsid w:val="00EC4501"/>
    <w:rsid w:val="00EC5E27"/>
    <w:rsid w:val="00ED503C"/>
    <w:rsid w:val="00F04002"/>
    <w:rsid w:val="00F1130C"/>
    <w:rsid w:val="00F115AD"/>
    <w:rsid w:val="00F11636"/>
    <w:rsid w:val="00F117B1"/>
    <w:rsid w:val="00F13023"/>
    <w:rsid w:val="00F21D0F"/>
    <w:rsid w:val="00F22D4A"/>
    <w:rsid w:val="00F2560E"/>
    <w:rsid w:val="00F41743"/>
    <w:rsid w:val="00F529AD"/>
    <w:rsid w:val="00F55092"/>
    <w:rsid w:val="00F60C4A"/>
    <w:rsid w:val="00F63F4F"/>
    <w:rsid w:val="00F83366"/>
    <w:rsid w:val="00F85EBA"/>
    <w:rsid w:val="00F90E29"/>
    <w:rsid w:val="00F943ED"/>
    <w:rsid w:val="00FB7115"/>
    <w:rsid w:val="00FC55A1"/>
    <w:rsid w:val="00FD7985"/>
    <w:rsid w:val="00FE0B78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4E90"/>
  <w15:chartTrackingRefBased/>
  <w15:docId w15:val="{D3C0BC6B-4E4C-4EFA-A3D1-003914C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E8"/>
    <w:pPr>
      <w:ind w:firstLineChars="200" w:firstLine="420"/>
    </w:pPr>
  </w:style>
  <w:style w:type="table" w:styleId="a4">
    <w:name w:val="Table Grid"/>
    <w:basedOn w:val="a1"/>
    <w:uiPriority w:val="39"/>
    <w:rsid w:val="00E07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284</cp:revision>
  <dcterms:created xsi:type="dcterms:W3CDTF">2018-08-25T13:39:00Z</dcterms:created>
  <dcterms:modified xsi:type="dcterms:W3CDTF">2018-08-29T09:09:00Z</dcterms:modified>
</cp:coreProperties>
</file>