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0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1159"/>
        <w:gridCol w:w="1230"/>
        <w:gridCol w:w="1110"/>
        <w:gridCol w:w="2040"/>
        <w:gridCol w:w="1950"/>
      </w:tblGrid>
      <w:tr w:rsidR="005610BD" w:rsidRPr="005842AF" w14:paraId="0893FC30" w14:textId="77777777" w:rsidTr="00907E10">
        <w:tc>
          <w:tcPr>
            <w:tcW w:w="9510" w:type="dxa"/>
            <w:gridSpan w:val="6"/>
          </w:tcPr>
          <w:p w14:paraId="446B3428" w14:textId="77777777" w:rsidR="005610BD" w:rsidRPr="005842AF" w:rsidRDefault="005610BD" w:rsidP="00907E10">
            <w:pPr>
              <w:tabs>
                <w:tab w:val="right" w:pos="1864"/>
              </w:tabs>
              <w:rPr>
                <w:rFonts w:asciiTheme="minorHAnsi" w:eastAsia="Calibri" w:hAnsiTheme="minorHAnsi" w:cstheme="minorHAnsi"/>
              </w:rPr>
            </w:pPr>
            <w:r w:rsidRPr="005842AF">
              <w:rPr>
                <w:rFonts w:asciiTheme="minorHAnsi" w:eastAsia="Calibri" w:hAnsiTheme="minorHAnsi"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6745CEF1" wp14:editId="7C20F03A">
                  <wp:simplePos x="0" y="0"/>
                  <wp:positionH relativeFrom="column">
                    <wp:posOffset>614680</wp:posOffset>
                  </wp:positionH>
                  <wp:positionV relativeFrom="paragraph">
                    <wp:posOffset>12700</wp:posOffset>
                  </wp:positionV>
                  <wp:extent cx="948690" cy="697865"/>
                  <wp:effectExtent l="0" t="0" r="3810" b="6985"/>
                  <wp:wrapThrough wrapText="bothSides">
                    <wp:wrapPolygon edited="0">
                      <wp:start x="0" y="0"/>
                      <wp:lineTo x="0" y="21227"/>
                      <wp:lineTo x="21253" y="21227"/>
                      <wp:lineTo x="21253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69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42AF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16ACEADE" wp14:editId="02BAFBA0">
                  <wp:simplePos x="0" y="0"/>
                  <wp:positionH relativeFrom="column">
                    <wp:posOffset>1675765</wp:posOffset>
                  </wp:positionH>
                  <wp:positionV relativeFrom="paragraph">
                    <wp:posOffset>133350</wp:posOffset>
                  </wp:positionV>
                  <wp:extent cx="1918514" cy="441620"/>
                  <wp:effectExtent l="0" t="0" r="571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514" cy="44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42AF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5A53ECB6" wp14:editId="60ACD5D0">
                  <wp:simplePos x="0" y="0"/>
                  <wp:positionH relativeFrom="column">
                    <wp:posOffset>3656965</wp:posOffset>
                  </wp:positionH>
                  <wp:positionV relativeFrom="paragraph">
                    <wp:posOffset>85725</wp:posOffset>
                  </wp:positionV>
                  <wp:extent cx="1508760" cy="412750"/>
                  <wp:effectExtent l="0" t="0" r="0" b="635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76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42AF">
              <w:rPr>
                <w:rFonts w:asciiTheme="minorHAnsi" w:eastAsia="Calibri" w:hAnsiTheme="minorHAnsi" w:cstheme="minorHAnsi"/>
              </w:rPr>
              <w:tab/>
            </w:r>
          </w:p>
          <w:p w14:paraId="5FBCBA6C" w14:textId="77777777" w:rsidR="005610BD" w:rsidRPr="005842AF" w:rsidRDefault="005610BD" w:rsidP="00907E10">
            <w:pPr>
              <w:spacing w:before="200" w:after="200" w:line="240" w:lineRule="auto"/>
              <w:jc w:val="center"/>
              <w:rPr>
                <w:rFonts w:asciiTheme="minorHAnsi" w:hAnsiTheme="minorHAnsi" w:cstheme="minorHAnsi"/>
                <w:b/>
                <w:color w:val="0B5394"/>
              </w:rPr>
            </w:pPr>
          </w:p>
          <w:p w14:paraId="66489D8B" w14:textId="77777777" w:rsidR="005610BD" w:rsidRPr="005842AF" w:rsidRDefault="005610BD" w:rsidP="00907E10">
            <w:pPr>
              <w:spacing w:before="200" w:after="200" w:line="240" w:lineRule="auto"/>
              <w:jc w:val="center"/>
              <w:rPr>
                <w:rFonts w:asciiTheme="minorHAnsi" w:hAnsiTheme="minorHAnsi" w:cstheme="minorHAnsi"/>
                <w:b/>
                <w:color w:val="0B5394"/>
              </w:rPr>
            </w:pPr>
          </w:p>
          <w:p w14:paraId="0AD0D54F" w14:textId="77777777" w:rsidR="005610BD" w:rsidRPr="005842AF" w:rsidRDefault="005610BD" w:rsidP="00907E10">
            <w:pPr>
              <w:spacing w:before="200" w:after="200" w:line="240" w:lineRule="auto"/>
              <w:jc w:val="center"/>
              <w:rPr>
                <w:rFonts w:asciiTheme="minorHAnsi" w:eastAsia="Calibri" w:hAnsiTheme="minorHAnsi" w:cstheme="minorHAnsi"/>
              </w:rPr>
            </w:pPr>
            <w:r w:rsidRPr="005842AF">
              <w:rPr>
                <w:rFonts w:asciiTheme="minorHAnsi" w:hAnsiTheme="minorHAnsi" w:cstheme="minorHAnsi"/>
                <w:b/>
                <w:color w:val="0B5394"/>
              </w:rPr>
              <w:t>ACTIVITY REPORT</w:t>
            </w:r>
          </w:p>
        </w:tc>
      </w:tr>
      <w:tr w:rsidR="005610BD" w:rsidRPr="005842AF" w14:paraId="39756233" w14:textId="77777777" w:rsidTr="00907E10">
        <w:tc>
          <w:tcPr>
            <w:tcW w:w="2021" w:type="dxa"/>
          </w:tcPr>
          <w:p w14:paraId="303E71AA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Title of Activity:</w:t>
            </w:r>
          </w:p>
        </w:tc>
        <w:tc>
          <w:tcPr>
            <w:tcW w:w="7489" w:type="dxa"/>
            <w:gridSpan w:val="5"/>
          </w:tcPr>
          <w:p w14:paraId="6F8E1981" w14:textId="2B7F06D9" w:rsidR="005610BD" w:rsidRPr="005842AF" w:rsidRDefault="005610BD" w:rsidP="005610BD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  <w:r w:rsidRPr="005842AF">
              <w:rPr>
                <w:rFonts w:asciiTheme="minorHAnsi" w:eastAsia="Calibri" w:hAnsiTheme="minorHAnsi" w:cstheme="minorHAnsi"/>
              </w:rPr>
              <w:t>Community Meeting: Preparatory Planning for 6</w:t>
            </w:r>
            <w:r w:rsidRPr="005842AF">
              <w:rPr>
                <w:rFonts w:asciiTheme="minorHAnsi" w:eastAsia="Calibri" w:hAnsiTheme="minorHAnsi" w:cstheme="minorHAnsi"/>
                <w:vertAlign w:val="superscript"/>
              </w:rPr>
              <w:t>th</w:t>
            </w:r>
            <w:r w:rsidRPr="005842AF">
              <w:rPr>
                <w:rFonts w:asciiTheme="minorHAnsi" w:eastAsia="Calibri" w:hAnsiTheme="minorHAnsi" w:cstheme="minorHAnsi"/>
              </w:rPr>
              <w:t xml:space="preserve"> Year Marawi Siege Commemoration</w:t>
            </w:r>
          </w:p>
        </w:tc>
      </w:tr>
      <w:tr w:rsidR="005610BD" w:rsidRPr="005842AF" w14:paraId="781D083C" w14:textId="77777777" w:rsidTr="00907E10">
        <w:tc>
          <w:tcPr>
            <w:tcW w:w="2021" w:type="dxa"/>
          </w:tcPr>
          <w:p w14:paraId="67450D93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Date(s) of Activity:</w:t>
            </w:r>
          </w:p>
        </w:tc>
        <w:tc>
          <w:tcPr>
            <w:tcW w:w="7489" w:type="dxa"/>
            <w:gridSpan w:val="5"/>
          </w:tcPr>
          <w:p w14:paraId="5F26B271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  <w:p w14:paraId="6A98846C" w14:textId="480BA5F2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  <w:r w:rsidRPr="005842AF">
              <w:rPr>
                <w:rFonts w:asciiTheme="minorHAnsi" w:eastAsia="Calibri" w:hAnsiTheme="minorHAnsi" w:cstheme="minorHAnsi"/>
              </w:rPr>
              <w:t>April 28, 2023</w:t>
            </w:r>
          </w:p>
        </w:tc>
      </w:tr>
      <w:tr w:rsidR="005610BD" w:rsidRPr="005842AF" w14:paraId="3A8B930E" w14:textId="77777777" w:rsidTr="00907E10">
        <w:trPr>
          <w:trHeight w:val="402"/>
        </w:trPr>
        <w:tc>
          <w:tcPr>
            <w:tcW w:w="2021" w:type="dxa"/>
          </w:tcPr>
          <w:p w14:paraId="0CD1E04F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i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Venue/Location</w:t>
            </w:r>
            <w:r w:rsidRPr="005842AF">
              <w:rPr>
                <w:rFonts w:asciiTheme="minorHAnsi" w:eastAsia="Calibri" w:hAnsiTheme="minorHAnsi" w:cstheme="minorHAnsi"/>
                <w:i/>
              </w:rPr>
              <w:t>:</w:t>
            </w:r>
          </w:p>
        </w:tc>
        <w:tc>
          <w:tcPr>
            <w:tcW w:w="7489" w:type="dxa"/>
            <w:gridSpan w:val="5"/>
          </w:tcPr>
          <w:p w14:paraId="6A96E993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iCs/>
              </w:rPr>
            </w:pPr>
            <w:proofErr w:type="spellStart"/>
            <w:r w:rsidRPr="005842AF">
              <w:rPr>
                <w:rFonts w:asciiTheme="minorHAnsi" w:eastAsia="Calibri" w:hAnsiTheme="minorHAnsi" w:cstheme="minorHAnsi"/>
                <w:iCs/>
              </w:rPr>
              <w:t>Kalimudan</w:t>
            </w:r>
            <w:proofErr w:type="spellEnd"/>
            <w:r w:rsidRPr="005842AF">
              <w:rPr>
                <w:rFonts w:asciiTheme="minorHAnsi" w:eastAsia="Calibri" w:hAnsiTheme="minorHAnsi" w:cstheme="minorHAnsi"/>
                <w:iCs/>
              </w:rPr>
              <w:t xml:space="preserve"> </w:t>
            </w:r>
            <w:proofErr w:type="spellStart"/>
            <w:r w:rsidRPr="005842AF">
              <w:rPr>
                <w:rFonts w:asciiTheme="minorHAnsi" w:eastAsia="Calibri" w:hAnsiTheme="minorHAnsi" w:cstheme="minorHAnsi"/>
                <w:iCs/>
              </w:rPr>
              <w:t>sa</w:t>
            </w:r>
            <w:proofErr w:type="spellEnd"/>
            <w:r w:rsidRPr="005842AF">
              <w:rPr>
                <w:rFonts w:asciiTheme="minorHAnsi" w:eastAsia="Calibri" w:hAnsiTheme="minorHAnsi" w:cstheme="minorHAnsi"/>
                <w:iCs/>
              </w:rPr>
              <w:t xml:space="preserve"> </w:t>
            </w:r>
            <w:proofErr w:type="spellStart"/>
            <w:r w:rsidRPr="005842AF">
              <w:rPr>
                <w:rFonts w:asciiTheme="minorHAnsi" w:eastAsia="Calibri" w:hAnsiTheme="minorHAnsi" w:cstheme="minorHAnsi"/>
                <w:iCs/>
              </w:rPr>
              <w:t>Ranao</w:t>
            </w:r>
            <w:proofErr w:type="spellEnd"/>
            <w:r w:rsidRPr="005842AF">
              <w:rPr>
                <w:rFonts w:asciiTheme="minorHAnsi" w:eastAsia="Calibri" w:hAnsiTheme="minorHAnsi" w:cstheme="minorHAnsi"/>
                <w:iCs/>
              </w:rPr>
              <w:t xml:space="preserve"> Foundation, Incorporated</w:t>
            </w:r>
          </w:p>
        </w:tc>
      </w:tr>
      <w:tr w:rsidR="005610BD" w:rsidRPr="005842AF" w14:paraId="6647D457" w14:textId="77777777" w:rsidTr="00907E10">
        <w:tc>
          <w:tcPr>
            <w:tcW w:w="2021" w:type="dxa"/>
          </w:tcPr>
          <w:p w14:paraId="17955415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Role &amp; Lead Unit:</w:t>
            </w:r>
          </w:p>
        </w:tc>
        <w:tc>
          <w:tcPr>
            <w:tcW w:w="7489" w:type="dxa"/>
            <w:gridSpan w:val="5"/>
          </w:tcPr>
          <w:p w14:paraId="56C774DB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iCs/>
              </w:rPr>
            </w:pPr>
            <w:r w:rsidRPr="005842AF">
              <w:rPr>
                <w:rFonts w:asciiTheme="minorHAnsi" w:eastAsia="Calibri" w:hAnsiTheme="minorHAnsi" w:cstheme="minorHAnsi"/>
                <w:iCs/>
              </w:rPr>
              <w:t>Lead Organizer KRFI – As Sub Recipient of INCLUDE BARMM Project covering Five (5) areas in Most Affected Area (MAA) in Marawi City during Siege.</w:t>
            </w:r>
          </w:p>
          <w:p w14:paraId="1D97DEB7" w14:textId="14D0B0D2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iCs/>
              </w:rPr>
            </w:pPr>
          </w:p>
        </w:tc>
      </w:tr>
      <w:tr w:rsidR="005610BD" w:rsidRPr="005842AF" w14:paraId="1923F512" w14:textId="77777777" w:rsidTr="00907E10">
        <w:tc>
          <w:tcPr>
            <w:tcW w:w="2021" w:type="dxa"/>
          </w:tcPr>
          <w:p w14:paraId="6CAA00D8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Total no. of individual participants: _</w:t>
            </w:r>
            <w:r w:rsidRPr="005842AF">
              <w:rPr>
                <w:rFonts w:asciiTheme="minorHAnsi" w:eastAsia="Calibri" w:hAnsiTheme="minorHAnsi" w:cstheme="minorHAnsi"/>
                <w:b/>
                <w:u w:val="single"/>
              </w:rPr>
              <w:t>31</w:t>
            </w:r>
            <w:r w:rsidRPr="005842AF">
              <w:rPr>
                <w:rFonts w:asciiTheme="minorHAnsi" w:eastAsia="Calibri" w:hAnsiTheme="minorHAnsi" w:cstheme="minorHAnsi"/>
                <w:b/>
              </w:rPr>
              <w:t>_</w:t>
            </w:r>
          </w:p>
          <w:p w14:paraId="50EF463E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159" w:type="dxa"/>
          </w:tcPr>
          <w:p w14:paraId="0666A865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Total Female: _</w:t>
            </w:r>
            <w:r w:rsidRPr="005842AF">
              <w:rPr>
                <w:rFonts w:asciiTheme="minorHAnsi" w:eastAsia="Calibri" w:hAnsiTheme="minorHAnsi" w:cstheme="minorHAnsi"/>
                <w:b/>
                <w:u w:val="single"/>
              </w:rPr>
              <w:t>22</w:t>
            </w:r>
            <w:r w:rsidRPr="005842AF">
              <w:rPr>
                <w:rFonts w:asciiTheme="minorHAnsi" w:eastAsia="Calibri" w:hAnsiTheme="minorHAnsi" w:cstheme="minorHAnsi"/>
                <w:b/>
              </w:rPr>
              <w:t>_</w:t>
            </w:r>
          </w:p>
          <w:p w14:paraId="2B56E570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230" w:type="dxa"/>
          </w:tcPr>
          <w:p w14:paraId="3FACBCC0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Total Male: _</w:t>
            </w:r>
            <w:r w:rsidRPr="005842AF">
              <w:rPr>
                <w:rFonts w:asciiTheme="minorHAnsi" w:eastAsia="Calibri" w:hAnsiTheme="minorHAnsi" w:cstheme="minorHAnsi"/>
                <w:b/>
                <w:u w:val="single"/>
              </w:rPr>
              <w:t>9</w:t>
            </w:r>
            <w:r w:rsidRPr="005842AF">
              <w:rPr>
                <w:rFonts w:asciiTheme="minorHAnsi" w:eastAsia="Calibri" w:hAnsiTheme="minorHAnsi" w:cstheme="minorHAnsi"/>
                <w:b/>
              </w:rPr>
              <w:t>_</w:t>
            </w:r>
          </w:p>
        </w:tc>
        <w:tc>
          <w:tcPr>
            <w:tcW w:w="1110" w:type="dxa"/>
          </w:tcPr>
          <w:p w14:paraId="60D1DB07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Others: __</w:t>
            </w:r>
          </w:p>
          <w:p w14:paraId="6DCC8E1B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040" w:type="dxa"/>
          </w:tcPr>
          <w:p w14:paraId="5B749798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 xml:space="preserve">How many are Female youth </w:t>
            </w:r>
          </w:p>
          <w:p w14:paraId="22E890BD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 xml:space="preserve">(15-35 </w:t>
            </w:r>
            <w:proofErr w:type="spellStart"/>
            <w:r w:rsidRPr="005842AF">
              <w:rPr>
                <w:rFonts w:asciiTheme="minorHAnsi" w:eastAsia="Calibri" w:hAnsiTheme="minorHAnsi" w:cstheme="minorHAnsi"/>
                <w:b/>
              </w:rPr>
              <w:t>yrs</w:t>
            </w:r>
            <w:proofErr w:type="spellEnd"/>
            <w:r w:rsidRPr="005842AF">
              <w:rPr>
                <w:rFonts w:asciiTheme="minorHAnsi" w:eastAsia="Calibri" w:hAnsiTheme="minorHAnsi" w:cstheme="minorHAnsi"/>
                <w:b/>
              </w:rPr>
              <w:t xml:space="preserve"> old): _</w:t>
            </w:r>
            <w:r w:rsidRPr="005842AF">
              <w:rPr>
                <w:rFonts w:asciiTheme="minorHAnsi" w:eastAsia="Calibri" w:hAnsiTheme="minorHAnsi" w:cstheme="minorHAnsi"/>
                <w:b/>
                <w:u w:val="single"/>
              </w:rPr>
              <w:t>14_</w:t>
            </w:r>
          </w:p>
          <w:p w14:paraId="4F05796D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950" w:type="dxa"/>
          </w:tcPr>
          <w:p w14:paraId="2010317A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 xml:space="preserve">How many are Male youth </w:t>
            </w:r>
          </w:p>
          <w:p w14:paraId="2846D7DC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 xml:space="preserve">(15-35 </w:t>
            </w:r>
            <w:proofErr w:type="spellStart"/>
            <w:r w:rsidRPr="005842AF">
              <w:rPr>
                <w:rFonts w:asciiTheme="minorHAnsi" w:eastAsia="Calibri" w:hAnsiTheme="minorHAnsi" w:cstheme="minorHAnsi"/>
                <w:b/>
              </w:rPr>
              <w:t>yrs</w:t>
            </w:r>
            <w:proofErr w:type="spellEnd"/>
            <w:r w:rsidRPr="005842AF">
              <w:rPr>
                <w:rFonts w:asciiTheme="minorHAnsi" w:eastAsia="Calibri" w:hAnsiTheme="minorHAnsi" w:cstheme="minorHAnsi"/>
                <w:b/>
              </w:rPr>
              <w:t xml:space="preserve"> old): _</w:t>
            </w:r>
            <w:r w:rsidRPr="005842AF">
              <w:rPr>
                <w:rFonts w:asciiTheme="minorHAnsi" w:eastAsia="Calibri" w:hAnsiTheme="minorHAnsi" w:cstheme="minorHAnsi"/>
                <w:b/>
                <w:u w:val="single"/>
              </w:rPr>
              <w:t>8</w:t>
            </w:r>
            <w:r w:rsidRPr="005842AF">
              <w:rPr>
                <w:rFonts w:asciiTheme="minorHAnsi" w:eastAsia="Calibri" w:hAnsiTheme="minorHAnsi" w:cstheme="minorHAnsi"/>
                <w:b/>
              </w:rPr>
              <w:t>_</w:t>
            </w:r>
          </w:p>
          <w:p w14:paraId="40D3D1C9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</w:tr>
      <w:tr w:rsidR="005610BD" w:rsidRPr="005842AF" w14:paraId="779891C0" w14:textId="77777777" w:rsidTr="00907E10">
        <w:trPr>
          <w:trHeight w:val="2040"/>
        </w:trPr>
        <w:tc>
          <w:tcPr>
            <w:tcW w:w="2021" w:type="dxa"/>
          </w:tcPr>
          <w:p w14:paraId="137D8058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  <w:p w14:paraId="50B16A6A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499" w:type="dxa"/>
            <w:gridSpan w:val="3"/>
          </w:tcPr>
          <w:p w14:paraId="414C320F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Name/s of orgs or individuals who played special roles such as co-organizers, facilitators, resource persons:</w:t>
            </w:r>
          </w:p>
          <w:p w14:paraId="23294337" w14:textId="75988C82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  <w:r w:rsidRPr="005842AF">
              <w:rPr>
                <w:rFonts w:asciiTheme="minorHAnsi" w:eastAsia="Calibri" w:hAnsiTheme="minorHAnsi" w:cstheme="minorHAnsi"/>
              </w:rPr>
              <w:t xml:space="preserve">1. </w:t>
            </w:r>
            <w:r w:rsidRPr="005842AF">
              <w:rPr>
                <w:rFonts w:asciiTheme="minorHAnsi" w:eastAsia="Calibri" w:hAnsiTheme="minorHAnsi" w:cstheme="minorHAnsi"/>
              </w:rPr>
              <w:br/>
              <w:t xml:space="preserve">2. </w:t>
            </w:r>
            <w:r w:rsidRPr="005842AF">
              <w:rPr>
                <w:rFonts w:asciiTheme="minorHAnsi" w:eastAsia="Calibri" w:hAnsiTheme="minorHAnsi" w:cstheme="minorHAnsi"/>
              </w:rPr>
              <w:br/>
              <w:t xml:space="preserve">3. </w:t>
            </w:r>
          </w:p>
        </w:tc>
        <w:tc>
          <w:tcPr>
            <w:tcW w:w="3990" w:type="dxa"/>
            <w:gridSpan w:val="2"/>
          </w:tcPr>
          <w:p w14:paraId="01045FB0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Roles/Assistance Rendered:</w:t>
            </w:r>
          </w:p>
          <w:p w14:paraId="1FD79A16" w14:textId="78535BEC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</w:rPr>
              <w:t xml:space="preserve">1. </w:t>
            </w:r>
            <w:r w:rsidRPr="005842AF">
              <w:rPr>
                <w:rFonts w:asciiTheme="minorHAnsi" w:eastAsia="Calibri" w:hAnsiTheme="minorHAnsi" w:cstheme="minorHAnsi"/>
              </w:rPr>
              <w:br/>
              <w:t xml:space="preserve">2. </w:t>
            </w:r>
            <w:r w:rsidRPr="005842AF">
              <w:rPr>
                <w:rFonts w:asciiTheme="minorHAnsi" w:eastAsia="Calibri" w:hAnsiTheme="minorHAnsi" w:cstheme="minorHAnsi"/>
              </w:rPr>
              <w:br/>
              <w:t xml:space="preserve">3. </w:t>
            </w:r>
          </w:p>
          <w:p w14:paraId="2D3F0BD8" w14:textId="77777777" w:rsidR="005610BD" w:rsidRPr="005842AF" w:rsidRDefault="005610BD" w:rsidP="00907E10">
            <w:pPr>
              <w:spacing w:line="240" w:lineRule="auto"/>
              <w:jc w:val="center"/>
              <w:rPr>
                <w:rFonts w:asciiTheme="minorHAnsi" w:eastAsia="Calibri" w:hAnsiTheme="minorHAnsi" w:cstheme="minorHAnsi"/>
              </w:rPr>
            </w:pPr>
          </w:p>
          <w:p w14:paraId="66B6383E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</w:rPr>
            </w:pPr>
          </w:p>
        </w:tc>
      </w:tr>
      <w:tr w:rsidR="005610BD" w:rsidRPr="005842AF" w14:paraId="0FA5538D" w14:textId="77777777" w:rsidTr="00907E10">
        <w:trPr>
          <w:trHeight w:val="1395"/>
        </w:trPr>
        <w:tc>
          <w:tcPr>
            <w:tcW w:w="9510" w:type="dxa"/>
            <w:gridSpan w:val="6"/>
          </w:tcPr>
          <w:p w14:paraId="331C7893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Objectives:</w:t>
            </w:r>
          </w:p>
          <w:p w14:paraId="7D060CFA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>Expected outputs of the activity:</w:t>
            </w:r>
          </w:p>
          <w:p w14:paraId="6C2CD99D" w14:textId="5D096947" w:rsidR="005610BD" w:rsidRPr="005031EC" w:rsidRDefault="005610BD" w:rsidP="005031EC">
            <w:pPr>
              <w:spacing w:line="240" w:lineRule="auto"/>
              <w:rPr>
                <w:rFonts w:asciiTheme="minorHAnsi" w:eastAsia="Calibri" w:hAnsiTheme="minorHAnsi" w:cstheme="minorHAnsi"/>
                <w:bCs/>
              </w:rPr>
            </w:pPr>
          </w:p>
        </w:tc>
      </w:tr>
      <w:tr w:rsidR="005610BD" w:rsidRPr="005842AF" w14:paraId="189ACB32" w14:textId="77777777" w:rsidTr="00907E10">
        <w:trPr>
          <w:trHeight w:val="1455"/>
        </w:trPr>
        <w:tc>
          <w:tcPr>
            <w:tcW w:w="9510" w:type="dxa"/>
            <w:gridSpan w:val="6"/>
          </w:tcPr>
          <w:p w14:paraId="5482F0E8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 xml:space="preserve">Summary and </w:t>
            </w:r>
            <w:r w:rsidRPr="005842AF">
              <w:rPr>
                <w:rFonts w:asciiTheme="minorHAnsi" w:eastAsia="Calibri" w:hAnsiTheme="minorHAnsi" w:cstheme="minorHAnsi"/>
                <w:b/>
              </w:rPr>
              <w:t>h</w:t>
            </w: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 xml:space="preserve">ighlights of the </w:t>
            </w:r>
            <w:r w:rsidRPr="005842AF">
              <w:rPr>
                <w:rFonts w:asciiTheme="minorHAnsi" w:eastAsia="Calibri" w:hAnsiTheme="minorHAnsi" w:cstheme="minorHAnsi"/>
                <w:b/>
              </w:rPr>
              <w:t>a</w:t>
            </w: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>ctivity</w:t>
            </w:r>
            <w:r w:rsidRPr="005842AF">
              <w:rPr>
                <w:rFonts w:asciiTheme="minorHAnsi" w:eastAsia="Calibri" w:hAnsiTheme="minorHAnsi" w:cstheme="minorHAnsi"/>
                <w:b/>
              </w:rPr>
              <w:t xml:space="preserve"> c</w:t>
            </w: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>onducted</w:t>
            </w:r>
            <w:r w:rsidRPr="005842AF">
              <w:rPr>
                <w:rFonts w:asciiTheme="minorHAnsi" w:eastAsia="Calibri" w:hAnsiTheme="minorHAnsi" w:cstheme="minorHAnsi"/>
                <w:b/>
              </w:rPr>
              <w:t>, including outputs, agreements, and feedback or evaluation:</w:t>
            </w:r>
          </w:p>
          <w:p w14:paraId="3E60E653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</w:p>
          <w:p w14:paraId="2FEFABB3" w14:textId="775D2606" w:rsidR="005610BD" w:rsidRPr="006F3F97" w:rsidRDefault="005610BD" w:rsidP="006F3F97">
            <w:pPr>
              <w:spacing w:after="160" w:line="240" w:lineRule="auto"/>
              <w:jc w:val="both"/>
              <w:rPr>
                <w:rFonts w:asciiTheme="minorHAnsi" w:eastAsia="Calibri" w:hAnsiTheme="minorHAnsi" w:cstheme="minorHAnsi"/>
              </w:rPr>
            </w:pPr>
          </w:p>
        </w:tc>
      </w:tr>
      <w:tr w:rsidR="005610BD" w:rsidRPr="005842AF" w14:paraId="7DD37E9E" w14:textId="77777777" w:rsidTr="00907E10">
        <w:trPr>
          <w:trHeight w:val="1320"/>
        </w:trPr>
        <w:tc>
          <w:tcPr>
            <w:tcW w:w="9510" w:type="dxa"/>
            <w:gridSpan w:val="6"/>
          </w:tcPr>
          <w:p w14:paraId="0571F67D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 xml:space="preserve">In your activity, how did you apply a gender-sensitive approach? </w:t>
            </w:r>
            <w:r w:rsidRPr="005842AF">
              <w:rPr>
                <w:rFonts w:asciiTheme="minorHAnsi" w:eastAsia="Calibri" w:hAnsiTheme="minorHAnsi" w:cstheme="minorHAnsi"/>
                <w:b/>
              </w:rPr>
              <w:t>T</w:t>
            </w: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>he cultural</w:t>
            </w:r>
            <w:r w:rsidRPr="005842AF">
              <w:rPr>
                <w:rFonts w:asciiTheme="minorHAnsi" w:eastAsia="Calibri" w:hAnsiTheme="minorHAnsi" w:cstheme="minorHAnsi"/>
                <w:b/>
              </w:rPr>
              <w:t>-sensitivity approach?</w:t>
            </w:r>
          </w:p>
          <w:p w14:paraId="0009CB2B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</w:p>
          <w:p w14:paraId="12C3D51D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Cs/>
              </w:rPr>
            </w:pPr>
            <w:r w:rsidRPr="00092C26">
              <w:rPr>
                <w:rFonts w:asciiTheme="minorHAnsi" w:eastAsia="Calibri" w:hAnsiTheme="minorHAnsi" w:cstheme="minorHAnsi"/>
                <w:bCs/>
                <w:color w:val="FF0000"/>
              </w:rPr>
              <w:t>The activity was mostly attended by women for the reason that the male and men are busy for livelihood activities as a source of income.</w:t>
            </w:r>
          </w:p>
        </w:tc>
      </w:tr>
      <w:tr w:rsidR="005610BD" w:rsidRPr="005842AF" w14:paraId="4CD65F39" w14:textId="77777777" w:rsidTr="00907E10">
        <w:trPr>
          <w:trHeight w:val="1320"/>
        </w:trPr>
        <w:tc>
          <w:tcPr>
            <w:tcW w:w="9510" w:type="dxa"/>
            <w:gridSpan w:val="6"/>
          </w:tcPr>
          <w:p w14:paraId="35AD6D07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lastRenderedPageBreak/>
              <w:t xml:space="preserve">Results or Outcomes: </w:t>
            </w:r>
            <w:r w:rsidRPr="005842AF">
              <w:rPr>
                <w:rFonts w:asciiTheme="minorHAnsi" w:eastAsia="Calibri" w:hAnsiTheme="minorHAnsi" w:cstheme="minorHAnsi"/>
                <w:i/>
              </w:rPr>
              <w:t xml:space="preserve">Are there any change in </w:t>
            </w:r>
            <w:proofErr w:type="spellStart"/>
            <w:r w:rsidRPr="005842AF">
              <w:rPr>
                <w:rFonts w:asciiTheme="minorHAnsi" w:eastAsia="Calibri" w:hAnsiTheme="minorHAnsi" w:cstheme="minorHAnsi"/>
                <w:i/>
              </w:rPr>
              <w:t>behaviour</w:t>
            </w:r>
            <w:proofErr w:type="spellEnd"/>
            <w:r w:rsidRPr="005842AF">
              <w:rPr>
                <w:rFonts w:asciiTheme="minorHAnsi" w:eastAsia="Calibri" w:hAnsiTheme="minorHAnsi" w:cstheme="minorHAnsi"/>
                <w:i/>
              </w:rPr>
              <w:t xml:space="preserve">, relationships, activities, or actions of social actors we are trying to influence (State Actors, UN, ASEAN, International Governmental </w:t>
            </w:r>
            <w:proofErr w:type="spellStart"/>
            <w:r w:rsidRPr="005842AF">
              <w:rPr>
                <w:rFonts w:asciiTheme="minorHAnsi" w:eastAsia="Calibri" w:hAnsiTheme="minorHAnsi" w:cstheme="minorHAnsi"/>
                <w:i/>
              </w:rPr>
              <w:t>Organisations</w:t>
            </w:r>
            <w:proofErr w:type="spellEnd"/>
            <w:r w:rsidRPr="005842AF">
              <w:rPr>
                <w:rFonts w:asciiTheme="minorHAnsi" w:eastAsia="Calibri" w:hAnsiTheme="minorHAnsi" w:cstheme="minorHAnsi"/>
                <w:i/>
              </w:rPr>
              <w:t xml:space="preserve">, civil society actors, community members, </w:t>
            </w:r>
            <w:proofErr w:type="spellStart"/>
            <w:r w:rsidRPr="005842AF">
              <w:rPr>
                <w:rFonts w:asciiTheme="minorHAnsi" w:eastAsia="Calibri" w:hAnsiTheme="minorHAnsi" w:cstheme="minorHAnsi"/>
                <w:i/>
              </w:rPr>
              <w:t>etc</w:t>
            </w:r>
            <w:proofErr w:type="spellEnd"/>
            <w:r w:rsidRPr="005842AF">
              <w:rPr>
                <w:rFonts w:asciiTheme="minorHAnsi" w:eastAsia="Calibri" w:hAnsiTheme="minorHAnsi" w:cstheme="minorHAnsi"/>
                <w:i/>
              </w:rPr>
              <w:t>)? If any, why is this change important?</w:t>
            </w:r>
          </w:p>
          <w:p w14:paraId="593C7018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Cs/>
              </w:rPr>
            </w:pPr>
          </w:p>
          <w:p w14:paraId="24618920" w14:textId="77777777" w:rsidR="005610BD" w:rsidRPr="005842AF" w:rsidRDefault="005610BD" w:rsidP="005031EC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</w:p>
        </w:tc>
      </w:tr>
      <w:tr w:rsidR="005610BD" w:rsidRPr="005842AF" w14:paraId="7058E980" w14:textId="77777777" w:rsidTr="00907E10">
        <w:trPr>
          <w:trHeight w:val="1320"/>
        </w:trPr>
        <w:tc>
          <w:tcPr>
            <w:tcW w:w="9510" w:type="dxa"/>
            <w:gridSpan w:val="6"/>
          </w:tcPr>
          <w:p w14:paraId="570FFC4D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 xml:space="preserve">Challenges, </w:t>
            </w:r>
            <w:r w:rsidRPr="005842AF">
              <w:rPr>
                <w:rFonts w:asciiTheme="minorHAnsi" w:eastAsia="Calibri" w:hAnsiTheme="minorHAnsi" w:cstheme="minorHAnsi"/>
                <w:b/>
              </w:rPr>
              <w:t>s</w:t>
            </w: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 xml:space="preserve">olutions </w:t>
            </w:r>
            <w:r w:rsidRPr="005842AF">
              <w:rPr>
                <w:rFonts w:asciiTheme="minorHAnsi" w:eastAsia="Calibri" w:hAnsiTheme="minorHAnsi" w:cstheme="minorHAnsi"/>
                <w:b/>
              </w:rPr>
              <w:t>f</w:t>
            </w: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 xml:space="preserve">ound and </w:t>
            </w:r>
            <w:r w:rsidRPr="005842AF">
              <w:rPr>
                <w:rFonts w:asciiTheme="minorHAnsi" w:eastAsia="Calibri" w:hAnsiTheme="minorHAnsi" w:cstheme="minorHAnsi"/>
                <w:b/>
              </w:rPr>
              <w:t>l</w:t>
            </w: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 xml:space="preserve">essons </w:t>
            </w:r>
            <w:r w:rsidRPr="005842AF">
              <w:rPr>
                <w:rFonts w:asciiTheme="minorHAnsi" w:eastAsia="Calibri" w:hAnsiTheme="minorHAnsi" w:cstheme="minorHAnsi"/>
                <w:b/>
              </w:rPr>
              <w:t>l</w:t>
            </w: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>earned:</w:t>
            </w:r>
          </w:p>
          <w:p w14:paraId="1B4EF3B6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  <w:color w:val="000000"/>
              </w:rPr>
            </w:pPr>
          </w:p>
          <w:p w14:paraId="3EE84983" w14:textId="26E7B8BA" w:rsidR="005610BD" w:rsidRPr="005031EC" w:rsidRDefault="005610BD" w:rsidP="005031EC">
            <w:pPr>
              <w:spacing w:line="240" w:lineRule="auto"/>
              <w:rPr>
                <w:rFonts w:asciiTheme="minorHAnsi" w:eastAsia="Calibri" w:hAnsiTheme="minorHAnsi" w:cstheme="minorHAnsi"/>
                <w:bCs/>
              </w:rPr>
            </w:pPr>
          </w:p>
        </w:tc>
      </w:tr>
      <w:tr w:rsidR="005610BD" w:rsidRPr="005842AF" w14:paraId="24A275F6" w14:textId="77777777" w:rsidTr="00907E10">
        <w:trPr>
          <w:trHeight w:val="1320"/>
        </w:trPr>
        <w:tc>
          <w:tcPr>
            <w:tcW w:w="9510" w:type="dxa"/>
            <w:gridSpan w:val="6"/>
          </w:tcPr>
          <w:p w14:paraId="6A9A2978" w14:textId="6C4CEBA1" w:rsidR="005610BD" w:rsidRPr="00092C26" w:rsidRDefault="005610BD" w:rsidP="00092C26">
            <w:pPr>
              <w:spacing w:line="240" w:lineRule="auto"/>
              <w:rPr>
                <w:rFonts w:asciiTheme="minorHAnsi" w:eastAsia="Calibri" w:hAnsiTheme="minorHAnsi" w:cstheme="minorHAnsi"/>
                <w:i/>
                <w:color w:val="000000"/>
              </w:rPr>
            </w:pPr>
            <w:r w:rsidRPr="005842AF">
              <w:rPr>
                <w:rFonts w:asciiTheme="minorHAnsi" w:eastAsia="Calibri" w:hAnsiTheme="minorHAnsi" w:cstheme="minorHAnsi"/>
                <w:b/>
                <w:color w:val="000000"/>
              </w:rPr>
              <w:t xml:space="preserve">Conclusions, Next Steps or (planned) Follow-up from activity: </w:t>
            </w:r>
            <w:r w:rsidRPr="005842AF">
              <w:rPr>
                <w:rFonts w:asciiTheme="minorHAnsi" w:eastAsia="Calibri" w:hAnsiTheme="minorHAnsi" w:cstheme="minorHAnsi"/>
                <w:i/>
                <w:color w:val="000000"/>
              </w:rPr>
              <w:t xml:space="preserve">Are there any agreements, </w:t>
            </w:r>
            <w:r w:rsidR="00092C26" w:rsidRPr="005842AF">
              <w:rPr>
                <w:rFonts w:asciiTheme="minorHAnsi" w:eastAsia="Calibri" w:hAnsiTheme="minorHAnsi" w:cstheme="minorHAnsi"/>
                <w:i/>
                <w:color w:val="000000"/>
              </w:rPr>
              <w:t>plans, emerging</w:t>
            </w:r>
            <w:r w:rsidRPr="005842AF">
              <w:rPr>
                <w:rFonts w:asciiTheme="minorHAnsi" w:eastAsia="Calibri" w:hAnsiTheme="minorHAnsi" w:cstheme="minorHAnsi"/>
                <w:i/>
                <w:color w:val="000000"/>
              </w:rPr>
              <w:t xml:space="preserve"> challenges, learnings, possible partnerships, or participants feedback that we need to </w:t>
            </w:r>
            <w:r w:rsidR="00092C26" w:rsidRPr="005842AF">
              <w:rPr>
                <w:rFonts w:asciiTheme="minorHAnsi" w:eastAsia="Calibri" w:hAnsiTheme="minorHAnsi" w:cstheme="minorHAnsi"/>
                <w:i/>
                <w:color w:val="000000"/>
              </w:rPr>
              <w:t>follow through</w:t>
            </w:r>
            <w:r w:rsidRPr="005842AF">
              <w:rPr>
                <w:rFonts w:asciiTheme="minorHAnsi" w:eastAsia="Calibri" w:hAnsiTheme="minorHAnsi" w:cstheme="minorHAnsi"/>
                <w:i/>
                <w:color w:val="000000"/>
              </w:rPr>
              <w:t xml:space="preserve"> and act on?</w:t>
            </w:r>
          </w:p>
          <w:p w14:paraId="7510FF36" w14:textId="77777777" w:rsidR="005610BD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  <w:iCs/>
              </w:rPr>
            </w:pPr>
          </w:p>
          <w:p w14:paraId="3735C3BA" w14:textId="37545EFE" w:rsidR="00092C26" w:rsidRPr="00092C26" w:rsidRDefault="00092C26" w:rsidP="00907E10">
            <w:pPr>
              <w:spacing w:line="240" w:lineRule="auto"/>
              <w:rPr>
                <w:rFonts w:asciiTheme="minorHAnsi" w:eastAsia="Calibri" w:hAnsiTheme="minorHAnsi" w:cstheme="minorHAnsi"/>
                <w:bCs/>
                <w:iCs/>
              </w:rPr>
            </w:pPr>
          </w:p>
        </w:tc>
      </w:tr>
      <w:tr w:rsidR="005610BD" w:rsidRPr="005842AF" w14:paraId="4FFE3BB8" w14:textId="77777777" w:rsidTr="00907E10">
        <w:trPr>
          <w:trHeight w:val="1320"/>
        </w:trPr>
        <w:tc>
          <w:tcPr>
            <w:tcW w:w="9510" w:type="dxa"/>
            <w:gridSpan w:val="6"/>
          </w:tcPr>
          <w:p w14:paraId="07942B79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  <w:i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 xml:space="preserve">Relevant Attachments: </w:t>
            </w:r>
            <w:r w:rsidRPr="005842AF">
              <w:rPr>
                <w:rFonts w:asciiTheme="minorHAnsi" w:eastAsia="Calibri" w:hAnsiTheme="minorHAnsi" w:cstheme="minorHAnsi"/>
                <w:i/>
              </w:rPr>
              <w:t>These include photos, attendance sheets, notes/documentation, pre- and post-training evaluation, publications, and other activity output and supporting documents.</w:t>
            </w:r>
          </w:p>
          <w:p w14:paraId="5A5470E9" w14:textId="77777777" w:rsidR="005610BD" w:rsidRPr="005842AF" w:rsidRDefault="005610BD" w:rsidP="00907E10">
            <w:pPr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theme="minorHAnsi"/>
                <w:bCs/>
              </w:rPr>
            </w:pPr>
            <w:r w:rsidRPr="005842AF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5842AF">
              <w:rPr>
                <w:rFonts w:asciiTheme="minorHAnsi" w:eastAsia="Calibri" w:hAnsiTheme="minorHAnsi" w:cstheme="minorHAnsi"/>
                <w:bCs/>
              </w:rPr>
              <w:t>Attendance Sheets</w:t>
            </w:r>
          </w:p>
          <w:p w14:paraId="747C7E12" w14:textId="77777777" w:rsidR="005610BD" w:rsidRPr="005842AF" w:rsidRDefault="005610BD" w:rsidP="00907E10">
            <w:pPr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theme="minorHAnsi"/>
                <w:bCs/>
              </w:rPr>
            </w:pPr>
            <w:r w:rsidRPr="005842AF">
              <w:rPr>
                <w:rFonts w:asciiTheme="minorHAnsi" w:eastAsia="Calibri" w:hAnsiTheme="minorHAnsi" w:cstheme="minorHAnsi"/>
                <w:bCs/>
              </w:rPr>
              <w:t xml:space="preserve"> Photo Documentation</w:t>
            </w:r>
          </w:p>
          <w:p w14:paraId="66FD7A2A" w14:textId="77777777" w:rsidR="005610BD" w:rsidRPr="005842AF" w:rsidRDefault="005610BD" w:rsidP="00907E10">
            <w:pPr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theme="minorHAnsi"/>
              </w:rPr>
            </w:pPr>
          </w:p>
          <w:p w14:paraId="25448064" w14:textId="77777777" w:rsidR="005610BD" w:rsidRPr="005842AF" w:rsidRDefault="005610BD" w:rsidP="00907E10">
            <w:pPr>
              <w:spacing w:line="240" w:lineRule="auto"/>
              <w:rPr>
                <w:rFonts w:asciiTheme="minorHAnsi" w:eastAsia="Calibri" w:hAnsiTheme="minorHAnsi" w:cstheme="minorHAnsi"/>
                <w:b/>
              </w:rPr>
            </w:pPr>
          </w:p>
        </w:tc>
      </w:tr>
    </w:tbl>
    <w:p w14:paraId="60FCDD26" w14:textId="77777777" w:rsidR="00BC6A80" w:rsidRPr="005842AF" w:rsidRDefault="00BC6A80">
      <w:pPr>
        <w:rPr>
          <w:rFonts w:asciiTheme="minorHAnsi" w:hAnsiTheme="minorHAnsi" w:cstheme="minorHAnsi"/>
        </w:rPr>
      </w:pPr>
    </w:p>
    <w:sectPr w:rsidR="00BC6A80" w:rsidRPr="0058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46F"/>
    <w:multiLevelType w:val="hybridMultilevel"/>
    <w:tmpl w:val="0BE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8559A"/>
    <w:multiLevelType w:val="hybridMultilevel"/>
    <w:tmpl w:val="1DDCCC52"/>
    <w:lvl w:ilvl="0" w:tplc="6A94221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6260"/>
    <w:multiLevelType w:val="hybridMultilevel"/>
    <w:tmpl w:val="9F2A9500"/>
    <w:lvl w:ilvl="0" w:tplc="016618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B631F"/>
    <w:multiLevelType w:val="hybridMultilevel"/>
    <w:tmpl w:val="F562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70EC6"/>
    <w:multiLevelType w:val="multilevel"/>
    <w:tmpl w:val="D6BA3A40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5340F7"/>
    <w:multiLevelType w:val="hybridMultilevel"/>
    <w:tmpl w:val="FCC8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40C82"/>
    <w:multiLevelType w:val="hybridMultilevel"/>
    <w:tmpl w:val="36A83B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36987295">
    <w:abstractNumId w:val="4"/>
  </w:num>
  <w:num w:numId="2" w16cid:durableId="1012031505">
    <w:abstractNumId w:val="5"/>
  </w:num>
  <w:num w:numId="3" w16cid:durableId="1184130550">
    <w:abstractNumId w:val="6"/>
  </w:num>
  <w:num w:numId="4" w16cid:durableId="1772581935">
    <w:abstractNumId w:val="3"/>
  </w:num>
  <w:num w:numId="5" w16cid:durableId="13386243">
    <w:abstractNumId w:val="1"/>
  </w:num>
  <w:num w:numId="6" w16cid:durableId="470750225">
    <w:abstractNumId w:val="2"/>
  </w:num>
  <w:num w:numId="7" w16cid:durableId="160827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80"/>
    <w:rsid w:val="00092C26"/>
    <w:rsid w:val="005031EC"/>
    <w:rsid w:val="005610BD"/>
    <w:rsid w:val="005842AF"/>
    <w:rsid w:val="00604790"/>
    <w:rsid w:val="006F3F97"/>
    <w:rsid w:val="00A255EB"/>
    <w:rsid w:val="00BC6A80"/>
    <w:rsid w:val="00C0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09EE"/>
  <w15:chartTrackingRefBased/>
  <w15:docId w15:val="{E9056436-D959-4412-8694-ADC205DF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BD"/>
    <w:pPr>
      <w:spacing w:after="0" w:line="276" w:lineRule="auto"/>
    </w:pPr>
    <w:rPr>
      <w:rFonts w:ascii="Arial" w:eastAsia="Arial" w:hAnsi="Arial" w:cs="Arial"/>
      <w:kern w:val="0"/>
      <w:lang w:val="en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PEACEBUILDER</dc:creator>
  <cp:keywords/>
  <dc:description/>
  <cp:lastModifiedBy>kalimudanranaofoundation@gmail.com</cp:lastModifiedBy>
  <cp:revision>8</cp:revision>
  <dcterms:created xsi:type="dcterms:W3CDTF">2023-06-22T09:57:00Z</dcterms:created>
  <dcterms:modified xsi:type="dcterms:W3CDTF">2023-11-16T02:47:00Z</dcterms:modified>
</cp:coreProperties>
</file>