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CA27A" w14:textId="77777777" w:rsidR="00D71157" w:rsidRPr="00D71157" w:rsidRDefault="00D71157" w:rsidP="00D71157">
      <w:pPr>
        <w:rPr>
          <w:rFonts w:hint="eastAsia"/>
          <w:b/>
          <w:bCs/>
        </w:rPr>
      </w:pPr>
      <w:r w:rsidRPr="00D71157">
        <w:rPr>
          <w:rFonts w:hint="eastAsia"/>
          <w:b/>
          <w:bCs/>
        </w:rPr>
        <w:t>浙江大学招生宣讲会走进上海交大七宝校区，助力预科生梦想起航</w:t>
      </w:r>
    </w:p>
    <w:p w14:paraId="40220CDE" w14:textId="77777777" w:rsidR="00D71157" w:rsidRDefault="00D71157" w:rsidP="00D71157">
      <w:pPr>
        <w:rPr>
          <w:rFonts w:hint="eastAsia"/>
        </w:rPr>
      </w:pPr>
      <w:r>
        <w:rPr>
          <w:rFonts w:hint="eastAsia"/>
        </w:rPr>
        <w:t>近日，浙江大学中文项目与英文项目招生团队专程来到上海交通大学七宝校区，为这里的预科生举办了一场别开生面的招生宣讲会。现场座无虚席，学子们带着对未来的憧憬与疑问，与浙大老师面对面交流，深入了解这所百年名校的办学特色与招生政策。</w:t>
      </w:r>
    </w:p>
    <w:p w14:paraId="5AC6BF5C" w14:textId="66709E34" w:rsidR="00D71157" w:rsidRDefault="00C727FB" w:rsidP="00D71157">
      <w:pPr>
        <w:rPr>
          <w:rFonts w:hint="eastAsia"/>
        </w:rPr>
      </w:pPr>
      <w:r>
        <w:rPr>
          <w:noProof/>
        </w:rPr>
        <w:drawing>
          <wp:inline distT="0" distB="0" distL="0" distR="0" wp14:anchorId="4CF7E709" wp14:editId="1CFA3AEF">
            <wp:extent cx="2819400" cy="158273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37892" cy="1593113"/>
                    </a:xfrm>
                    <a:prstGeom prst="rect">
                      <a:avLst/>
                    </a:prstGeom>
                    <a:noFill/>
                    <a:ln>
                      <a:noFill/>
                    </a:ln>
                  </pic:spPr>
                </pic:pic>
              </a:graphicData>
            </a:graphic>
          </wp:inline>
        </w:drawing>
      </w:r>
    </w:p>
    <w:p w14:paraId="21A8E18D" w14:textId="18864595" w:rsidR="00D71157" w:rsidRDefault="00D71157" w:rsidP="00D71157">
      <w:pPr>
        <w:rPr>
          <w:rFonts w:hint="eastAsia"/>
        </w:rPr>
      </w:pPr>
      <w:r>
        <w:rPr>
          <w:rFonts w:hint="eastAsia"/>
        </w:rPr>
        <w:t>宣讲会上，浙江大学招生老师详细介绍了学校的历史沿革、学科优势、校园文化</w:t>
      </w:r>
      <w:r w:rsidR="00125F65">
        <w:rPr>
          <w:rFonts w:hint="eastAsia"/>
        </w:rPr>
        <w:t>等情况</w:t>
      </w:r>
      <w:r>
        <w:rPr>
          <w:rFonts w:hint="eastAsia"/>
        </w:rPr>
        <w:t>。针对预科生的特点，老师特别强调了浙江大学在国际化办学方面的特色。中文项目老师重点介绍了浙江大学在工程、医学、人文社科等传统优势领域的教学资源，而英文项目老师则全面解读了全英文授课专业的课程设置、师资配备，为有志于国际化发展的学子提供了清晰路径。</w:t>
      </w:r>
    </w:p>
    <w:p w14:paraId="4268E669" w14:textId="67640C67" w:rsidR="00C727FB" w:rsidRDefault="00C727FB" w:rsidP="00D71157">
      <w:pPr>
        <w:rPr>
          <w:rFonts w:hint="eastAsia"/>
        </w:rPr>
      </w:pPr>
      <w:r>
        <w:rPr>
          <w:noProof/>
        </w:rPr>
        <w:drawing>
          <wp:inline distT="0" distB="0" distL="0" distR="0" wp14:anchorId="06F82F5C" wp14:editId="6317A3F8">
            <wp:extent cx="2428875" cy="1363502"/>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7255" cy="1368207"/>
                    </a:xfrm>
                    <a:prstGeom prst="rect">
                      <a:avLst/>
                    </a:prstGeom>
                    <a:noFill/>
                    <a:ln>
                      <a:noFill/>
                    </a:ln>
                  </pic:spPr>
                </pic:pic>
              </a:graphicData>
            </a:graphic>
          </wp:inline>
        </w:drawing>
      </w:r>
      <w:r>
        <w:rPr>
          <w:rFonts w:hint="eastAsia"/>
          <w:noProof/>
        </w:rPr>
        <w:drawing>
          <wp:inline distT="0" distB="0" distL="0" distR="0" wp14:anchorId="043CC6E7" wp14:editId="15AE8456">
            <wp:extent cx="2430000" cy="1822500"/>
            <wp:effectExtent l="0" t="0" r="889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0000" cy="1822500"/>
                    </a:xfrm>
                    <a:prstGeom prst="rect">
                      <a:avLst/>
                    </a:prstGeom>
                    <a:noFill/>
                    <a:ln>
                      <a:noFill/>
                    </a:ln>
                  </pic:spPr>
                </pic:pic>
              </a:graphicData>
            </a:graphic>
          </wp:inline>
        </w:drawing>
      </w:r>
    </w:p>
    <w:p w14:paraId="5BFAC6FD" w14:textId="5C45933D" w:rsidR="00C727FB" w:rsidRDefault="00C727FB" w:rsidP="00D71157">
      <w:pPr>
        <w:rPr>
          <w:rFonts w:hint="eastAsia"/>
        </w:rPr>
      </w:pPr>
      <w:r>
        <w:rPr>
          <w:noProof/>
        </w:rPr>
        <w:drawing>
          <wp:inline distT="0" distB="0" distL="0" distR="0" wp14:anchorId="438BB51F" wp14:editId="62B6B0EE">
            <wp:extent cx="2160000" cy="1620000"/>
            <wp:effectExtent l="3175"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160000" cy="1620000"/>
                    </a:xfrm>
                    <a:prstGeom prst="rect">
                      <a:avLst/>
                    </a:prstGeom>
                    <a:noFill/>
                    <a:ln>
                      <a:noFill/>
                    </a:ln>
                  </pic:spPr>
                </pic:pic>
              </a:graphicData>
            </a:graphic>
          </wp:inline>
        </w:drawing>
      </w:r>
      <w:r>
        <w:rPr>
          <w:rFonts w:hint="eastAsia"/>
          <w:noProof/>
        </w:rPr>
        <w:drawing>
          <wp:inline distT="0" distB="0" distL="0" distR="0" wp14:anchorId="27745399" wp14:editId="6F31C099">
            <wp:extent cx="2160000" cy="1620000"/>
            <wp:effectExtent l="3175"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2160000" cy="1620000"/>
                    </a:xfrm>
                    <a:prstGeom prst="rect">
                      <a:avLst/>
                    </a:prstGeom>
                    <a:noFill/>
                    <a:ln>
                      <a:noFill/>
                    </a:ln>
                  </pic:spPr>
                </pic:pic>
              </a:graphicData>
            </a:graphic>
          </wp:inline>
        </w:drawing>
      </w:r>
    </w:p>
    <w:p w14:paraId="5C3C803F" w14:textId="1C14DCB7" w:rsidR="00AC005D" w:rsidRDefault="00D71157" w:rsidP="00D71157">
      <w:pPr>
        <w:rPr>
          <w:rFonts w:hint="eastAsia"/>
        </w:rPr>
      </w:pPr>
      <w:r>
        <w:rPr>
          <w:rFonts w:hint="eastAsia"/>
        </w:rPr>
        <w:t>在随后的互动环节中，预科生们踊跃提问，问题涵盖专业选择、申请条件、校园生</w:t>
      </w:r>
      <w:r>
        <w:rPr>
          <w:rFonts w:hint="eastAsia"/>
        </w:rPr>
        <w:lastRenderedPageBreak/>
        <w:t>活、就业前景等多个方面。招生老师们耐心细致地解答了每一个问题，并结合学生的个人兴趣和学业背景，提供了有针对性的建议。</w:t>
      </w:r>
    </w:p>
    <w:p w14:paraId="42031CB0" w14:textId="325DDF43" w:rsidR="00D71157" w:rsidRDefault="00D71157" w:rsidP="00D71157">
      <w:pPr>
        <w:rPr>
          <w:rFonts w:hint="eastAsia"/>
        </w:rPr>
      </w:pPr>
      <w:r>
        <w:rPr>
          <w:rFonts w:hint="eastAsia"/>
          <w:noProof/>
        </w:rPr>
        <w:drawing>
          <wp:inline distT="0" distB="0" distL="0" distR="0" wp14:anchorId="485C11F4" wp14:editId="7D86DE24">
            <wp:extent cx="2228850" cy="1672645"/>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3817" cy="1676372"/>
                    </a:xfrm>
                    <a:prstGeom prst="rect">
                      <a:avLst/>
                    </a:prstGeom>
                    <a:noFill/>
                    <a:ln>
                      <a:noFill/>
                    </a:ln>
                  </pic:spPr>
                </pic:pic>
              </a:graphicData>
            </a:graphic>
          </wp:inline>
        </w:drawing>
      </w:r>
      <w:r>
        <w:rPr>
          <w:rFonts w:hint="eastAsia"/>
          <w:noProof/>
        </w:rPr>
        <w:drawing>
          <wp:inline distT="0" distB="0" distL="0" distR="0" wp14:anchorId="3B46B4B6" wp14:editId="6C1BB1F4">
            <wp:extent cx="2266950" cy="170123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8241" cy="1709711"/>
                    </a:xfrm>
                    <a:prstGeom prst="rect">
                      <a:avLst/>
                    </a:prstGeom>
                    <a:noFill/>
                    <a:ln>
                      <a:noFill/>
                    </a:ln>
                  </pic:spPr>
                </pic:pic>
              </a:graphicData>
            </a:graphic>
          </wp:inline>
        </w:drawing>
      </w:r>
      <w:r>
        <w:rPr>
          <w:rFonts w:hint="eastAsia"/>
          <w:noProof/>
        </w:rPr>
        <w:drawing>
          <wp:inline distT="0" distB="0" distL="0" distR="0" wp14:anchorId="17EFEE1E" wp14:editId="15A81433">
            <wp:extent cx="2247900" cy="1686941"/>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58063" cy="1694568"/>
                    </a:xfrm>
                    <a:prstGeom prst="rect">
                      <a:avLst/>
                    </a:prstGeom>
                    <a:noFill/>
                    <a:ln>
                      <a:noFill/>
                    </a:ln>
                  </pic:spPr>
                </pic:pic>
              </a:graphicData>
            </a:graphic>
          </wp:inline>
        </w:drawing>
      </w:r>
    </w:p>
    <w:p w14:paraId="251D54AC" w14:textId="2BE64CE9" w:rsidR="00D71157" w:rsidRDefault="00D71157" w:rsidP="00D71157">
      <w:pPr>
        <w:rPr>
          <w:rFonts w:hint="eastAsia"/>
        </w:rPr>
      </w:pPr>
      <w:r w:rsidRPr="00D71157">
        <w:rPr>
          <w:rFonts w:hint="eastAsia"/>
        </w:rPr>
        <w:t>从上次的闵行之行聆听</w:t>
      </w:r>
      <w:r>
        <w:rPr>
          <w:rFonts w:hint="eastAsia"/>
        </w:rPr>
        <w:t>交大本科</w:t>
      </w:r>
      <w:r w:rsidRPr="00D71157">
        <w:rPr>
          <w:rFonts w:hint="eastAsia"/>
        </w:rPr>
        <w:t>信息分享，到这次与浙大招生团队的深度交流，上海交通大学</w:t>
      </w:r>
      <w:r>
        <w:rPr>
          <w:rFonts w:hint="eastAsia"/>
        </w:rPr>
        <w:t>国际</w:t>
      </w:r>
      <w:r w:rsidRPr="00D71157">
        <w:rPr>
          <w:rFonts w:hint="eastAsia"/>
        </w:rPr>
        <w:t>预科项目持续为学生搭建通往顶尖学府的桥梁。这些精心策划的宣讲与交流活动，不仅拓宽了学生的学术视野，更在升学规划的关键阶段提供了实实在在的指引与便利。在这里，梦想的蓝图正一次次被描绘得更加清晰，青春的航向也在一次次的碰撞中愈加明确。</w:t>
      </w:r>
    </w:p>
    <w:p w14:paraId="254C369E" w14:textId="77777777" w:rsidR="00D71157" w:rsidRDefault="00D71157" w:rsidP="00D71157">
      <w:pPr>
        <w:rPr>
          <w:rFonts w:hint="eastAsia"/>
        </w:rPr>
      </w:pPr>
    </w:p>
    <w:sectPr w:rsidR="00D711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E8476" w14:textId="77777777" w:rsidR="00A743E0" w:rsidRDefault="00A743E0" w:rsidP="00125F65">
      <w:pPr>
        <w:spacing w:after="0" w:line="240" w:lineRule="auto"/>
        <w:rPr>
          <w:rFonts w:hint="eastAsia"/>
        </w:rPr>
      </w:pPr>
      <w:r>
        <w:separator/>
      </w:r>
    </w:p>
  </w:endnote>
  <w:endnote w:type="continuationSeparator" w:id="0">
    <w:p w14:paraId="08827071" w14:textId="77777777" w:rsidR="00A743E0" w:rsidRDefault="00A743E0" w:rsidP="00125F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33C5A" w14:textId="77777777" w:rsidR="00A743E0" w:rsidRDefault="00A743E0" w:rsidP="00125F65">
      <w:pPr>
        <w:spacing w:after="0" w:line="240" w:lineRule="auto"/>
        <w:rPr>
          <w:rFonts w:hint="eastAsia"/>
        </w:rPr>
      </w:pPr>
      <w:r>
        <w:separator/>
      </w:r>
    </w:p>
  </w:footnote>
  <w:footnote w:type="continuationSeparator" w:id="0">
    <w:p w14:paraId="2FDCB998" w14:textId="77777777" w:rsidR="00A743E0" w:rsidRDefault="00A743E0" w:rsidP="00125F6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157"/>
    <w:rsid w:val="00125F65"/>
    <w:rsid w:val="00260B72"/>
    <w:rsid w:val="009D3760"/>
    <w:rsid w:val="00A743E0"/>
    <w:rsid w:val="00AA2876"/>
    <w:rsid w:val="00AC005D"/>
    <w:rsid w:val="00C727FB"/>
    <w:rsid w:val="00D71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C006E"/>
  <w15:chartTrackingRefBased/>
  <w15:docId w15:val="{D5AD07C1-8167-4BE1-96C5-D6FFCE32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11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11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11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11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115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7115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115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115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115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11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11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11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1157"/>
    <w:rPr>
      <w:rFonts w:cstheme="majorBidi"/>
      <w:color w:val="0F4761" w:themeColor="accent1" w:themeShade="BF"/>
      <w:sz w:val="28"/>
      <w:szCs w:val="28"/>
    </w:rPr>
  </w:style>
  <w:style w:type="character" w:customStyle="1" w:styleId="50">
    <w:name w:val="标题 5 字符"/>
    <w:basedOn w:val="a0"/>
    <w:link w:val="5"/>
    <w:uiPriority w:val="9"/>
    <w:semiHidden/>
    <w:rsid w:val="00D71157"/>
    <w:rPr>
      <w:rFonts w:cstheme="majorBidi"/>
      <w:color w:val="0F4761" w:themeColor="accent1" w:themeShade="BF"/>
      <w:sz w:val="24"/>
    </w:rPr>
  </w:style>
  <w:style w:type="character" w:customStyle="1" w:styleId="60">
    <w:name w:val="标题 6 字符"/>
    <w:basedOn w:val="a0"/>
    <w:link w:val="6"/>
    <w:uiPriority w:val="9"/>
    <w:semiHidden/>
    <w:rsid w:val="00D71157"/>
    <w:rPr>
      <w:rFonts w:cstheme="majorBidi"/>
      <w:b/>
      <w:bCs/>
      <w:color w:val="0F4761" w:themeColor="accent1" w:themeShade="BF"/>
    </w:rPr>
  </w:style>
  <w:style w:type="character" w:customStyle="1" w:styleId="70">
    <w:name w:val="标题 7 字符"/>
    <w:basedOn w:val="a0"/>
    <w:link w:val="7"/>
    <w:uiPriority w:val="9"/>
    <w:semiHidden/>
    <w:rsid w:val="00D71157"/>
    <w:rPr>
      <w:rFonts w:cstheme="majorBidi"/>
      <w:b/>
      <w:bCs/>
      <w:color w:val="595959" w:themeColor="text1" w:themeTint="A6"/>
    </w:rPr>
  </w:style>
  <w:style w:type="character" w:customStyle="1" w:styleId="80">
    <w:name w:val="标题 8 字符"/>
    <w:basedOn w:val="a0"/>
    <w:link w:val="8"/>
    <w:uiPriority w:val="9"/>
    <w:semiHidden/>
    <w:rsid w:val="00D71157"/>
    <w:rPr>
      <w:rFonts w:cstheme="majorBidi"/>
      <w:color w:val="595959" w:themeColor="text1" w:themeTint="A6"/>
    </w:rPr>
  </w:style>
  <w:style w:type="character" w:customStyle="1" w:styleId="90">
    <w:name w:val="标题 9 字符"/>
    <w:basedOn w:val="a0"/>
    <w:link w:val="9"/>
    <w:uiPriority w:val="9"/>
    <w:semiHidden/>
    <w:rsid w:val="00D71157"/>
    <w:rPr>
      <w:rFonts w:eastAsiaTheme="majorEastAsia" w:cstheme="majorBidi"/>
      <w:color w:val="595959" w:themeColor="text1" w:themeTint="A6"/>
    </w:rPr>
  </w:style>
  <w:style w:type="paragraph" w:styleId="a3">
    <w:name w:val="Title"/>
    <w:basedOn w:val="a"/>
    <w:next w:val="a"/>
    <w:link w:val="a4"/>
    <w:uiPriority w:val="10"/>
    <w:qFormat/>
    <w:rsid w:val="00D711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11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11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11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1157"/>
    <w:pPr>
      <w:spacing w:before="160"/>
      <w:jc w:val="center"/>
    </w:pPr>
    <w:rPr>
      <w:i/>
      <w:iCs/>
      <w:color w:val="404040" w:themeColor="text1" w:themeTint="BF"/>
    </w:rPr>
  </w:style>
  <w:style w:type="character" w:customStyle="1" w:styleId="a8">
    <w:name w:val="引用 字符"/>
    <w:basedOn w:val="a0"/>
    <w:link w:val="a7"/>
    <w:uiPriority w:val="29"/>
    <w:rsid w:val="00D71157"/>
    <w:rPr>
      <w:i/>
      <w:iCs/>
      <w:color w:val="404040" w:themeColor="text1" w:themeTint="BF"/>
    </w:rPr>
  </w:style>
  <w:style w:type="paragraph" w:styleId="a9">
    <w:name w:val="List Paragraph"/>
    <w:basedOn w:val="a"/>
    <w:uiPriority w:val="34"/>
    <w:qFormat/>
    <w:rsid w:val="00D71157"/>
    <w:pPr>
      <w:ind w:left="720"/>
      <w:contextualSpacing/>
    </w:pPr>
  </w:style>
  <w:style w:type="character" w:styleId="aa">
    <w:name w:val="Intense Emphasis"/>
    <w:basedOn w:val="a0"/>
    <w:uiPriority w:val="21"/>
    <w:qFormat/>
    <w:rsid w:val="00D71157"/>
    <w:rPr>
      <w:i/>
      <w:iCs/>
      <w:color w:val="0F4761" w:themeColor="accent1" w:themeShade="BF"/>
    </w:rPr>
  </w:style>
  <w:style w:type="paragraph" w:styleId="ab">
    <w:name w:val="Intense Quote"/>
    <w:basedOn w:val="a"/>
    <w:next w:val="a"/>
    <w:link w:val="ac"/>
    <w:uiPriority w:val="30"/>
    <w:qFormat/>
    <w:rsid w:val="00D71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1157"/>
    <w:rPr>
      <w:i/>
      <w:iCs/>
      <w:color w:val="0F4761" w:themeColor="accent1" w:themeShade="BF"/>
    </w:rPr>
  </w:style>
  <w:style w:type="character" w:styleId="ad">
    <w:name w:val="Intense Reference"/>
    <w:basedOn w:val="a0"/>
    <w:uiPriority w:val="32"/>
    <w:qFormat/>
    <w:rsid w:val="00D71157"/>
    <w:rPr>
      <w:b/>
      <w:bCs/>
      <w:smallCaps/>
      <w:color w:val="0F4761" w:themeColor="accent1" w:themeShade="BF"/>
      <w:spacing w:val="5"/>
    </w:rPr>
  </w:style>
  <w:style w:type="paragraph" w:styleId="ae">
    <w:name w:val="header"/>
    <w:basedOn w:val="a"/>
    <w:link w:val="af"/>
    <w:uiPriority w:val="99"/>
    <w:unhideWhenUsed/>
    <w:rsid w:val="00125F6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25F65"/>
    <w:rPr>
      <w:sz w:val="18"/>
      <w:szCs w:val="18"/>
    </w:rPr>
  </w:style>
  <w:style w:type="paragraph" w:styleId="af0">
    <w:name w:val="footer"/>
    <w:basedOn w:val="a"/>
    <w:link w:val="af1"/>
    <w:uiPriority w:val="99"/>
    <w:unhideWhenUsed/>
    <w:rsid w:val="00125F6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25F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85</Words>
  <Characters>487</Characters>
  <Application>Microsoft Office Word</Application>
  <DocSecurity>0</DocSecurity>
  <Lines>4</Lines>
  <Paragraphs>1</Paragraphs>
  <ScaleCrop>false</ScaleCrop>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sjtu</dc:creator>
  <cp:keywords/>
  <dc:description/>
  <cp:lastModifiedBy>sjtu</cp:lastModifiedBy>
  <cp:revision>2</cp:revision>
  <dcterms:created xsi:type="dcterms:W3CDTF">2025-12-19T02:02:00Z</dcterms:created>
  <dcterms:modified xsi:type="dcterms:W3CDTF">2025-12-19T06:05:00Z</dcterms:modified>
</cp:coreProperties>
</file>