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A463" w14:textId="70426882" w:rsidR="009E3005" w:rsidRDefault="004D2A67" w:rsidP="004D2A67">
      <w:pPr>
        <w:pStyle w:val="Title"/>
      </w:pPr>
      <w:r>
        <w:t>AXI Stream Tutorial</w:t>
      </w:r>
    </w:p>
    <w:p w14:paraId="06B0D768" w14:textId="77777777" w:rsidR="004D2A67" w:rsidRDefault="004D2A67" w:rsidP="004D2A67"/>
    <w:p w14:paraId="61621727" w14:textId="1624E6C9" w:rsidR="004D2A67" w:rsidRDefault="004D2A67" w:rsidP="004D2A67">
      <w:pPr>
        <w:pStyle w:val="Heading1"/>
      </w:pPr>
      <w:r>
        <w:t>HLS IP Design</w:t>
      </w:r>
    </w:p>
    <w:p w14:paraId="529DC4BD" w14:textId="0D227D20" w:rsidR="004D2A67" w:rsidRDefault="004D2A67" w:rsidP="004D2A67">
      <w:pPr>
        <w:pStyle w:val="ListParagraph"/>
        <w:numPr>
          <w:ilvl w:val="0"/>
          <w:numId w:val="2"/>
        </w:numPr>
      </w:pPr>
      <w:r>
        <w:t xml:space="preserve">Extract the provided zip file and take the example.cpp file as the source file for the HLS </w:t>
      </w:r>
      <w:proofErr w:type="spellStart"/>
      <w:r>
        <w:t>deisgn</w:t>
      </w:r>
      <w:proofErr w:type="spellEnd"/>
    </w:p>
    <w:p w14:paraId="1352573B" w14:textId="4CE425AD" w:rsidR="004D2A67" w:rsidRDefault="004D2A67" w:rsidP="004D2A67">
      <w:pPr>
        <w:pStyle w:val="ListParagraph"/>
        <w:numPr>
          <w:ilvl w:val="0"/>
          <w:numId w:val="2"/>
        </w:numPr>
      </w:pPr>
      <w:r>
        <w:t>Open Vitis HLS, import example.cpp, set top function, run synthesis and finally package the IP like we did in the previous adder tutorial</w:t>
      </w:r>
    </w:p>
    <w:p w14:paraId="7CF0FCF3" w14:textId="17AC0503" w:rsidR="00990603" w:rsidRDefault="00990603" w:rsidP="004D2A67">
      <w:pPr>
        <w:pStyle w:val="ListParagraph"/>
        <w:numPr>
          <w:ilvl w:val="0"/>
          <w:numId w:val="2"/>
        </w:numPr>
      </w:pPr>
      <w:r>
        <w:t>Understand what the function does</w:t>
      </w:r>
    </w:p>
    <w:p w14:paraId="263AE845" w14:textId="77777777" w:rsidR="004D2A67" w:rsidRDefault="004D2A67" w:rsidP="004D2A67">
      <w:pPr>
        <w:pStyle w:val="ListParagraph"/>
      </w:pPr>
    </w:p>
    <w:p w14:paraId="7C21DB03" w14:textId="77777777" w:rsidR="004D2A67" w:rsidRDefault="004D2A67" w:rsidP="004D2A67">
      <w:pPr>
        <w:pStyle w:val="ListParagraph"/>
      </w:pPr>
    </w:p>
    <w:p w14:paraId="476233A7" w14:textId="48A37571" w:rsidR="004D2A67" w:rsidRDefault="004D2A67" w:rsidP="004D2A67">
      <w:pPr>
        <w:pStyle w:val="Heading1"/>
      </w:pPr>
      <w:proofErr w:type="spellStart"/>
      <w:r w:rsidRPr="004D2A67">
        <w:t>Vivado</w:t>
      </w:r>
      <w:proofErr w:type="spellEnd"/>
      <w:r w:rsidRPr="004D2A67">
        <w:t xml:space="preserve"> System Design</w:t>
      </w:r>
    </w:p>
    <w:p w14:paraId="3A8693A4" w14:textId="62C338E0" w:rsidR="004D2A67" w:rsidRDefault="004D2A67" w:rsidP="004D2A67">
      <w:pPr>
        <w:pStyle w:val="ListParagraph"/>
        <w:numPr>
          <w:ilvl w:val="0"/>
          <w:numId w:val="3"/>
        </w:numPr>
      </w:pPr>
      <w:r>
        <w:t xml:space="preserve">Open </w:t>
      </w:r>
      <w:proofErr w:type="spellStart"/>
      <w:r>
        <w:t>Vivado</w:t>
      </w:r>
      <w:proofErr w:type="spellEnd"/>
      <w:r>
        <w:t xml:space="preserve"> and create a project.</w:t>
      </w:r>
    </w:p>
    <w:p w14:paraId="54DCEAD9" w14:textId="23D2FB78" w:rsidR="004D2A67" w:rsidRDefault="004D2A67" w:rsidP="004D2A67">
      <w:pPr>
        <w:pStyle w:val="ListParagraph"/>
        <w:numPr>
          <w:ilvl w:val="0"/>
          <w:numId w:val="3"/>
        </w:numPr>
      </w:pPr>
      <w:r>
        <w:t xml:space="preserve">Then </w:t>
      </w:r>
      <w:r>
        <w:rPr>
          <w:rFonts w:ascii="Helvetica" w:hAnsi="Helvetica"/>
          <w:color w:val="000000"/>
          <w:sz w:val="18"/>
          <w:szCs w:val="18"/>
        </w:rPr>
        <w:t>I</w:t>
      </w:r>
      <w:r w:rsidRPr="004D2A67">
        <w:t xml:space="preserve">n </w:t>
      </w:r>
      <w:proofErr w:type="spellStart"/>
      <w:r w:rsidRPr="004D2A67">
        <w:t>Vivado</w:t>
      </w:r>
      <w:proofErr w:type="spellEnd"/>
      <w:r w:rsidRPr="004D2A67">
        <w:t xml:space="preserve">, you need to run a </w:t>
      </w:r>
      <w:proofErr w:type="spellStart"/>
      <w:r w:rsidRPr="004D2A67">
        <w:t>tcl</w:t>
      </w:r>
      <w:proofErr w:type="spellEnd"/>
      <w:r w:rsidRPr="004D2A67">
        <w:t xml:space="preserve"> script to generate the base block design. Within the </w:t>
      </w:r>
      <w:proofErr w:type="spellStart"/>
      <w:r w:rsidRPr="004D2A67">
        <w:t>Vivado</w:t>
      </w:r>
      <w:proofErr w:type="spellEnd"/>
      <w:r w:rsidRPr="004D2A67">
        <w:t xml:space="preserve"> Integrated Design Environment (IDE) you can source a </w:t>
      </w:r>
      <w:proofErr w:type="spellStart"/>
      <w:r w:rsidRPr="004D2A67">
        <w:t>Tcl</w:t>
      </w:r>
      <w:proofErr w:type="spellEnd"/>
      <w:r w:rsidRPr="004D2A67">
        <w:t xml:space="preserve"> script from </w:t>
      </w:r>
      <w:r w:rsidRPr="004D2A67">
        <w:rPr>
          <w:b/>
          <w:bCs/>
        </w:rPr>
        <w:t xml:space="preserve">Tools &gt; Run </w:t>
      </w:r>
      <w:proofErr w:type="spellStart"/>
      <w:r w:rsidRPr="004D2A67">
        <w:rPr>
          <w:b/>
          <w:bCs/>
        </w:rPr>
        <w:t>Tcl</w:t>
      </w:r>
      <w:proofErr w:type="spellEnd"/>
      <w:r w:rsidRPr="004D2A67">
        <w:rPr>
          <w:b/>
          <w:bCs/>
        </w:rPr>
        <w:t xml:space="preserve"> Script</w:t>
      </w:r>
      <w:r w:rsidRPr="004D2A67">
        <w:t>.</w:t>
      </w:r>
    </w:p>
    <w:p w14:paraId="5C58815C" w14:textId="47A6EE29" w:rsidR="004D2A67" w:rsidRDefault="004D2A67" w:rsidP="004D2A67">
      <w:pPr>
        <w:ind w:left="360"/>
      </w:pPr>
      <w:r>
        <w:t xml:space="preserve">The </w:t>
      </w:r>
      <w:proofErr w:type="spellStart"/>
      <w:r>
        <w:t>tcl</w:t>
      </w:r>
      <w:proofErr w:type="spellEnd"/>
      <w:r>
        <w:t xml:space="preserve"> file is in the zip file.</w:t>
      </w:r>
      <w:r w:rsidR="007A7DA5" w:rsidRPr="007A7DA5">
        <w:t xml:space="preserve"> </w:t>
      </w:r>
      <w:r w:rsidR="007A7DA5">
        <w:t xml:space="preserve"> The base design is shown below.</w:t>
      </w:r>
      <w:r w:rsidR="007A7DA5" w:rsidRPr="007A7DA5">
        <w:drawing>
          <wp:inline distT="0" distB="0" distL="0" distR="0" wp14:anchorId="40785AD0" wp14:editId="005F648D">
            <wp:extent cx="5943600" cy="1696514"/>
            <wp:effectExtent l="0" t="0" r="0" b="5715"/>
            <wp:docPr id="682084797" name="Picture 1" descr="A blue and white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84797" name="Picture 1" descr="A blue and white diagram of a computer&#10;&#10;AI-generated content may be incorrect."/>
                    <pic:cNvPicPr/>
                  </pic:nvPicPr>
                  <pic:blipFill>
                    <a:blip r:embed="rId5"/>
                    <a:stretch>
                      <a:fillRect/>
                    </a:stretch>
                  </pic:blipFill>
                  <pic:spPr>
                    <a:xfrm>
                      <a:off x="0" y="0"/>
                      <a:ext cx="5943600" cy="1696514"/>
                    </a:xfrm>
                    <a:prstGeom prst="rect">
                      <a:avLst/>
                    </a:prstGeom>
                  </pic:spPr>
                </pic:pic>
              </a:graphicData>
            </a:graphic>
          </wp:inline>
        </w:drawing>
      </w:r>
    </w:p>
    <w:p w14:paraId="69A8E2FF" w14:textId="760A4D41" w:rsidR="004D2A67" w:rsidRDefault="004D2A67" w:rsidP="004D2A67">
      <w:pPr>
        <w:pStyle w:val="ListParagraph"/>
        <w:numPr>
          <w:ilvl w:val="0"/>
          <w:numId w:val="3"/>
        </w:numPr>
      </w:pPr>
      <w:r>
        <w:t>Import your packaged IP</w:t>
      </w:r>
    </w:p>
    <w:p w14:paraId="0B3BE668" w14:textId="3FE2DA28" w:rsidR="004D2A67" w:rsidRDefault="004D2A67" w:rsidP="004D2A67">
      <w:pPr>
        <w:pStyle w:val="ListParagraph"/>
        <w:numPr>
          <w:ilvl w:val="0"/>
          <w:numId w:val="3"/>
        </w:numPr>
      </w:pPr>
      <w:r>
        <w:t>Add the IP into the generated base block design</w:t>
      </w:r>
    </w:p>
    <w:p w14:paraId="38BA1835" w14:textId="0C7E7916" w:rsidR="007A7DA5" w:rsidRDefault="007A7DA5" w:rsidP="007A7DA5">
      <w:pPr>
        <w:pStyle w:val="NormalWeb"/>
        <w:numPr>
          <w:ilvl w:val="0"/>
          <w:numId w:val="3"/>
        </w:numPr>
        <w:shd w:val="clear" w:color="auto" w:fill="FFFFFF"/>
        <w:rPr>
          <w:rFonts w:ascii="Arial" w:hAnsi="Arial" w:cs="Arial"/>
          <w:color w:val="222222"/>
        </w:rPr>
      </w:pPr>
      <w:r>
        <w:rPr>
          <w:rFonts w:ascii="Arial" w:hAnsi="Arial" w:cs="Arial"/>
          <w:color w:val="222222"/>
        </w:rPr>
        <w:t>Run block automation to automatically connect</w:t>
      </w:r>
      <w:r>
        <w:rPr>
          <w:rFonts w:ascii="Arial" w:hAnsi="Arial" w:cs="Arial"/>
          <w:color w:val="222222"/>
        </w:rPr>
        <w:t xml:space="preserve"> (select those in the automation window)</w:t>
      </w:r>
      <w:r>
        <w:rPr>
          <w:rFonts w:ascii="Arial" w:hAnsi="Arial" w:cs="Arial"/>
          <w:color w:val="222222"/>
        </w:rPr>
        <w:t xml:space="preserve"> the HLS IP’s </w:t>
      </w:r>
      <w:r>
        <w:rPr>
          <w:rStyle w:val="Emphasis"/>
          <w:rFonts w:ascii="Arial" w:eastAsiaTheme="majorEastAsia" w:hAnsi="Arial" w:cs="Arial"/>
          <w:color w:val="222222"/>
        </w:rPr>
        <w:t>AXI control interface</w:t>
      </w:r>
      <w:r>
        <w:rPr>
          <w:rFonts w:ascii="Arial" w:hAnsi="Arial" w:cs="Arial"/>
          <w:color w:val="222222"/>
        </w:rPr>
        <w:t> (</w:t>
      </w:r>
      <w:proofErr w:type="spellStart"/>
      <w:r w:rsidRPr="007A7DA5">
        <w:rPr>
          <w:rFonts w:ascii="Arial" w:hAnsi="Arial" w:cs="Arial"/>
          <w:b/>
          <w:bCs/>
          <w:color w:val="222222"/>
        </w:rPr>
        <w:t>s_axi_control</w:t>
      </w:r>
      <w:proofErr w:type="spellEnd"/>
      <w:r>
        <w:rPr>
          <w:rFonts w:ascii="Arial" w:hAnsi="Arial" w:cs="Arial"/>
          <w:color w:val="222222"/>
        </w:rPr>
        <w:t>), the </w:t>
      </w:r>
      <w:r>
        <w:rPr>
          <w:rStyle w:val="Emphasis"/>
          <w:rFonts w:ascii="Arial" w:eastAsiaTheme="majorEastAsia" w:hAnsi="Arial" w:cs="Arial"/>
          <w:color w:val="222222"/>
        </w:rPr>
        <w:t>clock</w:t>
      </w:r>
      <w:r>
        <w:rPr>
          <w:rFonts w:ascii="Arial" w:hAnsi="Arial" w:cs="Arial"/>
          <w:color w:val="222222"/>
        </w:rPr>
        <w:t> (</w:t>
      </w:r>
      <w:proofErr w:type="spellStart"/>
      <w:r w:rsidRPr="007A7DA5">
        <w:rPr>
          <w:rFonts w:ascii="Arial" w:hAnsi="Arial" w:cs="Arial"/>
          <w:b/>
          <w:bCs/>
          <w:color w:val="222222"/>
        </w:rPr>
        <w:t>ap_clk</w:t>
      </w:r>
      <w:proofErr w:type="spellEnd"/>
      <w:r>
        <w:rPr>
          <w:rFonts w:ascii="Arial" w:hAnsi="Arial" w:cs="Arial"/>
          <w:color w:val="222222"/>
        </w:rPr>
        <w:t>) and the </w:t>
      </w:r>
      <w:r>
        <w:rPr>
          <w:rStyle w:val="Emphasis"/>
          <w:rFonts w:ascii="Arial" w:eastAsiaTheme="majorEastAsia" w:hAnsi="Arial" w:cs="Arial"/>
          <w:color w:val="222222"/>
        </w:rPr>
        <w:t>reset</w:t>
      </w:r>
      <w:r>
        <w:rPr>
          <w:rFonts w:ascii="Arial" w:hAnsi="Arial" w:cs="Arial"/>
          <w:color w:val="222222"/>
        </w:rPr>
        <w:t> (</w:t>
      </w:r>
      <w:proofErr w:type="spellStart"/>
      <w:r w:rsidRPr="007A7DA5">
        <w:rPr>
          <w:rFonts w:ascii="Arial" w:hAnsi="Arial" w:cs="Arial"/>
          <w:b/>
          <w:bCs/>
          <w:color w:val="222222"/>
        </w:rPr>
        <w:t>ap_rst_n</w:t>
      </w:r>
      <w:proofErr w:type="spellEnd"/>
      <w:r>
        <w:rPr>
          <w:rFonts w:ascii="Arial" w:hAnsi="Arial" w:cs="Arial"/>
          <w:color w:val="222222"/>
        </w:rPr>
        <w:t>)</w:t>
      </w:r>
    </w:p>
    <w:p w14:paraId="11DEC862" w14:textId="77777777" w:rsidR="007A7DA5" w:rsidRDefault="007A7DA5" w:rsidP="007A7DA5">
      <w:pPr>
        <w:pStyle w:val="NormalWeb"/>
        <w:shd w:val="clear" w:color="auto" w:fill="FFFFFF"/>
        <w:ind w:left="720"/>
        <w:rPr>
          <w:rFonts w:ascii="Arial" w:hAnsi="Arial" w:cs="Arial"/>
          <w:color w:val="222222"/>
        </w:rPr>
      </w:pPr>
      <w:r>
        <w:rPr>
          <w:rFonts w:ascii="Arial" w:hAnsi="Arial" w:cs="Arial"/>
          <w:color w:val="222222"/>
        </w:rPr>
        <w:t>You can then connect the AXI stream interfaces of the HLS IP to the DMA</w:t>
      </w:r>
    </w:p>
    <w:p w14:paraId="2ABA21B5" w14:textId="77777777" w:rsidR="007A7DA5" w:rsidRPr="007A7DA5" w:rsidRDefault="007A7DA5" w:rsidP="007A7DA5">
      <w:pPr>
        <w:pStyle w:val="NormalWeb"/>
        <w:shd w:val="clear" w:color="auto" w:fill="FFFFFF"/>
        <w:ind w:left="720"/>
        <w:rPr>
          <w:rFonts w:ascii="Arial" w:hAnsi="Arial" w:cs="Arial"/>
          <w:b/>
          <w:bCs/>
          <w:color w:val="222222"/>
        </w:rPr>
      </w:pPr>
      <w:r w:rsidRPr="007A7DA5">
        <w:rPr>
          <w:rFonts w:ascii="Arial" w:hAnsi="Arial" w:cs="Arial"/>
          <w:b/>
          <w:bCs/>
          <w:color w:val="222222"/>
        </w:rPr>
        <w:lastRenderedPageBreak/>
        <w:t>M_AXIS_MM2S → A</w:t>
      </w:r>
    </w:p>
    <w:p w14:paraId="41ABE8E2" w14:textId="77777777" w:rsidR="007A7DA5" w:rsidRDefault="007A7DA5" w:rsidP="007A7DA5">
      <w:pPr>
        <w:pStyle w:val="NormalWeb"/>
        <w:shd w:val="clear" w:color="auto" w:fill="FFFFFF"/>
        <w:ind w:left="720"/>
        <w:rPr>
          <w:rFonts w:ascii="Arial" w:hAnsi="Arial" w:cs="Arial"/>
          <w:b/>
          <w:bCs/>
          <w:color w:val="222222"/>
        </w:rPr>
      </w:pPr>
      <w:r w:rsidRPr="007A7DA5">
        <w:rPr>
          <w:rFonts w:ascii="Arial" w:hAnsi="Arial" w:cs="Arial"/>
          <w:b/>
          <w:bCs/>
          <w:color w:val="222222"/>
        </w:rPr>
        <w:t>B → S_AXIS_S2MM</w:t>
      </w:r>
    </w:p>
    <w:p w14:paraId="021F3991" w14:textId="32CC30B1" w:rsidR="007A7DA5" w:rsidRPr="007A7DA5" w:rsidRDefault="007A7DA5" w:rsidP="007A7DA5">
      <w:pPr>
        <w:pStyle w:val="NormalWeb"/>
        <w:shd w:val="clear" w:color="auto" w:fill="FFFFFF"/>
        <w:ind w:left="720"/>
        <w:rPr>
          <w:rFonts w:ascii="Arial" w:hAnsi="Arial" w:cs="Arial"/>
          <w:color w:val="222222"/>
        </w:rPr>
      </w:pPr>
      <w:r>
        <w:rPr>
          <w:rFonts w:ascii="Arial" w:hAnsi="Arial" w:cs="Arial"/>
          <w:color w:val="222222"/>
        </w:rPr>
        <w:t>The block design will be like the following.</w:t>
      </w:r>
    </w:p>
    <w:p w14:paraId="3AE77D93" w14:textId="1485A4A4" w:rsidR="007A7DA5" w:rsidRPr="007A7DA5" w:rsidRDefault="007A7DA5" w:rsidP="007A7DA5">
      <w:pPr>
        <w:pStyle w:val="NormalWeb"/>
        <w:shd w:val="clear" w:color="auto" w:fill="FFFFFF"/>
        <w:ind w:left="720"/>
        <w:rPr>
          <w:rFonts w:ascii="Arial" w:hAnsi="Arial" w:cs="Arial"/>
          <w:b/>
          <w:bCs/>
          <w:color w:val="222222"/>
        </w:rPr>
      </w:pPr>
      <w:r w:rsidRPr="007A7DA5">
        <w:rPr>
          <w:rFonts w:ascii="Arial" w:hAnsi="Arial" w:cs="Arial"/>
          <w:b/>
          <w:bCs/>
          <w:color w:val="222222"/>
        </w:rPr>
        <w:drawing>
          <wp:inline distT="0" distB="0" distL="0" distR="0" wp14:anchorId="6609EB03" wp14:editId="6DF6DDBA">
            <wp:extent cx="6221549" cy="1794013"/>
            <wp:effectExtent l="0" t="0" r="1905" b="0"/>
            <wp:docPr id="1443112644"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12644" name="Picture 1" descr="A close-up of a computer&#10;&#10;AI-generated content may be incorrect."/>
                    <pic:cNvPicPr/>
                  </pic:nvPicPr>
                  <pic:blipFill>
                    <a:blip r:embed="rId6"/>
                    <a:stretch>
                      <a:fillRect/>
                    </a:stretch>
                  </pic:blipFill>
                  <pic:spPr>
                    <a:xfrm>
                      <a:off x="0" y="0"/>
                      <a:ext cx="6292963" cy="1814606"/>
                    </a:xfrm>
                    <a:prstGeom prst="rect">
                      <a:avLst/>
                    </a:prstGeom>
                  </pic:spPr>
                </pic:pic>
              </a:graphicData>
            </a:graphic>
          </wp:inline>
        </w:drawing>
      </w:r>
    </w:p>
    <w:p w14:paraId="475F7114" w14:textId="77777777" w:rsidR="007A7DA5" w:rsidRDefault="007A7DA5" w:rsidP="007A7DA5">
      <w:pPr>
        <w:pStyle w:val="ListParagraph"/>
      </w:pPr>
    </w:p>
    <w:p w14:paraId="5630AEF5" w14:textId="77777777" w:rsidR="007A7DA5" w:rsidRDefault="007A7DA5" w:rsidP="007A7DA5">
      <w:pPr>
        <w:pStyle w:val="ListParagraph"/>
      </w:pPr>
    </w:p>
    <w:p w14:paraId="08B93D2D" w14:textId="66BDD552" w:rsidR="004D2A67" w:rsidRDefault="00213E04" w:rsidP="00213E04">
      <w:pPr>
        <w:pStyle w:val="ListParagraph"/>
        <w:numPr>
          <w:ilvl w:val="0"/>
          <w:numId w:val="3"/>
        </w:numPr>
      </w:pPr>
      <w:r>
        <w:t>Generate the HDL wrapper and build the bitstream. This might take a while.</w:t>
      </w:r>
    </w:p>
    <w:p w14:paraId="70664909" w14:textId="7D3328F5" w:rsidR="006A22E4" w:rsidRPr="00566ADE" w:rsidRDefault="006A22E4" w:rsidP="00213E04">
      <w:pPr>
        <w:pStyle w:val="ListParagraph"/>
        <w:numPr>
          <w:ilvl w:val="0"/>
          <w:numId w:val="3"/>
        </w:numPr>
      </w:pPr>
      <w:r>
        <w:rPr>
          <w:rFonts w:ascii="Arial" w:hAnsi="Arial" w:cs="Arial"/>
          <w:color w:val="222222"/>
          <w:shd w:val="clear" w:color="auto" w:fill="FFFFFF"/>
        </w:rPr>
        <w:t xml:space="preserve">Once the bitstream is complete, you can find the HWH and the BIT file and </w:t>
      </w:r>
      <w:proofErr w:type="spellStart"/>
      <w:r>
        <w:rPr>
          <w:rFonts w:ascii="Arial" w:hAnsi="Arial" w:cs="Arial"/>
          <w:color w:val="222222"/>
          <w:shd w:val="clear" w:color="auto" w:fill="FFFFFF"/>
        </w:rPr>
        <w:t>and</w:t>
      </w:r>
      <w:proofErr w:type="spellEnd"/>
      <w:r>
        <w:rPr>
          <w:rFonts w:ascii="Arial" w:hAnsi="Arial" w:cs="Arial"/>
          <w:color w:val="222222"/>
          <w:shd w:val="clear" w:color="auto" w:fill="FFFFFF"/>
        </w:rPr>
        <w:t xml:space="preserve"> copy them to your board running</w:t>
      </w:r>
      <w:r>
        <w:rPr>
          <w:rFonts w:ascii="Arial" w:hAnsi="Arial" w:cs="Arial"/>
          <w:color w:val="222222"/>
          <w:shd w:val="clear" w:color="auto" w:fill="FFFFFF"/>
        </w:rPr>
        <w:t xml:space="preserve"> </w:t>
      </w:r>
      <w:proofErr w:type="spellStart"/>
      <w:r>
        <w:rPr>
          <w:rFonts w:ascii="Arial" w:hAnsi="Arial" w:cs="Arial"/>
          <w:color w:val="222222"/>
          <w:shd w:val="clear" w:color="auto" w:fill="FFFFFF"/>
        </w:rPr>
        <w:t>Jupyter</w:t>
      </w:r>
      <w:proofErr w:type="spellEnd"/>
      <w:r>
        <w:rPr>
          <w:rFonts w:ascii="Arial" w:hAnsi="Arial" w:cs="Arial"/>
          <w:color w:val="222222"/>
          <w:shd w:val="clear" w:color="auto" w:fill="FFFFFF"/>
        </w:rPr>
        <w:t xml:space="preserve"> Notebook</w:t>
      </w:r>
    </w:p>
    <w:p w14:paraId="1C779F7C" w14:textId="69DDF2EA" w:rsidR="00566ADE" w:rsidRDefault="00566ADE" w:rsidP="00566ADE">
      <w:pPr>
        <w:pStyle w:val="ListParagraph"/>
        <w:rPr>
          <w:rFonts w:ascii="Arial" w:hAnsi="Arial" w:cs="Arial"/>
          <w:color w:val="222222"/>
          <w:shd w:val="clear" w:color="auto" w:fill="FFFFFF"/>
        </w:rPr>
      </w:pPr>
    </w:p>
    <w:p w14:paraId="21C8544C" w14:textId="77777777" w:rsidR="00566ADE" w:rsidRPr="006A22E4" w:rsidRDefault="00566ADE" w:rsidP="00566ADE">
      <w:pPr>
        <w:pStyle w:val="ListParagraph"/>
      </w:pPr>
    </w:p>
    <w:p w14:paraId="24012C17" w14:textId="77777777" w:rsidR="00566ADE" w:rsidRPr="00566ADE" w:rsidRDefault="00566ADE" w:rsidP="00566ADE">
      <w:pPr>
        <w:pStyle w:val="Heading2"/>
        <w:shd w:val="clear" w:color="auto" w:fill="FFFFFF"/>
        <w:rPr>
          <w:rFonts w:ascii="Arial" w:hAnsi="Arial" w:cs="Arial"/>
          <w:b/>
          <w:bCs/>
          <w:color w:val="222222"/>
        </w:rPr>
      </w:pPr>
      <w:r w:rsidRPr="00566ADE">
        <w:rPr>
          <w:rFonts w:ascii="Arial" w:hAnsi="Arial" w:cs="Arial"/>
          <w:b/>
          <w:bCs/>
          <w:color w:val="222222"/>
        </w:rPr>
        <w:t>DMA background</w:t>
      </w:r>
    </w:p>
    <w:p w14:paraId="5C05457F" w14:textId="77777777" w:rsidR="00566ADE" w:rsidRDefault="00566ADE" w:rsidP="00566ADE">
      <w:pPr>
        <w:pStyle w:val="NormalWeb"/>
        <w:shd w:val="clear" w:color="auto" w:fill="FFFFFF"/>
        <w:rPr>
          <w:rFonts w:ascii="Arial" w:hAnsi="Arial" w:cs="Arial"/>
          <w:color w:val="222222"/>
        </w:rPr>
      </w:pPr>
      <w:r>
        <w:rPr>
          <w:rFonts w:ascii="Arial" w:hAnsi="Arial" w:cs="Arial"/>
          <w:color w:val="222222"/>
        </w:rPr>
        <w:t>The DMA allows you to stream data from memory, PS DRAM in this case, to an AXI stream interface. This is called the </w:t>
      </w:r>
      <w:r>
        <w:rPr>
          <w:rStyle w:val="Emphasis"/>
          <w:rFonts w:ascii="Arial" w:eastAsiaTheme="majorEastAsia" w:hAnsi="Arial" w:cs="Arial"/>
          <w:color w:val="222222"/>
        </w:rPr>
        <w:t>READ channel</w:t>
      </w:r>
      <w:r>
        <w:rPr>
          <w:rFonts w:ascii="Arial" w:hAnsi="Arial" w:cs="Arial"/>
          <w:color w:val="222222"/>
        </w:rPr>
        <w:t> of the DMA. The DMA can also receive data from an AXI stream and write it back to PS DRAM. This is the </w:t>
      </w:r>
      <w:r>
        <w:rPr>
          <w:rStyle w:val="Emphasis"/>
          <w:rFonts w:ascii="Arial" w:eastAsiaTheme="majorEastAsia" w:hAnsi="Arial" w:cs="Arial"/>
          <w:color w:val="222222"/>
        </w:rPr>
        <w:t>WRITE channel</w:t>
      </w:r>
      <w:r>
        <w:rPr>
          <w:rFonts w:ascii="Arial" w:hAnsi="Arial" w:cs="Arial"/>
          <w:color w:val="222222"/>
        </w:rPr>
        <w:t>.</w:t>
      </w:r>
    </w:p>
    <w:p w14:paraId="5147FC7E" w14:textId="77777777" w:rsidR="00566ADE" w:rsidRDefault="00566ADE" w:rsidP="00566ADE">
      <w:pPr>
        <w:pStyle w:val="NormalWeb"/>
        <w:shd w:val="clear" w:color="auto" w:fill="FFFFFF"/>
        <w:rPr>
          <w:rFonts w:ascii="Arial" w:hAnsi="Arial" w:cs="Arial"/>
          <w:color w:val="222222"/>
        </w:rPr>
      </w:pPr>
      <w:r>
        <w:rPr>
          <w:rFonts w:ascii="Arial" w:hAnsi="Arial" w:cs="Arial"/>
          <w:color w:val="222222"/>
        </w:rPr>
        <w:t>The DMA has AXI Master ports for the read channel, and another for the write channel, and are also referred to as </w:t>
      </w:r>
      <w:r>
        <w:rPr>
          <w:rStyle w:val="Emphasis"/>
          <w:rFonts w:ascii="Arial" w:eastAsiaTheme="majorEastAsia" w:hAnsi="Arial" w:cs="Arial"/>
          <w:color w:val="222222"/>
        </w:rPr>
        <w:t>memory-mapped</w:t>
      </w:r>
      <w:r>
        <w:rPr>
          <w:rFonts w:ascii="Arial" w:hAnsi="Arial" w:cs="Arial"/>
          <w:color w:val="222222"/>
        </w:rPr>
        <w:t> ports - they can access the PS memory. The ports are labelled MM2S (Memory-Mapped to Stream) and S2MM (Stream to Memory-Mapped). You can consider these as the read or write ports to the DRAM for now.</w:t>
      </w:r>
    </w:p>
    <w:p w14:paraId="51AE4211" w14:textId="77777777" w:rsidR="00566ADE" w:rsidRPr="00566ADE" w:rsidRDefault="00566ADE" w:rsidP="00566ADE">
      <w:pPr>
        <w:pStyle w:val="Heading3"/>
        <w:shd w:val="clear" w:color="auto" w:fill="FFFFFF"/>
        <w:rPr>
          <w:rFonts w:ascii="Arial" w:hAnsi="Arial" w:cs="Arial"/>
          <w:b/>
          <w:bCs/>
          <w:color w:val="222222"/>
        </w:rPr>
      </w:pPr>
      <w:bookmarkStart w:id="0" w:name="p-8150-control-port-5"/>
      <w:bookmarkEnd w:id="0"/>
      <w:r w:rsidRPr="00566ADE">
        <w:rPr>
          <w:rFonts w:ascii="Arial" w:hAnsi="Arial" w:cs="Arial"/>
          <w:b/>
          <w:bCs/>
          <w:color w:val="222222"/>
        </w:rPr>
        <w:t>Control port</w:t>
      </w:r>
    </w:p>
    <w:p w14:paraId="25296D47" w14:textId="77777777" w:rsidR="00566ADE" w:rsidRDefault="00566ADE" w:rsidP="00566ADE">
      <w:pPr>
        <w:pStyle w:val="NormalWeb"/>
        <w:shd w:val="clear" w:color="auto" w:fill="FFFFFF"/>
        <w:rPr>
          <w:rFonts w:ascii="Arial" w:hAnsi="Arial" w:cs="Arial"/>
          <w:color w:val="222222"/>
        </w:rPr>
      </w:pPr>
      <w:r>
        <w:rPr>
          <w:rFonts w:ascii="Arial" w:hAnsi="Arial" w:cs="Arial"/>
          <w:color w:val="222222"/>
        </w:rPr>
        <w:t>The DMA has an AXI lite control port. This is used to write instructions to configure, start and stop the DMA, and readback status.</w:t>
      </w:r>
    </w:p>
    <w:p w14:paraId="4152143C" w14:textId="77777777" w:rsidR="00566ADE" w:rsidRPr="00566ADE" w:rsidRDefault="00566ADE" w:rsidP="00566ADE">
      <w:pPr>
        <w:pStyle w:val="Heading3"/>
        <w:shd w:val="clear" w:color="auto" w:fill="FFFFFF"/>
        <w:rPr>
          <w:rFonts w:ascii="Arial" w:hAnsi="Arial" w:cs="Arial"/>
          <w:b/>
          <w:bCs/>
          <w:color w:val="222222"/>
        </w:rPr>
      </w:pPr>
      <w:bookmarkStart w:id="1" w:name="p-8150-axi-masters-6"/>
      <w:bookmarkEnd w:id="1"/>
      <w:r w:rsidRPr="00566ADE">
        <w:rPr>
          <w:rFonts w:ascii="Arial" w:hAnsi="Arial" w:cs="Arial"/>
          <w:b/>
          <w:bCs/>
          <w:color w:val="222222"/>
        </w:rPr>
        <w:lastRenderedPageBreak/>
        <w:t>AXI Masters</w:t>
      </w:r>
    </w:p>
    <w:p w14:paraId="04DF1AAA" w14:textId="77777777" w:rsidR="00566ADE" w:rsidRDefault="00566ADE" w:rsidP="00566ADE">
      <w:pPr>
        <w:pStyle w:val="NormalWeb"/>
        <w:shd w:val="clear" w:color="auto" w:fill="FFFFFF"/>
        <w:rPr>
          <w:rFonts w:ascii="Arial" w:hAnsi="Arial" w:cs="Arial"/>
          <w:color w:val="222222"/>
        </w:rPr>
      </w:pPr>
      <w:r>
        <w:rPr>
          <w:rFonts w:ascii="Arial" w:hAnsi="Arial" w:cs="Arial"/>
          <w:color w:val="222222"/>
        </w:rPr>
        <w:t>There are two AXI Master ports that will be connected to the DRAM. M_AXI_</w:t>
      </w:r>
      <w:r>
        <w:rPr>
          <w:rStyle w:val="Strong"/>
          <w:rFonts w:ascii="Arial" w:eastAsiaTheme="majorEastAsia" w:hAnsi="Arial" w:cs="Arial"/>
          <w:color w:val="222222"/>
        </w:rPr>
        <w:t>MM2S</w:t>
      </w:r>
      <w:r>
        <w:rPr>
          <w:rFonts w:ascii="Arial" w:hAnsi="Arial" w:cs="Arial"/>
          <w:color w:val="222222"/>
        </w:rPr>
        <w:t> (READ channel) and M_AXI_</w:t>
      </w:r>
      <w:r>
        <w:rPr>
          <w:rStyle w:val="Strong"/>
          <w:rFonts w:ascii="Arial" w:eastAsiaTheme="majorEastAsia" w:hAnsi="Arial" w:cs="Arial"/>
          <w:color w:val="222222"/>
        </w:rPr>
        <w:t>S2MM</w:t>
      </w:r>
      <w:r>
        <w:rPr>
          <w:rFonts w:ascii="Arial" w:hAnsi="Arial" w:cs="Arial"/>
          <w:color w:val="222222"/>
        </w:rPr>
        <w:t xml:space="preserve"> (WRITE channel). AXI masters can read and write the memory. In this design they will be connected to the Zynq HP (High Performance) AXI Slave ports. The width of the HP ports can be changed in the </w:t>
      </w:r>
      <w:proofErr w:type="spellStart"/>
      <w:r>
        <w:rPr>
          <w:rFonts w:ascii="Arial" w:hAnsi="Arial" w:cs="Arial"/>
          <w:color w:val="222222"/>
        </w:rPr>
        <w:t>Vivado</w:t>
      </w:r>
      <w:proofErr w:type="spellEnd"/>
      <w:r>
        <w:rPr>
          <w:rFonts w:ascii="Arial" w:hAnsi="Arial" w:cs="Arial"/>
          <w:color w:val="222222"/>
        </w:rPr>
        <w:t xml:space="preserve"> </w:t>
      </w:r>
      <w:proofErr w:type="gramStart"/>
      <w:r>
        <w:rPr>
          <w:rFonts w:ascii="Arial" w:hAnsi="Arial" w:cs="Arial"/>
          <w:color w:val="222222"/>
        </w:rPr>
        <w:t>design,</w:t>
      </w:r>
      <w:proofErr w:type="gramEnd"/>
      <w:r>
        <w:rPr>
          <w:rFonts w:ascii="Arial" w:hAnsi="Arial" w:cs="Arial"/>
          <w:color w:val="222222"/>
        </w:rPr>
        <w:t xml:space="preserve"> however these ports are configured when PYNQ boots the board. You need to make sure the width of the ports in your </w:t>
      </w:r>
      <w:proofErr w:type="spellStart"/>
      <w:r>
        <w:rPr>
          <w:rFonts w:ascii="Arial" w:hAnsi="Arial" w:cs="Arial"/>
          <w:color w:val="222222"/>
        </w:rPr>
        <w:t>Vivado</w:t>
      </w:r>
      <w:proofErr w:type="spellEnd"/>
      <w:r>
        <w:rPr>
          <w:rFonts w:ascii="Arial" w:hAnsi="Arial" w:cs="Arial"/>
          <w:color w:val="222222"/>
        </w:rPr>
        <w:t xml:space="preserve"> design matches the PYNQ boot settings. In all official PYNQ images, the width of the HP ports is 64-bit.</w:t>
      </w:r>
    </w:p>
    <w:p w14:paraId="7E0EAF91" w14:textId="77777777" w:rsidR="00566ADE" w:rsidRDefault="00566ADE" w:rsidP="00566ADE">
      <w:pPr>
        <w:pStyle w:val="NormalWeb"/>
        <w:shd w:val="clear" w:color="auto" w:fill="FFFFFF"/>
        <w:rPr>
          <w:rFonts w:ascii="Arial" w:hAnsi="Arial" w:cs="Arial"/>
          <w:color w:val="222222"/>
        </w:rPr>
      </w:pPr>
      <w:r>
        <w:rPr>
          <w:rFonts w:ascii="Arial" w:hAnsi="Arial" w:cs="Arial"/>
          <w:color w:val="222222"/>
        </w:rPr>
        <w:t>If you set the HP ports to 32-bit if your design by mistake, you will likely see only 32-bits out of every 64-bits are transferred correctly.</w:t>
      </w:r>
    </w:p>
    <w:p w14:paraId="14723647" w14:textId="77777777" w:rsidR="00566ADE" w:rsidRPr="00AF0B80" w:rsidRDefault="00566ADE" w:rsidP="00566ADE">
      <w:pPr>
        <w:pStyle w:val="Heading3"/>
        <w:shd w:val="clear" w:color="auto" w:fill="FFFFFF"/>
        <w:rPr>
          <w:rFonts w:ascii="Arial" w:hAnsi="Arial" w:cs="Arial"/>
          <w:b/>
          <w:bCs/>
          <w:color w:val="222222"/>
        </w:rPr>
      </w:pPr>
      <w:bookmarkStart w:id="2" w:name="p-8150-axi-streams-7"/>
      <w:bookmarkEnd w:id="2"/>
      <w:r w:rsidRPr="00AF0B80">
        <w:rPr>
          <w:rFonts w:ascii="Arial" w:hAnsi="Arial" w:cs="Arial"/>
          <w:b/>
          <w:bCs/>
          <w:color w:val="222222"/>
        </w:rPr>
        <w:t>AXI Streams</w:t>
      </w:r>
    </w:p>
    <w:p w14:paraId="7C990B25" w14:textId="77777777" w:rsidR="00566ADE" w:rsidRDefault="00566ADE" w:rsidP="00566ADE">
      <w:pPr>
        <w:pStyle w:val="NormalWeb"/>
        <w:shd w:val="clear" w:color="auto" w:fill="FFFFFF"/>
        <w:rPr>
          <w:rFonts w:ascii="Arial" w:hAnsi="Arial" w:cs="Arial"/>
          <w:color w:val="222222"/>
        </w:rPr>
      </w:pPr>
      <w:r>
        <w:rPr>
          <w:rFonts w:ascii="Arial" w:hAnsi="Arial" w:cs="Arial"/>
          <w:color w:val="222222"/>
        </w:rPr>
        <w:t>There are two AXI stream ports from the DMA. One is an AXI master Stream (M_AXI</w:t>
      </w:r>
      <w:r>
        <w:rPr>
          <w:rStyle w:val="Strong"/>
          <w:rFonts w:ascii="Arial" w:eastAsiaTheme="majorEastAsia" w:hAnsi="Arial" w:cs="Arial"/>
          <w:color w:val="222222"/>
        </w:rPr>
        <w:t>S</w:t>
      </w:r>
      <w:r>
        <w:rPr>
          <w:rFonts w:ascii="Arial" w:hAnsi="Arial" w:cs="Arial"/>
          <w:color w:val="222222"/>
        </w:rPr>
        <w:t>_MM2S) and corresponds to the </w:t>
      </w:r>
      <w:r>
        <w:rPr>
          <w:rStyle w:val="Emphasis"/>
          <w:rFonts w:ascii="Arial" w:eastAsiaTheme="majorEastAsia" w:hAnsi="Arial" w:cs="Arial"/>
          <w:color w:val="222222"/>
        </w:rPr>
        <w:t>READ</w:t>
      </w:r>
      <w:r>
        <w:rPr>
          <w:rFonts w:ascii="Arial" w:hAnsi="Arial" w:cs="Arial"/>
          <w:color w:val="222222"/>
        </w:rPr>
        <w:t> channel. Data will be read from memory through the M_AXI_MM2S port and sent to the M_AXIS_MM2S port (and on to the IP connected to this port).</w:t>
      </w:r>
      <w:r>
        <w:rPr>
          <w:rFonts w:ascii="Arial" w:hAnsi="Arial" w:cs="Arial"/>
          <w:color w:val="222222"/>
        </w:rPr>
        <w:br/>
        <w:t>The other AXI stream port is an AXI Slave (S_AXI</w:t>
      </w:r>
      <w:r>
        <w:rPr>
          <w:rStyle w:val="Strong"/>
          <w:rFonts w:ascii="Arial" w:eastAsiaTheme="majorEastAsia" w:hAnsi="Arial" w:cs="Arial"/>
          <w:color w:val="222222"/>
        </w:rPr>
        <w:t>S</w:t>
      </w:r>
      <w:r>
        <w:rPr>
          <w:rFonts w:ascii="Arial" w:hAnsi="Arial" w:cs="Arial"/>
          <w:color w:val="222222"/>
        </w:rPr>
        <w:t xml:space="preserve">_S2MM). This is connected to your IP. The DMA receives AXI stream data from the </w:t>
      </w:r>
      <w:proofErr w:type="gramStart"/>
      <w:r>
        <w:rPr>
          <w:rFonts w:ascii="Arial" w:hAnsi="Arial" w:cs="Arial"/>
          <w:color w:val="222222"/>
        </w:rPr>
        <w:t>IP, and</w:t>
      </w:r>
      <w:proofErr w:type="gramEnd"/>
      <w:r>
        <w:rPr>
          <w:rFonts w:ascii="Arial" w:hAnsi="Arial" w:cs="Arial"/>
          <w:color w:val="222222"/>
        </w:rPr>
        <w:t xml:space="preserve"> writes it back to memory through the M_AXI_S2MM port.</w:t>
      </w:r>
    </w:p>
    <w:p w14:paraId="164D83FA" w14:textId="77777777" w:rsidR="00566ADE" w:rsidRDefault="00566ADE" w:rsidP="00566ADE">
      <w:pPr>
        <w:pStyle w:val="NormalWeb"/>
        <w:shd w:val="clear" w:color="auto" w:fill="FFFFFF"/>
        <w:rPr>
          <w:rFonts w:ascii="Arial" w:hAnsi="Arial" w:cs="Arial"/>
          <w:color w:val="222222"/>
        </w:rPr>
      </w:pPr>
      <w:r>
        <w:rPr>
          <w:rFonts w:ascii="Arial" w:hAnsi="Arial" w:cs="Arial"/>
          <w:color w:val="222222"/>
        </w:rPr>
        <w:t>If the IP is not ready to receive data from the M_AXIS port, then this port will stall. You can also use AXI Stream FIFOs. If the IP tries to write back data but a DMA </w:t>
      </w:r>
      <w:r>
        <w:rPr>
          <w:rStyle w:val="Emphasis"/>
          <w:rFonts w:ascii="Arial" w:eastAsiaTheme="majorEastAsia" w:hAnsi="Arial" w:cs="Arial"/>
          <w:color w:val="222222"/>
        </w:rPr>
        <w:t>write</w:t>
      </w:r>
      <w:r>
        <w:rPr>
          <w:rFonts w:ascii="Arial" w:hAnsi="Arial" w:cs="Arial"/>
          <w:color w:val="222222"/>
        </w:rPr>
        <w:t> has not started, the S_AXI</w:t>
      </w:r>
      <w:r>
        <w:rPr>
          <w:rStyle w:val="Strong"/>
          <w:rFonts w:ascii="Arial" w:eastAsiaTheme="majorEastAsia" w:hAnsi="Arial" w:cs="Arial"/>
          <w:color w:val="222222"/>
        </w:rPr>
        <w:t>S</w:t>
      </w:r>
      <w:r>
        <w:rPr>
          <w:rFonts w:ascii="Arial" w:hAnsi="Arial" w:cs="Arial"/>
          <w:color w:val="222222"/>
        </w:rPr>
        <w:t xml:space="preserve"> channel will stall the IP. Again, FIFOs can be used if required. The DMA has some built in buffering so if you are trying to debug your design you may see some (or all) data is read from memory, but it may not necessarily have been sent to your IP and may be queued </w:t>
      </w:r>
      <w:proofErr w:type="spellStart"/>
      <w:r>
        <w:rPr>
          <w:rFonts w:ascii="Arial" w:hAnsi="Arial" w:cs="Arial"/>
          <w:color w:val="222222"/>
        </w:rPr>
        <w:t>interally</w:t>
      </w:r>
      <w:proofErr w:type="spellEnd"/>
      <w:r>
        <w:rPr>
          <w:rFonts w:ascii="Arial" w:hAnsi="Arial" w:cs="Arial"/>
          <w:color w:val="222222"/>
        </w:rPr>
        <w:t xml:space="preserve"> or in the HP port FIFOs.</w:t>
      </w:r>
    </w:p>
    <w:p w14:paraId="437C4A1A" w14:textId="77777777" w:rsidR="002C2680" w:rsidRDefault="002C2680" w:rsidP="004D2A67"/>
    <w:p w14:paraId="49D14F6B" w14:textId="77777777" w:rsidR="00675D97" w:rsidRDefault="00675D97" w:rsidP="004D2A67"/>
    <w:p w14:paraId="2CAE0F5A" w14:textId="0F327D2E" w:rsidR="00675D97" w:rsidRDefault="00675D97" w:rsidP="00675D97">
      <w:pPr>
        <w:pStyle w:val="Heading1"/>
      </w:pPr>
      <w:r>
        <w:t>Testing on Your PS</w:t>
      </w:r>
    </w:p>
    <w:p w14:paraId="6D87CEF2" w14:textId="3141A9E9" w:rsidR="00675D97" w:rsidRDefault="00F04B21" w:rsidP="00F04B21">
      <w:pPr>
        <w:pStyle w:val="ListParagraph"/>
        <w:numPr>
          <w:ilvl w:val="0"/>
          <w:numId w:val="5"/>
        </w:numPr>
      </w:pPr>
      <w:r>
        <w:t xml:space="preserve">Copy your design files to the board </w:t>
      </w:r>
      <w:proofErr w:type="gramStart"/>
      <w:r>
        <w:t>(.bit</w:t>
      </w:r>
      <w:proofErr w:type="gramEnd"/>
      <w:r>
        <w:t xml:space="preserve"> </w:t>
      </w:r>
      <w:proofErr w:type="gramStart"/>
      <w:r>
        <w:t>and .</w:t>
      </w:r>
      <w:proofErr w:type="spellStart"/>
      <w:r>
        <w:t>hwh</w:t>
      </w:r>
      <w:proofErr w:type="spellEnd"/>
      <w:proofErr w:type="gramEnd"/>
      <w:r>
        <w:t>)</w:t>
      </w:r>
    </w:p>
    <w:p w14:paraId="4E299FA2" w14:textId="09B27390" w:rsidR="00F04B21" w:rsidRDefault="00093BEB" w:rsidP="00F04B21">
      <w:pPr>
        <w:pStyle w:val="ListParagraph"/>
        <w:numPr>
          <w:ilvl w:val="0"/>
          <w:numId w:val="5"/>
        </w:numPr>
      </w:pPr>
      <w:r>
        <w:t xml:space="preserve">Instantiate and </w:t>
      </w:r>
      <w:proofErr w:type="gramStart"/>
      <w:r>
        <w:t>Download</w:t>
      </w:r>
      <w:proofErr w:type="gramEnd"/>
      <w:r>
        <w:t xml:space="preserve"> the overlay</w:t>
      </w:r>
    </w:p>
    <w:p w14:paraId="767104D1" w14:textId="77777777" w:rsidR="00093BEB" w:rsidRPr="00093BEB" w:rsidRDefault="00093BEB" w:rsidP="00093BE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2121"/>
          <w:kern w:val="0"/>
          <w:sz w:val="20"/>
          <w:szCs w:val="20"/>
          <w14:ligatures w14:val="none"/>
        </w:rPr>
      </w:pPr>
      <w:r w:rsidRPr="00093BEB">
        <w:rPr>
          <w:rFonts w:ascii="Courier New" w:eastAsia="Times New Roman" w:hAnsi="Courier New" w:cs="Courier New"/>
          <w:b/>
          <w:bCs/>
          <w:color w:val="1A7F37"/>
          <w:kern w:val="0"/>
          <w:sz w:val="20"/>
          <w:szCs w:val="20"/>
          <w14:ligatures w14:val="none"/>
        </w:rPr>
        <w:t>from</w:t>
      </w:r>
      <w:r w:rsidRPr="00093BEB">
        <w:rPr>
          <w:rFonts w:ascii="Courier New" w:eastAsia="Times New Roman" w:hAnsi="Courier New" w:cs="Courier New"/>
          <w:color w:val="212121"/>
          <w:kern w:val="0"/>
          <w:sz w:val="20"/>
          <w:szCs w:val="20"/>
          <w14:ligatures w14:val="none"/>
        </w:rPr>
        <w:t xml:space="preserve"> </w:t>
      </w:r>
      <w:proofErr w:type="spellStart"/>
      <w:r w:rsidRPr="00093BEB">
        <w:rPr>
          <w:rFonts w:ascii="Courier New" w:eastAsia="Times New Roman" w:hAnsi="Courier New" w:cs="Courier New"/>
          <w:color w:val="212121"/>
          <w:kern w:val="0"/>
          <w:sz w:val="20"/>
          <w:szCs w:val="20"/>
          <w14:ligatures w14:val="none"/>
        </w:rPr>
        <w:t>pynq</w:t>
      </w:r>
      <w:proofErr w:type="spellEnd"/>
      <w:r w:rsidRPr="00093BEB">
        <w:rPr>
          <w:rFonts w:ascii="Courier New" w:eastAsia="Times New Roman" w:hAnsi="Courier New" w:cs="Courier New"/>
          <w:color w:val="212121"/>
          <w:kern w:val="0"/>
          <w:sz w:val="20"/>
          <w:szCs w:val="20"/>
          <w14:ligatures w14:val="none"/>
        </w:rPr>
        <w:t xml:space="preserve"> </w:t>
      </w:r>
      <w:r w:rsidRPr="00093BEB">
        <w:rPr>
          <w:rFonts w:ascii="Courier New" w:eastAsia="Times New Roman" w:hAnsi="Courier New" w:cs="Courier New"/>
          <w:b/>
          <w:bCs/>
          <w:color w:val="1A7F37"/>
          <w:kern w:val="0"/>
          <w:sz w:val="20"/>
          <w:szCs w:val="20"/>
          <w14:ligatures w14:val="none"/>
        </w:rPr>
        <w:t>import</w:t>
      </w:r>
      <w:r w:rsidRPr="00093BEB">
        <w:rPr>
          <w:rFonts w:ascii="Courier New" w:eastAsia="Times New Roman" w:hAnsi="Courier New" w:cs="Courier New"/>
          <w:color w:val="212121"/>
          <w:kern w:val="0"/>
          <w:sz w:val="20"/>
          <w:szCs w:val="20"/>
          <w14:ligatures w14:val="none"/>
        </w:rPr>
        <w:t xml:space="preserve"> Overlay</w:t>
      </w:r>
    </w:p>
    <w:p w14:paraId="68D2CFCB" w14:textId="77777777" w:rsidR="00093BEB" w:rsidRPr="00093BEB" w:rsidRDefault="00093BEB" w:rsidP="00093BE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2121"/>
          <w:kern w:val="0"/>
          <w:sz w:val="20"/>
          <w:szCs w:val="20"/>
          <w14:ligatures w14:val="none"/>
        </w:rPr>
      </w:pPr>
    </w:p>
    <w:p w14:paraId="7A7A80F9" w14:textId="0DDC7890" w:rsidR="00093BEB" w:rsidRPr="00093BEB" w:rsidRDefault="00093BEB" w:rsidP="00093BE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212121"/>
          <w:kern w:val="0"/>
          <w:sz w:val="20"/>
          <w:szCs w:val="20"/>
          <w14:ligatures w14:val="none"/>
        </w:rPr>
      </w:pPr>
      <w:proofErr w:type="spellStart"/>
      <w:r w:rsidRPr="00093BEB">
        <w:rPr>
          <w:rFonts w:ascii="Courier New" w:eastAsia="Times New Roman" w:hAnsi="Courier New" w:cs="Courier New"/>
          <w:color w:val="212121"/>
          <w:kern w:val="0"/>
          <w:sz w:val="20"/>
          <w:szCs w:val="20"/>
          <w14:ligatures w14:val="none"/>
        </w:rPr>
        <w:t>ol</w:t>
      </w:r>
      <w:proofErr w:type="spellEnd"/>
      <w:r w:rsidRPr="00093BEB">
        <w:rPr>
          <w:rFonts w:ascii="Courier New" w:eastAsia="Times New Roman" w:hAnsi="Courier New" w:cs="Courier New"/>
          <w:color w:val="212121"/>
          <w:kern w:val="0"/>
          <w:sz w:val="20"/>
          <w:szCs w:val="20"/>
          <w14:ligatures w14:val="none"/>
        </w:rPr>
        <w:t xml:space="preserve"> </w:t>
      </w:r>
      <w:r w:rsidRPr="00093BEB">
        <w:rPr>
          <w:rFonts w:ascii="Courier New" w:eastAsia="Times New Roman" w:hAnsi="Courier New" w:cs="Courier New"/>
          <w:b/>
          <w:bCs/>
          <w:color w:val="8250DF"/>
          <w:kern w:val="0"/>
          <w:sz w:val="20"/>
          <w:szCs w:val="20"/>
          <w14:ligatures w14:val="none"/>
        </w:rPr>
        <w:t>=</w:t>
      </w:r>
      <w:r w:rsidRPr="00093BEB">
        <w:rPr>
          <w:rFonts w:ascii="Courier New" w:eastAsia="Times New Roman" w:hAnsi="Courier New" w:cs="Courier New"/>
          <w:color w:val="212121"/>
          <w:kern w:val="0"/>
          <w:sz w:val="20"/>
          <w:szCs w:val="20"/>
          <w14:ligatures w14:val="none"/>
        </w:rPr>
        <w:t xml:space="preserve"> </w:t>
      </w:r>
      <w:proofErr w:type="gramStart"/>
      <w:r w:rsidRPr="00093BEB">
        <w:rPr>
          <w:rFonts w:ascii="Courier New" w:eastAsia="Times New Roman" w:hAnsi="Courier New" w:cs="Courier New"/>
          <w:color w:val="212121"/>
          <w:kern w:val="0"/>
          <w:sz w:val="20"/>
          <w:szCs w:val="20"/>
          <w14:ligatures w14:val="none"/>
        </w:rPr>
        <w:t>Overlay</w:t>
      </w:r>
      <w:r w:rsidRPr="00093BEB">
        <w:rPr>
          <w:rFonts w:ascii="Courier New" w:eastAsia="Times New Roman" w:hAnsi="Courier New" w:cs="Courier New"/>
          <w:color w:val="0055AA"/>
          <w:kern w:val="0"/>
          <w:sz w:val="20"/>
          <w:szCs w:val="20"/>
          <w14:ligatures w14:val="none"/>
        </w:rPr>
        <w:t>(</w:t>
      </w:r>
      <w:proofErr w:type="gramEnd"/>
      <w:r w:rsidRPr="00093BEB">
        <w:rPr>
          <w:rFonts w:ascii="Courier New" w:eastAsia="Times New Roman" w:hAnsi="Courier New" w:cs="Courier New"/>
          <w:color w:val="BA2121"/>
          <w:kern w:val="0"/>
          <w:sz w:val="20"/>
          <w:szCs w:val="20"/>
          <w14:ligatures w14:val="none"/>
        </w:rPr>
        <w:t>"</w:t>
      </w:r>
      <w:r>
        <w:rPr>
          <w:rFonts w:ascii="Courier New" w:eastAsia="Times New Roman" w:hAnsi="Courier New" w:cs="Courier New"/>
          <w:color w:val="BA2121"/>
          <w:kern w:val="0"/>
          <w:sz w:val="20"/>
          <w:szCs w:val="20"/>
          <w14:ligatures w14:val="none"/>
        </w:rPr>
        <w:t>&lt;your path&gt;</w:t>
      </w:r>
      <w:r w:rsidRPr="00093BEB">
        <w:rPr>
          <w:rFonts w:ascii="Courier New" w:eastAsia="Times New Roman" w:hAnsi="Courier New" w:cs="Courier New"/>
          <w:color w:val="BA2121"/>
          <w:kern w:val="0"/>
          <w:sz w:val="20"/>
          <w:szCs w:val="20"/>
          <w14:ligatures w14:val="none"/>
        </w:rPr>
        <w:t>"</w:t>
      </w:r>
      <w:r w:rsidRPr="00093BEB">
        <w:rPr>
          <w:rFonts w:ascii="Courier New" w:eastAsia="Times New Roman" w:hAnsi="Courier New" w:cs="Courier New"/>
          <w:color w:val="0055AA"/>
          <w:kern w:val="0"/>
          <w:sz w:val="20"/>
          <w:szCs w:val="20"/>
          <w14:ligatures w14:val="none"/>
        </w:rPr>
        <w:t>)</w:t>
      </w:r>
    </w:p>
    <w:p w14:paraId="3E9B5A5F" w14:textId="0CAC8630" w:rsidR="00093BEB" w:rsidRPr="00144710" w:rsidRDefault="00144710" w:rsidP="00144710">
      <w:pPr>
        <w:pStyle w:val="ListParagraph"/>
        <w:numPr>
          <w:ilvl w:val="0"/>
          <w:numId w:val="5"/>
        </w:numPr>
      </w:pPr>
      <w:r>
        <w:rPr>
          <w:rFonts w:ascii="Segoe UI" w:hAnsi="Segoe UI" w:cs="Segoe UI"/>
          <w:sz w:val="21"/>
          <w:szCs w:val="21"/>
          <w:shd w:val="clear" w:color="auto" w:fill="FFFFFF"/>
        </w:rPr>
        <w:t>We can check the IPs in this overlay using the IP dictionary (</w:t>
      </w:r>
      <w:proofErr w:type="spellStart"/>
      <w:r>
        <w:rPr>
          <w:rStyle w:val="Emphasis"/>
          <w:rFonts w:ascii="Segoe UI" w:hAnsi="Segoe UI" w:cs="Segoe UI"/>
          <w:sz w:val="21"/>
          <w:szCs w:val="21"/>
          <w:shd w:val="clear" w:color="auto" w:fill="FFFFFF"/>
        </w:rPr>
        <w:t>ip_dict</w:t>
      </w:r>
      <w:proofErr w:type="spellEnd"/>
      <w:r>
        <w:rPr>
          <w:rFonts w:ascii="Segoe UI" w:hAnsi="Segoe UI" w:cs="Segoe UI"/>
          <w:sz w:val="21"/>
          <w:szCs w:val="21"/>
          <w:shd w:val="clear" w:color="auto" w:fill="FFFFFF"/>
        </w:rPr>
        <w:t>).</w:t>
      </w:r>
    </w:p>
    <w:p w14:paraId="34D8548B" w14:textId="77777777" w:rsidR="00144710" w:rsidRDefault="00144710" w:rsidP="00144710">
      <w:pPr>
        <w:pStyle w:val="HTMLPreformatted"/>
        <w:spacing w:line="244" w:lineRule="atLeast"/>
        <w:ind w:left="720"/>
        <w:rPr>
          <w:color w:val="212121"/>
        </w:rPr>
      </w:pPr>
      <w:proofErr w:type="spellStart"/>
      <w:proofErr w:type="gramStart"/>
      <w:r>
        <w:rPr>
          <w:rStyle w:val="n"/>
          <w:rFonts w:eastAsiaTheme="majorEastAsia"/>
          <w:color w:val="212121"/>
        </w:rPr>
        <w:t>ol</w:t>
      </w:r>
      <w:r>
        <w:rPr>
          <w:rStyle w:val="o"/>
          <w:rFonts w:eastAsiaTheme="majorEastAsia"/>
          <w:b/>
          <w:bCs/>
          <w:color w:val="8250DF"/>
        </w:rPr>
        <w:t>.</w:t>
      </w:r>
      <w:r>
        <w:rPr>
          <w:rStyle w:val="n"/>
          <w:rFonts w:eastAsiaTheme="majorEastAsia"/>
          <w:color w:val="212121"/>
        </w:rPr>
        <w:t>ip</w:t>
      </w:r>
      <w:proofErr w:type="gramEnd"/>
      <w:r>
        <w:rPr>
          <w:rStyle w:val="n"/>
          <w:rFonts w:eastAsiaTheme="majorEastAsia"/>
          <w:color w:val="212121"/>
        </w:rPr>
        <w:t>_dict</w:t>
      </w:r>
      <w:proofErr w:type="spellEnd"/>
    </w:p>
    <w:p w14:paraId="5A53781A" w14:textId="77777777" w:rsidR="002F5534" w:rsidRDefault="002F5534" w:rsidP="002F5534">
      <w:pPr>
        <w:pStyle w:val="NormalWeb"/>
        <w:shd w:val="clear" w:color="auto" w:fill="FFFFFF"/>
        <w:spacing w:before="0" w:beforeAutospacing="0" w:after="240" w:afterAutospacing="0"/>
        <w:rPr>
          <w:rFonts w:ascii="Segoe UI" w:hAnsi="Segoe UI" w:cs="Segoe UI"/>
          <w:sz w:val="21"/>
          <w:szCs w:val="21"/>
        </w:rPr>
      </w:pPr>
    </w:p>
    <w:p w14:paraId="50E84069" w14:textId="532D83A1" w:rsidR="002F5534" w:rsidRDefault="002F5534" w:rsidP="002F5534">
      <w:pPr>
        <w:pStyle w:val="NormalWeb"/>
        <w:numPr>
          <w:ilvl w:val="0"/>
          <w:numId w:val="5"/>
        </w:numPr>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lastRenderedPageBreak/>
        <w:t xml:space="preserve">The HLS has the default name from the </w:t>
      </w:r>
      <w:proofErr w:type="spellStart"/>
      <w:r>
        <w:rPr>
          <w:rFonts w:ascii="Segoe UI" w:hAnsi="Segoe UI" w:cs="Segoe UI"/>
          <w:sz w:val="21"/>
          <w:szCs w:val="21"/>
        </w:rPr>
        <w:t>Vivado</w:t>
      </w:r>
      <w:proofErr w:type="spellEnd"/>
      <w:r>
        <w:rPr>
          <w:rFonts w:ascii="Segoe UI" w:hAnsi="Segoe UI" w:cs="Segoe UI"/>
          <w:sz w:val="21"/>
          <w:szCs w:val="21"/>
        </w:rPr>
        <w:t xml:space="preserve"> project of </w:t>
      </w:r>
      <w:r>
        <w:rPr>
          <w:rStyle w:val="Emphasis"/>
          <w:rFonts w:ascii="Segoe UI" w:eastAsiaTheme="majorEastAsia" w:hAnsi="Segoe UI" w:cs="Segoe UI"/>
          <w:sz w:val="21"/>
          <w:szCs w:val="21"/>
        </w:rPr>
        <w:t>example_0</w:t>
      </w:r>
      <w:r>
        <w:rPr>
          <w:rFonts w:ascii="Segoe UI" w:hAnsi="Segoe UI" w:cs="Segoe UI"/>
          <w:sz w:val="21"/>
          <w:szCs w:val="21"/>
        </w:rPr>
        <w:t>.</w:t>
      </w:r>
    </w:p>
    <w:p w14:paraId="78FBD767" w14:textId="77777777" w:rsidR="002F5534" w:rsidRDefault="002F5534" w:rsidP="002F5534">
      <w:pPr>
        <w:pStyle w:val="NormalWeb"/>
        <w:shd w:val="clear" w:color="auto" w:fill="FFFFFF"/>
        <w:spacing w:before="0" w:beforeAutospacing="0" w:after="120" w:afterAutospacing="0"/>
        <w:ind w:firstLine="720"/>
        <w:rPr>
          <w:rFonts w:ascii="Segoe UI" w:hAnsi="Segoe UI" w:cs="Segoe UI"/>
          <w:sz w:val="21"/>
          <w:szCs w:val="21"/>
        </w:rPr>
      </w:pPr>
      <w:r>
        <w:rPr>
          <w:rFonts w:ascii="Segoe UI" w:hAnsi="Segoe UI" w:cs="Segoe UI"/>
          <w:sz w:val="21"/>
          <w:szCs w:val="21"/>
        </w:rPr>
        <w:t>Check </w:t>
      </w:r>
      <w:r>
        <w:rPr>
          <w:rStyle w:val="Emphasis"/>
          <w:rFonts w:ascii="Segoe UI" w:eastAsiaTheme="majorEastAsia" w:hAnsi="Segoe UI" w:cs="Segoe UI"/>
          <w:sz w:val="21"/>
          <w:szCs w:val="21"/>
        </w:rPr>
        <w:t>help</w:t>
      </w:r>
      <w:r>
        <w:rPr>
          <w:rFonts w:ascii="Segoe UI" w:hAnsi="Segoe UI" w:cs="Segoe UI"/>
          <w:sz w:val="21"/>
          <w:szCs w:val="21"/>
        </w:rPr>
        <w:t> for the HLS IP:</w:t>
      </w:r>
    </w:p>
    <w:p w14:paraId="4FFDB56B" w14:textId="3DF9C825" w:rsidR="002F5534" w:rsidRDefault="002F5534" w:rsidP="002F5534">
      <w:pPr>
        <w:pStyle w:val="HTMLPreformatted"/>
        <w:spacing w:line="244" w:lineRule="atLeast"/>
        <w:rPr>
          <w:color w:val="212121"/>
        </w:rPr>
      </w:pPr>
      <w:r>
        <w:rPr>
          <w:color w:val="212121"/>
        </w:rPr>
        <w:tab/>
      </w:r>
      <w:r>
        <w:rPr>
          <w:color w:val="212121"/>
        </w:rPr>
        <w:t>ol.example_0</w:t>
      </w:r>
      <w:r>
        <w:rPr>
          <w:rStyle w:val="o"/>
          <w:rFonts w:eastAsiaTheme="majorEastAsia"/>
          <w:b/>
          <w:bCs/>
          <w:color w:val="8250DF"/>
        </w:rPr>
        <w:t>?</w:t>
      </w:r>
    </w:p>
    <w:p w14:paraId="3813A208" w14:textId="77777777" w:rsidR="002F5534" w:rsidRDefault="002F5534" w:rsidP="002F5534">
      <w:pPr>
        <w:pStyle w:val="NormalWeb"/>
        <w:shd w:val="clear" w:color="auto" w:fill="FFFFFF"/>
        <w:spacing w:before="0" w:beforeAutospacing="0" w:after="120" w:afterAutospacing="0"/>
        <w:ind w:firstLine="720"/>
        <w:rPr>
          <w:rFonts w:ascii="Segoe UI" w:hAnsi="Segoe UI" w:cs="Segoe UI"/>
          <w:sz w:val="21"/>
          <w:szCs w:val="21"/>
        </w:rPr>
      </w:pPr>
    </w:p>
    <w:p w14:paraId="6C14FAD2" w14:textId="482D606F" w:rsidR="00144710" w:rsidRPr="00D50FF1" w:rsidRDefault="00D50FF1" w:rsidP="002F5534">
      <w:pPr>
        <w:pStyle w:val="ListParagraph"/>
        <w:numPr>
          <w:ilvl w:val="0"/>
          <w:numId w:val="5"/>
        </w:numPr>
      </w:pPr>
      <w:r>
        <w:rPr>
          <w:rFonts w:ascii="Segoe UI" w:hAnsi="Segoe UI" w:cs="Segoe UI"/>
          <w:sz w:val="21"/>
          <w:szCs w:val="21"/>
          <w:shd w:val="clear" w:color="auto" w:fill="FFFFFF"/>
        </w:rPr>
        <w:t>Using the labels for the HLS IP and DMA listed above, we can create aliases which will make it easier to write and read the rest of the code in this example.</w:t>
      </w:r>
    </w:p>
    <w:p w14:paraId="5D38F841" w14:textId="77777777" w:rsidR="00D50FF1" w:rsidRDefault="00D50FF1" w:rsidP="00D50FF1">
      <w:pPr>
        <w:pStyle w:val="HTMLPreformatted"/>
        <w:spacing w:line="244" w:lineRule="atLeast"/>
        <w:ind w:left="720"/>
        <w:rPr>
          <w:color w:val="212121"/>
        </w:rPr>
      </w:pPr>
      <w:proofErr w:type="spellStart"/>
      <w:r>
        <w:rPr>
          <w:rStyle w:val="n"/>
          <w:rFonts w:eastAsiaTheme="majorEastAsia"/>
          <w:color w:val="212121"/>
        </w:rPr>
        <w:t>dma</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ol</w:t>
      </w:r>
      <w:r>
        <w:rPr>
          <w:rStyle w:val="o"/>
          <w:rFonts w:eastAsiaTheme="majorEastAsia"/>
          <w:b/>
          <w:bCs/>
          <w:color w:val="8250DF"/>
        </w:rPr>
        <w:t>.</w:t>
      </w:r>
      <w:r>
        <w:rPr>
          <w:rStyle w:val="n"/>
          <w:rFonts w:eastAsiaTheme="majorEastAsia"/>
          <w:color w:val="212121"/>
        </w:rPr>
        <w:t>axi_dma</w:t>
      </w:r>
      <w:proofErr w:type="spellEnd"/>
    </w:p>
    <w:p w14:paraId="6D98C255" w14:textId="77777777" w:rsidR="00D50FF1" w:rsidRDefault="00D50FF1" w:rsidP="00D50FF1">
      <w:pPr>
        <w:pStyle w:val="HTMLPreformatted"/>
        <w:spacing w:line="244" w:lineRule="atLeast"/>
        <w:ind w:left="720"/>
        <w:rPr>
          <w:color w:val="212121"/>
        </w:rPr>
      </w:pPr>
      <w:proofErr w:type="spellStart"/>
      <w:r>
        <w:rPr>
          <w:rStyle w:val="n"/>
          <w:rFonts w:eastAsiaTheme="majorEastAsia"/>
          <w:color w:val="212121"/>
        </w:rPr>
        <w:t>dma_send</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ol</w:t>
      </w:r>
      <w:r>
        <w:rPr>
          <w:rStyle w:val="o"/>
          <w:rFonts w:eastAsiaTheme="majorEastAsia"/>
          <w:b/>
          <w:bCs/>
          <w:color w:val="8250DF"/>
        </w:rPr>
        <w:t>.</w:t>
      </w:r>
      <w:r>
        <w:rPr>
          <w:rStyle w:val="n"/>
          <w:rFonts w:eastAsiaTheme="majorEastAsia"/>
          <w:color w:val="212121"/>
        </w:rPr>
        <w:t>axi_</w:t>
      </w:r>
      <w:proofErr w:type="gramStart"/>
      <w:r>
        <w:rPr>
          <w:rStyle w:val="n"/>
          <w:rFonts w:eastAsiaTheme="majorEastAsia"/>
          <w:color w:val="212121"/>
        </w:rPr>
        <w:t>dma</w:t>
      </w:r>
      <w:r>
        <w:rPr>
          <w:rStyle w:val="o"/>
          <w:rFonts w:eastAsiaTheme="majorEastAsia"/>
          <w:b/>
          <w:bCs/>
          <w:color w:val="8250DF"/>
        </w:rPr>
        <w:t>.</w:t>
      </w:r>
      <w:r>
        <w:rPr>
          <w:rStyle w:val="n"/>
          <w:rFonts w:eastAsiaTheme="majorEastAsia"/>
          <w:color w:val="212121"/>
        </w:rPr>
        <w:t>sendchannel</w:t>
      </w:r>
      <w:proofErr w:type="spellEnd"/>
      <w:proofErr w:type="gramEnd"/>
    </w:p>
    <w:p w14:paraId="1864263A" w14:textId="77777777" w:rsidR="00D50FF1" w:rsidRDefault="00D50FF1" w:rsidP="00D50FF1">
      <w:pPr>
        <w:pStyle w:val="HTMLPreformatted"/>
        <w:spacing w:line="244" w:lineRule="atLeast"/>
        <w:ind w:left="720"/>
        <w:rPr>
          <w:color w:val="212121"/>
        </w:rPr>
      </w:pPr>
      <w:proofErr w:type="spellStart"/>
      <w:r>
        <w:rPr>
          <w:rStyle w:val="n"/>
          <w:rFonts w:eastAsiaTheme="majorEastAsia"/>
          <w:color w:val="212121"/>
        </w:rPr>
        <w:t>dma_recv</w:t>
      </w:r>
      <w:proofErr w:type="spellEnd"/>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ol</w:t>
      </w:r>
      <w:r>
        <w:rPr>
          <w:rStyle w:val="o"/>
          <w:rFonts w:eastAsiaTheme="majorEastAsia"/>
          <w:b/>
          <w:bCs/>
          <w:color w:val="8250DF"/>
        </w:rPr>
        <w:t>.</w:t>
      </w:r>
      <w:r>
        <w:rPr>
          <w:rStyle w:val="n"/>
          <w:rFonts w:eastAsiaTheme="majorEastAsia"/>
          <w:color w:val="212121"/>
        </w:rPr>
        <w:t>axi_</w:t>
      </w:r>
      <w:proofErr w:type="gramStart"/>
      <w:r>
        <w:rPr>
          <w:rStyle w:val="n"/>
          <w:rFonts w:eastAsiaTheme="majorEastAsia"/>
          <w:color w:val="212121"/>
        </w:rPr>
        <w:t>dma</w:t>
      </w:r>
      <w:r>
        <w:rPr>
          <w:rStyle w:val="o"/>
          <w:rFonts w:eastAsiaTheme="majorEastAsia"/>
          <w:b/>
          <w:bCs/>
          <w:color w:val="8250DF"/>
        </w:rPr>
        <w:t>.</w:t>
      </w:r>
      <w:r>
        <w:rPr>
          <w:rStyle w:val="n"/>
          <w:rFonts w:eastAsiaTheme="majorEastAsia"/>
          <w:color w:val="212121"/>
        </w:rPr>
        <w:t>recvchannel</w:t>
      </w:r>
      <w:proofErr w:type="spellEnd"/>
      <w:proofErr w:type="gramEnd"/>
    </w:p>
    <w:p w14:paraId="551B2F66" w14:textId="77777777" w:rsidR="00D50FF1" w:rsidRDefault="00D50FF1" w:rsidP="00D50FF1">
      <w:pPr>
        <w:pStyle w:val="HTMLPreformatted"/>
        <w:spacing w:line="244" w:lineRule="atLeast"/>
        <w:ind w:left="720"/>
        <w:rPr>
          <w:color w:val="212121"/>
        </w:rPr>
      </w:pPr>
    </w:p>
    <w:p w14:paraId="0EF63BF7" w14:textId="77777777" w:rsidR="00D50FF1" w:rsidRDefault="00D50FF1" w:rsidP="00D50FF1">
      <w:pPr>
        <w:pStyle w:val="HTMLPreformatted"/>
        <w:spacing w:line="244" w:lineRule="atLeast"/>
        <w:ind w:left="720"/>
        <w:rPr>
          <w:color w:val="212121"/>
        </w:rPr>
      </w:pPr>
      <w:proofErr w:type="spellStart"/>
      <w:r>
        <w:rPr>
          <w:rStyle w:val="n"/>
          <w:rFonts w:eastAsiaTheme="majorEastAsia"/>
          <w:color w:val="212121"/>
        </w:rPr>
        <w:t>hls_ip</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ol</w:t>
      </w:r>
      <w:r>
        <w:rPr>
          <w:rStyle w:val="o"/>
          <w:rFonts w:eastAsiaTheme="majorEastAsia"/>
          <w:b/>
          <w:bCs/>
          <w:color w:val="8250DF"/>
        </w:rPr>
        <w:t>.</w:t>
      </w:r>
      <w:r>
        <w:rPr>
          <w:rStyle w:val="n"/>
          <w:rFonts w:eastAsiaTheme="majorEastAsia"/>
          <w:color w:val="212121"/>
        </w:rPr>
        <w:t>example_0</w:t>
      </w:r>
      <w:r>
        <w:rPr>
          <w:color w:val="212121"/>
        </w:rPr>
        <w:t xml:space="preserve"> </w:t>
      </w:r>
    </w:p>
    <w:p w14:paraId="2FA25041" w14:textId="77777777" w:rsidR="00D50FF1" w:rsidRPr="00D50FF1" w:rsidRDefault="00D50FF1" w:rsidP="00D50FF1">
      <w:pPr>
        <w:pStyle w:val="NormalWeb"/>
        <w:shd w:val="clear" w:color="auto" w:fill="FFFFFF"/>
        <w:spacing w:before="0" w:beforeAutospacing="0" w:after="120" w:afterAutospacing="0"/>
        <w:ind w:firstLine="720"/>
        <w:rPr>
          <w:rFonts w:ascii="Segoe UI" w:hAnsi="Segoe UI" w:cs="Segoe UI"/>
          <w:sz w:val="21"/>
          <w:szCs w:val="21"/>
        </w:rPr>
      </w:pPr>
    </w:p>
    <w:p w14:paraId="1F5CFC3B" w14:textId="7A26B3FC" w:rsidR="00D50FF1" w:rsidRPr="00D50FF1" w:rsidRDefault="00D50FF1" w:rsidP="00D50FF1">
      <w:pPr>
        <w:pStyle w:val="HTMLPreformatted"/>
        <w:numPr>
          <w:ilvl w:val="0"/>
          <w:numId w:val="5"/>
        </w:numPr>
        <w:spacing w:line="244" w:lineRule="atLeast"/>
        <w:rPr>
          <w:rStyle w:val="n"/>
          <w:color w:val="212121"/>
        </w:rPr>
      </w:pPr>
      <w:r>
        <w:rPr>
          <w:rFonts w:ascii="Segoe UI" w:hAnsi="Segoe UI" w:cs="Segoe UI"/>
          <w:sz w:val="21"/>
          <w:szCs w:val="21"/>
          <w:shd w:val="clear" w:color="auto" w:fill="FFFFFF"/>
        </w:rPr>
        <w:t>Check the status of the HLS IP</w:t>
      </w:r>
    </w:p>
    <w:p w14:paraId="5C0E917F" w14:textId="60906AC5" w:rsidR="00D50FF1" w:rsidRDefault="00D50FF1" w:rsidP="00D50FF1">
      <w:pPr>
        <w:pStyle w:val="HTMLPreformatted"/>
        <w:spacing w:line="244" w:lineRule="atLeast"/>
        <w:ind w:left="720"/>
        <w:rPr>
          <w:color w:val="212121"/>
        </w:rPr>
      </w:pPr>
      <w:proofErr w:type="spellStart"/>
      <w:r>
        <w:rPr>
          <w:rStyle w:val="n"/>
          <w:rFonts w:eastAsiaTheme="majorEastAsia"/>
          <w:color w:val="212121"/>
        </w:rPr>
        <w:t>hls_</w:t>
      </w:r>
      <w:proofErr w:type="gramStart"/>
      <w:r>
        <w:rPr>
          <w:rStyle w:val="n"/>
          <w:rFonts w:eastAsiaTheme="majorEastAsia"/>
          <w:color w:val="212121"/>
        </w:rPr>
        <w:t>ip</w:t>
      </w:r>
      <w:r>
        <w:rPr>
          <w:rStyle w:val="o"/>
          <w:rFonts w:eastAsiaTheme="majorEastAsia"/>
          <w:b/>
          <w:bCs/>
          <w:color w:val="8250DF"/>
        </w:rPr>
        <w:t>.</w:t>
      </w:r>
      <w:r>
        <w:rPr>
          <w:rStyle w:val="n"/>
          <w:rFonts w:eastAsiaTheme="majorEastAsia"/>
          <w:color w:val="212121"/>
        </w:rPr>
        <w:t>register</w:t>
      </w:r>
      <w:proofErr w:type="gramEnd"/>
      <w:r>
        <w:rPr>
          <w:rStyle w:val="n"/>
          <w:rFonts w:eastAsiaTheme="majorEastAsia"/>
          <w:color w:val="212121"/>
        </w:rPr>
        <w:t>_map</w:t>
      </w:r>
      <w:proofErr w:type="spellEnd"/>
    </w:p>
    <w:p w14:paraId="19F9B572" w14:textId="3F8AA4A1" w:rsidR="00D8323C" w:rsidRDefault="00D8323C" w:rsidP="00D50FF1"/>
    <w:p w14:paraId="0C358EC2" w14:textId="25AB7995" w:rsidR="00D8323C" w:rsidRDefault="00D8323C" w:rsidP="00D8323C">
      <w:pPr>
        <w:pStyle w:val="NormalWeb"/>
        <w:shd w:val="clear" w:color="auto" w:fill="FFFFFF"/>
        <w:spacing w:before="0" w:beforeAutospacing="0" w:after="240" w:afterAutospacing="0"/>
        <w:ind w:left="720"/>
        <w:rPr>
          <w:rFonts w:ascii="Segoe UI" w:hAnsi="Segoe UI" w:cs="Segoe UI"/>
          <w:sz w:val="21"/>
          <w:szCs w:val="21"/>
        </w:rPr>
      </w:pPr>
      <w:r>
        <w:rPr>
          <w:rFonts w:ascii="Segoe UI" w:hAnsi="Segoe UI" w:cs="Segoe UI"/>
          <w:sz w:val="21"/>
          <w:szCs w:val="21"/>
        </w:rPr>
        <w:t>Note that the HLS IP is not started yet (AP_START=0). You can also see the IP is </w:t>
      </w:r>
      <w:r>
        <w:rPr>
          <w:rStyle w:val="Emphasis"/>
          <w:rFonts w:ascii="Segoe UI" w:eastAsiaTheme="majorEastAsia" w:hAnsi="Segoe UI" w:cs="Segoe UI"/>
          <w:sz w:val="21"/>
          <w:szCs w:val="21"/>
        </w:rPr>
        <w:t>idle</w:t>
      </w:r>
      <w:r>
        <w:rPr>
          <w:rFonts w:ascii="Segoe UI" w:hAnsi="Segoe UI" w:cs="Segoe UI"/>
          <w:sz w:val="21"/>
          <w:szCs w:val="21"/>
        </w:rPr>
        <w:t> (AP_IDLE=1).</w:t>
      </w:r>
    </w:p>
    <w:p w14:paraId="7DB25667" w14:textId="77777777" w:rsidR="00D8323C" w:rsidRDefault="00D8323C" w:rsidP="00D8323C">
      <w:pPr>
        <w:pStyle w:val="NormalWeb"/>
        <w:shd w:val="clear" w:color="auto" w:fill="FFFFFF"/>
        <w:spacing w:before="0" w:beforeAutospacing="0" w:after="240" w:afterAutospacing="0"/>
        <w:ind w:left="720"/>
        <w:rPr>
          <w:rFonts w:ascii="Segoe UI" w:hAnsi="Segoe UI" w:cs="Segoe UI"/>
          <w:sz w:val="21"/>
          <w:szCs w:val="21"/>
        </w:rPr>
      </w:pPr>
      <w:r>
        <w:rPr>
          <w:rFonts w:ascii="Segoe UI" w:hAnsi="Segoe UI" w:cs="Segoe UI"/>
          <w:sz w:val="21"/>
          <w:szCs w:val="21"/>
        </w:rPr>
        <w:t>We will start the HLS IP and then start some transfers from the DMA.</w:t>
      </w:r>
    </w:p>
    <w:p w14:paraId="3DA9BAE2" w14:textId="77777777" w:rsidR="00D8323C" w:rsidRDefault="00D8323C" w:rsidP="00D8323C">
      <w:pPr>
        <w:pStyle w:val="NormalWeb"/>
        <w:shd w:val="clear" w:color="auto" w:fill="FFFFFF"/>
        <w:spacing w:before="0" w:beforeAutospacing="0" w:after="120" w:afterAutospacing="0"/>
        <w:ind w:left="720"/>
        <w:rPr>
          <w:rFonts w:ascii="Segoe UI" w:hAnsi="Segoe UI" w:cs="Segoe UI"/>
          <w:sz w:val="21"/>
          <w:szCs w:val="21"/>
        </w:rPr>
      </w:pPr>
      <w:r>
        <w:rPr>
          <w:rFonts w:ascii="Segoe UI" w:hAnsi="Segoe UI" w:cs="Segoe UI"/>
          <w:sz w:val="21"/>
          <w:szCs w:val="21"/>
        </w:rPr>
        <w:t>We could initiate the DMA transfers first if we preferred. The DMA transfers would </w:t>
      </w:r>
      <w:r>
        <w:rPr>
          <w:rStyle w:val="Emphasis"/>
          <w:rFonts w:ascii="Segoe UI" w:eastAsiaTheme="majorEastAsia" w:hAnsi="Segoe UI" w:cs="Segoe UI"/>
          <w:sz w:val="21"/>
          <w:szCs w:val="21"/>
        </w:rPr>
        <w:t>stall</w:t>
      </w:r>
      <w:r>
        <w:rPr>
          <w:rFonts w:ascii="Segoe UI" w:hAnsi="Segoe UI" w:cs="Segoe UI"/>
          <w:sz w:val="21"/>
          <w:szCs w:val="21"/>
        </w:rPr>
        <w:t> until the IP is started.</w:t>
      </w:r>
    </w:p>
    <w:p w14:paraId="48FA5D7F" w14:textId="7182DD30" w:rsidR="00C50287" w:rsidRDefault="00C50287" w:rsidP="00D50FF1">
      <w:r>
        <w:tab/>
      </w:r>
    </w:p>
    <w:p w14:paraId="0E7EF037" w14:textId="30D834C8" w:rsidR="00C50287" w:rsidRPr="00C50287" w:rsidRDefault="00C50287" w:rsidP="00C50287">
      <w:pPr>
        <w:pStyle w:val="ListParagraph"/>
        <w:numPr>
          <w:ilvl w:val="0"/>
          <w:numId w:val="5"/>
        </w:numPr>
      </w:pPr>
      <w:r>
        <w:rPr>
          <w:rFonts w:ascii="Segoe UI" w:hAnsi="Segoe UI" w:cs="Segoe UI"/>
          <w:sz w:val="21"/>
          <w:szCs w:val="21"/>
          <w:shd w:val="clear" w:color="auto" w:fill="FFFFFF"/>
        </w:rPr>
        <w:t>We can start the HLS IP by writing 0x81 to the control register. This will set bit 0 (AP_START) to "1" and bit 7 (AUTO_RESTART) to "1". AUTO_RESTART means the IP will run continuously. If we don't set this then after the IP completes one full operation or iteration, it will stop and wait until AP_START is set again. We would have to set this every time we want the IP to process some data.</w:t>
      </w:r>
    </w:p>
    <w:p w14:paraId="040E061E" w14:textId="77777777" w:rsidR="00C50287" w:rsidRDefault="00C50287" w:rsidP="00C50287">
      <w:pPr>
        <w:pStyle w:val="HTMLPreformatted"/>
        <w:spacing w:line="244" w:lineRule="atLeast"/>
        <w:ind w:left="720"/>
        <w:rPr>
          <w:color w:val="212121"/>
        </w:rPr>
      </w:pPr>
      <w:r>
        <w:rPr>
          <w:rStyle w:val="n"/>
          <w:rFonts w:eastAsiaTheme="majorEastAsia"/>
          <w:color w:val="212121"/>
        </w:rPr>
        <w:t>CONTROL_REGISTER</w:t>
      </w:r>
      <w:r>
        <w:rPr>
          <w:color w:val="212121"/>
        </w:rPr>
        <w:t xml:space="preserve"> </w:t>
      </w:r>
      <w:r>
        <w:rPr>
          <w:rStyle w:val="o"/>
          <w:rFonts w:eastAsiaTheme="majorEastAsia"/>
          <w:b/>
          <w:bCs/>
          <w:color w:val="8250DF"/>
        </w:rPr>
        <w:t>=</w:t>
      </w:r>
      <w:r>
        <w:rPr>
          <w:color w:val="212121"/>
        </w:rPr>
        <w:t xml:space="preserve"> </w:t>
      </w:r>
      <w:r>
        <w:rPr>
          <w:rStyle w:val="mh"/>
          <w:rFonts w:eastAsiaTheme="majorEastAsia"/>
          <w:color w:val="1A7F37"/>
        </w:rPr>
        <w:t>0x0</w:t>
      </w:r>
    </w:p>
    <w:p w14:paraId="290D6BD7" w14:textId="77777777" w:rsidR="00C50287" w:rsidRDefault="00C50287" w:rsidP="00C50287">
      <w:pPr>
        <w:pStyle w:val="HTMLPreformatted"/>
        <w:spacing w:line="244" w:lineRule="atLeast"/>
        <w:ind w:left="720"/>
        <w:rPr>
          <w:rStyle w:val="c1"/>
          <w:rFonts w:eastAsiaTheme="majorEastAsia"/>
          <w:i/>
          <w:iCs/>
          <w:color w:val="59636E"/>
        </w:rPr>
      </w:pPr>
      <w:proofErr w:type="spellStart"/>
      <w:r>
        <w:rPr>
          <w:rStyle w:val="n"/>
          <w:rFonts w:eastAsiaTheme="majorEastAsia"/>
          <w:color w:val="212121"/>
        </w:rPr>
        <w:t>hls_</w:t>
      </w:r>
      <w:proofErr w:type="gramStart"/>
      <w:r>
        <w:rPr>
          <w:rStyle w:val="n"/>
          <w:rFonts w:eastAsiaTheme="majorEastAsia"/>
          <w:color w:val="212121"/>
        </w:rPr>
        <w:t>ip</w:t>
      </w:r>
      <w:r>
        <w:rPr>
          <w:rStyle w:val="o"/>
          <w:rFonts w:eastAsiaTheme="majorEastAsia"/>
          <w:b/>
          <w:bCs/>
          <w:color w:val="8250DF"/>
        </w:rPr>
        <w:t>.</w:t>
      </w:r>
      <w:r>
        <w:rPr>
          <w:rStyle w:val="n"/>
          <w:rFonts w:eastAsiaTheme="majorEastAsia"/>
          <w:color w:val="212121"/>
        </w:rPr>
        <w:t>write</w:t>
      </w:r>
      <w:proofErr w:type="spellEnd"/>
      <w:proofErr w:type="gramEnd"/>
      <w:r>
        <w:rPr>
          <w:rStyle w:val="p"/>
          <w:rFonts w:eastAsiaTheme="majorEastAsia"/>
          <w:color w:val="0055AA"/>
        </w:rPr>
        <w:t>(</w:t>
      </w:r>
      <w:r>
        <w:rPr>
          <w:rStyle w:val="n"/>
          <w:rFonts w:eastAsiaTheme="majorEastAsia"/>
          <w:color w:val="212121"/>
        </w:rPr>
        <w:t>CONTROL_REGISTER</w:t>
      </w:r>
      <w:r>
        <w:rPr>
          <w:rStyle w:val="p"/>
          <w:rFonts w:eastAsiaTheme="majorEastAsia"/>
          <w:color w:val="0055AA"/>
        </w:rPr>
        <w:t>,</w:t>
      </w:r>
      <w:r>
        <w:rPr>
          <w:color w:val="212121"/>
        </w:rPr>
        <w:t xml:space="preserve"> </w:t>
      </w:r>
      <w:r>
        <w:rPr>
          <w:rStyle w:val="mh"/>
          <w:rFonts w:eastAsiaTheme="majorEastAsia"/>
          <w:color w:val="1A7F37"/>
        </w:rPr>
        <w:t>0x81</w:t>
      </w:r>
      <w:r>
        <w:rPr>
          <w:rStyle w:val="p"/>
          <w:rFonts w:eastAsiaTheme="majorEastAsia"/>
          <w:color w:val="0055AA"/>
        </w:rPr>
        <w:t>)</w:t>
      </w:r>
      <w:r>
        <w:rPr>
          <w:color w:val="212121"/>
        </w:rPr>
        <w:t xml:space="preserve"> </w:t>
      </w:r>
      <w:r>
        <w:rPr>
          <w:rStyle w:val="c1"/>
          <w:rFonts w:eastAsiaTheme="majorEastAsia"/>
          <w:i/>
          <w:iCs/>
          <w:color w:val="59636E"/>
        </w:rPr>
        <w:t># 0x81 will set bit 0</w:t>
      </w:r>
    </w:p>
    <w:p w14:paraId="708E95DB" w14:textId="77777777" w:rsidR="006D519D" w:rsidRDefault="006D519D" w:rsidP="00C50287">
      <w:pPr>
        <w:pStyle w:val="HTMLPreformatted"/>
        <w:spacing w:line="244" w:lineRule="atLeast"/>
        <w:ind w:left="720"/>
        <w:rPr>
          <w:color w:val="212121"/>
        </w:rPr>
      </w:pPr>
    </w:p>
    <w:p w14:paraId="54FC0D38" w14:textId="7EC44B27" w:rsidR="00C50287" w:rsidRDefault="006D519D" w:rsidP="00C50287">
      <w:pPr>
        <w:ind w:left="720"/>
        <w:rPr>
          <w:rFonts w:ascii="Segoe UI" w:hAnsi="Segoe UI" w:cs="Segoe UI"/>
          <w:sz w:val="21"/>
          <w:szCs w:val="21"/>
          <w:shd w:val="clear" w:color="auto" w:fill="FFFFFF"/>
        </w:rPr>
      </w:pPr>
      <w:r>
        <w:rPr>
          <w:rFonts w:ascii="Segoe UI" w:hAnsi="Segoe UI" w:cs="Segoe UI"/>
          <w:sz w:val="21"/>
          <w:szCs w:val="21"/>
          <w:shd w:val="clear" w:color="auto" w:fill="FFFFFF"/>
        </w:rPr>
        <w:t>Check the correct bits have been set.</w:t>
      </w:r>
    </w:p>
    <w:p w14:paraId="4DCA2D46" w14:textId="7BBAE8A8" w:rsidR="006D519D" w:rsidRDefault="006D519D" w:rsidP="006D519D">
      <w:pPr>
        <w:pStyle w:val="HTMLPreformatted"/>
        <w:spacing w:line="244" w:lineRule="atLeast"/>
        <w:rPr>
          <w:color w:val="212121"/>
        </w:rPr>
      </w:pPr>
      <w:r>
        <w:rPr>
          <w:rStyle w:val="n"/>
          <w:rFonts w:eastAsiaTheme="majorEastAsia"/>
          <w:color w:val="212121"/>
        </w:rPr>
        <w:t xml:space="preserve">      </w:t>
      </w:r>
      <w:proofErr w:type="spellStart"/>
      <w:r>
        <w:rPr>
          <w:rStyle w:val="n"/>
          <w:rFonts w:eastAsiaTheme="majorEastAsia"/>
          <w:color w:val="212121"/>
        </w:rPr>
        <w:t>hls_</w:t>
      </w:r>
      <w:proofErr w:type="gramStart"/>
      <w:r>
        <w:rPr>
          <w:rStyle w:val="n"/>
          <w:rFonts w:eastAsiaTheme="majorEastAsia"/>
          <w:color w:val="212121"/>
        </w:rPr>
        <w:t>ip</w:t>
      </w:r>
      <w:r>
        <w:rPr>
          <w:rStyle w:val="o"/>
          <w:rFonts w:eastAsiaTheme="majorEastAsia"/>
          <w:b/>
          <w:bCs/>
          <w:color w:val="8250DF"/>
        </w:rPr>
        <w:t>.</w:t>
      </w:r>
      <w:r>
        <w:rPr>
          <w:rStyle w:val="n"/>
          <w:rFonts w:eastAsiaTheme="majorEastAsia"/>
          <w:color w:val="212121"/>
        </w:rPr>
        <w:t>register</w:t>
      </w:r>
      <w:proofErr w:type="gramEnd"/>
      <w:r>
        <w:rPr>
          <w:rStyle w:val="n"/>
          <w:rFonts w:eastAsiaTheme="majorEastAsia"/>
          <w:color w:val="212121"/>
        </w:rPr>
        <w:t>_map</w:t>
      </w:r>
      <w:proofErr w:type="spellEnd"/>
    </w:p>
    <w:p w14:paraId="14986DBC" w14:textId="77777777" w:rsidR="006D519D" w:rsidRDefault="006D519D" w:rsidP="00C50287">
      <w:pPr>
        <w:ind w:left="720"/>
      </w:pPr>
    </w:p>
    <w:p w14:paraId="6BC007FD" w14:textId="5AC3C326" w:rsidR="001F7BEA" w:rsidRDefault="001F7BEA" w:rsidP="001F7BEA">
      <w:pPr>
        <w:pStyle w:val="NormalWeb"/>
        <w:numPr>
          <w:ilvl w:val="0"/>
          <w:numId w:val="5"/>
        </w:numPr>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Now we will send some data from DRAM to the HLS IP. </w:t>
      </w:r>
    </w:p>
    <w:p w14:paraId="40FF6FB8" w14:textId="2EDD9160" w:rsidR="001F7BEA" w:rsidRDefault="001F7BEA" w:rsidP="001F7BEA">
      <w:pPr>
        <w:pStyle w:val="NormalWeb"/>
        <w:shd w:val="clear" w:color="auto" w:fill="FFFFFF"/>
        <w:spacing w:before="0" w:beforeAutospacing="0" w:after="120" w:afterAutospacing="0"/>
        <w:ind w:left="720"/>
        <w:rPr>
          <w:rFonts w:ascii="Segoe UI" w:hAnsi="Segoe UI" w:cs="Segoe UI"/>
          <w:sz w:val="21"/>
          <w:szCs w:val="21"/>
        </w:rPr>
      </w:pPr>
      <w:r>
        <w:rPr>
          <w:rFonts w:ascii="Segoe UI" w:hAnsi="Segoe UI" w:cs="Segoe UI"/>
          <w:sz w:val="21"/>
          <w:szCs w:val="21"/>
        </w:rPr>
        <w:t xml:space="preserve">Note the array used below is uint32. This was selected to match the type of data width of the HLS IP and the widths used for the DMA. The DMA will transfer blocks of data and may "reformat" it based on the internal data widths in the hardware. The array we create in the notebook effects how the data is formatted in Python. This is an area that can cause </w:t>
      </w:r>
      <w:proofErr w:type="gramStart"/>
      <w:r>
        <w:rPr>
          <w:rFonts w:ascii="Segoe UI" w:hAnsi="Segoe UI" w:cs="Segoe UI"/>
          <w:sz w:val="21"/>
          <w:szCs w:val="21"/>
        </w:rPr>
        <w:lastRenderedPageBreak/>
        <w:t>problems</w:t>
      </w:r>
      <w:proofErr w:type="gramEnd"/>
      <w:r>
        <w:rPr>
          <w:rFonts w:ascii="Segoe UI" w:hAnsi="Segoe UI" w:cs="Segoe UI"/>
          <w:sz w:val="21"/>
          <w:szCs w:val="21"/>
        </w:rPr>
        <w:t xml:space="preserve"> so it is worthwhile checking you understand your data formats and data movement in your hardware. </w:t>
      </w:r>
    </w:p>
    <w:p w14:paraId="0B2D235C" w14:textId="77777777" w:rsidR="00DA24A9" w:rsidRDefault="00DA24A9" w:rsidP="001F7BEA">
      <w:pPr>
        <w:pStyle w:val="NormalWeb"/>
        <w:shd w:val="clear" w:color="auto" w:fill="FFFFFF"/>
        <w:spacing w:before="0" w:beforeAutospacing="0" w:after="120" w:afterAutospacing="0"/>
        <w:ind w:left="720"/>
        <w:rPr>
          <w:rFonts w:ascii="Segoe UI" w:hAnsi="Segoe UI" w:cs="Segoe UI"/>
          <w:sz w:val="21"/>
          <w:szCs w:val="21"/>
        </w:rPr>
      </w:pPr>
    </w:p>
    <w:p w14:paraId="6538B3F6" w14:textId="77777777" w:rsidR="00DA24A9" w:rsidRDefault="00DA24A9" w:rsidP="00DA24A9">
      <w:pPr>
        <w:pStyle w:val="HTMLPreformatted"/>
        <w:spacing w:line="244" w:lineRule="atLeast"/>
        <w:ind w:left="720"/>
        <w:rPr>
          <w:color w:val="212121"/>
        </w:rPr>
      </w:pPr>
      <w:r>
        <w:rPr>
          <w:rStyle w:val="kn"/>
          <w:rFonts w:eastAsiaTheme="majorEastAsia"/>
          <w:b/>
          <w:bCs/>
          <w:color w:val="1A7F37"/>
        </w:rPr>
        <w:t>from</w:t>
      </w:r>
      <w:r>
        <w:rPr>
          <w:rStyle w:val="w"/>
          <w:rFonts w:eastAsiaTheme="majorEastAsia"/>
          <w:color w:val="212121"/>
        </w:rPr>
        <w:t xml:space="preserve"> </w:t>
      </w:r>
      <w:proofErr w:type="spellStart"/>
      <w:r>
        <w:rPr>
          <w:rStyle w:val="nn"/>
          <w:rFonts w:eastAsiaTheme="majorEastAsia"/>
          <w:color w:val="212121"/>
        </w:rPr>
        <w:t>pynq</w:t>
      </w:r>
      <w:proofErr w:type="spellEnd"/>
      <w:r>
        <w:rPr>
          <w:rStyle w:val="w"/>
          <w:rFonts w:eastAsiaTheme="majorEastAsia"/>
          <w:color w:val="212121"/>
        </w:rPr>
        <w:t xml:space="preserve"> </w:t>
      </w:r>
      <w:r>
        <w:rPr>
          <w:rStyle w:val="kn"/>
          <w:rFonts w:eastAsiaTheme="majorEastAsia"/>
          <w:b/>
          <w:bCs/>
          <w:color w:val="1A7F37"/>
        </w:rPr>
        <w:t>import</w:t>
      </w:r>
      <w:r>
        <w:rPr>
          <w:color w:val="212121"/>
        </w:rPr>
        <w:t xml:space="preserve"> </w:t>
      </w:r>
      <w:r>
        <w:rPr>
          <w:rStyle w:val="n"/>
          <w:rFonts w:eastAsiaTheme="majorEastAsia"/>
          <w:color w:val="212121"/>
        </w:rPr>
        <w:t>allocate</w:t>
      </w:r>
    </w:p>
    <w:p w14:paraId="4B5CE039" w14:textId="77777777" w:rsidR="00DA24A9" w:rsidRDefault="00DA24A9" w:rsidP="00DA24A9">
      <w:pPr>
        <w:pStyle w:val="HTMLPreformatted"/>
        <w:spacing w:line="244" w:lineRule="atLeast"/>
        <w:ind w:left="720"/>
        <w:rPr>
          <w:color w:val="212121"/>
        </w:rPr>
      </w:pPr>
      <w:r>
        <w:rPr>
          <w:rStyle w:val="kn"/>
          <w:rFonts w:eastAsiaTheme="majorEastAsia"/>
          <w:b/>
          <w:bCs/>
          <w:color w:val="1A7F37"/>
        </w:rPr>
        <w:t>import</w:t>
      </w:r>
      <w:r>
        <w:rPr>
          <w:rStyle w:val="w"/>
          <w:rFonts w:eastAsiaTheme="majorEastAsia"/>
          <w:color w:val="212121"/>
        </w:rPr>
        <w:t xml:space="preserve"> </w:t>
      </w:r>
      <w:proofErr w:type="spellStart"/>
      <w:r>
        <w:rPr>
          <w:rStyle w:val="nn"/>
          <w:rFonts w:eastAsiaTheme="majorEastAsia"/>
          <w:color w:val="212121"/>
        </w:rPr>
        <w:t>numpy</w:t>
      </w:r>
      <w:proofErr w:type="spellEnd"/>
      <w:r>
        <w:rPr>
          <w:rStyle w:val="w"/>
          <w:rFonts w:eastAsiaTheme="majorEastAsia"/>
          <w:color w:val="212121"/>
        </w:rPr>
        <w:t xml:space="preserve"> </w:t>
      </w:r>
      <w:r>
        <w:rPr>
          <w:rStyle w:val="k"/>
          <w:rFonts w:eastAsiaTheme="majorEastAsia"/>
          <w:b/>
          <w:bCs/>
          <w:color w:val="1A7F37"/>
        </w:rPr>
        <w:t>as</w:t>
      </w:r>
      <w:r>
        <w:rPr>
          <w:rStyle w:val="w"/>
          <w:rFonts w:eastAsiaTheme="majorEastAsia"/>
          <w:color w:val="212121"/>
        </w:rPr>
        <w:t xml:space="preserve"> </w:t>
      </w:r>
      <w:r>
        <w:rPr>
          <w:rStyle w:val="nn"/>
          <w:rFonts w:eastAsiaTheme="majorEastAsia"/>
          <w:color w:val="212121"/>
        </w:rPr>
        <w:t>np</w:t>
      </w:r>
    </w:p>
    <w:p w14:paraId="4512CE36" w14:textId="77777777" w:rsidR="00DA24A9" w:rsidRDefault="00DA24A9" w:rsidP="00DA24A9">
      <w:pPr>
        <w:pStyle w:val="HTMLPreformatted"/>
        <w:spacing w:line="244" w:lineRule="atLeast"/>
        <w:ind w:left="720"/>
        <w:rPr>
          <w:color w:val="212121"/>
        </w:rPr>
      </w:pPr>
    </w:p>
    <w:p w14:paraId="7D7DCFD8" w14:textId="77777777" w:rsidR="00DA24A9" w:rsidRDefault="00DA24A9" w:rsidP="00DA24A9">
      <w:pPr>
        <w:pStyle w:val="HTMLPreformatted"/>
        <w:spacing w:line="244" w:lineRule="atLeast"/>
        <w:ind w:left="720"/>
        <w:rPr>
          <w:color w:val="212121"/>
        </w:rPr>
      </w:pPr>
      <w:proofErr w:type="spellStart"/>
      <w:r>
        <w:rPr>
          <w:rStyle w:val="n"/>
          <w:rFonts w:eastAsiaTheme="majorEastAsia"/>
          <w:color w:val="212121"/>
        </w:rPr>
        <w:t>data_size</w:t>
      </w:r>
      <w:proofErr w:type="spellEnd"/>
      <w:r>
        <w:rPr>
          <w:color w:val="212121"/>
        </w:rPr>
        <w:t xml:space="preserve"> </w:t>
      </w:r>
      <w:r>
        <w:rPr>
          <w:rStyle w:val="o"/>
          <w:rFonts w:eastAsiaTheme="majorEastAsia"/>
          <w:b/>
          <w:bCs/>
          <w:color w:val="8250DF"/>
        </w:rPr>
        <w:t>=</w:t>
      </w:r>
      <w:r>
        <w:rPr>
          <w:color w:val="212121"/>
        </w:rPr>
        <w:t xml:space="preserve"> </w:t>
      </w:r>
      <w:r>
        <w:rPr>
          <w:rStyle w:val="mi"/>
          <w:color w:val="1A7F37"/>
        </w:rPr>
        <w:t>100</w:t>
      </w:r>
    </w:p>
    <w:p w14:paraId="5E9B96B1" w14:textId="77777777" w:rsidR="00DA24A9" w:rsidRDefault="00DA24A9" w:rsidP="00DA24A9">
      <w:pPr>
        <w:pStyle w:val="HTMLPreformatted"/>
        <w:spacing w:line="244" w:lineRule="atLeast"/>
        <w:ind w:left="720"/>
        <w:rPr>
          <w:rStyle w:val="p"/>
          <w:rFonts w:eastAsiaTheme="majorEastAsia"/>
          <w:color w:val="0055AA"/>
        </w:rPr>
      </w:pPr>
      <w:proofErr w:type="spellStart"/>
      <w:r>
        <w:rPr>
          <w:rStyle w:val="n"/>
          <w:rFonts w:eastAsiaTheme="majorEastAsia"/>
          <w:color w:val="212121"/>
        </w:rPr>
        <w:t>input_buffer</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allocate</w:t>
      </w:r>
      <w:r>
        <w:rPr>
          <w:rStyle w:val="p"/>
          <w:rFonts w:eastAsiaTheme="majorEastAsia"/>
          <w:color w:val="0055AA"/>
        </w:rPr>
        <w:t>(</w:t>
      </w:r>
      <w:r>
        <w:rPr>
          <w:rStyle w:val="n"/>
          <w:rFonts w:eastAsiaTheme="majorEastAsia"/>
          <w:color w:val="212121"/>
        </w:rPr>
        <w:t>shape</w:t>
      </w:r>
      <w:r>
        <w:rPr>
          <w:rStyle w:val="o"/>
          <w:rFonts w:eastAsiaTheme="majorEastAsia"/>
          <w:b/>
          <w:bCs/>
          <w:color w:val="8250DF"/>
        </w:rPr>
        <w:t>=</w:t>
      </w:r>
      <w:r>
        <w:rPr>
          <w:rStyle w:val="p"/>
          <w:rFonts w:eastAsiaTheme="majorEastAsia"/>
          <w:color w:val="0055AA"/>
        </w:rPr>
        <w:t>(</w:t>
      </w:r>
      <w:proofErr w:type="spellStart"/>
      <w:r>
        <w:rPr>
          <w:rStyle w:val="n"/>
          <w:rFonts w:eastAsiaTheme="majorEastAsia"/>
          <w:color w:val="212121"/>
        </w:rPr>
        <w:t>data_size</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dtype</w:t>
      </w:r>
      <w:proofErr w:type="spellEnd"/>
      <w:r>
        <w:rPr>
          <w:rStyle w:val="o"/>
          <w:rFonts w:eastAsiaTheme="majorEastAsia"/>
          <w:b/>
          <w:bCs/>
          <w:color w:val="8250DF"/>
        </w:rPr>
        <w:t>=</w:t>
      </w:r>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uint</w:t>
      </w:r>
      <w:proofErr w:type="gramEnd"/>
      <w:r>
        <w:rPr>
          <w:rStyle w:val="n"/>
          <w:rFonts w:eastAsiaTheme="majorEastAsia"/>
          <w:color w:val="212121"/>
        </w:rPr>
        <w:t>32</w:t>
      </w:r>
      <w:r>
        <w:rPr>
          <w:rStyle w:val="p"/>
          <w:rFonts w:eastAsiaTheme="majorEastAsia"/>
          <w:color w:val="0055AA"/>
        </w:rPr>
        <w:t>)</w:t>
      </w:r>
    </w:p>
    <w:p w14:paraId="761A9261" w14:textId="77777777" w:rsidR="00DA24A9" w:rsidRDefault="00DA24A9" w:rsidP="00DA24A9">
      <w:pPr>
        <w:pStyle w:val="HTMLPreformatted"/>
        <w:spacing w:line="244" w:lineRule="atLeast"/>
        <w:ind w:left="720"/>
        <w:rPr>
          <w:color w:val="212121"/>
        </w:rPr>
      </w:pPr>
    </w:p>
    <w:p w14:paraId="16F9C1B0" w14:textId="465D7B1A" w:rsidR="00DA24A9" w:rsidRDefault="00DA24A9" w:rsidP="001F7BEA">
      <w:pPr>
        <w:pStyle w:val="NormalWeb"/>
        <w:shd w:val="clear" w:color="auto" w:fill="FFFFFF"/>
        <w:spacing w:before="0" w:beforeAutospacing="0" w:after="120" w:afterAutospacing="0"/>
        <w:ind w:left="720"/>
        <w:rPr>
          <w:rFonts w:ascii="Segoe UI" w:hAnsi="Segoe UI" w:cs="Segoe UI"/>
          <w:sz w:val="21"/>
          <w:szCs w:val="21"/>
          <w:shd w:val="clear" w:color="auto" w:fill="FFFFFF"/>
        </w:rPr>
      </w:pPr>
      <w:r>
        <w:rPr>
          <w:rFonts w:ascii="Segoe UI" w:hAnsi="Segoe UI" w:cs="Segoe UI"/>
          <w:sz w:val="21"/>
          <w:szCs w:val="21"/>
          <w:shd w:val="clear" w:color="auto" w:fill="FFFFFF"/>
        </w:rPr>
        <w:t>Initialize the array.</w:t>
      </w:r>
    </w:p>
    <w:p w14:paraId="5126A748" w14:textId="77777777" w:rsidR="00DA24A9" w:rsidRDefault="00DA24A9" w:rsidP="001F7BEA">
      <w:pPr>
        <w:pStyle w:val="NormalWeb"/>
        <w:shd w:val="clear" w:color="auto" w:fill="FFFFFF"/>
        <w:spacing w:before="0" w:beforeAutospacing="0" w:after="120" w:afterAutospacing="0"/>
        <w:ind w:left="720"/>
        <w:rPr>
          <w:rFonts w:ascii="Segoe UI" w:hAnsi="Segoe UI" w:cs="Segoe UI"/>
          <w:sz w:val="21"/>
          <w:szCs w:val="21"/>
          <w:shd w:val="clear" w:color="auto" w:fill="FFFFFF"/>
        </w:rPr>
      </w:pPr>
    </w:p>
    <w:p w14:paraId="6EE8B7CD" w14:textId="77777777" w:rsidR="00DA24A9" w:rsidRDefault="00DA24A9" w:rsidP="00DA24A9">
      <w:pPr>
        <w:pStyle w:val="HTMLPreformatted"/>
        <w:spacing w:line="244" w:lineRule="atLeast"/>
        <w:ind w:left="720"/>
        <w:rPr>
          <w:color w:val="212121"/>
        </w:rPr>
      </w:pPr>
      <w:r>
        <w:rPr>
          <w:rStyle w:val="k"/>
          <w:rFonts w:eastAsiaTheme="majorEastAsia"/>
          <w:b/>
          <w:bCs/>
          <w:color w:val="1A7F37"/>
        </w:rPr>
        <w:t>for</w:t>
      </w:r>
      <w:r>
        <w:rPr>
          <w:color w:val="212121"/>
        </w:rPr>
        <w:t xml:space="preserve"> </w:t>
      </w:r>
      <w:proofErr w:type="spellStart"/>
      <w:r>
        <w:rPr>
          <w:rStyle w:val="n"/>
          <w:rFonts w:eastAsiaTheme="majorEastAsia"/>
          <w:color w:val="212121"/>
        </w:rPr>
        <w:t>i</w:t>
      </w:r>
      <w:proofErr w:type="spellEnd"/>
      <w:r>
        <w:rPr>
          <w:color w:val="212121"/>
        </w:rPr>
        <w:t xml:space="preserve"> </w:t>
      </w:r>
      <w:r>
        <w:rPr>
          <w:rStyle w:val="ow"/>
          <w:rFonts w:eastAsiaTheme="majorEastAsia"/>
          <w:b/>
          <w:bCs/>
          <w:color w:val="8250DF"/>
        </w:rPr>
        <w:t>in</w:t>
      </w:r>
      <w:r>
        <w:rPr>
          <w:color w:val="212121"/>
        </w:rPr>
        <w:t xml:space="preserve"> </w:t>
      </w:r>
      <w:r>
        <w:rPr>
          <w:rStyle w:val="nb"/>
          <w:rFonts w:eastAsiaTheme="majorEastAsia"/>
          <w:color w:val="212121"/>
        </w:rPr>
        <w:t>range</w:t>
      </w:r>
      <w:r>
        <w:rPr>
          <w:rStyle w:val="p"/>
          <w:rFonts w:eastAsiaTheme="majorEastAsia"/>
          <w:color w:val="0055AA"/>
        </w:rPr>
        <w:t>(</w:t>
      </w:r>
      <w:proofErr w:type="spellStart"/>
      <w:r>
        <w:rPr>
          <w:rStyle w:val="n"/>
          <w:rFonts w:eastAsiaTheme="majorEastAsia"/>
          <w:color w:val="212121"/>
        </w:rPr>
        <w:t>data_size</w:t>
      </w:r>
      <w:proofErr w:type="spellEnd"/>
      <w:r>
        <w:rPr>
          <w:rStyle w:val="p"/>
          <w:rFonts w:eastAsiaTheme="majorEastAsia"/>
          <w:color w:val="0055AA"/>
        </w:rPr>
        <w:t>):</w:t>
      </w:r>
    </w:p>
    <w:p w14:paraId="70E01C85" w14:textId="77777777" w:rsidR="00DA24A9" w:rsidRDefault="00DA24A9" w:rsidP="00DA24A9">
      <w:pPr>
        <w:pStyle w:val="HTMLPreformatted"/>
        <w:spacing w:line="244" w:lineRule="atLeast"/>
        <w:ind w:left="720"/>
        <w:rPr>
          <w:color w:val="212121"/>
        </w:rPr>
      </w:pPr>
      <w:r>
        <w:rPr>
          <w:color w:val="212121"/>
        </w:rPr>
        <w:t xml:space="preserve">    </w:t>
      </w:r>
      <w:proofErr w:type="spellStart"/>
      <w:r>
        <w:rPr>
          <w:rStyle w:val="n"/>
          <w:rFonts w:eastAsiaTheme="majorEastAsia"/>
          <w:color w:val="212121"/>
        </w:rPr>
        <w:t>input_buffer</w:t>
      </w:r>
      <w:proofErr w:type="spellEnd"/>
      <w:r>
        <w:rPr>
          <w:rStyle w:val="p"/>
          <w:rFonts w:eastAsiaTheme="majorEastAsia"/>
          <w:color w:val="0055AA"/>
        </w:rPr>
        <w:t>[</w:t>
      </w:r>
      <w:proofErr w:type="spellStart"/>
      <w:r>
        <w:rPr>
          <w:rStyle w:val="n"/>
          <w:rFonts w:eastAsiaTheme="majorEastAsia"/>
          <w:color w:val="212121"/>
        </w:rPr>
        <w:t>i</w:t>
      </w:r>
      <w:proofErr w:type="spellEnd"/>
      <w:r>
        <w:rPr>
          <w:rStyle w:val="p"/>
          <w:rFonts w:eastAsiaTheme="majorEastAsia"/>
          <w:color w:val="0055AA"/>
        </w:rPr>
        <w:t>]</w:t>
      </w:r>
      <w:r>
        <w:rPr>
          <w:color w:val="212121"/>
        </w:rPr>
        <w:t xml:space="preserve"> </w:t>
      </w:r>
      <w:r>
        <w:rPr>
          <w:rStyle w:val="o"/>
          <w:rFonts w:eastAsiaTheme="majorEastAsia"/>
          <w:b/>
          <w:bCs/>
          <w:color w:val="8250DF"/>
        </w:rPr>
        <w:t>=</w:t>
      </w:r>
      <w:r>
        <w:rPr>
          <w:color w:val="212121"/>
        </w:rPr>
        <w:t xml:space="preserve"> </w:t>
      </w:r>
      <w:proofErr w:type="spellStart"/>
      <w:r>
        <w:rPr>
          <w:rStyle w:val="n"/>
          <w:rFonts w:eastAsiaTheme="majorEastAsia"/>
          <w:color w:val="212121"/>
        </w:rPr>
        <w:t>i</w:t>
      </w:r>
      <w:proofErr w:type="spellEnd"/>
    </w:p>
    <w:p w14:paraId="4D23EF61" w14:textId="77777777" w:rsidR="00DA24A9" w:rsidRDefault="00DA24A9" w:rsidP="00DA24A9">
      <w:pPr>
        <w:pStyle w:val="NormalWeb"/>
        <w:shd w:val="clear" w:color="auto" w:fill="FFFFFF"/>
        <w:spacing w:before="0" w:beforeAutospacing="0" w:after="120" w:afterAutospacing="0"/>
        <w:ind w:left="1440"/>
        <w:rPr>
          <w:rFonts w:ascii="Segoe UI" w:hAnsi="Segoe UI" w:cs="Segoe UI"/>
          <w:sz w:val="21"/>
          <w:szCs w:val="21"/>
        </w:rPr>
      </w:pPr>
    </w:p>
    <w:p w14:paraId="2E597685" w14:textId="685C4E95" w:rsidR="00DA24A9" w:rsidRDefault="00DA24A9" w:rsidP="00DA24A9">
      <w:pPr>
        <w:pStyle w:val="NormalWeb"/>
        <w:shd w:val="clear" w:color="auto" w:fill="FFFFFF"/>
        <w:spacing w:before="0" w:beforeAutospacing="0" w:after="120" w:afterAutospacing="0"/>
        <w:ind w:left="720"/>
        <w:rPr>
          <w:rFonts w:ascii="Segoe UI" w:hAnsi="Segoe UI" w:cs="Segoe UI"/>
          <w:sz w:val="21"/>
          <w:szCs w:val="21"/>
          <w:shd w:val="clear" w:color="auto" w:fill="FFFFFF"/>
        </w:rPr>
      </w:pPr>
      <w:r>
        <w:rPr>
          <w:rFonts w:ascii="Segoe UI" w:hAnsi="Segoe UI" w:cs="Segoe UI"/>
          <w:sz w:val="21"/>
          <w:szCs w:val="21"/>
          <w:shd w:val="clear" w:color="auto" w:fill="FFFFFF"/>
        </w:rPr>
        <w:t>Start the DMA transfer.</w:t>
      </w:r>
    </w:p>
    <w:p w14:paraId="4BEF6823" w14:textId="6E8ACCA0" w:rsidR="00DA24A9" w:rsidRDefault="00DA24A9" w:rsidP="00DA24A9">
      <w:pPr>
        <w:pStyle w:val="HTMLPreformatted"/>
        <w:spacing w:line="244" w:lineRule="atLeast"/>
        <w:rPr>
          <w:color w:val="212121"/>
        </w:rPr>
      </w:pPr>
      <w:r>
        <w:rPr>
          <w:rStyle w:val="n"/>
          <w:rFonts w:eastAsiaTheme="majorEastAsia"/>
          <w:color w:val="212121"/>
        </w:rPr>
        <w:tab/>
      </w:r>
      <w:proofErr w:type="spellStart"/>
      <w:r>
        <w:rPr>
          <w:rStyle w:val="n"/>
          <w:rFonts w:eastAsiaTheme="majorEastAsia"/>
          <w:color w:val="212121"/>
        </w:rPr>
        <w:t>dma_</w:t>
      </w:r>
      <w:proofErr w:type="gramStart"/>
      <w:r>
        <w:rPr>
          <w:rStyle w:val="n"/>
          <w:rFonts w:eastAsiaTheme="majorEastAsia"/>
          <w:color w:val="212121"/>
        </w:rPr>
        <w:t>send</w:t>
      </w:r>
      <w:r>
        <w:rPr>
          <w:rStyle w:val="o"/>
          <w:rFonts w:eastAsiaTheme="majorEastAsia"/>
          <w:b/>
          <w:bCs/>
          <w:color w:val="8250DF"/>
        </w:rPr>
        <w:t>.</w:t>
      </w:r>
      <w:r>
        <w:rPr>
          <w:rStyle w:val="n"/>
          <w:rFonts w:eastAsiaTheme="majorEastAsia"/>
          <w:color w:val="212121"/>
        </w:rPr>
        <w:t>transfer</w:t>
      </w:r>
      <w:proofErr w:type="spellEnd"/>
      <w:proofErr w:type="gramEnd"/>
      <w:r>
        <w:rPr>
          <w:rStyle w:val="p"/>
          <w:rFonts w:eastAsiaTheme="majorEastAsia"/>
          <w:color w:val="0055AA"/>
        </w:rPr>
        <w:t>(</w:t>
      </w:r>
      <w:proofErr w:type="spellStart"/>
      <w:r>
        <w:rPr>
          <w:rStyle w:val="n"/>
          <w:rFonts w:eastAsiaTheme="majorEastAsia"/>
          <w:color w:val="212121"/>
        </w:rPr>
        <w:t>input_buffer</w:t>
      </w:r>
      <w:proofErr w:type="spellEnd"/>
      <w:r>
        <w:rPr>
          <w:rStyle w:val="p"/>
          <w:rFonts w:eastAsiaTheme="majorEastAsia"/>
          <w:color w:val="0055AA"/>
        </w:rPr>
        <w:t>)</w:t>
      </w:r>
    </w:p>
    <w:p w14:paraId="78D325F6" w14:textId="77777777" w:rsidR="00DA24A9" w:rsidRDefault="00DA24A9" w:rsidP="00DA24A9">
      <w:pPr>
        <w:pStyle w:val="NormalWeb"/>
        <w:shd w:val="clear" w:color="auto" w:fill="FFFFFF"/>
        <w:spacing w:before="0" w:beforeAutospacing="0" w:after="120" w:afterAutospacing="0"/>
        <w:ind w:left="720"/>
        <w:rPr>
          <w:rFonts w:ascii="Segoe UI" w:hAnsi="Segoe UI" w:cs="Segoe UI"/>
          <w:sz w:val="21"/>
          <w:szCs w:val="21"/>
          <w:shd w:val="clear" w:color="auto" w:fill="FFFFFF"/>
        </w:rPr>
      </w:pPr>
    </w:p>
    <w:p w14:paraId="5B762C0D" w14:textId="06BF19E9" w:rsidR="001F7BEA" w:rsidRDefault="001A31F2" w:rsidP="001F7BEA">
      <w:pPr>
        <w:pStyle w:val="ListParagraph"/>
        <w:rPr>
          <w:rFonts w:ascii="Segoe UI" w:hAnsi="Segoe UI" w:cs="Segoe UI"/>
          <w:sz w:val="21"/>
          <w:szCs w:val="21"/>
          <w:shd w:val="clear" w:color="auto" w:fill="FFFFFF"/>
        </w:rPr>
      </w:pPr>
      <w:r>
        <w:rPr>
          <w:rFonts w:ascii="Segoe UI" w:hAnsi="Segoe UI" w:cs="Segoe UI"/>
          <w:sz w:val="21"/>
          <w:szCs w:val="21"/>
          <w:shd w:val="clear" w:color="auto" w:fill="FFFFFF"/>
        </w:rPr>
        <w:t>Readback data from the HLS IP and store in DRAM. Start by creating the output buffer</w:t>
      </w:r>
    </w:p>
    <w:p w14:paraId="3E75C4A3" w14:textId="77777777" w:rsidR="001A31F2" w:rsidRDefault="001A31F2" w:rsidP="001F7BEA">
      <w:pPr>
        <w:pStyle w:val="ListParagraph"/>
        <w:rPr>
          <w:rFonts w:ascii="Segoe UI" w:hAnsi="Segoe UI" w:cs="Segoe UI"/>
          <w:sz w:val="21"/>
          <w:szCs w:val="21"/>
          <w:shd w:val="clear" w:color="auto" w:fill="FFFFFF"/>
        </w:rPr>
      </w:pPr>
    </w:p>
    <w:p w14:paraId="43FB34C5" w14:textId="67D73C66" w:rsidR="001A31F2" w:rsidRDefault="001A31F2" w:rsidP="001A31F2">
      <w:pPr>
        <w:pStyle w:val="HTMLPreformatted"/>
        <w:spacing w:line="244" w:lineRule="atLeast"/>
        <w:rPr>
          <w:rStyle w:val="p"/>
          <w:rFonts w:eastAsiaTheme="majorEastAsia"/>
          <w:color w:val="0055AA"/>
        </w:rPr>
      </w:pPr>
      <w:r>
        <w:rPr>
          <w:rStyle w:val="n"/>
          <w:rFonts w:eastAsiaTheme="majorEastAsia"/>
          <w:color w:val="212121"/>
        </w:rPr>
        <w:tab/>
      </w:r>
      <w:proofErr w:type="spellStart"/>
      <w:r>
        <w:rPr>
          <w:rStyle w:val="n"/>
          <w:rFonts w:eastAsiaTheme="majorEastAsia"/>
          <w:color w:val="212121"/>
        </w:rPr>
        <w:t>output_buffer</w:t>
      </w:r>
      <w:proofErr w:type="spellEnd"/>
      <w:r>
        <w:rPr>
          <w:color w:val="212121"/>
        </w:rPr>
        <w:t xml:space="preserve"> </w:t>
      </w:r>
      <w:r>
        <w:rPr>
          <w:rStyle w:val="o"/>
          <w:rFonts w:eastAsiaTheme="majorEastAsia"/>
          <w:b/>
          <w:bCs/>
          <w:color w:val="8250DF"/>
        </w:rPr>
        <w:t>=</w:t>
      </w:r>
      <w:r>
        <w:rPr>
          <w:color w:val="212121"/>
        </w:rPr>
        <w:t xml:space="preserve"> </w:t>
      </w:r>
      <w:r>
        <w:rPr>
          <w:rStyle w:val="n"/>
          <w:rFonts w:eastAsiaTheme="majorEastAsia"/>
          <w:color w:val="212121"/>
        </w:rPr>
        <w:t>allocate</w:t>
      </w:r>
      <w:r>
        <w:rPr>
          <w:rStyle w:val="p"/>
          <w:rFonts w:eastAsiaTheme="majorEastAsia"/>
          <w:color w:val="0055AA"/>
        </w:rPr>
        <w:t>(</w:t>
      </w:r>
      <w:r>
        <w:rPr>
          <w:rStyle w:val="n"/>
          <w:rFonts w:eastAsiaTheme="majorEastAsia"/>
          <w:color w:val="212121"/>
        </w:rPr>
        <w:t>shape</w:t>
      </w:r>
      <w:r>
        <w:rPr>
          <w:rStyle w:val="o"/>
          <w:rFonts w:eastAsiaTheme="majorEastAsia"/>
          <w:b/>
          <w:bCs/>
          <w:color w:val="8250DF"/>
        </w:rPr>
        <w:t>=</w:t>
      </w:r>
      <w:r>
        <w:rPr>
          <w:rStyle w:val="p"/>
          <w:rFonts w:eastAsiaTheme="majorEastAsia"/>
          <w:color w:val="0055AA"/>
        </w:rPr>
        <w:t>(</w:t>
      </w:r>
      <w:proofErr w:type="spellStart"/>
      <w:r>
        <w:rPr>
          <w:rStyle w:val="n"/>
          <w:rFonts w:eastAsiaTheme="majorEastAsia"/>
          <w:color w:val="212121"/>
        </w:rPr>
        <w:t>data_size</w:t>
      </w:r>
      <w:proofErr w:type="spellEnd"/>
      <w:r>
        <w:rPr>
          <w:rStyle w:val="p"/>
          <w:rFonts w:eastAsiaTheme="majorEastAsia"/>
          <w:color w:val="0055AA"/>
        </w:rPr>
        <w:t>,),</w:t>
      </w:r>
      <w:r>
        <w:rPr>
          <w:color w:val="212121"/>
        </w:rPr>
        <w:t xml:space="preserve"> </w:t>
      </w:r>
      <w:proofErr w:type="spellStart"/>
      <w:r>
        <w:rPr>
          <w:rStyle w:val="n"/>
          <w:rFonts w:eastAsiaTheme="majorEastAsia"/>
          <w:color w:val="212121"/>
        </w:rPr>
        <w:t>dtype</w:t>
      </w:r>
      <w:proofErr w:type="spellEnd"/>
      <w:r>
        <w:rPr>
          <w:rStyle w:val="o"/>
          <w:rFonts w:eastAsiaTheme="majorEastAsia"/>
          <w:b/>
          <w:bCs/>
          <w:color w:val="8250DF"/>
        </w:rPr>
        <w:t>=</w:t>
      </w:r>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uint</w:t>
      </w:r>
      <w:proofErr w:type="gramEnd"/>
      <w:r>
        <w:rPr>
          <w:rStyle w:val="n"/>
          <w:rFonts w:eastAsiaTheme="majorEastAsia"/>
          <w:color w:val="212121"/>
        </w:rPr>
        <w:t>32</w:t>
      </w:r>
      <w:r>
        <w:rPr>
          <w:rStyle w:val="p"/>
          <w:rFonts w:eastAsiaTheme="majorEastAsia"/>
          <w:color w:val="0055AA"/>
        </w:rPr>
        <w:t>)</w:t>
      </w:r>
    </w:p>
    <w:p w14:paraId="5A7A76C7" w14:textId="77777777" w:rsidR="001A31F2" w:rsidRDefault="001A31F2" w:rsidP="001A31F2">
      <w:pPr>
        <w:pStyle w:val="HTMLPreformatted"/>
        <w:spacing w:line="244" w:lineRule="atLeast"/>
        <w:rPr>
          <w:rStyle w:val="p"/>
          <w:rFonts w:eastAsiaTheme="majorEastAsia"/>
          <w:color w:val="0055AA"/>
        </w:rPr>
      </w:pPr>
    </w:p>
    <w:p w14:paraId="6123196D" w14:textId="016C4D2E" w:rsidR="001A31F2" w:rsidRDefault="001A31F2" w:rsidP="001A31F2">
      <w:pPr>
        <w:pStyle w:val="HTMLPreformatted"/>
        <w:spacing w:line="244" w:lineRule="atLeast"/>
        <w:rPr>
          <w:color w:val="212121"/>
        </w:rPr>
      </w:pPr>
      <w:r>
        <w:rPr>
          <w:rStyle w:val="n"/>
          <w:rFonts w:eastAsiaTheme="majorEastAsia"/>
          <w:color w:val="212121"/>
        </w:rPr>
        <w:tab/>
      </w:r>
      <w:proofErr w:type="spellStart"/>
      <w:r>
        <w:rPr>
          <w:rStyle w:val="n"/>
          <w:rFonts w:eastAsiaTheme="majorEastAsia"/>
          <w:color w:val="212121"/>
        </w:rPr>
        <w:t>dma_</w:t>
      </w:r>
      <w:proofErr w:type="gramStart"/>
      <w:r>
        <w:rPr>
          <w:rStyle w:val="n"/>
          <w:rFonts w:eastAsiaTheme="majorEastAsia"/>
          <w:color w:val="212121"/>
        </w:rPr>
        <w:t>recv</w:t>
      </w:r>
      <w:r>
        <w:rPr>
          <w:rStyle w:val="o"/>
          <w:rFonts w:eastAsiaTheme="majorEastAsia"/>
          <w:b/>
          <w:bCs/>
          <w:color w:val="8250DF"/>
        </w:rPr>
        <w:t>.</w:t>
      </w:r>
      <w:r>
        <w:rPr>
          <w:rStyle w:val="n"/>
          <w:rFonts w:eastAsiaTheme="majorEastAsia"/>
          <w:color w:val="212121"/>
        </w:rPr>
        <w:t>transfer</w:t>
      </w:r>
      <w:proofErr w:type="spellEnd"/>
      <w:proofErr w:type="gramEnd"/>
      <w:r>
        <w:rPr>
          <w:rStyle w:val="p"/>
          <w:rFonts w:eastAsiaTheme="majorEastAsia"/>
          <w:color w:val="0055AA"/>
        </w:rPr>
        <w:t>(</w:t>
      </w:r>
      <w:proofErr w:type="spellStart"/>
      <w:r>
        <w:rPr>
          <w:rStyle w:val="n"/>
          <w:rFonts w:eastAsiaTheme="majorEastAsia"/>
          <w:color w:val="212121"/>
        </w:rPr>
        <w:t>output_buffer</w:t>
      </w:r>
      <w:proofErr w:type="spellEnd"/>
      <w:r>
        <w:rPr>
          <w:rStyle w:val="p"/>
          <w:rFonts w:eastAsiaTheme="majorEastAsia"/>
          <w:color w:val="0055AA"/>
        </w:rPr>
        <w:t>)</w:t>
      </w:r>
    </w:p>
    <w:p w14:paraId="4CEBE5B0" w14:textId="77777777" w:rsidR="001A31F2" w:rsidRDefault="001A31F2" w:rsidP="001A31F2">
      <w:pPr>
        <w:pStyle w:val="HTMLPreformatted"/>
        <w:spacing w:line="244" w:lineRule="atLeast"/>
        <w:rPr>
          <w:color w:val="212121"/>
        </w:rPr>
      </w:pPr>
    </w:p>
    <w:p w14:paraId="389C3644" w14:textId="77777777" w:rsidR="001A31F2" w:rsidRDefault="001A31F2" w:rsidP="001F7BEA">
      <w:pPr>
        <w:pStyle w:val="ListParagraph"/>
      </w:pPr>
    </w:p>
    <w:p w14:paraId="22619EF3" w14:textId="2DAC306B" w:rsidR="000D7456" w:rsidRPr="000D7456" w:rsidRDefault="000D7456" w:rsidP="000D7456">
      <w:pPr>
        <w:pStyle w:val="ListParagraph"/>
        <w:numPr>
          <w:ilvl w:val="0"/>
          <w:numId w:val="5"/>
        </w:numPr>
        <w:shd w:val="clear" w:color="auto" w:fill="FFFFFF"/>
        <w:spacing w:before="181" w:after="242" w:line="240" w:lineRule="auto"/>
        <w:outlineLvl w:val="2"/>
        <w:rPr>
          <w:rFonts w:ascii="Segoe UI" w:eastAsia="Times New Roman" w:hAnsi="Segoe UI" w:cs="Segoe UI"/>
          <w:kern w:val="0"/>
          <w:sz w:val="21"/>
          <w:szCs w:val="21"/>
          <w14:ligatures w14:val="none"/>
        </w:rPr>
      </w:pPr>
      <w:r w:rsidRPr="000D7456">
        <w:rPr>
          <w:rFonts w:ascii="Segoe UI" w:eastAsia="Times New Roman" w:hAnsi="Segoe UI" w:cs="Segoe UI"/>
          <w:kern w:val="0"/>
          <w:sz w:val="21"/>
          <w:szCs w:val="21"/>
          <w14:ligatures w14:val="none"/>
        </w:rPr>
        <w:t>Print first few values of buffer</w:t>
      </w:r>
    </w:p>
    <w:p w14:paraId="161BA686" w14:textId="77777777" w:rsidR="000D7456" w:rsidRDefault="000D7456" w:rsidP="000D7456">
      <w:pPr>
        <w:shd w:val="clear" w:color="auto" w:fill="FFFFFF"/>
        <w:spacing w:after="120" w:line="240" w:lineRule="auto"/>
        <w:ind w:firstLine="720"/>
        <w:rPr>
          <w:rFonts w:ascii="Segoe UI" w:eastAsia="Times New Roman" w:hAnsi="Segoe UI" w:cs="Segoe UI"/>
          <w:kern w:val="0"/>
          <w:sz w:val="21"/>
          <w:szCs w:val="21"/>
          <w14:ligatures w14:val="none"/>
        </w:rPr>
      </w:pPr>
      <w:r w:rsidRPr="000D7456">
        <w:rPr>
          <w:rFonts w:ascii="Segoe UI" w:eastAsia="Times New Roman" w:hAnsi="Segoe UI" w:cs="Segoe UI"/>
          <w:kern w:val="0"/>
          <w:sz w:val="21"/>
          <w:szCs w:val="21"/>
          <w14:ligatures w14:val="none"/>
        </w:rPr>
        <w:t>The result from the HLS IP should be "i"+5</w:t>
      </w:r>
    </w:p>
    <w:p w14:paraId="69010F21" w14:textId="77777777" w:rsidR="000D7456" w:rsidRDefault="000D7456" w:rsidP="000D7456">
      <w:pPr>
        <w:shd w:val="clear" w:color="auto" w:fill="FFFFFF"/>
        <w:spacing w:after="120" w:line="240" w:lineRule="auto"/>
        <w:rPr>
          <w:rFonts w:ascii="Segoe UI" w:eastAsia="Times New Roman" w:hAnsi="Segoe UI" w:cs="Segoe UI"/>
          <w:kern w:val="0"/>
          <w:sz w:val="21"/>
          <w:szCs w:val="21"/>
          <w14:ligatures w14:val="none"/>
        </w:rPr>
      </w:pPr>
    </w:p>
    <w:p w14:paraId="702878D6" w14:textId="77777777" w:rsidR="000D7456" w:rsidRDefault="000D7456" w:rsidP="000D7456">
      <w:pPr>
        <w:pStyle w:val="HTMLPreformatted"/>
        <w:spacing w:line="244" w:lineRule="atLeast"/>
        <w:ind w:left="720"/>
        <w:rPr>
          <w:color w:val="212121"/>
        </w:rPr>
      </w:pPr>
      <w:r>
        <w:rPr>
          <w:rStyle w:val="k"/>
          <w:rFonts w:eastAsiaTheme="majorEastAsia"/>
          <w:b/>
          <w:bCs/>
          <w:color w:val="1A7F37"/>
        </w:rPr>
        <w:t>for</w:t>
      </w:r>
      <w:r>
        <w:rPr>
          <w:color w:val="212121"/>
        </w:rPr>
        <w:t xml:space="preserve"> </w:t>
      </w:r>
      <w:proofErr w:type="spellStart"/>
      <w:r>
        <w:rPr>
          <w:rStyle w:val="n"/>
          <w:rFonts w:eastAsiaTheme="majorEastAsia"/>
          <w:color w:val="212121"/>
        </w:rPr>
        <w:t>i</w:t>
      </w:r>
      <w:proofErr w:type="spellEnd"/>
      <w:r>
        <w:rPr>
          <w:color w:val="212121"/>
        </w:rPr>
        <w:t xml:space="preserve"> </w:t>
      </w:r>
      <w:r>
        <w:rPr>
          <w:rStyle w:val="ow"/>
          <w:rFonts w:eastAsiaTheme="majorEastAsia"/>
          <w:b/>
          <w:bCs/>
          <w:color w:val="8250DF"/>
        </w:rPr>
        <w:t>in</w:t>
      </w:r>
      <w:r>
        <w:rPr>
          <w:color w:val="212121"/>
        </w:rPr>
        <w:t xml:space="preserve"> </w:t>
      </w:r>
      <w:proofErr w:type="gramStart"/>
      <w:r>
        <w:rPr>
          <w:rStyle w:val="nb"/>
          <w:rFonts w:eastAsiaTheme="majorEastAsia"/>
          <w:color w:val="212121"/>
        </w:rPr>
        <w:t>range</w:t>
      </w:r>
      <w:r>
        <w:rPr>
          <w:rStyle w:val="p"/>
          <w:rFonts w:eastAsiaTheme="majorEastAsia"/>
          <w:color w:val="0055AA"/>
        </w:rPr>
        <w:t>(</w:t>
      </w:r>
      <w:proofErr w:type="gramEnd"/>
      <w:r>
        <w:rPr>
          <w:rStyle w:val="mi"/>
          <w:rFonts w:eastAsiaTheme="majorEastAsia"/>
          <w:color w:val="1A7F37"/>
        </w:rPr>
        <w:t>10</w:t>
      </w:r>
      <w:r>
        <w:rPr>
          <w:rStyle w:val="p"/>
          <w:rFonts w:eastAsiaTheme="majorEastAsia"/>
          <w:color w:val="0055AA"/>
        </w:rPr>
        <w:t>):</w:t>
      </w:r>
    </w:p>
    <w:p w14:paraId="5BB0A7B2" w14:textId="77777777" w:rsidR="000D7456" w:rsidRDefault="000D7456" w:rsidP="000D7456">
      <w:pPr>
        <w:pStyle w:val="HTMLPreformatted"/>
        <w:spacing w:line="244" w:lineRule="atLeast"/>
        <w:ind w:left="720"/>
        <w:rPr>
          <w:color w:val="212121"/>
        </w:rPr>
      </w:pPr>
      <w:r>
        <w:rPr>
          <w:color w:val="212121"/>
        </w:rPr>
        <w:t xml:space="preserve">    </w:t>
      </w:r>
      <w:proofErr w:type="gramStart"/>
      <w:r>
        <w:rPr>
          <w:rStyle w:val="nb"/>
          <w:rFonts w:eastAsiaTheme="majorEastAsia"/>
          <w:color w:val="212121"/>
        </w:rPr>
        <w:t>print</w:t>
      </w:r>
      <w:r>
        <w:rPr>
          <w:rStyle w:val="p"/>
          <w:rFonts w:eastAsiaTheme="majorEastAsia"/>
          <w:color w:val="0055AA"/>
        </w:rPr>
        <w:t>(</w:t>
      </w:r>
      <w:proofErr w:type="gramEnd"/>
      <w:r>
        <w:rPr>
          <w:rStyle w:val="s1"/>
          <w:color w:val="BA2121"/>
        </w:rPr>
        <w:t>'0x'</w:t>
      </w:r>
      <w:r>
        <w:rPr>
          <w:color w:val="212121"/>
        </w:rPr>
        <w:t xml:space="preserve"> </w:t>
      </w:r>
      <w:r>
        <w:rPr>
          <w:rStyle w:val="o"/>
          <w:rFonts w:eastAsiaTheme="majorEastAsia"/>
          <w:b/>
          <w:bCs/>
          <w:color w:val="8250DF"/>
        </w:rPr>
        <w:t>+</w:t>
      </w:r>
      <w:r>
        <w:rPr>
          <w:color w:val="212121"/>
        </w:rPr>
        <w:t xml:space="preserve"> </w:t>
      </w:r>
      <w:r>
        <w:rPr>
          <w:rStyle w:val="nb"/>
          <w:rFonts w:eastAsiaTheme="majorEastAsia"/>
          <w:color w:val="212121"/>
        </w:rPr>
        <w:t>format</w:t>
      </w:r>
      <w:r>
        <w:rPr>
          <w:rStyle w:val="p"/>
          <w:rFonts w:eastAsiaTheme="majorEastAsia"/>
          <w:color w:val="0055AA"/>
        </w:rPr>
        <w:t>(</w:t>
      </w:r>
      <w:proofErr w:type="spellStart"/>
      <w:r>
        <w:rPr>
          <w:rStyle w:val="n"/>
          <w:rFonts w:eastAsiaTheme="majorEastAsia"/>
          <w:color w:val="212121"/>
        </w:rPr>
        <w:t>output_buffer</w:t>
      </w:r>
      <w:proofErr w:type="spellEnd"/>
      <w:r>
        <w:rPr>
          <w:rStyle w:val="p"/>
          <w:rFonts w:eastAsiaTheme="majorEastAsia"/>
          <w:color w:val="0055AA"/>
        </w:rPr>
        <w:t>[</w:t>
      </w:r>
      <w:proofErr w:type="spellStart"/>
      <w:r>
        <w:rPr>
          <w:rStyle w:val="n"/>
          <w:rFonts w:eastAsiaTheme="majorEastAsia"/>
          <w:color w:val="212121"/>
        </w:rPr>
        <w:t>i</w:t>
      </w:r>
      <w:proofErr w:type="spellEnd"/>
      <w:r>
        <w:rPr>
          <w:rStyle w:val="p"/>
          <w:rFonts w:eastAsiaTheme="majorEastAsia"/>
          <w:color w:val="0055AA"/>
        </w:rPr>
        <w:t>],</w:t>
      </w:r>
      <w:r>
        <w:rPr>
          <w:color w:val="212121"/>
        </w:rPr>
        <w:t xml:space="preserve"> </w:t>
      </w:r>
      <w:r>
        <w:rPr>
          <w:rStyle w:val="s1"/>
          <w:color w:val="BA2121"/>
        </w:rPr>
        <w:t>'02x'</w:t>
      </w:r>
      <w:r>
        <w:rPr>
          <w:rStyle w:val="p"/>
          <w:rFonts w:eastAsiaTheme="majorEastAsia"/>
          <w:color w:val="0055AA"/>
        </w:rPr>
        <w:t>))</w:t>
      </w:r>
    </w:p>
    <w:p w14:paraId="0195C6B5" w14:textId="77777777" w:rsidR="000D7456" w:rsidRPr="000D7456" w:rsidRDefault="000D7456" w:rsidP="000D7456">
      <w:pPr>
        <w:shd w:val="clear" w:color="auto" w:fill="FFFFFF"/>
        <w:spacing w:after="120" w:line="240" w:lineRule="auto"/>
        <w:rPr>
          <w:rFonts w:ascii="Segoe UI" w:eastAsia="Times New Roman" w:hAnsi="Segoe UI" w:cs="Segoe UI"/>
          <w:kern w:val="0"/>
          <w:sz w:val="21"/>
          <w:szCs w:val="21"/>
          <w14:ligatures w14:val="none"/>
        </w:rPr>
      </w:pPr>
    </w:p>
    <w:p w14:paraId="727CF03F" w14:textId="0B1BA8C8" w:rsidR="000D7456" w:rsidRDefault="00357DE1" w:rsidP="001F7BEA">
      <w:pPr>
        <w:pStyle w:val="ListParagraph"/>
      </w:pPr>
      <w:r>
        <w:t>verify that the arrays are equal</w:t>
      </w:r>
    </w:p>
    <w:p w14:paraId="4C63334D" w14:textId="77777777" w:rsidR="00357DE1" w:rsidRDefault="00357DE1" w:rsidP="001F7BEA">
      <w:pPr>
        <w:pStyle w:val="ListParagraph"/>
      </w:pPr>
    </w:p>
    <w:p w14:paraId="40C4FCD9" w14:textId="77777777" w:rsidR="00357DE1" w:rsidRDefault="00357DE1" w:rsidP="00357DE1">
      <w:pPr>
        <w:pStyle w:val="HTMLPreformatted"/>
        <w:spacing w:line="244" w:lineRule="atLeast"/>
        <w:ind w:left="720"/>
        <w:rPr>
          <w:rStyle w:val="p"/>
          <w:rFonts w:eastAsiaTheme="majorEastAsia"/>
          <w:color w:val="0055AA"/>
        </w:rPr>
      </w:pPr>
      <w:proofErr w:type="gramStart"/>
      <w:r>
        <w:rPr>
          <w:rStyle w:val="nb"/>
          <w:rFonts w:eastAsiaTheme="majorEastAsia"/>
          <w:color w:val="212121"/>
        </w:rPr>
        <w:t>print</w:t>
      </w:r>
      <w:r>
        <w:rPr>
          <w:rStyle w:val="p"/>
          <w:rFonts w:eastAsiaTheme="majorEastAsia"/>
          <w:color w:val="0055AA"/>
        </w:rPr>
        <w:t>(</w:t>
      </w:r>
      <w:proofErr w:type="gramEnd"/>
      <w:r>
        <w:rPr>
          <w:rStyle w:val="s2"/>
          <w:rFonts w:eastAsiaTheme="majorEastAsia"/>
          <w:color w:val="BA2121"/>
        </w:rPr>
        <w:t xml:space="preserve">"Arrays are equal: </w:t>
      </w:r>
      <w:r>
        <w:rPr>
          <w:rStyle w:val="si"/>
          <w:rFonts w:eastAsiaTheme="majorEastAsia"/>
          <w:color w:val="BA2121"/>
        </w:rPr>
        <w:t>{}</w:t>
      </w:r>
      <w:proofErr w:type="gramStart"/>
      <w:r>
        <w:rPr>
          <w:rStyle w:val="s2"/>
          <w:rFonts w:eastAsiaTheme="majorEastAsia"/>
          <w:color w:val="BA2121"/>
        </w:rPr>
        <w:t>"</w:t>
      </w:r>
      <w:r>
        <w:rPr>
          <w:rStyle w:val="o"/>
          <w:rFonts w:eastAsiaTheme="majorEastAsia"/>
          <w:b/>
          <w:bCs/>
          <w:color w:val="8250DF"/>
        </w:rPr>
        <w:t>.</w:t>
      </w:r>
      <w:r>
        <w:rPr>
          <w:rStyle w:val="n"/>
          <w:rFonts w:eastAsiaTheme="majorEastAsia"/>
          <w:color w:val="212121"/>
        </w:rPr>
        <w:t>format</w:t>
      </w:r>
      <w:proofErr w:type="gramEnd"/>
      <w:r>
        <w:rPr>
          <w:rStyle w:val="p"/>
          <w:rFonts w:eastAsiaTheme="majorEastAsia"/>
          <w:color w:val="0055AA"/>
        </w:rPr>
        <w:t>(</w:t>
      </w:r>
      <w:proofErr w:type="spellStart"/>
      <w:proofErr w:type="gramStart"/>
      <w:r>
        <w:rPr>
          <w:rStyle w:val="n"/>
          <w:rFonts w:eastAsiaTheme="majorEastAsia"/>
          <w:color w:val="212121"/>
        </w:rPr>
        <w:t>np</w:t>
      </w:r>
      <w:r>
        <w:rPr>
          <w:rStyle w:val="o"/>
          <w:rFonts w:eastAsiaTheme="majorEastAsia"/>
          <w:b/>
          <w:bCs/>
          <w:color w:val="8250DF"/>
        </w:rPr>
        <w:t>.</w:t>
      </w:r>
      <w:r>
        <w:rPr>
          <w:rStyle w:val="n"/>
          <w:rFonts w:eastAsiaTheme="majorEastAsia"/>
          <w:color w:val="212121"/>
        </w:rPr>
        <w:t>array</w:t>
      </w:r>
      <w:proofErr w:type="gramEnd"/>
      <w:r>
        <w:rPr>
          <w:rStyle w:val="n"/>
          <w:rFonts w:eastAsiaTheme="majorEastAsia"/>
          <w:color w:val="212121"/>
        </w:rPr>
        <w:t>_</w:t>
      </w:r>
      <w:proofErr w:type="gramStart"/>
      <w:r>
        <w:rPr>
          <w:rStyle w:val="n"/>
          <w:rFonts w:eastAsiaTheme="majorEastAsia"/>
          <w:color w:val="212121"/>
        </w:rPr>
        <w:t>equal</w:t>
      </w:r>
      <w:proofErr w:type="spellEnd"/>
      <w:r>
        <w:rPr>
          <w:rStyle w:val="p"/>
          <w:rFonts w:eastAsiaTheme="majorEastAsia"/>
          <w:color w:val="0055AA"/>
        </w:rPr>
        <w:t>(</w:t>
      </w:r>
      <w:proofErr w:type="spellStart"/>
      <w:proofErr w:type="gramEnd"/>
      <w:r>
        <w:rPr>
          <w:rStyle w:val="n"/>
          <w:rFonts w:eastAsiaTheme="majorEastAsia"/>
          <w:color w:val="212121"/>
        </w:rPr>
        <w:t>input_buffer</w:t>
      </w:r>
      <w:proofErr w:type="spellEnd"/>
      <w:r>
        <w:rPr>
          <w:rStyle w:val="p"/>
          <w:rFonts w:eastAsiaTheme="majorEastAsia"/>
          <w:color w:val="0055AA"/>
        </w:rPr>
        <w:t>,</w:t>
      </w:r>
      <w:r>
        <w:rPr>
          <w:color w:val="212121"/>
        </w:rPr>
        <w:t xml:space="preserve"> </w:t>
      </w:r>
      <w:r>
        <w:rPr>
          <w:rStyle w:val="n"/>
          <w:rFonts w:eastAsiaTheme="majorEastAsia"/>
          <w:color w:val="212121"/>
        </w:rPr>
        <w:t>output_buffer</w:t>
      </w:r>
      <w:r>
        <w:rPr>
          <w:rStyle w:val="o"/>
          <w:rFonts w:eastAsiaTheme="majorEastAsia"/>
          <w:b/>
          <w:bCs/>
          <w:color w:val="8250DF"/>
        </w:rPr>
        <w:t>-</w:t>
      </w:r>
      <w:r>
        <w:rPr>
          <w:rStyle w:val="mi"/>
          <w:color w:val="1A7F37"/>
        </w:rPr>
        <w:t>5</w:t>
      </w:r>
      <w:r>
        <w:rPr>
          <w:rStyle w:val="p"/>
          <w:rFonts w:eastAsiaTheme="majorEastAsia"/>
          <w:color w:val="0055AA"/>
        </w:rPr>
        <w:t>)))</w:t>
      </w:r>
    </w:p>
    <w:p w14:paraId="5357F42E" w14:textId="77777777" w:rsidR="00A642A6" w:rsidRDefault="00A642A6" w:rsidP="00357DE1">
      <w:pPr>
        <w:pStyle w:val="HTMLPreformatted"/>
        <w:spacing w:line="244" w:lineRule="atLeast"/>
        <w:ind w:left="720"/>
        <w:rPr>
          <w:color w:val="212121"/>
        </w:rPr>
      </w:pPr>
    </w:p>
    <w:p w14:paraId="4B66C4E0" w14:textId="77777777" w:rsidR="00A642A6" w:rsidRDefault="00A642A6" w:rsidP="00357DE1">
      <w:pPr>
        <w:pStyle w:val="HTMLPreformatted"/>
        <w:spacing w:line="244" w:lineRule="atLeast"/>
        <w:ind w:left="720"/>
        <w:rPr>
          <w:color w:val="212121"/>
        </w:rPr>
      </w:pPr>
    </w:p>
    <w:p w14:paraId="2F1ABCED" w14:textId="70017AF3" w:rsidR="00A642A6" w:rsidRPr="00A642A6" w:rsidRDefault="00A642A6" w:rsidP="00A642A6">
      <w:pPr>
        <w:pStyle w:val="HTMLPreformatted"/>
        <w:numPr>
          <w:ilvl w:val="0"/>
          <w:numId w:val="5"/>
        </w:numPr>
        <w:spacing w:line="244" w:lineRule="atLeast"/>
        <w:rPr>
          <w:rFonts w:ascii="Aptos" w:hAnsi="Aptos"/>
          <w:color w:val="212121"/>
        </w:rPr>
      </w:pPr>
      <w:r w:rsidRPr="00A642A6">
        <w:rPr>
          <w:rFonts w:ascii="Aptos" w:hAnsi="Aptos"/>
          <w:color w:val="212121"/>
        </w:rPr>
        <w:t>Free all memory buffers</w:t>
      </w:r>
    </w:p>
    <w:p w14:paraId="5BD67CCC" w14:textId="3165B769" w:rsidR="00A642A6" w:rsidRPr="00A642A6" w:rsidRDefault="00A642A6" w:rsidP="00A642A6">
      <w:pPr>
        <w:pStyle w:val="HTMLPreformatted"/>
        <w:spacing w:line="244" w:lineRule="atLeast"/>
        <w:ind w:left="720"/>
        <w:rPr>
          <w:color w:val="212121"/>
        </w:rPr>
      </w:pPr>
      <w:r>
        <w:rPr>
          <w:b/>
          <w:bCs/>
          <w:color w:val="1A7F37"/>
          <w:shd w:val="clear" w:color="auto" w:fill="F5F5F5"/>
        </w:rPr>
        <w:br/>
      </w:r>
      <w:r w:rsidRPr="00A642A6">
        <w:rPr>
          <w:rStyle w:val="k"/>
          <w:rFonts w:eastAsiaTheme="majorEastAsia"/>
          <w:b/>
          <w:bCs/>
          <w:color w:val="1A7F37"/>
        </w:rPr>
        <w:t>del</w:t>
      </w:r>
      <w:r w:rsidRPr="00A642A6">
        <w:rPr>
          <w:color w:val="212121"/>
        </w:rPr>
        <w:t xml:space="preserve"> </w:t>
      </w:r>
      <w:proofErr w:type="spellStart"/>
      <w:r w:rsidRPr="00A642A6">
        <w:rPr>
          <w:rStyle w:val="n"/>
          <w:rFonts w:eastAsiaTheme="majorEastAsia"/>
          <w:color w:val="212121"/>
        </w:rPr>
        <w:t>input_buffer</w:t>
      </w:r>
      <w:proofErr w:type="spellEnd"/>
      <w:r w:rsidRPr="00A642A6">
        <w:rPr>
          <w:rStyle w:val="p"/>
          <w:rFonts w:eastAsiaTheme="majorEastAsia"/>
          <w:color w:val="0055AA"/>
        </w:rPr>
        <w:t>,</w:t>
      </w:r>
      <w:r w:rsidRPr="00A642A6">
        <w:rPr>
          <w:color w:val="212121"/>
        </w:rPr>
        <w:t xml:space="preserve"> </w:t>
      </w:r>
      <w:proofErr w:type="spellStart"/>
      <w:r w:rsidRPr="00A642A6">
        <w:rPr>
          <w:rStyle w:val="n"/>
          <w:rFonts w:eastAsiaTheme="majorEastAsia"/>
          <w:color w:val="212121"/>
        </w:rPr>
        <w:t>output_buffer</w:t>
      </w:r>
      <w:proofErr w:type="spellEnd"/>
    </w:p>
    <w:p w14:paraId="532D574A" w14:textId="77777777" w:rsidR="00357DE1" w:rsidRPr="00675D97" w:rsidRDefault="00357DE1" w:rsidP="001F7BEA">
      <w:pPr>
        <w:pStyle w:val="ListParagraph"/>
      </w:pPr>
    </w:p>
    <w:sectPr w:rsidR="00357DE1" w:rsidRPr="00675D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47D4"/>
    <w:multiLevelType w:val="multilevel"/>
    <w:tmpl w:val="AA3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86B10"/>
    <w:multiLevelType w:val="hybridMultilevel"/>
    <w:tmpl w:val="89921FBE"/>
    <w:lvl w:ilvl="0" w:tplc="2604C672">
      <w:start w:val="1"/>
      <w:numFmt w:val="decimal"/>
      <w:lvlText w:val="%1."/>
      <w:lvlJc w:val="left"/>
      <w:pPr>
        <w:ind w:left="720" w:hanging="360"/>
      </w:pPr>
      <w:rPr>
        <w:rFonts w:ascii="Aptos" w:hAnsi="Aptos" w:hint="default"/>
        <w:sz w:val="21"/>
        <w:szCs w:val="2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4356AA"/>
    <w:multiLevelType w:val="hybridMultilevel"/>
    <w:tmpl w:val="CC6AA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16233B"/>
    <w:multiLevelType w:val="hybridMultilevel"/>
    <w:tmpl w:val="55A4D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A154AC"/>
    <w:multiLevelType w:val="hybridMultilevel"/>
    <w:tmpl w:val="E0F6D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003086">
    <w:abstractNumId w:val="2"/>
  </w:num>
  <w:num w:numId="2" w16cid:durableId="225185870">
    <w:abstractNumId w:val="3"/>
  </w:num>
  <w:num w:numId="3" w16cid:durableId="536161659">
    <w:abstractNumId w:val="4"/>
  </w:num>
  <w:num w:numId="4" w16cid:durableId="1301571964">
    <w:abstractNumId w:val="0"/>
  </w:num>
  <w:num w:numId="5" w16cid:durableId="558326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67"/>
    <w:rsid w:val="00093BEB"/>
    <w:rsid w:val="000D7456"/>
    <w:rsid w:val="00144710"/>
    <w:rsid w:val="001A31F2"/>
    <w:rsid w:val="001C2D88"/>
    <w:rsid w:val="001F7BEA"/>
    <w:rsid w:val="00213E04"/>
    <w:rsid w:val="002C2680"/>
    <w:rsid w:val="002F5534"/>
    <w:rsid w:val="00357DE1"/>
    <w:rsid w:val="004C136C"/>
    <w:rsid w:val="004D2A67"/>
    <w:rsid w:val="00566ADE"/>
    <w:rsid w:val="005B4BB3"/>
    <w:rsid w:val="005C05E8"/>
    <w:rsid w:val="00675D97"/>
    <w:rsid w:val="006A22E4"/>
    <w:rsid w:val="006D519D"/>
    <w:rsid w:val="007A7DA5"/>
    <w:rsid w:val="00990603"/>
    <w:rsid w:val="009E3005"/>
    <w:rsid w:val="00A642A6"/>
    <w:rsid w:val="00AF0B80"/>
    <w:rsid w:val="00C50287"/>
    <w:rsid w:val="00D50FF1"/>
    <w:rsid w:val="00D8323C"/>
    <w:rsid w:val="00DA24A9"/>
    <w:rsid w:val="00E03589"/>
    <w:rsid w:val="00F04B21"/>
    <w:rsid w:val="00FA5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0C46"/>
  <w15:chartTrackingRefBased/>
  <w15:docId w15:val="{894FCF5B-07C9-4A4E-A0D2-3DF6976F2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2A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A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A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A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A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2A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A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A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A67"/>
    <w:rPr>
      <w:rFonts w:eastAsiaTheme="majorEastAsia" w:cstheme="majorBidi"/>
      <w:color w:val="272727" w:themeColor="text1" w:themeTint="D8"/>
    </w:rPr>
  </w:style>
  <w:style w:type="paragraph" w:styleId="Title">
    <w:name w:val="Title"/>
    <w:basedOn w:val="Normal"/>
    <w:next w:val="Normal"/>
    <w:link w:val="TitleChar"/>
    <w:uiPriority w:val="10"/>
    <w:qFormat/>
    <w:rsid w:val="004D2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A67"/>
    <w:pPr>
      <w:spacing w:before="160"/>
      <w:jc w:val="center"/>
    </w:pPr>
    <w:rPr>
      <w:i/>
      <w:iCs/>
      <w:color w:val="404040" w:themeColor="text1" w:themeTint="BF"/>
    </w:rPr>
  </w:style>
  <w:style w:type="character" w:customStyle="1" w:styleId="QuoteChar">
    <w:name w:val="Quote Char"/>
    <w:basedOn w:val="DefaultParagraphFont"/>
    <w:link w:val="Quote"/>
    <w:uiPriority w:val="29"/>
    <w:rsid w:val="004D2A67"/>
    <w:rPr>
      <w:i/>
      <w:iCs/>
      <w:color w:val="404040" w:themeColor="text1" w:themeTint="BF"/>
    </w:rPr>
  </w:style>
  <w:style w:type="paragraph" w:styleId="ListParagraph">
    <w:name w:val="List Paragraph"/>
    <w:basedOn w:val="Normal"/>
    <w:uiPriority w:val="34"/>
    <w:qFormat/>
    <w:rsid w:val="004D2A67"/>
    <w:pPr>
      <w:ind w:left="720"/>
      <w:contextualSpacing/>
    </w:pPr>
  </w:style>
  <w:style w:type="character" w:styleId="IntenseEmphasis">
    <w:name w:val="Intense Emphasis"/>
    <w:basedOn w:val="DefaultParagraphFont"/>
    <w:uiPriority w:val="21"/>
    <w:qFormat/>
    <w:rsid w:val="004D2A67"/>
    <w:rPr>
      <w:i/>
      <w:iCs/>
      <w:color w:val="0F4761" w:themeColor="accent1" w:themeShade="BF"/>
    </w:rPr>
  </w:style>
  <w:style w:type="paragraph" w:styleId="IntenseQuote">
    <w:name w:val="Intense Quote"/>
    <w:basedOn w:val="Normal"/>
    <w:next w:val="Normal"/>
    <w:link w:val="IntenseQuoteChar"/>
    <w:uiPriority w:val="30"/>
    <w:qFormat/>
    <w:rsid w:val="004D2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A67"/>
    <w:rPr>
      <w:i/>
      <w:iCs/>
      <w:color w:val="0F4761" w:themeColor="accent1" w:themeShade="BF"/>
    </w:rPr>
  </w:style>
  <w:style w:type="character" w:styleId="IntenseReference">
    <w:name w:val="Intense Reference"/>
    <w:basedOn w:val="DefaultParagraphFont"/>
    <w:uiPriority w:val="32"/>
    <w:qFormat/>
    <w:rsid w:val="004D2A67"/>
    <w:rPr>
      <w:b/>
      <w:bCs/>
      <w:smallCaps/>
      <w:color w:val="0F4761" w:themeColor="accent1" w:themeShade="BF"/>
      <w:spacing w:val="5"/>
    </w:rPr>
  </w:style>
  <w:style w:type="character" w:customStyle="1" w:styleId="xph">
    <w:name w:val="x_ph"/>
    <w:basedOn w:val="DefaultParagraphFont"/>
    <w:rsid w:val="004D2A67"/>
  </w:style>
  <w:style w:type="paragraph" w:styleId="NormalWeb">
    <w:name w:val="Normal (Web)"/>
    <w:basedOn w:val="Normal"/>
    <w:uiPriority w:val="99"/>
    <w:semiHidden/>
    <w:unhideWhenUsed/>
    <w:rsid w:val="007A7D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A7DA5"/>
    <w:rPr>
      <w:i/>
      <w:iCs/>
    </w:rPr>
  </w:style>
  <w:style w:type="character" w:styleId="Strong">
    <w:name w:val="Strong"/>
    <w:basedOn w:val="DefaultParagraphFont"/>
    <w:uiPriority w:val="22"/>
    <w:qFormat/>
    <w:rsid w:val="00566ADE"/>
    <w:rPr>
      <w:b/>
      <w:bCs/>
    </w:rPr>
  </w:style>
  <w:style w:type="paragraph" w:styleId="HTMLPreformatted">
    <w:name w:val="HTML Preformatted"/>
    <w:basedOn w:val="Normal"/>
    <w:link w:val="HTMLPreformattedChar"/>
    <w:uiPriority w:val="99"/>
    <w:semiHidden/>
    <w:unhideWhenUsed/>
    <w:rsid w:val="00093B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3BEB"/>
    <w:rPr>
      <w:rFonts w:ascii="Courier New" w:eastAsia="Times New Roman" w:hAnsi="Courier New" w:cs="Courier New"/>
      <w:kern w:val="0"/>
      <w:sz w:val="20"/>
      <w:szCs w:val="20"/>
      <w14:ligatures w14:val="none"/>
    </w:rPr>
  </w:style>
  <w:style w:type="character" w:customStyle="1" w:styleId="kn">
    <w:name w:val="kn"/>
    <w:basedOn w:val="DefaultParagraphFont"/>
    <w:rsid w:val="00093BEB"/>
  </w:style>
  <w:style w:type="character" w:customStyle="1" w:styleId="w">
    <w:name w:val="w"/>
    <w:basedOn w:val="DefaultParagraphFont"/>
    <w:rsid w:val="00093BEB"/>
  </w:style>
  <w:style w:type="character" w:customStyle="1" w:styleId="nn">
    <w:name w:val="nn"/>
    <w:basedOn w:val="DefaultParagraphFont"/>
    <w:rsid w:val="00093BEB"/>
  </w:style>
  <w:style w:type="character" w:customStyle="1" w:styleId="n">
    <w:name w:val="n"/>
    <w:basedOn w:val="DefaultParagraphFont"/>
    <w:rsid w:val="00093BEB"/>
  </w:style>
  <w:style w:type="character" w:customStyle="1" w:styleId="o">
    <w:name w:val="o"/>
    <w:basedOn w:val="DefaultParagraphFont"/>
    <w:rsid w:val="00093BEB"/>
  </w:style>
  <w:style w:type="character" w:customStyle="1" w:styleId="p">
    <w:name w:val="p"/>
    <w:basedOn w:val="DefaultParagraphFont"/>
    <w:rsid w:val="00093BEB"/>
  </w:style>
  <w:style w:type="character" w:customStyle="1" w:styleId="s2">
    <w:name w:val="s2"/>
    <w:basedOn w:val="DefaultParagraphFont"/>
    <w:rsid w:val="00093BEB"/>
  </w:style>
  <w:style w:type="character" w:customStyle="1" w:styleId="mh">
    <w:name w:val="mh"/>
    <w:basedOn w:val="DefaultParagraphFont"/>
    <w:rsid w:val="00C50287"/>
  </w:style>
  <w:style w:type="character" w:customStyle="1" w:styleId="c1">
    <w:name w:val="c1"/>
    <w:basedOn w:val="DefaultParagraphFont"/>
    <w:rsid w:val="00C50287"/>
  </w:style>
  <w:style w:type="character" w:customStyle="1" w:styleId="k">
    <w:name w:val="k"/>
    <w:basedOn w:val="DefaultParagraphFont"/>
    <w:rsid w:val="00DA24A9"/>
  </w:style>
  <w:style w:type="character" w:customStyle="1" w:styleId="mi">
    <w:name w:val="mi"/>
    <w:basedOn w:val="DefaultParagraphFont"/>
    <w:rsid w:val="00DA24A9"/>
  </w:style>
  <w:style w:type="character" w:customStyle="1" w:styleId="ow">
    <w:name w:val="ow"/>
    <w:basedOn w:val="DefaultParagraphFont"/>
    <w:rsid w:val="00DA24A9"/>
  </w:style>
  <w:style w:type="character" w:customStyle="1" w:styleId="nb">
    <w:name w:val="nb"/>
    <w:basedOn w:val="DefaultParagraphFont"/>
    <w:rsid w:val="00DA24A9"/>
  </w:style>
  <w:style w:type="character" w:customStyle="1" w:styleId="s1">
    <w:name w:val="s1"/>
    <w:basedOn w:val="DefaultParagraphFont"/>
    <w:rsid w:val="000D7456"/>
  </w:style>
  <w:style w:type="character" w:customStyle="1" w:styleId="si">
    <w:name w:val="si"/>
    <w:basedOn w:val="DefaultParagraphFont"/>
    <w:rsid w:val="00357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5</Pages>
  <Words>831</Words>
  <Characters>5589</Characters>
  <Application>Microsoft Office Word</Application>
  <DocSecurity>0</DocSecurity>
  <Lines>349</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Yicheng Qian</dc:creator>
  <cp:keywords/>
  <dc:description/>
  <cp:lastModifiedBy>Yicheng Qian</cp:lastModifiedBy>
  <cp:revision>27</cp:revision>
  <dcterms:created xsi:type="dcterms:W3CDTF">2026-01-29T18:58:00Z</dcterms:created>
  <dcterms:modified xsi:type="dcterms:W3CDTF">2026-01-29T19:27:00Z</dcterms:modified>
</cp:coreProperties>
</file>