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9991F" w14:textId="6FFA8BDD" w:rsidR="00E14565" w:rsidRPr="00E14565" w:rsidRDefault="00E14565" w:rsidP="00E14565">
      <w:pPr>
        <w:rPr>
          <w:b/>
          <w:bCs/>
          <w:sz w:val="28"/>
          <w:szCs w:val="28"/>
        </w:rPr>
      </w:pPr>
      <w:r w:rsidRPr="00E14565">
        <w:rPr>
          <w:b/>
          <w:bCs/>
          <w:sz w:val="28"/>
          <w:szCs w:val="28"/>
        </w:rPr>
        <w:t>Research Audit: Questions</w:t>
      </w:r>
    </w:p>
    <w:p w14:paraId="6C7F7805" w14:textId="77777777" w:rsidR="00E14565" w:rsidRDefault="00E14565" w:rsidP="00E14565">
      <w:pPr>
        <w:pStyle w:val="ListParagraph"/>
        <w:numPr>
          <w:ilvl w:val="0"/>
          <w:numId w:val="1"/>
        </w:numPr>
      </w:pPr>
      <w:r>
        <w:t>Does this number or claimed run match its evidence?</w:t>
      </w:r>
    </w:p>
    <w:p w14:paraId="77E272EF" w14:textId="290C27BC" w:rsidR="00E14565" w:rsidRDefault="00E14565" w:rsidP="00E14565">
      <w:pPr>
        <w:pStyle w:val="ListParagraph"/>
        <w:numPr>
          <w:ilvl w:val="1"/>
          <w:numId w:val="1"/>
        </w:numPr>
      </w:pPr>
      <w:r>
        <w:t xml:space="preserve">P-value, coefficients, etc. </w:t>
      </w:r>
    </w:p>
    <w:p w14:paraId="74106DD8" w14:textId="4E7895C7" w:rsidR="00E14565" w:rsidRDefault="00E14565" w:rsidP="00E14565">
      <w:pPr>
        <w:pStyle w:val="ListParagraph"/>
        <w:numPr>
          <w:ilvl w:val="0"/>
          <w:numId w:val="1"/>
        </w:numPr>
      </w:pPr>
      <w:r>
        <w:t>Does this citation support the attributed claim?</w:t>
      </w:r>
    </w:p>
    <w:p w14:paraId="6E0D1229" w14:textId="6040A246" w:rsidR="00E14565" w:rsidRDefault="00E14565" w:rsidP="00E14565">
      <w:pPr>
        <w:pStyle w:val="ListParagraph"/>
        <w:numPr>
          <w:ilvl w:val="1"/>
          <w:numId w:val="1"/>
        </w:numPr>
      </w:pPr>
      <w:r>
        <w:t>Ask AI to save original sources (ex. Websites or client interviews)</w:t>
      </w:r>
    </w:p>
    <w:p w14:paraId="12A83C46" w14:textId="2116CB8D" w:rsidR="00E14565" w:rsidRDefault="00E14565" w:rsidP="00E14565">
      <w:pPr>
        <w:pStyle w:val="ListParagraph"/>
        <w:numPr>
          <w:ilvl w:val="0"/>
          <w:numId w:val="1"/>
        </w:numPr>
      </w:pPr>
      <w:r>
        <w:t>Do Bayesian methods and diagnostics match the implementation?</w:t>
      </w:r>
    </w:p>
    <w:p w14:paraId="49A85926" w14:textId="71BD0B0C" w:rsidR="00E14565" w:rsidRDefault="00E14565" w:rsidP="00E14565">
      <w:pPr>
        <w:pStyle w:val="ListParagraph"/>
        <w:numPr>
          <w:ilvl w:val="0"/>
          <w:numId w:val="1"/>
        </w:numPr>
      </w:pPr>
      <w:r>
        <w:t>Are these equations or derivation steps correct?</w:t>
      </w:r>
    </w:p>
    <w:p w14:paraId="437F5FBA" w14:textId="40A12EA2" w:rsidR="00E14565" w:rsidRDefault="00E14565" w:rsidP="00E14565">
      <w:pPr>
        <w:pStyle w:val="ListParagraph"/>
        <w:numPr>
          <w:ilvl w:val="1"/>
          <w:numId w:val="1"/>
        </w:numPr>
      </w:pPr>
      <w:r>
        <w:t>You can use one AI to cross-validate/check the mathematics/statistics of another AI</w:t>
      </w:r>
    </w:p>
    <w:p w14:paraId="34D5CAF4" w14:textId="3C4542A9" w:rsidR="00E14565" w:rsidRDefault="00E14565" w:rsidP="00E14565">
      <w:pPr>
        <w:pStyle w:val="ListParagraph"/>
        <w:numPr>
          <w:ilvl w:val="0"/>
          <w:numId w:val="1"/>
        </w:numPr>
      </w:pPr>
      <w:r>
        <w:t>Why are outputs duplicated, contradictory, or unusually clean?</w:t>
      </w:r>
    </w:p>
    <w:p w14:paraId="085787F4" w14:textId="77777777" w:rsidR="00E14565" w:rsidRDefault="00E14565" w:rsidP="00E14565"/>
    <w:p w14:paraId="43540DBB" w14:textId="11E17B40" w:rsidR="00E14565" w:rsidRDefault="006F0204" w:rsidP="006F0204">
      <w:pPr>
        <w:tabs>
          <w:tab w:val="left" w:pos="4118"/>
        </w:tabs>
      </w:pPr>
      <w:r>
        <w:t>I want to keep a lean skill.m</w:t>
      </w:r>
      <w:r w:rsidR="002F4072">
        <w:t>d</w:t>
      </w:r>
    </w:p>
    <w:p w14:paraId="0AF612CB" w14:textId="77777777" w:rsidR="002F4072" w:rsidRDefault="002F4072" w:rsidP="006F0204">
      <w:pPr>
        <w:tabs>
          <w:tab w:val="left" w:pos="4118"/>
        </w:tabs>
      </w:pPr>
    </w:p>
    <w:p w14:paraId="16CF82B8" w14:textId="6A3D4264" w:rsidR="002F4072" w:rsidRDefault="002F4072" w:rsidP="006F0204">
      <w:pPr>
        <w:tabs>
          <w:tab w:val="left" w:pos="4118"/>
        </w:tabs>
      </w:pPr>
      <w:r>
        <w:t>Before exit, update tracker, and put to on the top of agents.md</w:t>
      </w:r>
    </w:p>
    <w:sectPr w:rsidR="002F40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81B79"/>
    <w:multiLevelType w:val="hybridMultilevel"/>
    <w:tmpl w:val="7DEA1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071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565"/>
    <w:rsid w:val="002F4072"/>
    <w:rsid w:val="00425B1A"/>
    <w:rsid w:val="006F0204"/>
    <w:rsid w:val="00950D4B"/>
    <w:rsid w:val="00A031E2"/>
    <w:rsid w:val="00A40A4F"/>
    <w:rsid w:val="00E14565"/>
    <w:rsid w:val="00F20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14336"/>
  <w15:chartTrackingRefBased/>
  <w15:docId w15:val="{0899562E-A48C-41BA-809E-F2EB40037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5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5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5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70051ed-867f-4092-a6af-8a42e27b7e09}" enabled="1" method="Standard" siteId="{5217e0e7-539d-4563-b1bf-7c6dcf074f9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Simon</dc:creator>
  <cp:keywords/>
  <dc:description/>
  <cp:lastModifiedBy>Owen Simon</cp:lastModifiedBy>
  <cp:revision>3</cp:revision>
  <dcterms:created xsi:type="dcterms:W3CDTF">2026-09-15T02:03:00Z</dcterms:created>
  <dcterms:modified xsi:type="dcterms:W3CDTF">2026-09-15T03:25:00Z</dcterms:modified>
</cp:coreProperties>
</file>