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ACA80" w14:textId="646BC37F" w:rsidR="00FF2FF0" w:rsidRDefault="007C7079" w:rsidP="007C7079">
      <w:pPr>
        <w:pStyle w:val="Title"/>
      </w:pPr>
      <w:r>
        <w:t>Usability Testing</w:t>
      </w:r>
    </w:p>
    <w:p w14:paraId="6B274027" w14:textId="610B8553" w:rsidR="00FF2FF0" w:rsidRDefault="00FF2FF0" w:rsidP="00FF2FF0">
      <w:pPr>
        <w:pStyle w:val="Heading2"/>
      </w:pPr>
      <w:r>
        <w:t>Scope</w:t>
      </w:r>
    </w:p>
    <w:p w14:paraId="5BD50616" w14:textId="50C51AE5" w:rsidR="00FF2FF0" w:rsidRDefault="00FF2FF0" w:rsidP="00FF2FF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usability </w:t>
      </w:r>
      <w:r w:rsidR="007C7079">
        <w:rPr>
          <w:rFonts w:ascii="Arial" w:hAnsi="Arial" w:cs="Arial"/>
          <w:sz w:val="20"/>
          <w:szCs w:val="20"/>
        </w:rPr>
        <w:t>testing</w:t>
      </w:r>
      <w:r>
        <w:rPr>
          <w:rFonts w:ascii="Arial" w:hAnsi="Arial" w:cs="Arial"/>
          <w:sz w:val="20"/>
          <w:szCs w:val="20"/>
        </w:rPr>
        <w:t xml:space="preserve"> of the </w:t>
      </w:r>
      <w:r w:rsidR="00D60DDD">
        <w:rPr>
          <w:rFonts w:ascii="Arial" w:hAnsi="Arial" w:cs="Arial"/>
          <w:sz w:val="20"/>
          <w:szCs w:val="20"/>
        </w:rPr>
        <w:t xml:space="preserve">Driver Log </w:t>
      </w:r>
      <w:r>
        <w:rPr>
          <w:rFonts w:ascii="Arial" w:hAnsi="Arial" w:cs="Arial"/>
          <w:sz w:val="20"/>
          <w:szCs w:val="20"/>
        </w:rPr>
        <w:t xml:space="preserve">was conducted by </w:t>
      </w:r>
      <w:r w:rsidR="00D60DDD">
        <w:rPr>
          <w:rFonts w:ascii="Arial" w:hAnsi="Arial" w:cs="Arial"/>
          <w:sz w:val="20"/>
          <w:szCs w:val="20"/>
        </w:rPr>
        <w:t>learning drivers and their parents</w:t>
      </w:r>
      <w:r>
        <w:rPr>
          <w:rFonts w:ascii="Arial" w:hAnsi="Arial" w:cs="Arial"/>
          <w:sz w:val="20"/>
          <w:szCs w:val="20"/>
        </w:rPr>
        <w:t xml:space="preserve"> on </w:t>
      </w:r>
      <w:r w:rsidR="00D60DDD">
        <w:rPr>
          <w:rFonts w:ascii="Arial" w:hAnsi="Arial" w:cs="Arial"/>
          <w:sz w:val="20"/>
          <w:szCs w:val="20"/>
        </w:rPr>
        <w:t>August</w:t>
      </w:r>
      <w:r>
        <w:rPr>
          <w:rFonts w:ascii="Arial" w:hAnsi="Arial" w:cs="Arial"/>
          <w:sz w:val="20"/>
          <w:szCs w:val="20"/>
        </w:rPr>
        <w:t xml:space="preserve"> </w:t>
      </w:r>
      <w:r w:rsidR="00D60DDD">
        <w:rPr>
          <w:rFonts w:ascii="Arial" w:hAnsi="Arial" w:cs="Arial"/>
          <w:sz w:val="20"/>
          <w:szCs w:val="20"/>
        </w:rPr>
        <w:t>20,</w:t>
      </w:r>
      <w:r>
        <w:rPr>
          <w:rFonts w:ascii="Arial" w:hAnsi="Arial" w:cs="Arial"/>
          <w:sz w:val="20"/>
          <w:szCs w:val="20"/>
        </w:rPr>
        <w:t xml:space="preserve"> </w:t>
      </w:r>
      <w:r w:rsidR="00D60DDD">
        <w:rPr>
          <w:rFonts w:ascii="Arial" w:hAnsi="Arial" w:cs="Arial"/>
          <w:sz w:val="20"/>
          <w:szCs w:val="20"/>
        </w:rPr>
        <w:t>2021</w:t>
      </w:r>
      <w:r>
        <w:rPr>
          <w:rFonts w:ascii="Arial" w:hAnsi="Arial" w:cs="Arial"/>
          <w:sz w:val="20"/>
          <w:szCs w:val="20"/>
        </w:rPr>
        <w:t>].</w:t>
      </w:r>
    </w:p>
    <w:p w14:paraId="165765D1" w14:textId="77777777" w:rsidR="00FF2FF0" w:rsidRDefault="00FF2FF0" w:rsidP="00FF2FF0">
      <w:pPr>
        <w:rPr>
          <w:rFonts w:ascii="Arial" w:hAnsi="Arial" w:cs="Arial"/>
          <w:sz w:val="20"/>
          <w:szCs w:val="20"/>
        </w:rPr>
      </w:pPr>
    </w:p>
    <w:p w14:paraId="31E9C504" w14:textId="08C683FB" w:rsidR="00FF2FF0" w:rsidRDefault="00FF2FF0" w:rsidP="00FF2FF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During the usability evaluation, eight participants, matching the user profile(s), were asked to complete </w:t>
      </w:r>
      <w:r w:rsidR="007C7079">
        <w:rPr>
          <w:rFonts w:ascii="Arial" w:hAnsi="Arial" w:cs="Arial"/>
          <w:sz w:val="20"/>
          <w:szCs w:val="20"/>
        </w:rPr>
        <w:t xml:space="preserve">a </w:t>
      </w:r>
      <w:r w:rsidR="00F87003">
        <w:rPr>
          <w:rFonts w:ascii="Arial" w:hAnsi="Arial" w:cs="Arial"/>
          <w:sz w:val="20"/>
          <w:szCs w:val="20"/>
        </w:rPr>
        <w:t xml:space="preserve">range of task </w:t>
      </w:r>
      <w:r>
        <w:rPr>
          <w:rFonts w:ascii="Arial" w:hAnsi="Arial" w:cs="Arial"/>
          <w:sz w:val="20"/>
          <w:szCs w:val="20"/>
        </w:rPr>
        <w:t xml:space="preserve">with the </w:t>
      </w:r>
      <w:r w:rsidR="00F87003">
        <w:rPr>
          <w:rFonts w:ascii="Arial" w:hAnsi="Arial" w:cs="Arial"/>
          <w:sz w:val="20"/>
          <w:szCs w:val="20"/>
        </w:rPr>
        <w:t>software over a 30-minute period</w:t>
      </w:r>
      <w:r>
        <w:rPr>
          <w:rFonts w:ascii="Arial" w:hAnsi="Arial" w:cs="Arial"/>
          <w:sz w:val="20"/>
          <w:szCs w:val="20"/>
        </w:rPr>
        <w:t>.  During this</w:t>
      </w:r>
      <w:r w:rsidR="00F87003">
        <w:rPr>
          <w:rFonts w:ascii="Arial" w:hAnsi="Arial" w:cs="Arial"/>
          <w:sz w:val="20"/>
          <w:szCs w:val="20"/>
        </w:rPr>
        <w:t xml:space="preserve"> time</w:t>
      </w:r>
      <w:r>
        <w:rPr>
          <w:rFonts w:ascii="Arial" w:hAnsi="Arial" w:cs="Arial"/>
          <w:sz w:val="20"/>
          <w:szCs w:val="20"/>
        </w:rPr>
        <w:t>, participants:</w:t>
      </w:r>
    </w:p>
    <w:p w14:paraId="7037E5DE" w14:textId="77777777" w:rsidR="00FF2FF0" w:rsidRDefault="00FF2FF0" w:rsidP="00FF2FF0">
      <w:pPr>
        <w:rPr>
          <w:rFonts w:ascii="Arial" w:hAnsi="Arial" w:cs="Arial"/>
          <w:sz w:val="20"/>
          <w:szCs w:val="20"/>
        </w:rPr>
      </w:pPr>
    </w:p>
    <w:p w14:paraId="1D69B6BF" w14:textId="06CD1F0E" w:rsidR="00FF2FF0" w:rsidRPr="00FF2FF0" w:rsidRDefault="00FF2FF0" w:rsidP="00FF2FF0">
      <w:pPr>
        <w:numPr>
          <w:ilvl w:val="0"/>
          <w:numId w:val="1"/>
        </w:numPr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Performed real-world tasks on the </w:t>
      </w:r>
      <w:r w:rsidR="00D60DDD">
        <w:rPr>
          <w:rFonts w:ascii="Arial" w:hAnsi="Arial" w:cs="Arial"/>
          <w:iCs/>
          <w:sz w:val="20"/>
          <w:szCs w:val="20"/>
        </w:rPr>
        <w:t xml:space="preserve">Drivers Log </w:t>
      </w:r>
      <w:r w:rsidR="00A61118">
        <w:rPr>
          <w:rFonts w:ascii="Arial" w:hAnsi="Arial" w:cs="Arial"/>
          <w:iCs/>
          <w:sz w:val="20"/>
          <w:szCs w:val="20"/>
        </w:rPr>
        <w:t>while thinking allowed</w:t>
      </w:r>
    </w:p>
    <w:p w14:paraId="7B946D1D" w14:textId="3BB4CD9B" w:rsidR="00FF2FF0" w:rsidRDefault="00FF2FF0" w:rsidP="00FF2FF0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Answered questions about </w:t>
      </w:r>
      <w:r w:rsidR="004E3677">
        <w:rPr>
          <w:rFonts w:ascii="Arial" w:hAnsi="Arial" w:cs="Arial"/>
          <w:iCs/>
          <w:sz w:val="20"/>
          <w:szCs w:val="20"/>
        </w:rPr>
        <w:t xml:space="preserve">how easy they found the tasks to complete and </w:t>
      </w:r>
      <w:r>
        <w:rPr>
          <w:rFonts w:ascii="Arial" w:hAnsi="Arial" w:cs="Arial"/>
          <w:iCs/>
          <w:sz w:val="20"/>
          <w:szCs w:val="20"/>
        </w:rPr>
        <w:t>their overall satisfaction</w:t>
      </w:r>
      <w:bookmarkStart w:id="0" w:name="_Methodology"/>
      <w:bookmarkEnd w:id="0"/>
      <w:r w:rsidR="004E3677">
        <w:rPr>
          <w:rFonts w:ascii="Arial" w:hAnsi="Arial" w:cs="Arial"/>
          <w:iCs/>
          <w:sz w:val="20"/>
          <w:szCs w:val="20"/>
        </w:rPr>
        <w:t xml:space="preserve"> with the software</w:t>
      </w:r>
    </w:p>
    <w:p w14:paraId="5B28F348" w14:textId="77777777" w:rsidR="00FF2FF0" w:rsidRDefault="00FF2FF0" w:rsidP="00FF2FF0">
      <w:pPr>
        <w:pStyle w:val="Heading2"/>
      </w:pPr>
    </w:p>
    <w:p w14:paraId="082AE66D" w14:textId="664AB5AF" w:rsidR="00FF2FF0" w:rsidRDefault="00FF2FF0" w:rsidP="00FF2FF0">
      <w:pPr>
        <w:pStyle w:val="Heading2"/>
      </w:pPr>
      <w:r>
        <w:t>Participants</w:t>
      </w:r>
    </w:p>
    <w:p w14:paraId="70D6A4DC" w14:textId="1B409FFB" w:rsidR="00FF2FF0" w:rsidRDefault="00FF2FF0" w:rsidP="00FF2FF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Eight participants, having the following profile characteristics, evaluated</w:t>
      </w:r>
      <w:r w:rsidR="00D60DDD">
        <w:rPr>
          <w:rFonts w:ascii="Arial" w:hAnsi="Arial" w:cs="Arial"/>
          <w:sz w:val="20"/>
          <w:szCs w:val="20"/>
        </w:rPr>
        <w:t xml:space="preserve"> the Drivers Log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757F6DC6" w14:textId="77777777" w:rsidR="00FF2FF0" w:rsidRDefault="00FF2FF0" w:rsidP="00FF2FF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34A34DD3" w14:textId="77777777" w:rsidR="00FF2FF0" w:rsidRDefault="00FF2FF0" w:rsidP="00FF2FF0">
      <w:pPr>
        <w:rPr>
          <w:rFonts w:ascii="Arial" w:hAnsi="Arial" w:cs="Arial"/>
          <w:sz w:val="20"/>
        </w:rPr>
      </w:pPr>
      <w:bookmarkStart w:id="1" w:name="_Toc476976649"/>
      <w:bookmarkStart w:id="2" w:name="_Toc34143711"/>
      <w:r>
        <w:rPr>
          <w:rFonts w:ascii="Arial" w:hAnsi="Arial" w:cs="Arial"/>
          <w:i/>
          <w:iCs/>
          <w:sz w:val="20"/>
          <w:szCs w:val="22"/>
        </w:rPr>
        <w:t>NOTE:  Add or delete main categories as needed.  Refer to screener for main demographic information.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422"/>
        <w:gridCol w:w="4496"/>
      </w:tblGrid>
      <w:tr w:rsidR="00FF2FF0" w14:paraId="22BBC409" w14:textId="77777777" w:rsidTr="00CD11DC">
        <w:tc>
          <w:tcPr>
            <w:tcW w:w="4680" w:type="dxa"/>
          </w:tcPr>
          <w:p w14:paraId="77ED6C18" w14:textId="77777777" w:rsidR="00FF2FF0" w:rsidRDefault="00FF2FF0" w:rsidP="00CD11DC">
            <w:pPr>
              <w:rPr>
                <w:rFonts w:ascii="Arial" w:hAnsi="Arial" w:cs="Arial"/>
                <w:sz w:val="20"/>
                <w:szCs w:val="22"/>
              </w:rPr>
            </w:pPr>
          </w:p>
          <w:p w14:paraId="6A58C9C1" w14:textId="77777777" w:rsidR="00FF2FF0" w:rsidRDefault="00FF2FF0" w:rsidP="00CD11DC">
            <w:pPr>
              <w:pStyle w:val="ListBullet"/>
              <w:overflowPunct w:val="0"/>
              <w:autoSpaceDE w:val="0"/>
              <w:autoSpaceDN w:val="0"/>
              <w:adjustRightInd w:val="0"/>
              <w:spacing w:after="120"/>
              <w:ind w:left="720"/>
              <w:textAlignment w:val="baseline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sz w:val="20"/>
                <w:szCs w:val="22"/>
              </w:rPr>
              <w:t>Audience Type</w:t>
            </w:r>
          </w:p>
          <w:tbl>
            <w:tblPr>
              <w:tblW w:w="2872" w:type="dxa"/>
              <w:tblInd w:w="79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</w:tblBorders>
              <w:tblCellMar>
                <w:top w:w="43" w:type="dxa"/>
                <w:left w:w="115" w:type="dxa"/>
                <w:right w:w="115" w:type="dxa"/>
              </w:tblCellMar>
              <w:tblLook w:val="0480" w:firstRow="0" w:lastRow="0" w:firstColumn="1" w:lastColumn="0" w:noHBand="0" w:noVBand="1"/>
            </w:tblPr>
            <w:tblGrid>
              <w:gridCol w:w="2340"/>
              <w:gridCol w:w="532"/>
            </w:tblGrid>
            <w:tr w:rsidR="00FF2FF0" w14:paraId="4FE7E9EE" w14:textId="77777777" w:rsidTr="00CD11DC">
              <w:trPr>
                <w:trHeight w:val="242"/>
              </w:trPr>
              <w:tc>
                <w:tcPr>
                  <w:tcW w:w="2340" w:type="dxa"/>
                </w:tcPr>
                <w:p w14:paraId="6B40E6D3" w14:textId="6697777A" w:rsidR="00FF2FF0" w:rsidRDefault="00E12987" w:rsidP="00CD11DC">
                  <w:pPr>
                    <w:pStyle w:val="Tabletex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Learning Drivers</w:t>
                  </w:r>
                </w:p>
              </w:tc>
              <w:tc>
                <w:tcPr>
                  <w:tcW w:w="532" w:type="dxa"/>
                </w:tcPr>
                <w:p w14:paraId="33E41434" w14:textId="485BCBED" w:rsidR="00FF2FF0" w:rsidRDefault="00E12987" w:rsidP="00CD11DC">
                  <w:pPr>
                    <w:pStyle w:val="Tabletext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5</w:t>
                  </w:r>
                </w:p>
              </w:tc>
            </w:tr>
            <w:tr w:rsidR="00FF2FF0" w14:paraId="5E6CE27F" w14:textId="77777777" w:rsidTr="00CD11DC">
              <w:tc>
                <w:tcPr>
                  <w:tcW w:w="2340" w:type="dxa"/>
                </w:tcPr>
                <w:p w14:paraId="0F061D8A" w14:textId="5BCF6B18" w:rsidR="00FF2FF0" w:rsidRDefault="00E12987" w:rsidP="00CD11DC">
                  <w:pPr>
                    <w:pStyle w:val="Tabletex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Supervisors</w:t>
                  </w:r>
                </w:p>
              </w:tc>
              <w:tc>
                <w:tcPr>
                  <w:tcW w:w="532" w:type="dxa"/>
                </w:tcPr>
                <w:p w14:paraId="78A7F4F2" w14:textId="2CED6646" w:rsidR="00FF2FF0" w:rsidRDefault="00E12987" w:rsidP="00CD11DC">
                  <w:pPr>
                    <w:pStyle w:val="Tabletext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3</w:t>
                  </w:r>
                </w:p>
              </w:tc>
            </w:tr>
            <w:tr w:rsidR="00FF2FF0" w14:paraId="0503B4FC" w14:textId="77777777" w:rsidTr="00CD11DC">
              <w:tc>
                <w:tcPr>
                  <w:tcW w:w="2340" w:type="dxa"/>
                  <w:tcBorders>
                    <w:bottom w:val="single" w:sz="4" w:space="0" w:color="auto"/>
                  </w:tcBorders>
                </w:tcPr>
                <w:p w14:paraId="123A0246" w14:textId="7EB68C14" w:rsidR="00FF2FF0" w:rsidRDefault="00FF2FF0" w:rsidP="00CD11DC">
                  <w:pPr>
                    <w:pStyle w:val="Tabletext"/>
                    <w:rPr>
                      <w:rFonts w:cs="Arial"/>
                    </w:rPr>
                  </w:pPr>
                </w:p>
              </w:tc>
              <w:tc>
                <w:tcPr>
                  <w:tcW w:w="532" w:type="dxa"/>
                  <w:tcBorders>
                    <w:bottom w:val="single" w:sz="4" w:space="0" w:color="auto"/>
                  </w:tcBorders>
                </w:tcPr>
                <w:p w14:paraId="5675ECA1" w14:textId="2AAD56D8" w:rsidR="00FF2FF0" w:rsidRDefault="00FF2FF0" w:rsidP="00CD11DC">
                  <w:pPr>
                    <w:pStyle w:val="Tabletext"/>
                    <w:jc w:val="center"/>
                    <w:rPr>
                      <w:rFonts w:cs="Arial"/>
                    </w:rPr>
                  </w:pPr>
                </w:p>
              </w:tc>
            </w:tr>
            <w:tr w:rsidR="00FF2FF0" w14:paraId="518FC7AA" w14:textId="77777777" w:rsidTr="00CD11DC">
              <w:tc>
                <w:tcPr>
                  <w:tcW w:w="2340" w:type="dxa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</w:tcPr>
                <w:p w14:paraId="7A42C883" w14:textId="77777777" w:rsidR="00FF2FF0" w:rsidRDefault="00FF2FF0" w:rsidP="00CD11DC">
                  <w:pPr>
                    <w:pStyle w:val="Tabletext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TOTAL (participants)</w:t>
                  </w:r>
                </w:p>
              </w:tc>
              <w:tc>
                <w:tcPr>
                  <w:tcW w:w="532" w:type="dxa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</w:tcPr>
                <w:p w14:paraId="6F1346CB" w14:textId="31F266D6" w:rsidR="00FF2FF0" w:rsidRDefault="00E12987" w:rsidP="00CD11DC">
                  <w:pPr>
                    <w:pStyle w:val="Tabletext"/>
                    <w:jc w:val="center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8</w:t>
                  </w:r>
                </w:p>
              </w:tc>
            </w:tr>
          </w:tbl>
          <w:p w14:paraId="13EBB095" w14:textId="77777777" w:rsidR="00FF2FF0" w:rsidRDefault="00FF2FF0" w:rsidP="00CD11DC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788" w:type="dxa"/>
          </w:tcPr>
          <w:p w14:paraId="53E20637" w14:textId="77777777" w:rsidR="00FF2FF0" w:rsidRDefault="00FF2FF0" w:rsidP="00CD11DC">
            <w:pPr>
              <w:pStyle w:val="ListBullet"/>
              <w:ind w:left="720"/>
              <w:rPr>
                <w:rFonts w:cs="Arial"/>
                <w:sz w:val="20"/>
                <w:szCs w:val="16"/>
              </w:rPr>
            </w:pPr>
          </w:p>
          <w:p w14:paraId="21154DC4" w14:textId="77777777" w:rsidR="00FF2FF0" w:rsidRDefault="00FF2FF0" w:rsidP="00CD11DC">
            <w:pPr>
              <w:pStyle w:val="ListBullet"/>
              <w:overflowPunct w:val="0"/>
              <w:autoSpaceDE w:val="0"/>
              <w:autoSpaceDN w:val="0"/>
              <w:adjustRightInd w:val="0"/>
              <w:spacing w:after="120"/>
              <w:ind w:left="720"/>
              <w:textAlignment w:val="baseline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sz w:val="20"/>
                <w:szCs w:val="22"/>
              </w:rPr>
              <w:t>Computer Usage</w:t>
            </w:r>
          </w:p>
          <w:tbl>
            <w:tblPr>
              <w:tblW w:w="2872" w:type="dxa"/>
              <w:tblInd w:w="79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</w:tblBorders>
              <w:tblCellMar>
                <w:top w:w="43" w:type="dxa"/>
                <w:left w:w="115" w:type="dxa"/>
                <w:right w:w="115" w:type="dxa"/>
              </w:tblCellMar>
              <w:tblLook w:val="0480" w:firstRow="0" w:lastRow="0" w:firstColumn="1" w:lastColumn="0" w:noHBand="0" w:noVBand="1"/>
            </w:tblPr>
            <w:tblGrid>
              <w:gridCol w:w="2340"/>
              <w:gridCol w:w="532"/>
            </w:tblGrid>
            <w:tr w:rsidR="00FF2FF0" w14:paraId="5BD2DE32" w14:textId="77777777" w:rsidTr="00CD11DC">
              <w:trPr>
                <w:trHeight w:val="242"/>
              </w:trPr>
              <w:tc>
                <w:tcPr>
                  <w:tcW w:w="2340" w:type="dxa"/>
                </w:tcPr>
                <w:p w14:paraId="49550D41" w14:textId="77777777" w:rsidR="00FF2FF0" w:rsidRDefault="00FF2FF0" w:rsidP="00CD11DC">
                  <w:pPr>
                    <w:pStyle w:val="Tabletex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0 to 10 hrs. wk.</w:t>
                  </w:r>
                </w:p>
              </w:tc>
              <w:tc>
                <w:tcPr>
                  <w:tcW w:w="532" w:type="dxa"/>
                </w:tcPr>
                <w:p w14:paraId="5EEA412A" w14:textId="79EFAC4C" w:rsidR="00FF2FF0" w:rsidRDefault="00E12987" w:rsidP="00CD11DC">
                  <w:pPr>
                    <w:pStyle w:val="Tabletext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1</w:t>
                  </w:r>
                </w:p>
              </w:tc>
            </w:tr>
            <w:tr w:rsidR="00FF2FF0" w14:paraId="44530A20" w14:textId="77777777" w:rsidTr="00CD11DC">
              <w:tc>
                <w:tcPr>
                  <w:tcW w:w="2340" w:type="dxa"/>
                </w:tcPr>
                <w:p w14:paraId="43A2FA42" w14:textId="77777777" w:rsidR="00FF2FF0" w:rsidRDefault="00FF2FF0" w:rsidP="00CD11DC">
                  <w:pPr>
                    <w:pStyle w:val="Tabletex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11 to 25 hrs. wk.</w:t>
                  </w:r>
                </w:p>
              </w:tc>
              <w:tc>
                <w:tcPr>
                  <w:tcW w:w="532" w:type="dxa"/>
                </w:tcPr>
                <w:p w14:paraId="5E678480" w14:textId="6B80C01A" w:rsidR="00FF2FF0" w:rsidRDefault="00E12987" w:rsidP="00CD11DC">
                  <w:pPr>
                    <w:pStyle w:val="Tabletext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2</w:t>
                  </w:r>
                </w:p>
              </w:tc>
            </w:tr>
            <w:tr w:rsidR="00FF2FF0" w14:paraId="6F7EC69B" w14:textId="77777777" w:rsidTr="00CD11DC">
              <w:tc>
                <w:tcPr>
                  <w:tcW w:w="2340" w:type="dxa"/>
                  <w:tcBorders>
                    <w:bottom w:val="single" w:sz="4" w:space="0" w:color="auto"/>
                  </w:tcBorders>
                </w:tcPr>
                <w:p w14:paraId="40B84F7B" w14:textId="77777777" w:rsidR="00FF2FF0" w:rsidRDefault="00FF2FF0" w:rsidP="00CD11DC">
                  <w:pPr>
                    <w:pStyle w:val="Tabletex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26+ hrs. wk.</w:t>
                  </w:r>
                </w:p>
              </w:tc>
              <w:tc>
                <w:tcPr>
                  <w:tcW w:w="532" w:type="dxa"/>
                  <w:tcBorders>
                    <w:bottom w:val="single" w:sz="4" w:space="0" w:color="auto"/>
                  </w:tcBorders>
                </w:tcPr>
                <w:p w14:paraId="79CE0410" w14:textId="249FAB33" w:rsidR="00FF2FF0" w:rsidRDefault="00E12987" w:rsidP="00CD11DC">
                  <w:pPr>
                    <w:pStyle w:val="Tabletext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5</w:t>
                  </w:r>
                </w:p>
              </w:tc>
            </w:tr>
            <w:tr w:rsidR="00FF2FF0" w14:paraId="2914591C" w14:textId="77777777" w:rsidTr="00CD11DC">
              <w:tc>
                <w:tcPr>
                  <w:tcW w:w="2340" w:type="dxa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</w:tcPr>
                <w:p w14:paraId="6D961E9E" w14:textId="77777777" w:rsidR="00FF2FF0" w:rsidRDefault="00FF2FF0" w:rsidP="00CD11DC">
                  <w:pPr>
                    <w:pStyle w:val="Tabletext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TOTAL (participants)</w:t>
                  </w:r>
                </w:p>
              </w:tc>
              <w:tc>
                <w:tcPr>
                  <w:tcW w:w="532" w:type="dxa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</w:tcPr>
                <w:p w14:paraId="33218C69" w14:textId="77777777" w:rsidR="00FF2FF0" w:rsidRDefault="00FF2FF0" w:rsidP="00CD11DC">
                  <w:pPr>
                    <w:pStyle w:val="Tabletext"/>
                    <w:jc w:val="center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8</w:t>
                  </w:r>
                </w:p>
              </w:tc>
            </w:tr>
          </w:tbl>
          <w:p w14:paraId="0CAB4D29" w14:textId="77777777" w:rsidR="00FF2FF0" w:rsidRDefault="00FF2FF0" w:rsidP="00CD11DC">
            <w:pPr>
              <w:jc w:val="right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FF2FF0" w14:paraId="7946C68D" w14:textId="77777777" w:rsidTr="00CD11DC">
        <w:trPr>
          <w:trHeight w:val="2360"/>
        </w:trPr>
        <w:tc>
          <w:tcPr>
            <w:tcW w:w="4680" w:type="dxa"/>
          </w:tcPr>
          <w:p w14:paraId="185C5235" w14:textId="77777777" w:rsidR="00FF2FF0" w:rsidRDefault="00FF2FF0" w:rsidP="00CD11DC">
            <w:pPr>
              <w:pStyle w:val="ListBullet"/>
              <w:ind w:left="720"/>
              <w:rPr>
                <w:rFonts w:cs="Arial"/>
                <w:sz w:val="20"/>
              </w:rPr>
            </w:pPr>
          </w:p>
          <w:p w14:paraId="28CA72ED" w14:textId="77777777" w:rsidR="00FF2FF0" w:rsidRDefault="00FF2FF0" w:rsidP="00CD11DC">
            <w:pPr>
              <w:pStyle w:val="ListBullet"/>
              <w:overflowPunct w:val="0"/>
              <w:autoSpaceDE w:val="0"/>
              <w:autoSpaceDN w:val="0"/>
              <w:adjustRightInd w:val="0"/>
              <w:spacing w:after="120"/>
              <w:ind w:left="720"/>
              <w:textAlignment w:val="baseline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sz w:val="20"/>
                <w:szCs w:val="22"/>
              </w:rPr>
              <w:t>Age</w:t>
            </w:r>
          </w:p>
          <w:tbl>
            <w:tblPr>
              <w:tblW w:w="2872" w:type="dxa"/>
              <w:tblInd w:w="79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</w:tblBorders>
              <w:tblCellMar>
                <w:top w:w="43" w:type="dxa"/>
                <w:left w:w="115" w:type="dxa"/>
                <w:right w:w="115" w:type="dxa"/>
              </w:tblCellMar>
              <w:tblLook w:val="0480" w:firstRow="0" w:lastRow="0" w:firstColumn="1" w:lastColumn="0" w:noHBand="0" w:noVBand="1"/>
            </w:tblPr>
            <w:tblGrid>
              <w:gridCol w:w="2340"/>
              <w:gridCol w:w="532"/>
            </w:tblGrid>
            <w:tr w:rsidR="00FF2FF0" w14:paraId="097608B0" w14:textId="77777777" w:rsidTr="00CD11DC">
              <w:trPr>
                <w:trHeight w:val="242"/>
              </w:trPr>
              <w:tc>
                <w:tcPr>
                  <w:tcW w:w="2340" w:type="dxa"/>
                </w:tcPr>
                <w:p w14:paraId="79A7C65C" w14:textId="5A0FFC66" w:rsidR="00FF2FF0" w:rsidRDefault="00E12987" w:rsidP="00CD11DC">
                  <w:pPr>
                    <w:pStyle w:val="Tabletex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16-18</w:t>
                  </w:r>
                </w:p>
              </w:tc>
              <w:tc>
                <w:tcPr>
                  <w:tcW w:w="532" w:type="dxa"/>
                </w:tcPr>
                <w:p w14:paraId="3471B694" w14:textId="28AD7D22" w:rsidR="00FF2FF0" w:rsidRDefault="00E12987" w:rsidP="00CD11DC">
                  <w:pPr>
                    <w:pStyle w:val="Tabletext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3</w:t>
                  </w:r>
                </w:p>
              </w:tc>
            </w:tr>
            <w:tr w:rsidR="00FF2FF0" w14:paraId="1C8D215D" w14:textId="77777777" w:rsidTr="00CD11DC">
              <w:tc>
                <w:tcPr>
                  <w:tcW w:w="2340" w:type="dxa"/>
                </w:tcPr>
                <w:p w14:paraId="1037EEE7" w14:textId="572F182A" w:rsidR="00FF2FF0" w:rsidRDefault="00E12987" w:rsidP="00CD11DC">
                  <w:pPr>
                    <w:pStyle w:val="Tabletex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18-35</w:t>
                  </w:r>
                </w:p>
              </w:tc>
              <w:tc>
                <w:tcPr>
                  <w:tcW w:w="532" w:type="dxa"/>
                </w:tcPr>
                <w:p w14:paraId="4CD4D8C7" w14:textId="60563761" w:rsidR="00FF2FF0" w:rsidRDefault="00E12987" w:rsidP="00CD11DC">
                  <w:pPr>
                    <w:pStyle w:val="Tabletext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2</w:t>
                  </w:r>
                </w:p>
              </w:tc>
            </w:tr>
            <w:tr w:rsidR="00FF2FF0" w14:paraId="0F27E8C4" w14:textId="77777777" w:rsidTr="00CD11DC">
              <w:tc>
                <w:tcPr>
                  <w:tcW w:w="2340" w:type="dxa"/>
                </w:tcPr>
                <w:p w14:paraId="6D45A2CE" w14:textId="779FA1F6" w:rsidR="00FF2FF0" w:rsidRDefault="00E12987" w:rsidP="00CD11DC">
                  <w:pPr>
                    <w:pStyle w:val="Tabletex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26-39</w:t>
                  </w:r>
                </w:p>
              </w:tc>
              <w:tc>
                <w:tcPr>
                  <w:tcW w:w="532" w:type="dxa"/>
                </w:tcPr>
                <w:p w14:paraId="2383B79E" w14:textId="090AB2A4" w:rsidR="00FF2FF0" w:rsidRDefault="00E12987" w:rsidP="00CD11DC">
                  <w:pPr>
                    <w:pStyle w:val="Tabletext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1</w:t>
                  </w:r>
                </w:p>
              </w:tc>
            </w:tr>
            <w:tr w:rsidR="00FF2FF0" w14:paraId="36A169DA" w14:textId="77777777" w:rsidTr="00CD11DC">
              <w:tc>
                <w:tcPr>
                  <w:tcW w:w="2340" w:type="dxa"/>
                  <w:tcBorders>
                    <w:bottom w:val="single" w:sz="4" w:space="0" w:color="auto"/>
                  </w:tcBorders>
                </w:tcPr>
                <w:p w14:paraId="09195BCE" w14:textId="33C1AC29" w:rsidR="00FF2FF0" w:rsidRDefault="00E12987" w:rsidP="00CD11DC">
                  <w:pPr>
                    <w:pStyle w:val="Tabletex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40-59</w:t>
                  </w:r>
                </w:p>
              </w:tc>
              <w:tc>
                <w:tcPr>
                  <w:tcW w:w="532" w:type="dxa"/>
                  <w:tcBorders>
                    <w:bottom w:val="single" w:sz="4" w:space="0" w:color="auto"/>
                  </w:tcBorders>
                </w:tcPr>
                <w:p w14:paraId="2CE3B4F2" w14:textId="550A508B" w:rsidR="00FF2FF0" w:rsidRDefault="00E12987" w:rsidP="00CD11DC">
                  <w:pPr>
                    <w:pStyle w:val="Tabletext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2</w:t>
                  </w:r>
                </w:p>
              </w:tc>
            </w:tr>
            <w:tr w:rsidR="00FF2FF0" w14:paraId="76AE9BAF" w14:textId="77777777" w:rsidTr="00CD11DC">
              <w:tc>
                <w:tcPr>
                  <w:tcW w:w="2340" w:type="dxa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</w:tcPr>
                <w:p w14:paraId="6966A40A" w14:textId="77777777" w:rsidR="00FF2FF0" w:rsidRDefault="00FF2FF0" w:rsidP="00CD11DC">
                  <w:pPr>
                    <w:pStyle w:val="Tabletext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TOTAL (participants)</w:t>
                  </w:r>
                </w:p>
              </w:tc>
              <w:tc>
                <w:tcPr>
                  <w:tcW w:w="532" w:type="dxa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</w:tcPr>
                <w:p w14:paraId="21AFF74A" w14:textId="77777777" w:rsidR="00FF2FF0" w:rsidRDefault="00FF2FF0" w:rsidP="00CD11DC">
                  <w:pPr>
                    <w:pStyle w:val="Tabletext"/>
                    <w:jc w:val="center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8</w:t>
                  </w:r>
                </w:p>
              </w:tc>
            </w:tr>
          </w:tbl>
          <w:p w14:paraId="2397858F" w14:textId="77777777" w:rsidR="00FF2FF0" w:rsidRDefault="00FF2FF0" w:rsidP="00CD11DC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788" w:type="dxa"/>
          </w:tcPr>
          <w:p w14:paraId="06EB7188" w14:textId="77777777" w:rsidR="00FF2FF0" w:rsidRDefault="00FF2FF0" w:rsidP="00CD11DC">
            <w:pPr>
              <w:pStyle w:val="ListBullet"/>
              <w:ind w:left="720"/>
              <w:rPr>
                <w:rFonts w:cs="Arial"/>
                <w:sz w:val="20"/>
              </w:rPr>
            </w:pPr>
          </w:p>
          <w:p w14:paraId="116F12D3" w14:textId="77777777" w:rsidR="00FF2FF0" w:rsidRDefault="00FF2FF0" w:rsidP="00CD11DC">
            <w:pPr>
              <w:pStyle w:val="ListBullet"/>
              <w:overflowPunct w:val="0"/>
              <w:autoSpaceDE w:val="0"/>
              <w:autoSpaceDN w:val="0"/>
              <w:adjustRightInd w:val="0"/>
              <w:spacing w:after="120"/>
              <w:ind w:left="720"/>
              <w:textAlignment w:val="baseline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sz w:val="20"/>
                <w:szCs w:val="22"/>
              </w:rPr>
              <w:t>Gender</w:t>
            </w:r>
          </w:p>
          <w:tbl>
            <w:tblPr>
              <w:tblW w:w="2872" w:type="dxa"/>
              <w:tblInd w:w="79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</w:tblBorders>
              <w:tblCellMar>
                <w:top w:w="43" w:type="dxa"/>
                <w:left w:w="115" w:type="dxa"/>
                <w:right w:w="115" w:type="dxa"/>
              </w:tblCellMar>
              <w:tblLook w:val="0480" w:firstRow="0" w:lastRow="0" w:firstColumn="1" w:lastColumn="0" w:noHBand="0" w:noVBand="1"/>
            </w:tblPr>
            <w:tblGrid>
              <w:gridCol w:w="2340"/>
              <w:gridCol w:w="532"/>
            </w:tblGrid>
            <w:tr w:rsidR="00FF2FF0" w14:paraId="6E2C7C41" w14:textId="77777777" w:rsidTr="00CD11DC">
              <w:trPr>
                <w:trHeight w:val="242"/>
              </w:trPr>
              <w:tc>
                <w:tcPr>
                  <w:tcW w:w="2340" w:type="dxa"/>
                </w:tcPr>
                <w:p w14:paraId="6D31E6C4" w14:textId="77777777" w:rsidR="00FF2FF0" w:rsidRDefault="00FF2FF0" w:rsidP="00CD11DC">
                  <w:pPr>
                    <w:pStyle w:val="Tabletex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Women</w:t>
                  </w:r>
                </w:p>
              </w:tc>
              <w:tc>
                <w:tcPr>
                  <w:tcW w:w="532" w:type="dxa"/>
                </w:tcPr>
                <w:p w14:paraId="2E6EDD4C" w14:textId="77777777" w:rsidR="00FF2FF0" w:rsidRDefault="00FF2FF0" w:rsidP="00CD11DC">
                  <w:pPr>
                    <w:pStyle w:val="Tabletext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4</w:t>
                  </w:r>
                </w:p>
              </w:tc>
            </w:tr>
            <w:tr w:rsidR="00FF2FF0" w14:paraId="3A59D803" w14:textId="77777777" w:rsidTr="00CD11DC">
              <w:tc>
                <w:tcPr>
                  <w:tcW w:w="2340" w:type="dxa"/>
                </w:tcPr>
                <w:p w14:paraId="3BA7CD0A" w14:textId="77777777" w:rsidR="00FF2FF0" w:rsidRDefault="00FF2FF0" w:rsidP="00CD11DC">
                  <w:pPr>
                    <w:pStyle w:val="Tabletex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Men</w:t>
                  </w:r>
                </w:p>
              </w:tc>
              <w:tc>
                <w:tcPr>
                  <w:tcW w:w="532" w:type="dxa"/>
                </w:tcPr>
                <w:p w14:paraId="2F71C330" w14:textId="77777777" w:rsidR="00FF2FF0" w:rsidRDefault="00FF2FF0" w:rsidP="00CD11DC">
                  <w:pPr>
                    <w:pStyle w:val="Tabletext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4</w:t>
                  </w:r>
                </w:p>
              </w:tc>
            </w:tr>
            <w:tr w:rsidR="00FF2FF0" w14:paraId="43643335" w14:textId="77777777" w:rsidTr="00CD11DC">
              <w:tc>
                <w:tcPr>
                  <w:tcW w:w="2340" w:type="dxa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</w:tcPr>
                <w:p w14:paraId="23C0C12F" w14:textId="77777777" w:rsidR="00FF2FF0" w:rsidRDefault="00FF2FF0" w:rsidP="00CD11DC">
                  <w:pPr>
                    <w:pStyle w:val="Tabletext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TOTAL (participants)</w:t>
                  </w:r>
                </w:p>
              </w:tc>
              <w:tc>
                <w:tcPr>
                  <w:tcW w:w="532" w:type="dxa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</w:tcPr>
                <w:p w14:paraId="34BFF69A" w14:textId="77777777" w:rsidR="00FF2FF0" w:rsidRDefault="00FF2FF0" w:rsidP="00CD11DC">
                  <w:pPr>
                    <w:pStyle w:val="Tabletext"/>
                    <w:jc w:val="center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8</w:t>
                  </w:r>
                </w:p>
              </w:tc>
            </w:tr>
          </w:tbl>
          <w:p w14:paraId="760D5A1B" w14:textId="77777777" w:rsidR="00FF2FF0" w:rsidRDefault="00FF2FF0" w:rsidP="00CD11DC">
            <w:pPr>
              <w:jc w:val="right"/>
              <w:rPr>
                <w:rFonts w:ascii="Arial" w:hAnsi="Arial" w:cs="Arial"/>
                <w:sz w:val="20"/>
                <w:szCs w:val="22"/>
              </w:rPr>
            </w:pPr>
          </w:p>
        </w:tc>
      </w:tr>
    </w:tbl>
    <w:p w14:paraId="2B3BFC18" w14:textId="77777777" w:rsidR="00FF2FF0" w:rsidRDefault="00FF2FF0" w:rsidP="00FF2FF0">
      <w:pPr>
        <w:rPr>
          <w:rFonts w:ascii="Arial" w:hAnsi="Arial" w:cs="Arial"/>
          <w:sz w:val="20"/>
          <w:szCs w:val="20"/>
        </w:rPr>
      </w:pPr>
    </w:p>
    <w:p w14:paraId="1FBF4A8A" w14:textId="4A8AA37D" w:rsidR="00FF2FF0" w:rsidRDefault="00FF2FF0" w:rsidP="00FF2FF0">
      <w:pPr>
        <w:pStyle w:val="Heading2"/>
      </w:pPr>
      <w:r>
        <w:t>Tasks performed</w:t>
      </w:r>
    </w:p>
    <w:p w14:paraId="23B37254" w14:textId="07E91201" w:rsidR="00FE198F" w:rsidRDefault="00FF2FF0" w:rsidP="00FF2FF0">
      <w:pPr>
        <w:rPr>
          <w:rFonts w:ascii="Arial" w:hAnsi="Arial" w:cs="Arial"/>
          <w:sz w:val="20"/>
          <w:szCs w:val="20"/>
        </w:rPr>
        <w:sectPr w:rsidR="00FE198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Arial" w:hAnsi="Arial" w:cs="Arial"/>
          <w:sz w:val="20"/>
          <w:szCs w:val="20"/>
        </w:rPr>
        <w:t xml:space="preserve">During the usability evaluation, participants were asked to complete </w:t>
      </w:r>
      <w:r w:rsidR="00D60DDD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en (10) scenarios or “real-life” tasks </w:t>
      </w:r>
      <w:r w:rsidR="00C14AFB">
        <w:rPr>
          <w:rFonts w:ascii="Arial" w:hAnsi="Arial" w:cs="Arial"/>
          <w:sz w:val="20"/>
          <w:szCs w:val="20"/>
        </w:rPr>
        <w:t>using the software</w:t>
      </w:r>
      <w:r>
        <w:rPr>
          <w:rFonts w:ascii="Arial" w:hAnsi="Arial" w:cs="Arial"/>
          <w:sz w:val="20"/>
          <w:szCs w:val="20"/>
        </w:rPr>
        <w:t xml:space="preserve">.  </w:t>
      </w:r>
      <w:r w:rsidR="00C14AFB">
        <w:rPr>
          <w:rFonts w:ascii="Arial" w:hAnsi="Arial" w:cs="Arial"/>
          <w:sz w:val="20"/>
          <w:szCs w:val="20"/>
        </w:rPr>
        <w:t xml:space="preserve">Participants were provided with </w:t>
      </w:r>
      <w:r w:rsidR="00FE198F">
        <w:rPr>
          <w:rFonts w:ascii="Arial" w:hAnsi="Arial" w:cs="Arial"/>
          <w:sz w:val="20"/>
          <w:szCs w:val="20"/>
        </w:rPr>
        <w:t xml:space="preserve">minimal training. </w:t>
      </w:r>
      <w:r>
        <w:rPr>
          <w:rFonts w:ascii="Arial" w:hAnsi="Arial" w:cs="Arial"/>
          <w:sz w:val="20"/>
          <w:szCs w:val="20"/>
        </w:rPr>
        <w:t xml:space="preserve">The tasks were presented in random order and participants were given no </w:t>
      </w:r>
      <w:r w:rsidR="00FE198F">
        <w:rPr>
          <w:rFonts w:ascii="Arial" w:hAnsi="Arial" w:cs="Arial"/>
          <w:sz w:val="20"/>
          <w:szCs w:val="20"/>
        </w:rPr>
        <w:t>hints during the process</w:t>
      </w:r>
      <w:r w:rsidR="00D60DDD">
        <w:rPr>
          <w:rFonts w:ascii="Arial" w:hAnsi="Arial" w:cs="Arial"/>
          <w:sz w:val="20"/>
          <w:szCs w:val="20"/>
        </w:rPr>
        <w:t>.</w:t>
      </w:r>
    </w:p>
    <w:p w14:paraId="4E56B4F2" w14:textId="43AECB20" w:rsidR="00FF2FF0" w:rsidRDefault="00FF2FF0" w:rsidP="00FF2FF0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725"/>
        <w:gridCol w:w="4011"/>
        <w:gridCol w:w="2204"/>
        <w:gridCol w:w="4963"/>
        <w:gridCol w:w="2045"/>
      </w:tblGrid>
      <w:tr w:rsidR="00FF2FF0" w14:paraId="68E26830" w14:textId="244D5D9A" w:rsidTr="00FE198F">
        <w:trPr>
          <w:cantSplit/>
          <w:tblHeader/>
        </w:trPr>
        <w:tc>
          <w:tcPr>
            <w:tcW w:w="260" w:type="pct"/>
            <w:shd w:val="clear" w:color="auto" w:fill="E0E0E0"/>
          </w:tcPr>
          <w:p w14:paraId="6F688E57" w14:textId="77777777" w:rsidR="00FF2FF0" w:rsidRDefault="00FF2FF0" w:rsidP="00CD11D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#</w:t>
            </w:r>
          </w:p>
        </w:tc>
        <w:tc>
          <w:tcPr>
            <w:tcW w:w="1438" w:type="pct"/>
            <w:shd w:val="clear" w:color="auto" w:fill="E0E0E0"/>
          </w:tcPr>
          <w:p w14:paraId="19298510" w14:textId="6E048B3E" w:rsidR="00FF2FF0" w:rsidRDefault="00FF2FF0" w:rsidP="00CD11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Task description</w:t>
            </w:r>
          </w:p>
        </w:tc>
        <w:tc>
          <w:tcPr>
            <w:tcW w:w="790" w:type="pct"/>
            <w:shd w:val="clear" w:color="auto" w:fill="E0E0E0"/>
          </w:tcPr>
          <w:p w14:paraId="620A5A83" w14:textId="79FE9FD3" w:rsidR="00FF2FF0" w:rsidRDefault="00FF2FF0" w:rsidP="00CD11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Usability goal</w:t>
            </w:r>
          </w:p>
        </w:tc>
        <w:tc>
          <w:tcPr>
            <w:tcW w:w="1779" w:type="pct"/>
            <w:shd w:val="clear" w:color="auto" w:fill="E0E0E0"/>
          </w:tcPr>
          <w:p w14:paraId="5C1862E5" w14:textId="3F5D17B4" w:rsidR="00FF2FF0" w:rsidRDefault="00FF2FF0" w:rsidP="00CD11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Metric</w:t>
            </w:r>
          </w:p>
        </w:tc>
        <w:tc>
          <w:tcPr>
            <w:tcW w:w="733" w:type="pct"/>
            <w:shd w:val="clear" w:color="auto" w:fill="E0E0E0"/>
          </w:tcPr>
          <w:p w14:paraId="470CA075" w14:textId="013D1657" w:rsidR="00FF2FF0" w:rsidRDefault="00FF2FF0" w:rsidP="00CD11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Target</w:t>
            </w:r>
          </w:p>
        </w:tc>
      </w:tr>
      <w:tr w:rsidR="00FF2FF0" w14:paraId="7C48595D" w14:textId="4A74753B" w:rsidTr="00FE198F">
        <w:tc>
          <w:tcPr>
            <w:tcW w:w="260" w:type="pct"/>
          </w:tcPr>
          <w:p w14:paraId="50C3EE2D" w14:textId="77777777" w:rsidR="00FF2FF0" w:rsidRDefault="00FF2FF0" w:rsidP="00CD1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38" w:type="pct"/>
          </w:tcPr>
          <w:p w14:paraId="07950E0A" w14:textId="36F58FF7" w:rsidR="00FF2FF0" w:rsidRPr="00122EFA" w:rsidRDefault="00122EFA" w:rsidP="00CD11DC">
            <w:pPr>
              <w:rPr>
                <w:i/>
              </w:rPr>
            </w:pPr>
            <w:r>
              <w:rPr>
                <w:i/>
              </w:rPr>
              <w:t>Use the output interface to determine the total number of trips driven with light traffic.</w:t>
            </w:r>
          </w:p>
        </w:tc>
        <w:tc>
          <w:tcPr>
            <w:tcW w:w="790" w:type="pct"/>
          </w:tcPr>
          <w:p w14:paraId="0DD29A39" w14:textId="11A6434A" w:rsidR="00FF2FF0" w:rsidRDefault="00E04E13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Accuracy</w:t>
            </w:r>
          </w:p>
        </w:tc>
        <w:tc>
          <w:tcPr>
            <w:tcW w:w="1779" w:type="pct"/>
          </w:tcPr>
          <w:p w14:paraId="6C6A2F09" w14:textId="6D67C7E2" w:rsidR="00FF2FF0" w:rsidRDefault="00E04E13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Percentage of users who could correctly identify the total number of trips with light traffic selected.</w:t>
            </w:r>
          </w:p>
        </w:tc>
        <w:tc>
          <w:tcPr>
            <w:tcW w:w="733" w:type="pct"/>
          </w:tcPr>
          <w:p w14:paraId="70C23245" w14:textId="3BFD9BD4" w:rsidR="00FF2FF0" w:rsidRDefault="00E04E13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0532C">
              <w:rPr>
                <w:rFonts w:ascii="Arial" w:hAnsi="Arial" w:cs="Arial"/>
                <w:sz w:val="20"/>
                <w:szCs w:val="20"/>
              </w:rPr>
              <w:t>00</w:t>
            </w: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FF2FF0" w14:paraId="1A7B6518" w14:textId="650F7919" w:rsidTr="00FE198F">
        <w:tc>
          <w:tcPr>
            <w:tcW w:w="260" w:type="pct"/>
          </w:tcPr>
          <w:p w14:paraId="7E994CC7" w14:textId="77777777" w:rsidR="00FF2FF0" w:rsidRDefault="00FF2FF0" w:rsidP="00CD1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38" w:type="pct"/>
          </w:tcPr>
          <w:p w14:paraId="5A236235" w14:textId="56A51F0C" w:rsidR="00FF2FF0" w:rsidRDefault="00122EFA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i/>
              </w:rPr>
              <w:t>Use the output interface to determine the total number of unapproved hours.</w:t>
            </w:r>
          </w:p>
        </w:tc>
        <w:tc>
          <w:tcPr>
            <w:tcW w:w="790" w:type="pct"/>
          </w:tcPr>
          <w:p w14:paraId="532F2237" w14:textId="455DB877" w:rsidR="00FF2FF0" w:rsidRDefault="00E04E13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Accuracy</w:t>
            </w:r>
          </w:p>
        </w:tc>
        <w:tc>
          <w:tcPr>
            <w:tcW w:w="1779" w:type="pct"/>
          </w:tcPr>
          <w:p w14:paraId="257AB142" w14:textId="6790DAF3" w:rsidR="00FF2FF0" w:rsidRDefault="00E04E13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Percentage of users who could correctly identify the total number of unapproved hours.</w:t>
            </w:r>
          </w:p>
        </w:tc>
        <w:tc>
          <w:tcPr>
            <w:tcW w:w="733" w:type="pct"/>
          </w:tcPr>
          <w:p w14:paraId="1DA5B3FD" w14:textId="3EE865C9" w:rsidR="00FF2FF0" w:rsidRDefault="00E0532C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  <w:r w:rsidR="00E04E13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FF2FF0" w14:paraId="3458F512" w14:textId="78F6A6B5" w:rsidTr="00FE198F">
        <w:tc>
          <w:tcPr>
            <w:tcW w:w="260" w:type="pct"/>
          </w:tcPr>
          <w:p w14:paraId="0AE21B65" w14:textId="77777777" w:rsidR="00FF2FF0" w:rsidRDefault="00FF2FF0" w:rsidP="00CD1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38" w:type="pct"/>
          </w:tcPr>
          <w:p w14:paraId="1F41A4B8" w14:textId="26DFFBE1" w:rsidR="00FF2FF0" w:rsidRPr="00122EFA" w:rsidRDefault="00122EFA" w:rsidP="00CD11DC">
            <w:pPr>
              <w:rPr>
                <w:i/>
              </w:rPr>
            </w:pPr>
            <w:r>
              <w:rPr>
                <w:i/>
              </w:rPr>
              <w:t>Use the input interface to start and stop a new trip lasting for at least 2 minutes.</w:t>
            </w:r>
          </w:p>
        </w:tc>
        <w:tc>
          <w:tcPr>
            <w:tcW w:w="790" w:type="pct"/>
          </w:tcPr>
          <w:p w14:paraId="0C52E2DD" w14:textId="24001AC3" w:rsidR="00FF2FF0" w:rsidRDefault="00346829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Efficiency</w:t>
            </w:r>
          </w:p>
        </w:tc>
        <w:tc>
          <w:tcPr>
            <w:tcW w:w="1779" w:type="pct"/>
          </w:tcPr>
          <w:p w14:paraId="6062896B" w14:textId="61A26698" w:rsidR="00FF2FF0" w:rsidRDefault="00346829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Average time to create </w:t>
            </w:r>
            <w:r w:rsidR="00E04E13">
              <w:rPr>
                <w:rFonts w:ascii="Arial" w:hAnsi="Arial" w:cs="Arial"/>
                <w:sz w:val="20"/>
                <w:szCs w:val="20"/>
              </w:rPr>
              <w:t xml:space="preserve">a new </w:t>
            </w:r>
            <w:r>
              <w:rPr>
                <w:rFonts w:ascii="Arial" w:hAnsi="Arial" w:cs="Arial"/>
                <w:sz w:val="20"/>
                <w:szCs w:val="20"/>
              </w:rPr>
              <w:t>data record</w:t>
            </w:r>
            <w:r w:rsidR="00E04E1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33" w:type="pct"/>
          </w:tcPr>
          <w:p w14:paraId="296657A1" w14:textId="333F9C39" w:rsidR="00FF2FF0" w:rsidRDefault="00346829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2-3 minutes</w:t>
            </w:r>
            <w:r w:rsidR="00C47F2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F2FF0" w14:paraId="297B6797" w14:textId="563C884A" w:rsidTr="00FE198F">
        <w:tc>
          <w:tcPr>
            <w:tcW w:w="260" w:type="pct"/>
          </w:tcPr>
          <w:p w14:paraId="53BE7F4A" w14:textId="77777777" w:rsidR="00FF2FF0" w:rsidRDefault="00FF2FF0" w:rsidP="00CD1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38" w:type="pct"/>
          </w:tcPr>
          <w:p w14:paraId="4E262C39" w14:textId="4B665504" w:rsidR="00FF2FF0" w:rsidRDefault="00122EFA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i/>
              </w:rPr>
              <w:t>Create a trip with the daytime variable selected.</w:t>
            </w:r>
          </w:p>
        </w:tc>
        <w:tc>
          <w:tcPr>
            <w:tcW w:w="790" w:type="pct"/>
          </w:tcPr>
          <w:p w14:paraId="4304B20C" w14:textId="187D789A" w:rsidR="00FF2FF0" w:rsidRDefault="00E04E13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Ease of use</w:t>
            </w:r>
          </w:p>
        </w:tc>
        <w:tc>
          <w:tcPr>
            <w:tcW w:w="1779" w:type="pct"/>
          </w:tcPr>
          <w:p w14:paraId="65FED162" w14:textId="0F5E9184" w:rsidR="00FF2FF0" w:rsidRDefault="00E0532C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Percentage of users who are able to locate and select the daytime checkbox, but not the nighttime checkbox.</w:t>
            </w:r>
          </w:p>
        </w:tc>
        <w:tc>
          <w:tcPr>
            <w:tcW w:w="733" w:type="pct"/>
          </w:tcPr>
          <w:p w14:paraId="6B455FB0" w14:textId="202EB778" w:rsidR="00FF2FF0" w:rsidRDefault="00E0532C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80%</w:t>
            </w:r>
          </w:p>
        </w:tc>
      </w:tr>
      <w:tr w:rsidR="00FF2FF0" w14:paraId="626CF178" w14:textId="5F74D6DA" w:rsidTr="00FE198F">
        <w:tc>
          <w:tcPr>
            <w:tcW w:w="260" w:type="pct"/>
          </w:tcPr>
          <w:p w14:paraId="7E41E05F" w14:textId="77777777" w:rsidR="00FF2FF0" w:rsidRDefault="00FF2FF0" w:rsidP="00CD1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38" w:type="pct"/>
          </w:tcPr>
          <w:p w14:paraId="40499885" w14:textId="5C831270" w:rsidR="00FF2FF0" w:rsidRPr="00122EFA" w:rsidRDefault="00122EFA" w:rsidP="00CD11DC">
            <w:pPr>
              <w:rPr>
                <w:i/>
              </w:rPr>
            </w:pPr>
            <w:r>
              <w:rPr>
                <w:i/>
              </w:rPr>
              <w:t>Create a trip with the supervisor approval variable selected.</w:t>
            </w:r>
          </w:p>
        </w:tc>
        <w:tc>
          <w:tcPr>
            <w:tcW w:w="790" w:type="pct"/>
          </w:tcPr>
          <w:p w14:paraId="00978108" w14:textId="134D4710" w:rsidR="00FF2FF0" w:rsidRDefault="00E04E13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Ease of use</w:t>
            </w:r>
          </w:p>
        </w:tc>
        <w:tc>
          <w:tcPr>
            <w:tcW w:w="1779" w:type="pct"/>
          </w:tcPr>
          <w:p w14:paraId="344E5F9D" w14:textId="6E0F2721" w:rsidR="00FF2FF0" w:rsidRDefault="00E04E13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Percentage of users who are able to locate and select the supervisor approval </w:t>
            </w:r>
            <w:r w:rsidR="00E0532C">
              <w:rPr>
                <w:rFonts w:ascii="Arial" w:hAnsi="Arial" w:cs="Arial"/>
                <w:sz w:val="20"/>
                <w:szCs w:val="20"/>
              </w:rPr>
              <w:t>checkbox.</w:t>
            </w:r>
          </w:p>
        </w:tc>
        <w:tc>
          <w:tcPr>
            <w:tcW w:w="733" w:type="pct"/>
          </w:tcPr>
          <w:p w14:paraId="20634309" w14:textId="7A7B7220" w:rsidR="00FF2FF0" w:rsidRDefault="00E04E13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  <w:tr w:rsidR="00FF2FF0" w14:paraId="64F814A3" w14:textId="1B0F81F2" w:rsidTr="00FE198F">
        <w:tc>
          <w:tcPr>
            <w:tcW w:w="260" w:type="pct"/>
          </w:tcPr>
          <w:p w14:paraId="0878698E" w14:textId="77777777" w:rsidR="00FF2FF0" w:rsidRDefault="00FF2FF0" w:rsidP="00CD1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38" w:type="pct"/>
          </w:tcPr>
          <w:p w14:paraId="0E7621B7" w14:textId="054222F2" w:rsidR="00FF2FF0" w:rsidRPr="00122EFA" w:rsidRDefault="00122EFA" w:rsidP="00CD11DC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122EFA">
              <w:rPr>
                <w:rFonts w:cstheme="minorHAnsi"/>
                <w:i/>
                <w:iCs/>
              </w:rPr>
              <w:t>Create 5 new trips</w:t>
            </w:r>
            <w:r w:rsidR="00C47F24">
              <w:rPr>
                <w:rFonts w:cstheme="minorHAnsi"/>
                <w:i/>
                <w:iCs/>
              </w:rPr>
              <w:t xml:space="preserve"> with any variables selected</w:t>
            </w:r>
            <w:r w:rsidRPr="00122EFA">
              <w:rPr>
                <w:rFonts w:cstheme="minorHAnsi"/>
                <w:i/>
                <w:iCs/>
              </w:rPr>
              <w:t>.</w:t>
            </w:r>
          </w:p>
        </w:tc>
        <w:tc>
          <w:tcPr>
            <w:tcW w:w="790" w:type="pct"/>
          </w:tcPr>
          <w:p w14:paraId="0DB72CB6" w14:textId="6323FF93" w:rsidR="00FF2FF0" w:rsidRDefault="00E04E13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Timeliness/ Capacity</w:t>
            </w:r>
          </w:p>
        </w:tc>
        <w:tc>
          <w:tcPr>
            <w:tcW w:w="1779" w:type="pct"/>
          </w:tcPr>
          <w:p w14:paraId="29D87680" w14:textId="07739C67" w:rsidR="00FF2FF0" w:rsidRDefault="00C47F24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duration in time that it would take to create 5 trips.</w:t>
            </w:r>
          </w:p>
        </w:tc>
        <w:tc>
          <w:tcPr>
            <w:tcW w:w="733" w:type="pct"/>
          </w:tcPr>
          <w:p w14:paraId="3CF8D3F1" w14:textId="3DD6559C" w:rsidR="00FF2FF0" w:rsidRDefault="00C47F24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5-10 minutes.</w:t>
            </w:r>
          </w:p>
        </w:tc>
      </w:tr>
      <w:tr w:rsidR="00FF2FF0" w14:paraId="117D6DE2" w14:textId="30E792C7" w:rsidTr="00FE198F">
        <w:tc>
          <w:tcPr>
            <w:tcW w:w="260" w:type="pct"/>
          </w:tcPr>
          <w:p w14:paraId="1C3CA309" w14:textId="77777777" w:rsidR="00FF2FF0" w:rsidRDefault="00FF2FF0" w:rsidP="00CD1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38" w:type="pct"/>
          </w:tcPr>
          <w:p w14:paraId="5D47405F" w14:textId="6871650A" w:rsidR="00FF2FF0" w:rsidRDefault="00346829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theme="minorHAnsi"/>
                <w:i/>
                <w:iCs/>
              </w:rPr>
              <w:t>Use the output interface to d</w:t>
            </w:r>
            <w:r w:rsidR="00D60DDD">
              <w:rPr>
                <w:rFonts w:cstheme="minorHAnsi"/>
                <w:i/>
                <w:iCs/>
              </w:rPr>
              <w:t>etermine the total number of hours</w:t>
            </w:r>
            <w:r>
              <w:rPr>
                <w:rFonts w:cstheme="minorHAnsi"/>
                <w:i/>
                <w:iCs/>
              </w:rPr>
              <w:t>.</w:t>
            </w:r>
          </w:p>
        </w:tc>
        <w:tc>
          <w:tcPr>
            <w:tcW w:w="790" w:type="pct"/>
          </w:tcPr>
          <w:p w14:paraId="3D6AE8B1" w14:textId="3F9C52D0" w:rsidR="00FF2FF0" w:rsidRDefault="00E04E13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Communication of message</w:t>
            </w:r>
          </w:p>
        </w:tc>
        <w:tc>
          <w:tcPr>
            <w:tcW w:w="1779" w:type="pct"/>
          </w:tcPr>
          <w:p w14:paraId="68D1C25D" w14:textId="747BCC40" w:rsidR="00FF2FF0" w:rsidRDefault="00E04E13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Percentage of users who are able to identify and read the total number of hours.</w:t>
            </w:r>
          </w:p>
        </w:tc>
        <w:tc>
          <w:tcPr>
            <w:tcW w:w="733" w:type="pct"/>
          </w:tcPr>
          <w:p w14:paraId="3EF6A80C" w14:textId="3BFD1FB0" w:rsidR="00FF2FF0" w:rsidRDefault="00E04E13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85%</w:t>
            </w:r>
          </w:p>
        </w:tc>
      </w:tr>
      <w:tr w:rsidR="00FF2FF0" w14:paraId="08DE9B08" w14:textId="1799A057" w:rsidTr="00FE198F">
        <w:tc>
          <w:tcPr>
            <w:tcW w:w="260" w:type="pct"/>
          </w:tcPr>
          <w:p w14:paraId="13ED23C3" w14:textId="77777777" w:rsidR="00FF2FF0" w:rsidRDefault="00FF2FF0" w:rsidP="00CD1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38" w:type="pct"/>
          </w:tcPr>
          <w:p w14:paraId="0B81AD36" w14:textId="08E7BBCD" w:rsidR="00FF2FF0" w:rsidRDefault="00346829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theme="minorHAnsi"/>
                <w:i/>
                <w:iCs/>
              </w:rPr>
              <w:t>Create a trip with all variables selected.</w:t>
            </w:r>
          </w:p>
        </w:tc>
        <w:tc>
          <w:tcPr>
            <w:tcW w:w="790" w:type="pct"/>
          </w:tcPr>
          <w:p w14:paraId="0D20728A" w14:textId="1D972345" w:rsidR="00FF2FF0" w:rsidRDefault="00E04E13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Effectiveness</w:t>
            </w:r>
          </w:p>
        </w:tc>
        <w:tc>
          <w:tcPr>
            <w:tcW w:w="1779" w:type="pct"/>
          </w:tcPr>
          <w:p w14:paraId="5963EBF6" w14:textId="79839116" w:rsidR="00FF2FF0" w:rsidRDefault="00E04E13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Percentage of users who are able to make all output variables being increased by 1.</w:t>
            </w:r>
          </w:p>
        </w:tc>
        <w:tc>
          <w:tcPr>
            <w:tcW w:w="733" w:type="pct"/>
          </w:tcPr>
          <w:p w14:paraId="7BA8E41F" w14:textId="0C73C47F" w:rsidR="00FF2FF0" w:rsidRDefault="00E04E13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80%</w:t>
            </w:r>
          </w:p>
        </w:tc>
      </w:tr>
      <w:tr w:rsidR="00FF2FF0" w14:paraId="436F4789" w14:textId="19447426" w:rsidTr="00FE198F">
        <w:tc>
          <w:tcPr>
            <w:tcW w:w="260" w:type="pct"/>
          </w:tcPr>
          <w:p w14:paraId="5EEE2E0A" w14:textId="77777777" w:rsidR="00FF2FF0" w:rsidRDefault="00FF2FF0" w:rsidP="00CD1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38" w:type="pct"/>
          </w:tcPr>
          <w:p w14:paraId="72690EF2" w14:textId="68D49FFF" w:rsidR="00FF2FF0" w:rsidRDefault="00346829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theme="minorHAnsi"/>
                <w:i/>
                <w:iCs/>
              </w:rPr>
              <w:t>Create a trip with no variables selected.</w:t>
            </w:r>
          </w:p>
        </w:tc>
        <w:tc>
          <w:tcPr>
            <w:tcW w:w="790" w:type="pct"/>
          </w:tcPr>
          <w:p w14:paraId="3DBDB548" w14:textId="761C9356" w:rsidR="00FF2FF0" w:rsidRDefault="00E04E13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Communication of message</w:t>
            </w:r>
          </w:p>
        </w:tc>
        <w:tc>
          <w:tcPr>
            <w:tcW w:w="1779" w:type="pct"/>
          </w:tcPr>
          <w:p w14:paraId="28CA63B3" w14:textId="1D35A2E6" w:rsidR="00FF2FF0" w:rsidRDefault="00E04E13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Percentage of users who are greeted with an error message</w:t>
            </w:r>
          </w:p>
        </w:tc>
        <w:tc>
          <w:tcPr>
            <w:tcW w:w="733" w:type="pct"/>
          </w:tcPr>
          <w:p w14:paraId="72288515" w14:textId="2893BD65" w:rsidR="00FF2FF0" w:rsidRDefault="00E04E13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80%</w:t>
            </w:r>
          </w:p>
        </w:tc>
      </w:tr>
      <w:tr w:rsidR="00FF2FF0" w14:paraId="10D425CB" w14:textId="17866813" w:rsidTr="00FE198F">
        <w:tc>
          <w:tcPr>
            <w:tcW w:w="260" w:type="pct"/>
          </w:tcPr>
          <w:p w14:paraId="1F1822B8" w14:textId="77777777" w:rsidR="00FF2FF0" w:rsidRDefault="00FF2FF0" w:rsidP="00CD1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38" w:type="pct"/>
          </w:tcPr>
          <w:p w14:paraId="7BF8BF69" w14:textId="6409FCDB" w:rsidR="00FF2FF0" w:rsidRDefault="00346829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theme="minorHAnsi"/>
                <w:i/>
                <w:iCs/>
              </w:rPr>
              <w:t>Use the output interface to determine the total number of trips with any road type selected.</w:t>
            </w:r>
          </w:p>
        </w:tc>
        <w:tc>
          <w:tcPr>
            <w:tcW w:w="790" w:type="pct"/>
          </w:tcPr>
          <w:p w14:paraId="06B511A7" w14:textId="6861D2A0" w:rsidR="00FF2FF0" w:rsidRDefault="00346829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Effectiveness</w:t>
            </w:r>
          </w:p>
        </w:tc>
        <w:tc>
          <w:tcPr>
            <w:tcW w:w="1779" w:type="pct"/>
          </w:tcPr>
          <w:p w14:paraId="2974E076" w14:textId="43413363" w:rsidR="00FF2FF0" w:rsidRDefault="00346829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Percentage of users who could correctly identify the total number of trips with any road type selected.</w:t>
            </w:r>
          </w:p>
        </w:tc>
        <w:tc>
          <w:tcPr>
            <w:tcW w:w="733" w:type="pct"/>
          </w:tcPr>
          <w:p w14:paraId="1A5354AE" w14:textId="309B89D8" w:rsidR="00FF2FF0" w:rsidRDefault="00E04E13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  <w:r w:rsidR="00346829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bookmarkEnd w:id="1"/>
      <w:bookmarkEnd w:id="2"/>
    </w:tbl>
    <w:p w14:paraId="53975138" w14:textId="3949A07C" w:rsidR="00FF2FF0" w:rsidRDefault="00FF2FF0" w:rsidP="00FF2FF0">
      <w:pPr>
        <w:rPr>
          <w:rFonts w:ascii="Arial" w:hAnsi="Arial" w:cs="Arial"/>
          <w:i/>
          <w:sz w:val="20"/>
          <w:szCs w:val="20"/>
        </w:rPr>
      </w:pPr>
    </w:p>
    <w:p w14:paraId="347A4F14" w14:textId="77777777" w:rsidR="00E6781C" w:rsidRDefault="00E6781C">
      <w:pPr>
        <w:spacing w:after="160" w:line="259" w:lineRule="auto"/>
        <w:rPr>
          <w:rFonts w:asciiTheme="majorHAnsi" w:eastAsiaTheme="majorEastAsia" w:hAnsiTheme="majorHAnsi" w:cstheme="majorBidi"/>
          <w:b/>
          <w:bCs/>
          <w:sz w:val="28"/>
          <w:szCs w:val="20"/>
        </w:rPr>
      </w:pPr>
      <w:r>
        <w:rPr>
          <w:szCs w:val="20"/>
        </w:rPr>
        <w:br w:type="page"/>
      </w:r>
    </w:p>
    <w:p w14:paraId="1BA46D59" w14:textId="77777777" w:rsidR="00FE198F" w:rsidRDefault="00FE198F" w:rsidP="007C7079">
      <w:pPr>
        <w:pStyle w:val="Heading1"/>
        <w:sectPr w:rsidR="00FE198F" w:rsidSect="00FE198F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2B6B004" w14:textId="626A1B41" w:rsidR="00E6781C" w:rsidRPr="00E6781C" w:rsidRDefault="00A61118" w:rsidP="007C7079">
      <w:pPr>
        <w:pStyle w:val="Heading1"/>
      </w:pPr>
      <w:r w:rsidRPr="00A61118">
        <w:lastRenderedPageBreak/>
        <w:t>Data collection</w:t>
      </w:r>
    </w:p>
    <w:p w14:paraId="31EF2F7C" w14:textId="77777777" w:rsidR="00DA2662" w:rsidRDefault="00DA2662" w:rsidP="00DA2662">
      <w:r>
        <w:t>The user will perform the following tasks and rate the efficiency and effectiveness of the application.</w:t>
      </w:r>
    </w:p>
    <w:p w14:paraId="3FFD77B2" w14:textId="77777777" w:rsidR="00DA2662" w:rsidRDefault="00DA2662" w:rsidP="00DA2662">
      <w:r>
        <w:t>Task 1:</w:t>
      </w:r>
    </w:p>
    <w:p w14:paraId="79E5C4B9" w14:textId="77777777" w:rsidR="00DA2662" w:rsidRDefault="00DA2662" w:rsidP="00DA2662">
      <w:pPr>
        <w:rPr>
          <w:i/>
        </w:rPr>
      </w:pPr>
      <w:r>
        <w:rPr>
          <w:i/>
        </w:rPr>
        <w:t>Use the output interface to determine the total number of trips driven with light traffic.</w:t>
      </w:r>
    </w:p>
    <w:p w14:paraId="7EB8DDF8" w14:textId="77777777" w:rsidR="00DA2662" w:rsidRDefault="00DA2662" w:rsidP="00DA2662">
      <w:r>
        <w:t>One a scale of 1 to 5 please rate how difficult you found the task to perform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A2662" w14:paraId="14A901F6" w14:textId="77777777" w:rsidTr="00A62CAA">
        <w:tc>
          <w:tcPr>
            <w:tcW w:w="1803" w:type="dxa"/>
          </w:tcPr>
          <w:p w14:paraId="15288189" w14:textId="77777777" w:rsidR="00DA2662" w:rsidRDefault="00DA2662" w:rsidP="00A62CAA">
            <w:pPr>
              <w:jc w:val="center"/>
            </w:pPr>
            <w:r>
              <w:t>Very difficult</w:t>
            </w:r>
          </w:p>
        </w:tc>
        <w:tc>
          <w:tcPr>
            <w:tcW w:w="1803" w:type="dxa"/>
          </w:tcPr>
          <w:p w14:paraId="4DFE23C9" w14:textId="77777777" w:rsidR="00DA2662" w:rsidRDefault="00DA2662" w:rsidP="00A62CAA">
            <w:pPr>
              <w:jc w:val="center"/>
            </w:pPr>
          </w:p>
        </w:tc>
        <w:tc>
          <w:tcPr>
            <w:tcW w:w="1803" w:type="dxa"/>
          </w:tcPr>
          <w:p w14:paraId="29AFA6A5" w14:textId="77777777" w:rsidR="00DA2662" w:rsidRDefault="00DA2662" w:rsidP="00A62CAA">
            <w:pPr>
              <w:jc w:val="center"/>
            </w:pPr>
          </w:p>
        </w:tc>
        <w:tc>
          <w:tcPr>
            <w:tcW w:w="1803" w:type="dxa"/>
          </w:tcPr>
          <w:p w14:paraId="5298CC80" w14:textId="77777777" w:rsidR="00DA2662" w:rsidRDefault="00DA2662" w:rsidP="00A62CAA">
            <w:pPr>
              <w:jc w:val="center"/>
            </w:pPr>
          </w:p>
        </w:tc>
        <w:tc>
          <w:tcPr>
            <w:tcW w:w="1804" w:type="dxa"/>
          </w:tcPr>
          <w:p w14:paraId="4AEA2C0E" w14:textId="77777777" w:rsidR="00DA2662" w:rsidRDefault="00DA2662" w:rsidP="00A62CAA">
            <w:pPr>
              <w:jc w:val="center"/>
            </w:pPr>
            <w:r>
              <w:t>Very easy</w:t>
            </w:r>
          </w:p>
        </w:tc>
      </w:tr>
      <w:tr w:rsidR="00DA2662" w14:paraId="0E2A94A0" w14:textId="77777777" w:rsidTr="00A62CAA">
        <w:tc>
          <w:tcPr>
            <w:tcW w:w="1803" w:type="dxa"/>
          </w:tcPr>
          <w:p w14:paraId="32BCEAEC" w14:textId="77777777" w:rsidR="00DA2662" w:rsidRDefault="00DA2662" w:rsidP="00A62CAA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148D2E30" w14:textId="77777777" w:rsidR="00DA2662" w:rsidRDefault="00DA2662" w:rsidP="00A62CAA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0731A1BC" w14:textId="77777777" w:rsidR="00DA2662" w:rsidRDefault="00DA2662" w:rsidP="00A62CAA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161668EA" w14:textId="77777777" w:rsidR="00DA2662" w:rsidRDefault="00DA2662" w:rsidP="00A62CAA">
            <w:pPr>
              <w:jc w:val="center"/>
            </w:pPr>
            <w:r>
              <w:t>4</w:t>
            </w:r>
          </w:p>
        </w:tc>
        <w:tc>
          <w:tcPr>
            <w:tcW w:w="1804" w:type="dxa"/>
          </w:tcPr>
          <w:p w14:paraId="74C394A6" w14:textId="77777777" w:rsidR="00DA2662" w:rsidRDefault="00DA2662" w:rsidP="00A62CAA">
            <w:pPr>
              <w:jc w:val="center"/>
            </w:pPr>
            <w:r w:rsidRPr="00D169AE">
              <w:rPr>
                <w:highlight w:val="yellow"/>
              </w:rPr>
              <w:t>5</w:t>
            </w:r>
          </w:p>
        </w:tc>
      </w:tr>
    </w:tbl>
    <w:p w14:paraId="12947C65" w14:textId="77777777" w:rsidR="00DA2662" w:rsidRDefault="00DA2662" w:rsidP="00DA2662"/>
    <w:p w14:paraId="6574DFFE" w14:textId="77777777" w:rsidR="00DA2662" w:rsidRDefault="00DA2662" w:rsidP="00DA2662">
      <w:r>
        <w:t>Task 2:</w:t>
      </w:r>
    </w:p>
    <w:p w14:paraId="4FC2010B" w14:textId="77777777" w:rsidR="00DA2662" w:rsidRDefault="00DA2662" w:rsidP="00DA2662">
      <w:pPr>
        <w:rPr>
          <w:i/>
        </w:rPr>
      </w:pPr>
      <w:r>
        <w:rPr>
          <w:i/>
        </w:rPr>
        <w:t>Use the output interface to determine the total number of unapproved hours.</w:t>
      </w:r>
    </w:p>
    <w:p w14:paraId="60AEE0CE" w14:textId="77777777" w:rsidR="00DA2662" w:rsidRDefault="00DA2662" w:rsidP="00DA2662">
      <w:r>
        <w:t>One a scale of 1 to 5 please rate how difficult you found the task to perform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A2662" w14:paraId="6ECE4154" w14:textId="77777777" w:rsidTr="00A62CAA">
        <w:tc>
          <w:tcPr>
            <w:tcW w:w="1803" w:type="dxa"/>
          </w:tcPr>
          <w:p w14:paraId="2FF32890" w14:textId="77777777" w:rsidR="00DA2662" w:rsidRDefault="00DA2662" w:rsidP="00A62CAA">
            <w:pPr>
              <w:jc w:val="center"/>
            </w:pPr>
            <w:r>
              <w:t>Very difficult</w:t>
            </w:r>
          </w:p>
        </w:tc>
        <w:tc>
          <w:tcPr>
            <w:tcW w:w="1803" w:type="dxa"/>
          </w:tcPr>
          <w:p w14:paraId="1E67DB1B" w14:textId="77777777" w:rsidR="00DA2662" w:rsidRDefault="00DA2662" w:rsidP="00A62CAA">
            <w:pPr>
              <w:jc w:val="center"/>
            </w:pPr>
          </w:p>
        </w:tc>
        <w:tc>
          <w:tcPr>
            <w:tcW w:w="1803" w:type="dxa"/>
          </w:tcPr>
          <w:p w14:paraId="114D5688" w14:textId="77777777" w:rsidR="00DA2662" w:rsidRDefault="00DA2662" w:rsidP="00A62CAA">
            <w:pPr>
              <w:jc w:val="center"/>
            </w:pPr>
          </w:p>
        </w:tc>
        <w:tc>
          <w:tcPr>
            <w:tcW w:w="1803" w:type="dxa"/>
          </w:tcPr>
          <w:p w14:paraId="5EFD49F7" w14:textId="77777777" w:rsidR="00DA2662" w:rsidRDefault="00DA2662" w:rsidP="00A62CAA">
            <w:pPr>
              <w:jc w:val="center"/>
            </w:pPr>
          </w:p>
        </w:tc>
        <w:tc>
          <w:tcPr>
            <w:tcW w:w="1804" w:type="dxa"/>
          </w:tcPr>
          <w:p w14:paraId="360B692A" w14:textId="77777777" w:rsidR="00DA2662" w:rsidRDefault="00DA2662" w:rsidP="00A62CAA">
            <w:pPr>
              <w:jc w:val="center"/>
            </w:pPr>
            <w:r>
              <w:t>Very easy</w:t>
            </w:r>
          </w:p>
        </w:tc>
      </w:tr>
      <w:tr w:rsidR="00DA2662" w14:paraId="520D627C" w14:textId="77777777" w:rsidTr="00A62CAA">
        <w:tc>
          <w:tcPr>
            <w:tcW w:w="1803" w:type="dxa"/>
          </w:tcPr>
          <w:p w14:paraId="79AD21E2" w14:textId="77777777" w:rsidR="00DA2662" w:rsidRDefault="00DA2662" w:rsidP="00A62CAA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01F9CA60" w14:textId="77777777" w:rsidR="00DA2662" w:rsidRDefault="00DA2662" w:rsidP="00A62CAA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66D56E4F" w14:textId="77777777" w:rsidR="00DA2662" w:rsidRDefault="00DA2662" w:rsidP="00A62CAA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24F5B7B3" w14:textId="77777777" w:rsidR="00DA2662" w:rsidRDefault="00DA2662" w:rsidP="00A62CAA">
            <w:pPr>
              <w:jc w:val="center"/>
            </w:pPr>
            <w:r>
              <w:t>4</w:t>
            </w:r>
          </w:p>
        </w:tc>
        <w:tc>
          <w:tcPr>
            <w:tcW w:w="1804" w:type="dxa"/>
          </w:tcPr>
          <w:p w14:paraId="01952732" w14:textId="77777777" w:rsidR="00DA2662" w:rsidRDefault="00DA2662" w:rsidP="00A62CAA">
            <w:pPr>
              <w:jc w:val="center"/>
            </w:pPr>
            <w:r w:rsidRPr="00D169AE">
              <w:rPr>
                <w:highlight w:val="yellow"/>
              </w:rPr>
              <w:t>5</w:t>
            </w:r>
          </w:p>
        </w:tc>
      </w:tr>
    </w:tbl>
    <w:p w14:paraId="66880729" w14:textId="77777777" w:rsidR="00DA2662" w:rsidRPr="001B027B" w:rsidRDefault="00DA2662" w:rsidP="00DA2662"/>
    <w:p w14:paraId="0B87AC94" w14:textId="77777777" w:rsidR="00DA2662" w:rsidRDefault="00DA2662" w:rsidP="00DA2662">
      <w:r>
        <w:t>Task 3:</w:t>
      </w:r>
    </w:p>
    <w:p w14:paraId="6EF466D4" w14:textId="77777777" w:rsidR="00DA2662" w:rsidRDefault="00DA2662" w:rsidP="00DA2662">
      <w:pPr>
        <w:rPr>
          <w:i/>
        </w:rPr>
      </w:pPr>
      <w:r>
        <w:rPr>
          <w:i/>
        </w:rPr>
        <w:t>Use the input interface to start and stop a new trip lasting for at least 2 minutes.</w:t>
      </w:r>
    </w:p>
    <w:p w14:paraId="3119D4A5" w14:textId="77777777" w:rsidR="00DA2662" w:rsidRDefault="00DA2662" w:rsidP="00DA2662">
      <w:r>
        <w:t>One a scale of 1 to 5 please rate how difficult you found the task to perform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A2662" w14:paraId="0264F177" w14:textId="77777777" w:rsidTr="00A62CAA">
        <w:tc>
          <w:tcPr>
            <w:tcW w:w="1803" w:type="dxa"/>
          </w:tcPr>
          <w:p w14:paraId="46FF7AB5" w14:textId="77777777" w:rsidR="00DA2662" w:rsidRDefault="00DA2662" w:rsidP="00A62CAA">
            <w:pPr>
              <w:jc w:val="center"/>
            </w:pPr>
            <w:r>
              <w:t>Very difficult</w:t>
            </w:r>
          </w:p>
        </w:tc>
        <w:tc>
          <w:tcPr>
            <w:tcW w:w="1803" w:type="dxa"/>
          </w:tcPr>
          <w:p w14:paraId="52135781" w14:textId="77777777" w:rsidR="00DA2662" w:rsidRDefault="00DA2662" w:rsidP="00A62CAA">
            <w:pPr>
              <w:jc w:val="center"/>
            </w:pPr>
          </w:p>
        </w:tc>
        <w:tc>
          <w:tcPr>
            <w:tcW w:w="1803" w:type="dxa"/>
          </w:tcPr>
          <w:p w14:paraId="4B10E354" w14:textId="77777777" w:rsidR="00DA2662" w:rsidRDefault="00DA2662" w:rsidP="00A62CAA">
            <w:pPr>
              <w:jc w:val="center"/>
            </w:pPr>
          </w:p>
        </w:tc>
        <w:tc>
          <w:tcPr>
            <w:tcW w:w="1803" w:type="dxa"/>
          </w:tcPr>
          <w:p w14:paraId="61EDE3D5" w14:textId="77777777" w:rsidR="00DA2662" w:rsidRDefault="00DA2662" w:rsidP="00A62CAA">
            <w:pPr>
              <w:jc w:val="center"/>
            </w:pPr>
          </w:p>
        </w:tc>
        <w:tc>
          <w:tcPr>
            <w:tcW w:w="1804" w:type="dxa"/>
          </w:tcPr>
          <w:p w14:paraId="7E4A45CE" w14:textId="77777777" w:rsidR="00DA2662" w:rsidRDefault="00DA2662" w:rsidP="00A62CAA">
            <w:pPr>
              <w:jc w:val="center"/>
            </w:pPr>
            <w:r>
              <w:t>Very easy</w:t>
            </w:r>
          </w:p>
        </w:tc>
      </w:tr>
      <w:tr w:rsidR="00DA2662" w14:paraId="430FE06C" w14:textId="77777777" w:rsidTr="00A62CAA">
        <w:tc>
          <w:tcPr>
            <w:tcW w:w="1803" w:type="dxa"/>
          </w:tcPr>
          <w:p w14:paraId="75901EFF" w14:textId="77777777" w:rsidR="00DA2662" w:rsidRDefault="00DA2662" w:rsidP="00A62CAA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35020265" w14:textId="77777777" w:rsidR="00DA2662" w:rsidRDefault="00DA2662" w:rsidP="00A62CAA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29229A82" w14:textId="77777777" w:rsidR="00DA2662" w:rsidRDefault="00DA2662" w:rsidP="00A62CAA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2F8E4173" w14:textId="77777777" w:rsidR="00DA2662" w:rsidRDefault="00DA2662" w:rsidP="00A62CAA">
            <w:pPr>
              <w:jc w:val="center"/>
            </w:pPr>
            <w:r w:rsidRPr="00D169AE">
              <w:rPr>
                <w:highlight w:val="yellow"/>
              </w:rPr>
              <w:t>4</w:t>
            </w:r>
          </w:p>
        </w:tc>
        <w:tc>
          <w:tcPr>
            <w:tcW w:w="1804" w:type="dxa"/>
          </w:tcPr>
          <w:p w14:paraId="7F71928B" w14:textId="77777777" w:rsidR="00DA2662" w:rsidRDefault="00DA2662" w:rsidP="00A62CAA">
            <w:pPr>
              <w:jc w:val="center"/>
            </w:pPr>
            <w:r>
              <w:t>5</w:t>
            </w:r>
          </w:p>
        </w:tc>
      </w:tr>
    </w:tbl>
    <w:p w14:paraId="532167E0" w14:textId="77777777" w:rsidR="00DA2662" w:rsidRPr="001B027B" w:rsidRDefault="00DA2662" w:rsidP="00DA2662"/>
    <w:p w14:paraId="439AD1A5" w14:textId="77777777" w:rsidR="00DA2662" w:rsidRDefault="00DA2662" w:rsidP="00DA2662">
      <w:r>
        <w:t>Task 4:</w:t>
      </w:r>
    </w:p>
    <w:p w14:paraId="2569758B" w14:textId="77777777" w:rsidR="00DA2662" w:rsidRDefault="00DA2662" w:rsidP="00DA2662">
      <w:pPr>
        <w:rPr>
          <w:i/>
        </w:rPr>
      </w:pPr>
      <w:r>
        <w:rPr>
          <w:i/>
        </w:rPr>
        <w:t>Create a trip with the daytime variable selected.</w:t>
      </w:r>
    </w:p>
    <w:p w14:paraId="59CF1DBA" w14:textId="77777777" w:rsidR="00DA2662" w:rsidRDefault="00DA2662" w:rsidP="00DA2662">
      <w:r>
        <w:t>One a scale of 1 to 5 please rate how difficult you found the task to perform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A2662" w14:paraId="71C4837E" w14:textId="77777777" w:rsidTr="00A62CAA">
        <w:tc>
          <w:tcPr>
            <w:tcW w:w="1803" w:type="dxa"/>
          </w:tcPr>
          <w:p w14:paraId="79B4464D" w14:textId="77777777" w:rsidR="00DA2662" w:rsidRDefault="00DA2662" w:rsidP="00A62CAA">
            <w:pPr>
              <w:jc w:val="center"/>
            </w:pPr>
            <w:r>
              <w:t>Very difficult</w:t>
            </w:r>
          </w:p>
        </w:tc>
        <w:tc>
          <w:tcPr>
            <w:tcW w:w="1803" w:type="dxa"/>
          </w:tcPr>
          <w:p w14:paraId="13FA0118" w14:textId="77777777" w:rsidR="00DA2662" w:rsidRDefault="00DA2662" w:rsidP="00A62CAA">
            <w:pPr>
              <w:jc w:val="center"/>
            </w:pPr>
          </w:p>
        </w:tc>
        <w:tc>
          <w:tcPr>
            <w:tcW w:w="1803" w:type="dxa"/>
          </w:tcPr>
          <w:p w14:paraId="7908B8C7" w14:textId="77777777" w:rsidR="00DA2662" w:rsidRDefault="00DA2662" w:rsidP="00A62CAA">
            <w:pPr>
              <w:jc w:val="center"/>
            </w:pPr>
          </w:p>
        </w:tc>
        <w:tc>
          <w:tcPr>
            <w:tcW w:w="1803" w:type="dxa"/>
          </w:tcPr>
          <w:p w14:paraId="5EA599EF" w14:textId="77777777" w:rsidR="00DA2662" w:rsidRDefault="00DA2662" w:rsidP="00A62CAA">
            <w:pPr>
              <w:jc w:val="center"/>
            </w:pPr>
          </w:p>
        </w:tc>
        <w:tc>
          <w:tcPr>
            <w:tcW w:w="1804" w:type="dxa"/>
          </w:tcPr>
          <w:p w14:paraId="120F588B" w14:textId="77777777" w:rsidR="00DA2662" w:rsidRDefault="00DA2662" w:rsidP="00A62CAA">
            <w:pPr>
              <w:jc w:val="center"/>
            </w:pPr>
            <w:r>
              <w:t>Very easy</w:t>
            </w:r>
          </w:p>
        </w:tc>
      </w:tr>
      <w:tr w:rsidR="00DA2662" w14:paraId="77CAF630" w14:textId="77777777" w:rsidTr="00A62CAA">
        <w:tc>
          <w:tcPr>
            <w:tcW w:w="1803" w:type="dxa"/>
          </w:tcPr>
          <w:p w14:paraId="1AF55F0E" w14:textId="77777777" w:rsidR="00DA2662" w:rsidRDefault="00DA2662" w:rsidP="00A62CAA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524C4D50" w14:textId="77777777" w:rsidR="00DA2662" w:rsidRDefault="00DA2662" w:rsidP="00A62CAA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543EDCDD" w14:textId="77777777" w:rsidR="00DA2662" w:rsidRDefault="00DA2662" w:rsidP="00A62CAA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0AABEC38" w14:textId="77777777" w:rsidR="00DA2662" w:rsidRDefault="00DA2662" w:rsidP="00A62CAA">
            <w:pPr>
              <w:jc w:val="center"/>
            </w:pPr>
            <w:r w:rsidRPr="00D169AE">
              <w:rPr>
                <w:highlight w:val="yellow"/>
              </w:rPr>
              <w:t>4</w:t>
            </w:r>
          </w:p>
        </w:tc>
        <w:tc>
          <w:tcPr>
            <w:tcW w:w="1804" w:type="dxa"/>
          </w:tcPr>
          <w:p w14:paraId="0091E355" w14:textId="77777777" w:rsidR="00DA2662" w:rsidRDefault="00DA2662" w:rsidP="00A62CAA">
            <w:pPr>
              <w:jc w:val="center"/>
            </w:pPr>
            <w:r>
              <w:t>5</w:t>
            </w:r>
          </w:p>
        </w:tc>
      </w:tr>
    </w:tbl>
    <w:p w14:paraId="40538620" w14:textId="77777777" w:rsidR="00DA2662" w:rsidRPr="001B027B" w:rsidRDefault="00DA2662" w:rsidP="00DA2662"/>
    <w:p w14:paraId="5F4D5436" w14:textId="77777777" w:rsidR="00DA2662" w:rsidRDefault="00DA2662" w:rsidP="00DA2662">
      <w:r>
        <w:t>Task 5:</w:t>
      </w:r>
    </w:p>
    <w:p w14:paraId="34A48C9C" w14:textId="77777777" w:rsidR="00DA2662" w:rsidRDefault="00DA2662" w:rsidP="00DA2662">
      <w:pPr>
        <w:rPr>
          <w:i/>
        </w:rPr>
      </w:pPr>
      <w:r>
        <w:rPr>
          <w:i/>
        </w:rPr>
        <w:t>Create a trip with the supervisor approval variable selected.</w:t>
      </w:r>
    </w:p>
    <w:p w14:paraId="27B31337" w14:textId="77777777" w:rsidR="00DA2662" w:rsidRDefault="00DA2662" w:rsidP="00DA2662">
      <w:r>
        <w:t>One a scale of 1 to 5 please rate how difficult you found the task to perform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A2662" w14:paraId="7D18A43D" w14:textId="77777777" w:rsidTr="00A62CAA">
        <w:tc>
          <w:tcPr>
            <w:tcW w:w="1803" w:type="dxa"/>
          </w:tcPr>
          <w:p w14:paraId="1BF4F6F4" w14:textId="77777777" w:rsidR="00DA2662" w:rsidRDefault="00DA2662" w:rsidP="00A62CAA">
            <w:pPr>
              <w:jc w:val="center"/>
            </w:pPr>
            <w:r>
              <w:t>Very difficult</w:t>
            </w:r>
          </w:p>
        </w:tc>
        <w:tc>
          <w:tcPr>
            <w:tcW w:w="1803" w:type="dxa"/>
          </w:tcPr>
          <w:p w14:paraId="1FB2BD8B" w14:textId="77777777" w:rsidR="00DA2662" w:rsidRDefault="00DA2662" w:rsidP="00A62CAA">
            <w:pPr>
              <w:jc w:val="center"/>
            </w:pPr>
          </w:p>
        </w:tc>
        <w:tc>
          <w:tcPr>
            <w:tcW w:w="1803" w:type="dxa"/>
          </w:tcPr>
          <w:p w14:paraId="271E3B3D" w14:textId="77777777" w:rsidR="00DA2662" w:rsidRDefault="00DA2662" w:rsidP="00A62CAA">
            <w:pPr>
              <w:jc w:val="center"/>
            </w:pPr>
          </w:p>
        </w:tc>
        <w:tc>
          <w:tcPr>
            <w:tcW w:w="1803" w:type="dxa"/>
          </w:tcPr>
          <w:p w14:paraId="4DD36069" w14:textId="77777777" w:rsidR="00DA2662" w:rsidRDefault="00DA2662" w:rsidP="00A62CAA">
            <w:pPr>
              <w:jc w:val="center"/>
            </w:pPr>
          </w:p>
        </w:tc>
        <w:tc>
          <w:tcPr>
            <w:tcW w:w="1804" w:type="dxa"/>
          </w:tcPr>
          <w:p w14:paraId="41268066" w14:textId="77777777" w:rsidR="00DA2662" w:rsidRDefault="00DA2662" w:rsidP="00A62CAA">
            <w:pPr>
              <w:jc w:val="center"/>
            </w:pPr>
            <w:r>
              <w:t>Very easy</w:t>
            </w:r>
          </w:p>
        </w:tc>
      </w:tr>
      <w:tr w:rsidR="00DA2662" w14:paraId="2DBB4F9B" w14:textId="77777777" w:rsidTr="00A62CAA">
        <w:tc>
          <w:tcPr>
            <w:tcW w:w="1803" w:type="dxa"/>
          </w:tcPr>
          <w:p w14:paraId="3561BA89" w14:textId="77777777" w:rsidR="00DA2662" w:rsidRDefault="00DA2662" w:rsidP="00A62CAA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013DF5B6" w14:textId="77777777" w:rsidR="00DA2662" w:rsidRDefault="00DA2662" w:rsidP="00A62CAA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4107F5B9" w14:textId="77777777" w:rsidR="00DA2662" w:rsidRDefault="00DA2662" w:rsidP="00A62CAA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696A934C" w14:textId="77777777" w:rsidR="00DA2662" w:rsidRDefault="00DA2662" w:rsidP="00A62CAA">
            <w:pPr>
              <w:jc w:val="center"/>
            </w:pPr>
            <w:r w:rsidRPr="00BA5D08">
              <w:rPr>
                <w:highlight w:val="yellow"/>
              </w:rPr>
              <w:t>4</w:t>
            </w:r>
          </w:p>
        </w:tc>
        <w:tc>
          <w:tcPr>
            <w:tcW w:w="1804" w:type="dxa"/>
          </w:tcPr>
          <w:p w14:paraId="38A1AECA" w14:textId="77777777" w:rsidR="00DA2662" w:rsidRDefault="00DA2662" w:rsidP="00A62CAA">
            <w:pPr>
              <w:jc w:val="center"/>
            </w:pPr>
            <w:r>
              <w:t>5</w:t>
            </w:r>
          </w:p>
        </w:tc>
      </w:tr>
    </w:tbl>
    <w:p w14:paraId="05E9A715" w14:textId="77777777" w:rsidR="00DA2662" w:rsidRDefault="00DA2662" w:rsidP="00DA266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0509E46" w14:textId="08633243" w:rsidR="00DA2662" w:rsidRPr="001B027B" w:rsidRDefault="00FF2FF0" w:rsidP="00DA2662">
      <w:pPr>
        <w:pStyle w:val="Heading1"/>
      </w:pPr>
      <w:r>
        <w:lastRenderedPageBreak/>
        <w:t>Feedback</w:t>
      </w:r>
      <w:r w:rsidR="00DA2662" w:rsidRPr="00DA2662">
        <w:t xml:space="preserve"> </w:t>
      </w:r>
      <w:r w:rsidR="00DA2662">
        <w:t>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DA2662" w14:paraId="1BB63A88" w14:textId="77777777" w:rsidTr="00A62CAA">
        <w:trPr>
          <w:trHeight w:val="1025"/>
        </w:trPr>
        <w:tc>
          <w:tcPr>
            <w:tcW w:w="3397" w:type="dxa"/>
          </w:tcPr>
          <w:p w14:paraId="7FD49780" w14:textId="77777777" w:rsidR="00DA2662" w:rsidRDefault="00DA2662" w:rsidP="00A62CAA">
            <w:r>
              <w:t>I found the software easy to use.</w:t>
            </w:r>
          </w:p>
        </w:tc>
        <w:tc>
          <w:tcPr>
            <w:tcW w:w="561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8"/>
              <w:gridCol w:w="1078"/>
              <w:gridCol w:w="1079"/>
              <w:gridCol w:w="1079"/>
              <w:gridCol w:w="1079"/>
            </w:tblGrid>
            <w:tr w:rsidR="00DA2662" w14:paraId="0EA1F4E1" w14:textId="77777777" w:rsidTr="00A62CAA">
              <w:tc>
                <w:tcPr>
                  <w:tcW w:w="1078" w:type="dxa"/>
                </w:tcPr>
                <w:p w14:paraId="19C512EC" w14:textId="77777777" w:rsidR="00DA2662" w:rsidRDefault="00DA2662" w:rsidP="00A62CAA">
                  <w:r>
                    <w:t>Strongly disagree</w:t>
                  </w:r>
                </w:p>
              </w:tc>
              <w:tc>
                <w:tcPr>
                  <w:tcW w:w="1078" w:type="dxa"/>
                </w:tcPr>
                <w:p w14:paraId="3873A04E" w14:textId="77777777" w:rsidR="00DA2662" w:rsidRDefault="00DA2662" w:rsidP="00A62CAA"/>
              </w:tc>
              <w:tc>
                <w:tcPr>
                  <w:tcW w:w="1079" w:type="dxa"/>
                </w:tcPr>
                <w:p w14:paraId="46D9AF7F" w14:textId="77777777" w:rsidR="00DA2662" w:rsidRDefault="00DA2662" w:rsidP="00A62CAA"/>
              </w:tc>
              <w:tc>
                <w:tcPr>
                  <w:tcW w:w="1079" w:type="dxa"/>
                </w:tcPr>
                <w:p w14:paraId="282E68D7" w14:textId="77777777" w:rsidR="00DA2662" w:rsidRDefault="00DA2662" w:rsidP="00A62CAA"/>
              </w:tc>
              <w:tc>
                <w:tcPr>
                  <w:tcW w:w="1079" w:type="dxa"/>
                </w:tcPr>
                <w:p w14:paraId="1778C172" w14:textId="77777777" w:rsidR="00DA2662" w:rsidRDefault="00DA2662" w:rsidP="00A62CAA">
                  <w:r>
                    <w:t>Strongly agree</w:t>
                  </w:r>
                </w:p>
              </w:tc>
            </w:tr>
            <w:tr w:rsidR="00DA2662" w14:paraId="5DA8947F" w14:textId="77777777" w:rsidTr="00A62CAA">
              <w:tc>
                <w:tcPr>
                  <w:tcW w:w="1078" w:type="dxa"/>
                </w:tcPr>
                <w:p w14:paraId="763C13A2" w14:textId="77777777" w:rsidR="00DA2662" w:rsidRDefault="00DA2662" w:rsidP="00A62CAA">
                  <w:r>
                    <w:t>1</w:t>
                  </w:r>
                </w:p>
              </w:tc>
              <w:tc>
                <w:tcPr>
                  <w:tcW w:w="1078" w:type="dxa"/>
                </w:tcPr>
                <w:p w14:paraId="79CA1B05" w14:textId="77777777" w:rsidR="00DA2662" w:rsidRDefault="00DA2662" w:rsidP="00A62CAA">
                  <w:r>
                    <w:t>2</w:t>
                  </w:r>
                </w:p>
              </w:tc>
              <w:tc>
                <w:tcPr>
                  <w:tcW w:w="1079" w:type="dxa"/>
                </w:tcPr>
                <w:p w14:paraId="597B81AE" w14:textId="77777777" w:rsidR="00DA2662" w:rsidRDefault="00DA2662" w:rsidP="00A62CAA">
                  <w:r>
                    <w:t>3</w:t>
                  </w:r>
                </w:p>
              </w:tc>
              <w:tc>
                <w:tcPr>
                  <w:tcW w:w="1079" w:type="dxa"/>
                </w:tcPr>
                <w:p w14:paraId="722ADB95" w14:textId="77777777" w:rsidR="00DA2662" w:rsidRDefault="00DA2662" w:rsidP="00A62CAA">
                  <w:r>
                    <w:t>4</w:t>
                  </w:r>
                </w:p>
              </w:tc>
              <w:tc>
                <w:tcPr>
                  <w:tcW w:w="1079" w:type="dxa"/>
                </w:tcPr>
                <w:p w14:paraId="7136C821" w14:textId="77777777" w:rsidR="00DA2662" w:rsidRDefault="00DA2662" w:rsidP="00A62CAA">
                  <w:r w:rsidRPr="003D69AA">
                    <w:rPr>
                      <w:highlight w:val="yellow"/>
                    </w:rPr>
                    <w:t>5</w:t>
                  </w:r>
                </w:p>
              </w:tc>
            </w:tr>
          </w:tbl>
          <w:p w14:paraId="2755A561" w14:textId="77777777" w:rsidR="00DA2662" w:rsidRDefault="00DA2662" w:rsidP="00A62CAA"/>
        </w:tc>
      </w:tr>
      <w:tr w:rsidR="00DA2662" w14:paraId="0E67EBE0" w14:textId="77777777" w:rsidTr="00A62CAA">
        <w:trPr>
          <w:trHeight w:val="1123"/>
        </w:trPr>
        <w:tc>
          <w:tcPr>
            <w:tcW w:w="3397" w:type="dxa"/>
          </w:tcPr>
          <w:p w14:paraId="38F0210A" w14:textId="77777777" w:rsidR="00DA2662" w:rsidRDefault="00DA2662" w:rsidP="00A62CAA">
            <w:r>
              <w:t>I found the data easy to read.</w:t>
            </w:r>
          </w:p>
        </w:tc>
        <w:tc>
          <w:tcPr>
            <w:tcW w:w="561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8"/>
              <w:gridCol w:w="1078"/>
              <w:gridCol w:w="1079"/>
              <w:gridCol w:w="1079"/>
              <w:gridCol w:w="1079"/>
            </w:tblGrid>
            <w:tr w:rsidR="00DA2662" w14:paraId="29423879" w14:textId="77777777" w:rsidTr="00A62CAA">
              <w:tc>
                <w:tcPr>
                  <w:tcW w:w="1078" w:type="dxa"/>
                </w:tcPr>
                <w:p w14:paraId="6F3047DC" w14:textId="77777777" w:rsidR="00DA2662" w:rsidRDefault="00DA2662" w:rsidP="00A62CAA">
                  <w:r>
                    <w:t>Strongly disagree</w:t>
                  </w:r>
                </w:p>
              </w:tc>
              <w:tc>
                <w:tcPr>
                  <w:tcW w:w="1078" w:type="dxa"/>
                </w:tcPr>
                <w:p w14:paraId="2A41AAD9" w14:textId="77777777" w:rsidR="00DA2662" w:rsidRDefault="00DA2662" w:rsidP="00A62CAA"/>
              </w:tc>
              <w:tc>
                <w:tcPr>
                  <w:tcW w:w="1079" w:type="dxa"/>
                </w:tcPr>
                <w:p w14:paraId="34441E46" w14:textId="77777777" w:rsidR="00DA2662" w:rsidRDefault="00DA2662" w:rsidP="00A62CAA"/>
              </w:tc>
              <w:tc>
                <w:tcPr>
                  <w:tcW w:w="1079" w:type="dxa"/>
                </w:tcPr>
                <w:p w14:paraId="344A3C4C" w14:textId="77777777" w:rsidR="00DA2662" w:rsidRDefault="00DA2662" w:rsidP="00A62CAA"/>
              </w:tc>
              <w:tc>
                <w:tcPr>
                  <w:tcW w:w="1079" w:type="dxa"/>
                </w:tcPr>
                <w:p w14:paraId="1EF7F36C" w14:textId="77777777" w:rsidR="00DA2662" w:rsidRDefault="00DA2662" w:rsidP="00A62CAA">
                  <w:r>
                    <w:t>Strongly agree</w:t>
                  </w:r>
                </w:p>
              </w:tc>
            </w:tr>
            <w:tr w:rsidR="00DA2662" w14:paraId="664B79DA" w14:textId="77777777" w:rsidTr="00A62CAA">
              <w:tc>
                <w:tcPr>
                  <w:tcW w:w="1078" w:type="dxa"/>
                </w:tcPr>
                <w:p w14:paraId="6C7D434F" w14:textId="77777777" w:rsidR="00DA2662" w:rsidRDefault="00DA2662" w:rsidP="00A62CAA">
                  <w:r>
                    <w:t>1</w:t>
                  </w:r>
                </w:p>
              </w:tc>
              <w:tc>
                <w:tcPr>
                  <w:tcW w:w="1078" w:type="dxa"/>
                </w:tcPr>
                <w:p w14:paraId="1C8C273C" w14:textId="77777777" w:rsidR="00DA2662" w:rsidRDefault="00DA2662" w:rsidP="00A62CAA">
                  <w:r>
                    <w:t>2</w:t>
                  </w:r>
                </w:p>
              </w:tc>
              <w:tc>
                <w:tcPr>
                  <w:tcW w:w="1079" w:type="dxa"/>
                </w:tcPr>
                <w:p w14:paraId="47C9F440" w14:textId="77777777" w:rsidR="00DA2662" w:rsidRDefault="00DA2662" w:rsidP="00A62CAA">
                  <w:r>
                    <w:t>3</w:t>
                  </w:r>
                </w:p>
              </w:tc>
              <w:tc>
                <w:tcPr>
                  <w:tcW w:w="1079" w:type="dxa"/>
                </w:tcPr>
                <w:p w14:paraId="29AC11B8" w14:textId="77777777" w:rsidR="00DA2662" w:rsidRDefault="00DA2662" w:rsidP="00A62CAA">
                  <w:r>
                    <w:t>4</w:t>
                  </w:r>
                </w:p>
              </w:tc>
              <w:tc>
                <w:tcPr>
                  <w:tcW w:w="1079" w:type="dxa"/>
                </w:tcPr>
                <w:p w14:paraId="49308AD9" w14:textId="77777777" w:rsidR="00DA2662" w:rsidRDefault="00DA2662" w:rsidP="00A62CAA">
                  <w:r w:rsidRPr="003D69AA">
                    <w:rPr>
                      <w:highlight w:val="yellow"/>
                    </w:rPr>
                    <w:t>5</w:t>
                  </w:r>
                </w:p>
              </w:tc>
            </w:tr>
          </w:tbl>
          <w:p w14:paraId="788E83EC" w14:textId="77777777" w:rsidR="00DA2662" w:rsidRDefault="00DA2662" w:rsidP="00A62CAA"/>
        </w:tc>
      </w:tr>
      <w:tr w:rsidR="00DA2662" w14:paraId="0F23DC64" w14:textId="77777777" w:rsidTr="00A62CAA">
        <w:trPr>
          <w:trHeight w:val="1125"/>
        </w:trPr>
        <w:tc>
          <w:tcPr>
            <w:tcW w:w="3397" w:type="dxa"/>
          </w:tcPr>
          <w:p w14:paraId="43D09CA8" w14:textId="77777777" w:rsidR="00DA2662" w:rsidRDefault="00DA2662" w:rsidP="00A62CAA">
            <w:r>
              <w:t>I think I would be able to use the application on a daily basis.</w:t>
            </w:r>
          </w:p>
        </w:tc>
        <w:tc>
          <w:tcPr>
            <w:tcW w:w="561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8"/>
              <w:gridCol w:w="1078"/>
              <w:gridCol w:w="1079"/>
              <w:gridCol w:w="1079"/>
              <w:gridCol w:w="1079"/>
            </w:tblGrid>
            <w:tr w:rsidR="00DA2662" w14:paraId="00CE19B6" w14:textId="77777777" w:rsidTr="00A62CAA">
              <w:tc>
                <w:tcPr>
                  <w:tcW w:w="1078" w:type="dxa"/>
                </w:tcPr>
                <w:p w14:paraId="3516C049" w14:textId="77777777" w:rsidR="00DA2662" w:rsidRDefault="00DA2662" w:rsidP="00A62CAA">
                  <w:r>
                    <w:t>Strongly disagree</w:t>
                  </w:r>
                </w:p>
              </w:tc>
              <w:tc>
                <w:tcPr>
                  <w:tcW w:w="1078" w:type="dxa"/>
                </w:tcPr>
                <w:p w14:paraId="44DB6F89" w14:textId="77777777" w:rsidR="00DA2662" w:rsidRDefault="00DA2662" w:rsidP="00A62CAA"/>
              </w:tc>
              <w:tc>
                <w:tcPr>
                  <w:tcW w:w="1079" w:type="dxa"/>
                </w:tcPr>
                <w:p w14:paraId="3152AB65" w14:textId="77777777" w:rsidR="00DA2662" w:rsidRDefault="00DA2662" w:rsidP="00A62CAA"/>
              </w:tc>
              <w:tc>
                <w:tcPr>
                  <w:tcW w:w="1079" w:type="dxa"/>
                </w:tcPr>
                <w:p w14:paraId="4B860640" w14:textId="77777777" w:rsidR="00DA2662" w:rsidRDefault="00DA2662" w:rsidP="00A62CAA"/>
              </w:tc>
              <w:tc>
                <w:tcPr>
                  <w:tcW w:w="1079" w:type="dxa"/>
                </w:tcPr>
                <w:p w14:paraId="6FAAA6CE" w14:textId="77777777" w:rsidR="00DA2662" w:rsidRDefault="00DA2662" w:rsidP="00A62CAA">
                  <w:r>
                    <w:t>Strongly agree</w:t>
                  </w:r>
                </w:p>
              </w:tc>
            </w:tr>
            <w:tr w:rsidR="00DA2662" w14:paraId="5C246881" w14:textId="77777777" w:rsidTr="00A62CAA">
              <w:tc>
                <w:tcPr>
                  <w:tcW w:w="1078" w:type="dxa"/>
                </w:tcPr>
                <w:p w14:paraId="7DBD0BBE" w14:textId="77777777" w:rsidR="00DA2662" w:rsidRDefault="00DA2662" w:rsidP="00A62CAA">
                  <w:r>
                    <w:t>1</w:t>
                  </w:r>
                </w:p>
              </w:tc>
              <w:tc>
                <w:tcPr>
                  <w:tcW w:w="1078" w:type="dxa"/>
                </w:tcPr>
                <w:p w14:paraId="587873CE" w14:textId="77777777" w:rsidR="00DA2662" w:rsidRDefault="00DA2662" w:rsidP="00A62CAA">
                  <w:r>
                    <w:t>2</w:t>
                  </w:r>
                </w:p>
              </w:tc>
              <w:tc>
                <w:tcPr>
                  <w:tcW w:w="1079" w:type="dxa"/>
                </w:tcPr>
                <w:p w14:paraId="1FFF8DEA" w14:textId="77777777" w:rsidR="00DA2662" w:rsidRDefault="00DA2662" w:rsidP="00A62CAA">
                  <w:r>
                    <w:t>3</w:t>
                  </w:r>
                </w:p>
              </w:tc>
              <w:tc>
                <w:tcPr>
                  <w:tcW w:w="1079" w:type="dxa"/>
                </w:tcPr>
                <w:p w14:paraId="29F408F3" w14:textId="77777777" w:rsidR="00DA2662" w:rsidRDefault="00DA2662" w:rsidP="00A62CAA">
                  <w:r>
                    <w:t>4</w:t>
                  </w:r>
                </w:p>
              </w:tc>
              <w:tc>
                <w:tcPr>
                  <w:tcW w:w="1079" w:type="dxa"/>
                </w:tcPr>
                <w:p w14:paraId="12081BEF" w14:textId="77777777" w:rsidR="00DA2662" w:rsidRDefault="00DA2662" w:rsidP="00A62CAA">
                  <w:r w:rsidRPr="003D69AA">
                    <w:rPr>
                      <w:highlight w:val="yellow"/>
                    </w:rPr>
                    <w:t>5</w:t>
                  </w:r>
                </w:p>
              </w:tc>
            </w:tr>
          </w:tbl>
          <w:p w14:paraId="7BC9FE0B" w14:textId="77777777" w:rsidR="00DA2662" w:rsidRDefault="00DA2662" w:rsidP="00A62CAA"/>
        </w:tc>
      </w:tr>
      <w:tr w:rsidR="00DA2662" w14:paraId="0169D858" w14:textId="77777777" w:rsidTr="00A62CAA">
        <w:trPr>
          <w:trHeight w:val="1127"/>
        </w:trPr>
        <w:tc>
          <w:tcPr>
            <w:tcW w:w="3397" w:type="dxa"/>
          </w:tcPr>
          <w:p w14:paraId="6DCAAD7C" w14:textId="77777777" w:rsidR="00DA2662" w:rsidRDefault="00DA2662" w:rsidP="00A62CAA">
            <w:r>
              <w:t>I would recommend this product to friends or family.</w:t>
            </w:r>
          </w:p>
        </w:tc>
        <w:tc>
          <w:tcPr>
            <w:tcW w:w="561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8"/>
              <w:gridCol w:w="1078"/>
              <w:gridCol w:w="1079"/>
              <w:gridCol w:w="1079"/>
              <w:gridCol w:w="1079"/>
            </w:tblGrid>
            <w:tr w:rsidR="00DA2662" w14:paraId="219C728E" w14:textId="77777777" w:rsidTr="00A62CAA">
              <w:tc>
                <w:tcPr>
                  <w:tcW w:w="1078" w:type="dxa"/>
                </w:tcPr>
                <w:p w14:paraId="136E60FD" w14:textId="77777777" w:rsidR="00DA2662" w:rsidRDefault="00DA2662" w:rsidP="00A62CAA">
                  <w:r>
                    <w:t>Strongly disagree</w:t>
                  </w:r>
                </w:p>
              </w:tc>
              <w:tc>
                <w:tcPr>
                  <w:tcW w:w="1078" w:type="dxa"/>
                </w:tcPr>
                <w:p w14:paraId="0C8B95F7" w14:textId="77777777" w:rsidR="00DA2662" w:rsidRDefault="00DA2662" w:rsidP="00A62CAA"/>
              </w:tc>
              <w:tc>
                <w:tcPr>
                  <w:tcW w:w="1079" w:type="dxa"/>
                </w:tcPr>
                <w:p w14:paraId="6204E637" w14:textId="77777777" w:rsidR="00DA2662" w:rsidRDefault="00DA2662" w:rsidP="00A62CAA"/>
              </w:tc>
              <w:tc>
                <w:tcPr>
                  <w:tcW w:w="1079" w:type="dxa"/>
                </w:tcPr>
                <w:p w14:paraId="7100C2BD" w14:textId="77777777" w:rsidR="00DA2662" w:rsidRDefault="00DA2662" w:rsidP="00A62CAA"/>
              </w:tc>
              <w:tc>
                <w:tcPr>
                  <w:tcW w:w="1079" w:type="dxa"/>
                </w:tcPr>
                <w:p w14:paraId="453BC90B" w14:textId="77777777" w:rsidR="00DA2662" w:rsidRDefault="00DA2662" w:rsidP="00A62CAA">
                  <w:r>
                    <w:t>Strongly agree</w:t>
                  </w:r>
                </w:p>
              </w:tc>
            </w:tr>
            <w:tr w:rsidR="00DA2662" w14:paraId="5B70BB75" w14:textId="77777777" w:rsidTr="00A62CAA">
              <w:tc>
                <w:tcPr>
                  <w:tcW w:w="1078" w:type="dxa"/>
                </w:tcPr>
                <w:p w14:paraId="09E376F9" w14:textId="77777777" w:rsidR="00DA2662" w:rsidRDefault="00DA2662" w:rsidP="00A62CAA">
                  <w:r>
                    <w:t>1</w:t>
                  </w:r>
                </w:p>
              </w:tc>
              <w:tc>
                <w:tcPr>
                  <w:tcW w:w="1078" w:type="dxa"/>
                </w:tcPr>
                <w:p w14:paraId="7657E993" w14:textId="77777777" w:rsidR="00DA2662" w:rsidRDefault="00DA2662" w:rsidP="00A62CAA">
                  <w:r>
                    <w:t>2</w:t>
                  </w:r>
                </w:p>
              </w:tc>
              <w:tc>
                <w:tcPr>
                  <w:tcW w:w="1079" w:type="dxa"/>
                </w:tcPr>
                <w:p w14:paraId="25A8924F" w14:textId="77777777" w:rsidR="00DA2662" w:rsidRDefault="00DA2662" w:rsidP="00A62CAA">
                  <w:r>
                    <w:t>3</w:t>
                  </w:r>
                </w:p>
              </w:tc>
              <w:tc>
                <w:tcPr>
                  <w:tcW w:w="1079" w:type="dxa"/>
                </w:tcPr>
                <w:p w14:paraId="4F019560" w14:textId="77777777" w:rsidR="00DA2662" w:rsidRDefault="00DA2662" w:rsidP="00A62CAA">
                  <w:r>
                    <w:t>4</w:t>
                  </w:r>
                </w:p>
              </w:tc>
              <w:tc>
                <w:tcPr>
                  <w:tcW w:w="1079" w:type="dxa"/>
                </w:tcPr>
                <w:p w14:paraId="0ACC51F4" w14:textId="77777777" w:rsidR="00DA2662" w:rsidRPr="003D69AA" w:rsidRDefault="00DA2662" w:rsidP="00A62CAA">
                  <w:pPr>
                    <w:rPr>
                      <w:highlight w:val="yellow"/>
                    </w:rPr>
                  </w:pPr>
                  <w:r w:rsidRPr="003D69AA">
                    <w:rPr>
                      <w:highlight w:val="yellow"/>
                    </w:rPr>
                    <w:t>5</w:t>
                  </w:r>
                </w:p>
              </w:tc>
            </w:tr>
          </w:tbl>
          <w:p w14:paraId="0ED44BBA" w14:textId="77777777" w:rsidR="00DA2662" w:rsidRDefault="00DA2662" w:rsidP="00A62CAA"/>
        </w:tc>
      </w:tr>
      <w:tr w:rsidR="00DA2662" w14:paraId="726DB12F" w14:textId="77777777" w:rsidTr="00A62CAA">
        <w:trPr>
          <w:trHeight w:val="1115"/>
        </w:trPr>
        <w:tc>
          <w:tcPr>
            <w:tcW w:w="3397" w:type="dxa"/>
          </w:tcPr>
          <w:p w14:paraId="549D5D2B" w14:textId="77777777" w:rsidR="00DA2662" w:rsidRDefault="00DA2662" w:rsidP="00A62CAA">
            <w:r>
              <w:t>Compared to existing products, I found the software easier to navigate.</w:t>
            </w:r>
          </w:p>
        </w:tc>
        <w:tc>
          <w:tcPr>
            <w:tcW w:w="561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8"/>
              <w:gridCol w:w="1078"/>
              <w:gridCol w:w="1079"/>
              <w:gridCol w:w="1079"/>
              <w:gridCol w:w="1079"/>
            </w:tblGrid>
            <w:tr w:rsidR="00DA2662" w14:paraId="28B87142" w14:textId="77777777" w:rsidTr="00A62CAA">
              <w:tc>
                <w:tcPr>
                  <w:tcW w:w="1078" w:type="dxa"/>
                </w:tcPr>
                <w:p w14:paraId="340C131D" w14:textId="77777777" w:rsidR="00DA2662" w:rsidRDefault="00DA2662" w:rsidP="00A62CAA">
                  <w:r>
                    <w:t>Strongly disagree</w:t>
                  </w:r>
                </w:p>
              </w:tc>
              <w:tc>
                <w:tcPr>
                  <w:tcW w:w="1078" w:type="dxa"/>
                </w:tcPr>
                <w:p w14:paraId="4E461255" w14:textId="77777777" w:rsidR="00DA2662" w:rsidRDefault="00DA2662" w:rsidP="00A62CAA"/>
              </w:tc>
              <w:tc>
                <w:tcPr>
                  <w:tcW w:w="1079" w:type="dxa"/>
                </w:tcPr>
                <w:p w14:paraId="713A15B3" w14:textId="77777777" w:rsidR="00DA2662" w:rsidRDefault="00DA2662" w:rsidP="00A62CAA"/>
              </w:tc>
              <w:tc>
                <w:tcPr>
                  <w:tcW w:w="1079" w:type="dxa"/>
                </w:tcPr>
                <w:p w14:paraId="5C5F7786" w14:textId="77777777" w:rsidR="00DA2662" w:rsidRDefault="00DA2662" w:rsidP="00A62CAA"/>
              </w:tc>
              <w:tc>
                <w:tcPr>
                  <w:tcW w:w="1079" w:type="dxa"/>
                </w:tcPr>
                <w:p w14:paraId="5579477D" w14:textId="77777777" w:rsidR="00DA2662" w:rsidRDefault="00DA2662" w:rsidP="00A62CAA">
                  <w:r>
                    <w:t>Strongly agree</w:t>
                  </w:r>
                </w:p>
              </w:tc>
            </w:tr>
            <w:tr w:rsidR="00DA2662" w14:paraId="18B4914D" w14:textId="77777777" w:rsidTr="00A62CAA">
              <w:tc>
                <w:tcPr>
                  <w:tcW w:w="1078" w:type="dxa"/>
                </w:tcPr>
                <w:p w14:paraId="46DDCB91" w14:textId="77777777" w:rsidR="00DA2662" w:rsidRDefault="00DA2662" w:rsidP="00A62CAA">
                  <w:r>
                    <w:t>1</w:t>
                  </w:r>
                </w:p>
              </w:tc>
              <w:tc>
                <w:tcPr>
                  <w:tcW w:w="1078" w:type="dxa"/>
                </w:tcPr>
                <w:p w14:paraId="45D7444E" w14:textId="77777777" w:rsidR="00DA2662" w:rsidRDefault="00DA2662" w:rsidP="00A62CAA">
                  <w:r>
                    <w:t>2</w:t>
                  </w:r>
                </w:p>
              </w:tc>
              <w:tc>
                <w:tcPr>
                  <w:tcW w:w="1079" w:type="dxa"/>
                </w:tcPr>
                <w:p w14:paraId="6E643AE0" w14:textId="77777777" w:rsidR="00DA2662" w:rsidRDefault="00DA2662" w:rsidP="00A62CAA">
                  <w:r>
                    <w:t>3</w:t>
                  </w:r>
                </w:p>
              </w:tc>
              <w:tc>
                <w:tcPr>
                  <w:tcW w:w="1079" w:type="dxa"/>
                </w:tcPr>
                <w:p w14:paraId="16339BB6" w14:textId="77777777" w:rsidR="00DA2662" w:rsidRDefault="00DA2662" w:rsidP="00A62CAA">
                  <w:r w:rsidRPr="003D69AA">
                    <w:rPr>
                      <w:highlight w:val="yellow"/>
                    </w:rPr>
                    <w:t>4</w:t>
                  </w:r>
                </w:p>
              </w:tc>
              <w:tc>
                <w:tcPr>
                  <w:tcW w:w="1079" w:type="dxa"/>
                </w:tcPr>
                <w:p w14:paraId="54E9642A" w14:textId="77777777" w:rsidR="00DA2662" w:rsidRDefault="00DA2662" w:rsidP="00A62CAA">
                  <w:r>
                    <w:t>5</w:t>
                  </w:r>
                </w:p>
              </w:tc>
            </w:tr>
          </w:tbl>
          <w:p w14:paraId="6236FBFB" w14:textId="77777777" w:rsidR="00DA2662" w:rsidRDefault="00DA2662" w:rsidP="00A62CAA"/>
        </w:tc>
      </w:tr>
      <w:tr w:rsidR="00DA2662" w14:paraId="0FF4DC1A" w14:textId="77777777" w:rsidTr="00A62CAA">
        <w:trPr>
          <w:trHeight w:val="1131"/>
        </w:trPr>
        <w:tc>
          <w:tcPr>
            <w:tcW w:w="3397" w:type="dxa"/>
          </w:tcPr>
          <w:p w14:paraId="75335294" w14:textId="77777777" w:rsidR="00DA2662" w:rsidRDefault="00DA2662" w:rsidP="00A62CAA">
            <w:r>
              <w:t>I found it easy to input data.</w:t>
            </w:r>
          </w:p>
        </w:tc>
        <w:tc>
          <w:tcPr>
            <w:tcW w:w="561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8"/>
              <w:gridCol w:w="1078"/>
              <w:gridCol w:w="1079"/>
              <w:gridCol w:w="1079"/>
              <w:gridCol w:w="1079"/>
            </w:tblGrid>
            <w:tr w:rsidR="00DA2662" w14:paraId="0B5165B8" w14:textId="77777777" w:rsidTr="00A62CAA">
              <w:tc>
                <w:tcPr>
                  <w:tcW w:w="1078" w:type="dxa"/>
                </w:tcPr>
                <w:p w14:paraId="4CF3F75E" w14:textId="77777777" w:rsidR="00DA2662" w:rsidRDefault="00DA2662" w:rsidP="00A62CAA">
                  <w:r>
                    <w:t>Strongly disagree</w:t>
                  </w:r>
                </w:p>
              </w:tc>
              <w:tc>
                <w:tcPr>
                  <w:tcW w:w="1078" w:type="dxa"/>
                </w:tcPr>
                <w:p w14:paraId="4665B7E0" w14:textId="77777777" w:rsidR="00DA2662" w:rsidRDefault="00DA2662" w:rsidP="00A62CAA"/>
              </w:tc>
              <w:tc>
                <w:tcPr>
                  <w:tcW w:w="1079" w:type="dxa"/>
                </w:tcPr>
                <w:p w14:paraId="474BE756" w14:textId="77777777" w:rsidR="00DA2662" w:rsidRDefault="00DA2662" w:rsidP="00A62CAA"/>
              </w:tc>
              <w:tc>
                <w:tcPr>
                  <w:tcW w:w="1079" w:type="dxa"/>
                </w:tcPr>
                <w:p w14:paraId="45F6BBB6" w14:textId="77777777" w:rsidR="00DA2662" w:rsidRDefault="00DA2662" w:rsidP="00A62CAA"/>
              </w:tc>
              <w:tc>
                <w:tcPr>
                  <w:tcW w:w="1079" w:type="dxa"/>
                </w:tcPr>
                <w:p w14:paraId="258C1D6B" w14:textId="77777777" w:rsidR="00DA2662" w:rsidRDefault="00DA2662" w:rsidP="00A62CAA">
                  <w:r>
                    <w:t>Strongly agree</w:t>
                  </w:r>
                </w:p>
              </w:tc>
            </w:tr>
            <w:tr w:rsidR="00DA2662" w14:paraId="755F409B" w14:textId="77777777" w:rsidTr="00A62CAA">
              <w:tc>
                <w:tcPr>
                  <w:tcW w:w="1078" w:type="dxa"/>
                </w:tcPr>
                <w:p w14:paraId="4CB80122" w14:textId="77777777" w:rsidR="00DA2662" w:rsidRDefault="00DA2662" w:rsidP="00A62CAA">
                  <w:r>
                    <w:t>1</w:t>
                  </w:r>
                </w:p>
              </w:tc>
              <w:tc>
                <w:tcPr>
                  <w:tcW w:w="1078" w:type="dxa"/>
                </w:tcPr>
                <w:p w14:paraId="4A106585" w14:textId="77777777" w:rsidR="00DA2662" w:rsidRDefault="00DA2662" w:rsidP="00A62CAA">
                  <w:r>
                    <w:t>2</w:t>
                  </w:r>
                </w:p>
              </w:tc>
              <w:tc>
                <w:tcPr>
                  <w:tcW w:w="1079" w:type="dxa"/>
                </w:tcPr>
                <w:p w14:paraId="721375EE" w14:textId="77777777" w:rsidR="00DA2662" w:rsidRDefault="00DA2662" w:rsidP="00A62CAA">
                  <w:r>
                    <w:t>3</w:t>
                  </w:r>
                </w:p>
              </w:tc>
              <w:tc>
                <w:tcPr>
                  <w:tcW w:w="1079" w:type="dxa"/>
                </w:tcPr>
                <w:p w14:paraId="6FA02AC3" w14:textId="77777777" w:rsidR="00DA2662" w:rsidRDefault="00DA2662" w:rsidP="00A62CAA">
                  <w:r w:rsidRPr="003D69AA">
                    <w:rPr>
                      <w:highlight w:val="yellow"/>
                    </w:rPr>
                    <w:t>4</w:t>
                  </w:r>
                </w:p>
              </w:tc>
              <w:tc>
                <w:tcPr>
                  <w:tcW w:w="1079" w:type="dxa"/>
                </w:tcPr>
                <w:p w14:paraId="6E956C0E" w14:textId="77777777" w:rsidR="00DA2662" w:rsidRDefault="00DA2662" w:rsidP="00A62CAA">
                  <w:r>
                    <w:t>5</w:t>
                  </w:r>
                </w:p>
              </w:tc>
            </w:tr>
          </w:tbl>
          <w:p w14:paraId="623E6D52" w14:textId="77777777" w:rsidR="00DA2662" w:rsidRDefault="00DA2662" w:rsidP="00A62CAA"/>
        </w:tc>
      </w:tr>
      <w:tr w:rsidR="00DA2662" w14:paraId="2A666FA1" w14:textId="77777777" w:rsidTr="00A62CAA">
        <w:trPr>
          <w:trHeight w:val="1119"/>
        </w:trPr>
        <w:tc>
          <w:tcPr>
            <w:tcW w:w="3397" w:type="dxa"/>
          </w:tcPr>
          <w:p w14:paraId="3FAC87D8" w14:textId="77777777" w:rsidR="00DA2662" w:rsidRDefault="00DA2662" w:rsidP="00A62CAA">
            <w:r>
              <w:t>I was able to use the software in an appropriate timeframe.</w:t>
            </w:r>
          </w:p>
        </w:tc>
        <w:tc>
          <w:tcPr>
            <w:tcW w:w="561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8"/>
              <w:gridCol w:w="1078"/>
              <w:gridCol w:w="1079"/>
              <w:gridCol w:w="1079"/>
              <w:gridCol w:w="1079"/>
            </w:tblGrid>
            <w:tr w:rsidR="00DA2662" w14:paraId="6E76C90E" w14:textId="77777777" w:rsidTr="00A62CAA">
              <w:tc>
                <w:tcPr>
                  <w:tcW w:w="1078" w:type="dxa"/>
                </w:tcPr>
                <w:p w14:paraId="58E43E5C" w14:textId="77777777" w:rsidR="00DA2662" w:rsidRDefault="00DA2662" w:rsidP="00A62CAA">
                  <w:r>
                    <w:t>Strongly disagree</w:t>
                  </w:r>
                </w:p>
              </w:tc>
              <w:tc>
                <w:tcPr>
                  <w:tcW w:w="1078" w:type="dxa"/>
                </w:tcPr>
                <w:p w14:paraId="473947E8" w14:textId="77777777" w:rsidR="00DA2662" w:rsidRDefault="00DA2662" w:rsidP="00A62CAA"/>
              </w:tc>
              <w:tc>
                <w:tcPr>
                  <w:tcW w:w="1079" w:type="dxa"/>
                </w:tcPr>
                <w:p w14:paraId="7B886C1D" w14:textId="77777777" w:rsidR="00DA2662" w:rsidRDefault="00DA2662" w:rsidP="00A62CAA"/>
              </w:tc>
              <w:tc>
                <w:tcPr>
                  <w:tcW w:w="1079" w:type="dxa"/>
                </w:tcPr>
                <w:p w14:paraId="3BA896C3" w14:textId="77777777" w:rsidR="00DA2662" w:rsidRDefault="00DA2662" w:rsidP="00A62CAA"/>
              </w:tc>
              <w:tc>
                <w:tcPr>
                  <w:tcW w:w="1079" w:type="dxa"/>
                </w:tcPr>
                <w:p w14:paraId="4DAC84FD" w14:textId="77777777" w:rsidR="00DA2662" w:rsidRDefault="00DA2662" w:rsidP="00A62CAA">
                  <w:r>
                    <w:t>Strongly agree</w:t>
                  </w:r>
                </w:p>
              </w:tc>
            </w:tr>
            <w:tr w:rsidR="00DA2662" w14:paraId="77D1350B" w14:textId="77777777" w:rsidTr="00A62CAA">
              <w:tc>
                <w:tcPr>
                  <w:tcW w:w="1078" w:type="dxa"/>
                </w:tcPr>
                <w:p w14:paraId="5E0C148C" w14:textId="77777777" w:rsidR="00DA2662" w:rsidRDefault="00DA2662" w:rsidP="00A62CAA">
                  <w:r>
                    <w:t>1</w:t>
                  </w:r>
                </w:p>
              </w:tc>
              <w:tc>
                <w:tcPr>
                  <w:tcW w:w="1078" w:type="dxa"/>
                </w:tcPr>
                <w:p w14:paraId="107D1F72" w14:textId="77777777" w:rsidR="00DA2662" w:rsidRDefault="00DA2662" w:rsidP="00A62CAA">
                  <w:r>
                    <w:t>2</w:t>
                  </w:r>
                </w:p>
              </w:tc>
              <w:tc>
                <w:tcPr>
                  <w:tcW w:w="1079" w:type="dxa"/>
                </w:tcPr>
                <w:p w14:paraId="2B2C1110" w14:textId="77777777" w:rsidR="00DA2662" w:rsidRDefault="00DA2662" w:rsidP="00A62CAA">
                  <w:r>
                    <w:t>3</w:t>
                  </w:r>
                </w:p>
              </w:tc>
              <w:tc>
                <w:tcPr>
                  <w:tcW w:w="1079" w:type="dxa"/>
                </w:tcPr>
                <w:p w14:paraId="54975293" w14:textId="77777777" w:rsidR="00DA2662" w:rsidRDefault="00DA2662" w:rsidP="00A62CAA">
                  <w:r>
                    <w:t>4</w:t>
                  </w:r>
                </w:p>
              </w:tc>
              <w:tc>
                <w:tcPr>
                  <w:tcW w:w="1079" w:type="dxa"/>
                </w:tcPr>
                <w:p w14:paraId="4C47C158" w14:textId="77777777" w:rsidR="00DA2662" w:rsidRPr="003D69AA" w:rsidRDefault="00DA2662" w:rsidP="00A62CAA">
                  <w:pPr>
                    <w:rPr>
                      <w:highlight w:val="yellow"/>
                    </w:rPr>
                  </w:pPr>
                  <w:r w:rsidRPr="003D69AA">
                    <w:rPr>
                      <w:highlight w:val="yellow"/>
                    </w:rPr>
                    <w:t>5</w:t>
                  </w:r>
                </w:p>
              </w:tc>
            </w:tr>
          </w:tbl>
          <w:p w14:paraId="2FECCC4D" w14:textId="77777777" w:rsidR="00DA2662" w:rsidRDefault="00DA2662" w:rsidP="00A62CAA"/>
        </w:tc>
      </w:tr>
      <w:tr w:rsidR="00DA2662" w14:paraId="06D59AA7" w14:textId="77777777" w:rsidTr="00A62CAA">
        <w:trPr>
          <w:trHeight w:val="1121"/>
        </w:trPr>
        <w:tc>
          <w:tcPr>
            <w:tcW w:w="3397" w:type="dxa"/>
          </w:tcPr>
          <w:p w14:paraId="36D53C2B" w14:textId="77777777" w:rsidR="00DA2662" w:rsidRDefault="00DA2662" w:rsidP="00A62CAA">
            <w:r>
              <w:t>I required help to use the program.</w:t>
            </w:r>
          </w:p>
        </w:tc>
        <w:tc>
          <w:tcPr>
            <w:tcW w:w="561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8"/>
              <w:gridCol w:w="1078"/>
              <w:gridCol w:w="1079"/>
              <w:gridCol w:w="1079"/>
              <w:gridCol w:w="1079"/>
            </w:tblGrid>
            <w:tr w:rsidR="00DA2662" w14:paraId="588FF227" w14:textId="77777777" w:rsidTr="00A62CAA">
              <w:tc>
                <w:tcPr>
                  <w:tcW w:w="1078" w:type="dxa"/>
                </w:tcPr>
                <w:p w14:paraId="2D721ECE" w14:textId="77777777" w:rsidR="00DA2662" w:rsidRDefault="00DA2662" w:rsidP="00A62CAA">
                  <w:r>
                    <w:t>Strongly disagree</w:t>
                  </w:r>
                </w:p>
              </w:tc>
              <w:tc>
                <w:tcPr>
                  <w:tcW w:w="1078" w:type="dxa"/>
                </w:tcPr>
                <w:p w14:paraId="0E148EDE" w14:textId="77777777" w:rsidR="00DA2662" w:rsidRDefault="00DA2662" w:rsidP="00A62CAA"/>
              </w:tc>
              <w:tc>
                <w:tcPr>
                  <w:tcW w:w="1079" w:type="dxa"/>
                </w:tcPr>
                <w:p w14:paraId="45B99FCF" w14:textId="77777777" w:rsidR="00DA2662" w:rsidRDefault="00DA2662" w:rsidP="00A62CAA"/>
              </w:tc>
              <w:tc>
                <w:tcPr>
                  <w:tcW w:w="1079" w:type="dxa"/>
                </w:tcPr>
                <w:p w14:paraId="7D3494C6" w14:textId="77777777" w:rsidR="00DA2662" w:rsidRDefault="00DA2662" w:rsidP="00A62CAA"/>
              </w:tc>
              <w:tc>
                <w:tcPr>
                  <w:tcW w:w="1079" w:type="dxa"/>
                </w:tcPr>
                <w:p w14:paraId="653C6232" w14:textId="77777777" w:rsidR="00DA2662" w:rsidRDefault="00DA2662" w:rsidP="00A62CAA">
                  <w:r>
                    <w:t>Strongly agree</w:t>
                  </w:r>
                </w:p>
              </w:tc>
            </w:tr>
            <w:tr w:rsidR="00DA2662" w14:paraId="4330FAA7" w14:textId="77777777" w:rsidTr="00A62CAA">
              <w:tc>
                <w:tcPr>
                  <w:tcW w:w="1078" w:type="dxa"/>
                </w:tcPr>
                <w:p w14:paraId="2549A1C7" w14:textId="77777777" w:rsidR="00DA2662" w:rsidRDefault="00DA2662" w:rsidP="00A62CAA">
                  <w:r w:rsidRPr="003D69AA">
                    <w:rPr>
                      <w:highlight w:val="yellow"/>
                    </w:rPr>
                    <w:t>1</w:t>
                  </w:r>
                </w:p>
              </w:tc>
              <w:tc>
                <w:tcPr>
                  <w:tcW w:w="1078" w:type="dxa"/>
                </w:tcPr>
                <w:p w14:paraId="14D02071" w14:textId="77777777" w:rsidR="00DA2662" w:rsidRDefault="00DA2662" w:rsidP="00A62CAA">
                  <w:r>
                    <w:t>2</w:t>
                  </w:r>
                </w:p>
              </w:tc>
              <w:tc>
                <w:tcPr>
                  <w:tcW w:w="1079" w:type="dxa"/>
                </w:tcPr>
                <w:p w14:paraId="0F795E07" w14:textId="77777777" w:rsidR="00DA2662" w:rsidRDefault="00DA2662" w:rsidP="00A62CAA">
                  <w:r>
                    <w:t>3</w:t>
                  </w:r>
                </w:p>
              </w:tc>
              <w:tc>
                <w:tcPr>
                  <w:tcW w:w="1079" w:type="dxa"/>
                </w:tcPr>
                <w:p w14:paraId="3E18F741" w14:textId="77777777" w:rsidR="00DA2662" w:rsidRDefault="00DA2662" w:rsidP="00A62CAA">
                  <w:r>
                    <w:t>4</w:t>
                  </w:r>
                </w:p>
              </w:tc>
              <w:tc>
                <w:tcPr>
                  <w:tcW w:w="1079" w:type="dxa"/>
                </w:tcPr>
                <w:p w14:paraId="5ED241BE" w14:textId="77777777" w:rsidR="00DA2662" w:rsidRDefault="00DA2662" w:rsidP="00A62CAA">
                  <w:r>
                    <w:t>5</w:t>
                  </w:r>
                </w:p>
              </w:tc>
            </w:tr>
          </w:tbl>
          <w:p w14:paraId="490CB055" w14:textId="77777777" w:rsidR="00DA2662" w:rsidRDefault="00DA2662" w:rsidP="00A62CAA"/>
        </w:tc>
      </w:tr>
    </w:tbl>
    <w:p w14:paraId="5839889C" w14:textId="77777777" w:rsidR="0041749D" w:rsidRDefault="0041749D" w:rsidP="0041749D">
      <w:pPr>
        <w:pStyle w:val="Heading1"/>
      </w:pPr>
      <w:r>
        <w:t>Recommended Changes</w:t>
      </w:r>
    </w:p>
    <w:p w14:paraId="323ABF82" w14:textId="77777777" w:rsidR="0041749D" w:rsidRPr="00A4303F" w:rsidRDefault="0041749D" w:rsidP="0041749D">
      <w:pPr>
        <w:tabs>
          <w:tab w:val="left" w:pos="3969"/>
          <w:tab w:val="left" w:pos="4082"/>
          <w:tab w:val="left" w:pos="4252"/>
          <w:tab w:val="center" w:pos="8220"/>
        </w:tabs>
        <w:suppressAutoHyphens/>
        <w:autoSpaceDE w:val="0"/>
        <w:autoSpaceDN w:val="0"/>
        <w:adjustRightInd w:val="0"/>
        <w:spacing w:before="120" w:after="240"/>
        <w:textAlignment w:val="center"/>
        <w:rPr>
          <w:rStyle w:val="SubtleEmphasis"/>
        </w:rPr>
      </w:pPr>
      <w:r w:rsidRPr="00A4303F">
        <w:rPr>
          <w:rStyle w:val="SubtleEmphasis"/>
        </w:rPr>
        <w:t>Documents a comprehensive set of the modifications to be implemented to the software solution.</w:t>
      </w:r>
    </w:p>
    <w:p w14:paraId="5C909BD9" w14:textId="456D6ADF" w:rsidR="0041749D" w:rsidRDefault="0041749D" w:rsidP="0041749D">
      <w:pPr>
        <w:pStyle w:val="ListParagraph"/>
        <w:numPr>
          <w:ilvl w:val="0"/>
          <w:numId w:val="2"/>
        </w:numPr>
      </w:pPr>
      <w:r>
        <w:t>There is currently no way to approve unapproved trips. This can be solved by creating another form with a list of unapproved trips, and an approval button for each trip.</w:t>
      </w:r>
    </w:p>
    <w:p w14:paraId="11A9CF9F" w14:textId="6FB70C30" w:rsidR="0041749D" w:rsidRDefault="00574AFC" w:rsidP="0041749D">
      <w:pPr>
        <w:pStyle w:val="ListParagraph"/>
        <w:numPr>
          <w:ilvl w:val="0"/>
          <w:numId w:val="2"/>
        </w:numPr>
      </w:pPr>
      <w:r>
        <w:t>The unapproved hours label fails to show only the unapproved trips, instead showing all hours.</w:t>
      </w:r>
    </w:p>
    <w:p w14:paraId="5C5B7656" w14:textId="6A911F22" w:rsidR="00574AFC" w:rsidRDefault="00574AFC" w:rsidP="0041749D">
      <w:pPr>
        <w:pStyle w:val="ListParagraph"/>
        <w:numPr>
          <w:ilvl w:val="0"/>
          <w:numId w:val="2"/>
        </w:numPr>
      </w:pPr>
      <w:r>
        <w:t>Anyone can approve a trip in the data input screen. This can be fixed by allowing supervisors to approve the trip separately.</w:t>
      </w:r>
    </w:p>
    <w:p w14:paraId="5C644453" w14:textId="66A6D8A9" w:rsidR="00574AFC" w:rsidRDefault="00574AFC" w:rsidP="0041749D">
      <w:pPr>
        <w:pStyle w:val="ListParagraph"/>
        <w:numPr>
          <w:ilvl w:val="0"/>
          <w:numId w:val="2"/>
        </w:numPr>
      </w:pPr>
      <w:r>
        <w:t>There is no response when a trip is submitted, a pop-up box can fix this with a message confirming the trip has been saved.</w:t>
      </w:r>
    </w:p>
    <w:p w14:paraId="62842C7F" w14:textId="537A336D" w:rsidR="00574AFC" w:rsidRDefault="00574AFC" w:rsidP="0041749D">
      <w:pPr>
        <w:pStyle w:val="ListParagraph"/>
        <w:numPr>
          <w:ilvl w:val="0"/>
          <w:numId w:val="2"/>
        </w:numPr>
      </w:pPr>
      <w:r>
        <w:t>The ability to edit or delete existing trips could also be recommended.</w:t>
      </w:r>
    </w:p>
    <w:p w14:paraId="1213AE93" w14:textId="7278DD34" w:rsidR="00574AFC" w:rsidRDefault="00574AFC" w:rsidP="0041749D">
      <w:pPr>
        <w:pStyle w:val="ListParagraph"/>
        <w:numPr>
          <w:ilvl w:val="0"/>
          <w:numId w:val="2"/>
        </w:numPr>
      </w:pPr>
      <w:r>
        <w:lastRenderedPageBreak/>
        <w:t>UI features could be updated, such as sizing, scaling, colours and icons to match variables.</w:t>
      </w:r>
    </w:p>
    <w:p w14:paraId="364BFA57" w14:textId="2EC5B9E2" w:rsidR="00574AFC" w:rsidRDefault="00574AFC" w:rsidP="0041749D">
      <w:pPr>
        <w:pStyle w:val="ListParagraph"/>
        <w:numPr>
          <w:ilvl w:val="0"/>
          <w:numId w:val="2"/>
        </w:numPr>
      </w:pPr>
      <w:r>
        <w:t>There is no way to exit the input screen without creating a trip. A return button should be added.</w:t>
      </w:r>
    </w:p>
    <w:p w14:paraId="5235A108" w14:textId="6EBC2E58" w:rsidR="00574AFC" w:rsidRDefault="00574AFC" w:rsidP="0041749D">
      <w:pPr>
        <w:pStyle w:val="ListParagraph"/>
        <w:numPr>
          <w:ilvl w:val="0"/>
          <w:numId w:val="2"/>
        </w:numPr>
      </w:pPr>
      <w:r>
        <w:t>Duration and other input variables aren’t collected if one of the input boxes is not selected</w:t>
      </w:r>
      <w:r w:rsidR="00813972">
        <w:t xml:space="preserve"> (meaning an error text box pops up)</w:t>
      </w:r>
      <w:r>
        <w:t>. This can be fixed by putting the validation code above the code that stores the variables in the array.</w:t>
      </w:r>
    </w:p>
    <w:p w14:paraId="444ADF47" w14:textId="7F53F186" w:rsidR="002034CA" w:rsidRDefault="002034CA" w:rsidP="0041749D">
      <w:pPr>
        <w:pStyle w:val="ListParagraph"/>
        <w:numPr>
          <w:ilvl w:val="0"/>
          <w:numId w:val="2"/>
        </w:numPr>
      </w:pPr>
      <w:r>
        <w:t>Scaling issues across phones that don’t share the same dimensions as the latest iPhone.</w:t>
      </w:r>
    </w:p>
    <w:p w14:paraId="5265913F" w14:textId="71F3BDD1" w:rsidR="00E833A8" w:rsidRDefault="00E833A8" w:rsidP="0041749D">
      <w:pPr>
        <w:pStyle w:val="ListParagraph"/>
        <w:numPr>
          <w:ilvl w:val="0"/>
          <w:numId w:val="2"/>
        </w:numPr>
      </w:pPr>
      <w:r>
        <w:t>Unnecessary data, such as date is not required.</w:t>
      </w:r>
    </w:p>
    <w:p w14:paraId="2EC5F223" w14:textId="4A16BC9D" w:rsidR="00E833A8" w:rsidRDefault="00E833A8" w:rsidP="0041749D">
      <w:pPr>
        <w:pStyle w:val="ListParagraph"/>
        <w:numPr>
          <w:ilvl w:val="0"/>
          <w:numId w:val="2"/>
        </w:numPr>
      </w:pPr>
      <w:r>
        <w:t>Displaying the total number of daytime hours and nighttime hours driven.</w:t>
      </w:r>
    </w:p>
    <w:p w14:paraId="654EBBDC" w14:textId="6990B377" w:rsidR="008900E0" w:rsidRDefault="008900E0" w:rsidP="0041749D">
      <w:pPr>
        <w:pStyle w:val="ListParagraph"/>
        <w:numPr>
          <w:ilvl w:val="0"/>
          <w:numId w:val="2"/>
        </w:numPr>
      </w:pPr>
      <w:r>
        <w:t>A message when all requirements of a learners driver are met (120 hours driven, 20 night hours driven)</w:t>
      </w:r>
      <w:r w:rsidR="00007641">
        <w:t>.</w:t>
      </w:r>
    </w:p>
    <w:sectPr w:rsidR="008900E0" w:rsidSect="00FE1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A0609"/>
    <w:multiLevelType w:val="hybridMultilevel"/>
    <w:tmpl w:val="8CF293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3695E0">
      <w:start w:val="1"/>
      <w:numFmt w:val="bullet"/>
      <w:lvlText w:val=""/>
      <w:lvlJc w:val="left"/>
      <w:pPr>
        <w:tabs>
          <w:tab w:val="num" w:pos="720"/>
        </w:tabs>
        <w:ind w:left="720" w:firstLine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3659E"/>
    <w:multiLevelType w:val="hybridMultilevel"/>
    <w:tmpl w:val="68ACEB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F0"/>
    <w:rsid w:val="00007641"/>
    <w:rsid w:val="00122EFA"/>
    <w:rsid w:val="001F2E81"/>
    <w:rsid w:val="002034CA"/>
    <w:rsid w:val="00346829"/>
    <w:rsid w:val="0041749D"/>
    <w:rsid w:val="00464989"/>
    <w:rsid w:val="004E3677"/>
    <w:rsid w:val="00574AFC"/>
    <w:rsid w:val="007034B1"/>
    <w:rsid w:val="00742F16"/>
    <w:rsid w:val="007C7079"/>
    <w:rsid w:val="00813972"/>
    <w:rsid w:val="008900E0"/>
    <w:rsid w:val="008A0FA4"/>
    <w:rsid w:val="009A2A6B"/>
    <w:rsid w:val="00A61118"/>
    <w:rsid w:val="00AC3548"/>
    <w:rsid w:val="00C14AFB"/>
    <w:rsid w:val="00C47F24"/>
    <w:rsid w:val="00D55AD9"/>
    <w:rsid w:val="00D60DDD"/>
    <w:rsid w:val="00DA2662"/>
    <w:rsid w:val="00E0274E"/>
    <w:rsid w:val="00E04E13"/>
    <w:rsid w:val="00E0532C"/>
    <w:rsid w:val="00E12987"/>
    <w:rsid w:val="00E6781C"/>
    <w:rsid w:val="00E833A8"/>
    <w:rsid w:val="00F87003"/>
    <w:rsid w:val="00FE14AD"/>
    <w:rsid w:val="00FE198F"/>
    <w:rsid w:val="00FF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C5301"/>
  <w15:chartTrackingRefBased/>
  <w15:docId w15:val="{0424740D-592D-49CE-AB9B-C2D4E3E44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FF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F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FF0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2F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2FF0"/>
    <w:rPr>
      <w:rFonts w:asciiTheme="majorHAnsi" w:eastAsiaTheme="majorEastAsia" w:hAnsiTheme="majorHAnsi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F2FF0"/>
    <w:rPr>
      <w:rFonts w:asciiTheme="majorHAnsi" w:eastAsiaTheme="majorEastAsia" w:hAnsiTheme="majorHAnsi" w:cstheme="majorBidi"/>
      <w:b/>
      <w:bCs/>
      <w:szCs w:val="24"/>
      <w:lang w:val="en-US"/>
    </w:rPr>
  </w:style>
  <w:style w:type="paragraph" w:customStyle="1" w:styleId="Tabletext">
    <w:name w:val="Table text"/>
    <w:basedOn w:val="Normal"/>
    <w:rsid w:val="00FF2FF0"/>
    <w:rPr>
      <w:rFonts w:ascii="Arial" w:eastAsia="Times New Roman" w:hAnsi="Arial" w:cs="Times New Roman"/>
      <w:sz w:val="20"/>
      <w:szCs w:val="20"/>
    </w:rPr>
  </w:style>
  <w:style w:type="paragraph" w:styleId="ListBullet">
    <w:name w:val="List Bullet"/>
    <w:basedOn w:val="Normal"/>
    <w:rsid w:val="00FF2FF0"/>
    <w:rPr>
      <w:rFonts w:ascii="Arial" w:eastAsia="Times New Roman" w:hAnsi="Arial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F2FF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FF2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C70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07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SubtleEmphasis">
    <w:name w:val="Subtle Emphasis"/>
    <w:basedOn w:val="DefaultParagraphFont"/>
    <w:uiPriority w:val="19"/>
    <w:qFormat/>
    <w:rsid w:val="00417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5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Fitzsimmons B.</dc:creator>
  <cp:keywords/>
  <dc:description/>
  <cp:lastModifiedBy>Owen Bartley</cp:lastModifiedBy>
  <cp:revision>14</cp:revision>
  <dcterms:created xsi:type="dcterms:W3CDTF">2021-08-19T23:26:00Z</dcterms:created>
  <dcterms:modified xsi:type="dcterms:W3CDTF">2021-09-02T03:25:00Z</dcterms:modified>
</cp:coreProperties>
</file>