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9BA0C30" w:rsidP="4B2DA087" w:rsidRDefault="39BA0C30" w14:paraId="0ED30508" w14:textId="3A65E47D">
      <w:pPr>
        <w:pStyle w:val="Normal"/>
      </w:pPr>
      <w:r w:rsidR="39BA0C30">
        <w:drawing>
          <wp:inline wp14:editId="46D12B73" wp14:anchorId="14C37052">
            <wp:extent cx="5943600" cy="3714750"/>
            <wp:effectExtent l="0" t="0" r="0" b="0"/>
            <wp:docPr id="1875354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354684" name="Picture 1875354684"/>
                    <pic:cNvPicPr/>
                  </pic:nvPicPr>
                  <pic:blipFill>
                    <a:blip xmlns:r="http://schemas.openxmlformats.org/officeDocument/2006/relationships" r:embed="rId647549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BA0C30">
        <w:drawing>
          <wp:inline wp14:editId="7C856F19" wp14:anchorId="1045A7B2">
            <wp:extent cx="5943600" cy="3714750"/>
            <wp:effectExtent l="0" t="0" r="0" b="0"/>
            <wp:docPr id="1545569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5569132" name="Picture 1545569132"/>
                    <pic:cNvPicPr/>
                  </pic:nvPicPr>
                  <pic:blipFill>
                    <a:blip xmlns:r="http://schemas.openxmlformats.org/officeDocument/2006/relationships" r:embed="rId66205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BA0C30">
        <w:drawing>
          <wp:inline wp14:editId="61BFC2E9" wp14:anchorId="33642391">
            <wp:extent cx="5943600" cy="3714750"/>
            <wp:effectExtent l="0" t="0" r="0" b="0"/>
            <wp:docPr id="288972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972071" name="Picture 288972071"/>
                    <pic:cNvPicPr/>
                  </pic:nvPicPr>
                  <pic:blipFill>
                    <a:blip xmlns:r="http://schemas.openxmlformats.org/officeDocument/2006/relationships" r:embed="rId917533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2DA087" w:rsidP="4B2DA087" w:rsidRDefault="4B2DA087" w14:paraId="5CD47C6F" w14:textId="60659386">
      <w:pPr>
        <w:pStyle w:val="Normal"/>
      </w:pPr>
    </w:p>
    <w:sectPr w:rsidR="0004208C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b8e755b0a4b466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2DA087" w:rsidTr="4B2DA087" w14:paraId="671EF15F">
      <w:trPr>
        <w:trHeight w:val="300"/>
      </w:trPr>
      <w:tc>
        <w:tcPr>
          <w:tcW w:w="3120" w:type="dxa"/>
          <w:tcMar/>
        </w:tcPr>
        <w:p w:rsidR="4B2DA087" w:rsidRDefault="4B2DA087" w14:paraId="06F30244" w14:textId="6EF508CF"/>
      </w:tc>
      <w:tc>
        <w:tcPr>
          <w:tcW w:w="3120" w:type="dxa"/>
          <w:tcMar/>
        </w:tcPr>
        <w:p w:rsidR="4B2DA087" w:rsidRDefault="4B2DA087" w14:paraId="426EE17F" w14:textId="449CBFE8"/>
      </w:tc>
      <w:tc>
        <w:tcPr>
          <w:tcW w:w="3120" w:type="dxa"/>
          <w:tcMar/>
        </w:tcPr>
        <w:p w:rsidR="4B2DA087" w:rsidRDefault="4B2DA087" w14:paraId="136F7E8A" w14:textId="3AC5B478"/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F983ED"/>
    <w:rsid w:val="0004208C"/>
    <w:rsid w:val="00FA1C01"/>
    <w:rsid w:val="05BD4155"/>
    <w:rsid w:val="27F983ED"/>
    <w:rsid w:val="39BA0C30"/>
    <w:rsid w:val="4B2DA087"/>
    <w:rsid w:val="4F4669B4"/>
    <w:rsid w:val="57A94113"/>
    <w:rsid w:val="7547F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83ED"/>
  <w15:chartTrackingRefBased/>
  <w15:docId w15:val="{F4C6542F-C455-4E44-9432-3707125EA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47549516" /><Relationship Type="http://schemas.openxmlformats.org/officeDocument/2006/relationships/image" Target="/media/image2.png" Id="rId66205260" /><Relationship Type="http://schemas.openxmlformats.org/officeDocument/2006/relationships/image" Target="/media/image3.png" Id="rId917533482" /><Relationship Type="http://schemas.openxmlformats.org/officeDocument/2006/relationships/header" Target="header.xml" Id="R8b8e755b0a4b466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8dde695-4535-408a-8dbf-d6791aad1a12}" enabled="1" method="Standard" siteId="{92ec3794-b8f0-4f93-b733-7a30a8a2b51b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Owen C Broome</dc:creator>
  <keywords/>
  <dc:description/>
  <lastModifiedBy>Owen C Broome</lastModifiedBy>
  <revision>2</revision>
  <dcterms:created xsi:type="dcterms:W3CDTF">2026-01-30T00:56:00.0000000Z</dcterms:created>
  <dcterms:modified xsi:type="dcterms:W3CDTF">2026-01-30T01:08:18.5440397Z</dcterms:modified>
</coreProperties>
</file>