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9E8" w:rsidRDefault="00DC646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601.65pt">
            <v:imagedata r:id="rId4" o:title="CoverEqns1"/>
          </v:shape>
        </w:pict>
      </w:r>
      <w:r>
        <w:lastRenderedPageBreak/>
        <w:pict>
          <v:shape id="_x0000_i1026" type="#_x0000_t75" style="width:467.7pt;height:630.45pt">
            <v:imagedata r:id="rId5" o:title="CoverEqns2"/>
          </v:shape>
        </w:pict>
      </w:r>
      <w:r>
        <w:lastRenderedPageBreak/>
        <w:pict>
          <v:shape id="_x0000_i1027" type="#_x0000_t75" style="width:467.7pt;height:612.3pt">
            <v:imagedata r:id="rId6" o:title="CoverEqns3"/>
          </v:shape>
        </w:pict>
      </w:r>
    </w:p>
    <w:sectPr w:rsidR="00C0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A"/>
    <w:rsid w:val="00C029E8"/>
    <w:rsid w:val="00DC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23EF3-8EBA-455C-A748-9E45B293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Cervantes</dc:creator>
  <cp:keywords/>
  <dc:description/>
  <cp:lastModifiedBy>Phillip Cervantes</cp:lastModifiedBy>
  <cp:revision>1</cp:revision>
  <dcterms:created xsi:type="dcterms:W3CDTF">2022-10-26T14:40:00Z</dcterms:created>
  <dcterms:modified xsi:type="dcterms:W3CDTF">2022-10-26T14:47:00Z</dcterms:modified>
</cp:coreProperties>
</file>