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Personal Programming Project Report</w:t>
      </w:r>
    </w:p>
    <w:p w:rsidR="00000000" w:rsidDel="00000000" w:rsidP="00000000" w:rsidRDefault="00000000" w:rsidRPr="00000000" w14:paraId="00000002">
      <w:pPr>
        <w:spacing w:after="150" w:before="90" w:lineRule="auto"/>
        <w:rPr>
          <w:rFonts w:ascii="Arial" w:cs="Arial" w:eastAsia="Arial" w:hAnsi="Arial"/>
        </w:rPr>
      </w:pPr>
      <w:r w:rsidDel="00000000" w:rsidR="00000000" w:rsidRPr="00000000">
        <w:rPr>
          <w:rFonts w:ascii="Arial" w:cs="Arial" w:eastAsia="Arial" w:hAnsi="Arial"/>
          <w:b w:val="1"/>
          <w:bCs w:val="1"/>
          <w:rtl w:val="0"/>
        </w:rPr>
        <w:t xml:space="preserve">Title: Risk Alert Lab</w:t>
      </w:r>
      <w:r w:rsidDel="00000000" w:rsidR="00000000" w:rsidRPr="00000000">
        <w:rPr>
          <w:rtl w:val="0"/>
        </w:rPr>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pacing w:before="90" w:lineRule="auto"/>
        <w:ind w:left="720" w:hanging="360"/>
        <w:rPr>
          <w:rFonts w:ascii="Quattrocento Sans" w:cs="Quattrocento Sans" w:eastAsia="Quattrocento Sans" w:hAnsi="Quattrocento Sans"/>
          <w:i w:val="1"/>
          <w:iCs w:val="1"/>
        </w:rPr>
      </w:pPr>
      <w:r w:rsidDel="00000000" w:rsidR="00000000" w:rsidRPr="00000000">
        <w:rPr>
          <w:rFonts w:ascii="Arial" w:cs="Arial" w:eastAsia="Arial" w:hAnsi="Arial"/>
          <w:b w:val="1"/>
          <w:bCs w:val="1"/>
          <w:rtl w:val="0"/>
        </w:rPr>
        <w:t xml:space="preserve">(5pts) Honor Code and LLM Usage for this Report.</w:t>
      </w:r>
      <w:r w:rsidDel="00000000" w:rsidR="00000000" w:rsidRPr="00000000">
        <w:rPr>
          <w:rFonts w:ascii="Arial" w:cs="Arial" w:eastAsia="Arial" w:hAnsi="Arial"/>
          <w:rtl w:val="0"/>
        </w:rPr>
        <w:br w:type="textWrapping"/>
        <w:t xml:space="preserve">As a Hokie, I will conduct myself with honor and integrity at all times. I will not lie, cheat, or steal, nor will I accept the actions of those who 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5">
      <w:pPr>
        <w:ind w:left="720" w:firstLine="0"/>
        <w:rPr>
          <w:rFonts w:ascii="Arial" w:cs="Arial" w:eastAsia="Arial" w:hAnsi="Arial"/>
        </w:rPr>
      </w:pPr>
      <w:r w:rsidDel="00000000" w:rsidR="00000000" w:rsidRPr="00000000">
        <w:rPr>
          <w:rFonts w:ascii="Arial" w:cs="Arial" w:eastAsia="Arial" w:hAnsi="Arial"/>
          <w:rtl w:val="0"/>
        </w:rPr>
        <w:t xml:space="preserve">During the preparation of this assignment, Owen Hoag used ChatGPT in order to fix the pom.xml file as well as aiding Flink &amp; Maven setup. I also had AI help me write the README, particularly for setup instructions on other devices. After using this tool, I/we reviewed and edited the content as needed to ensure its accuracy and take full responsibility for the content in relation to grading.</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(15pts) Learning Objectives:</w:t>
      </w:r>
      <w:r w:rsidDel="00000000" w:rsidR="00000000" w:rsidRPr="00000000">
        <w:rPr>
          <w:rtl w:val="0"/>
        </w:rPr>
        <w:br w:type="textWrapping"/>
      </w:r>
      <w:r w:rsidDel="00000000" w:rsidR="00000000" w:rsidRPr="00000000">
        <w:rPr>
          <w:rFonts w:ascii="Arial" w:cs="Arial" w:eastAsia="Arial" w:hAnsi="Arial"/>
          <w:rtl w:val="0"/>
        </w:rPr>
        <w:t xml:space="preserve">Learning Objective 1: My goal was to understand how Apache Flink processes bounded and streaming event data using transformations, keyed state, and time windows. I mostly met this objective. My project uses a local Flink job with FileSource, map/filter, keyBy, and flatMap alerts. I did not fully implement time windows, but I learned how state, event ordering, and test data affect streaming risk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Fonts w:ascii="Arial" w:cs="Arial" w:eastAsia="Arial" w:hAnsi="Arial"/>
          <w:rtl w:val="0"/>
        </w:rPr>
        <w:br w:type="textWrapping"/>
        <w:t xml:space="preserve">Learning Objective 2: My goal was to improve my Java skills by building a Maven project with domain classes, Flink logic, JUnit tests, and documentation. I met this objective. The final project includes event classes, account positions, risk alerts, a risk engine, a runnable Flink job, CSV data, tests, and a README. I kept the project focused on reliable testing and local execution instead of adding larger tools like Kafka or Spring Boot.</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150"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(15pts) Timeline:</w:t>
      </w: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346.6666666666665"/>
        <w:gridCol w:w="3588.333333333334"/>
        <w:gridCol w:w="3600"/>
        <w:tblGridChange w:id="0">
          <w:tblGrid>
            <w:gridCol w:w="810"/>
            <w:gridCol w:w="1346.6666666666665"/>
            <w:gridCol w:w="3588.333333333334"/>
            <w:gridCol w:w="3600"/>
          </w:tblGrid>
        </w:tblGridChange>
      </w:tblGrid>
      <w:tr>
        <w:trPr>
          <w:cantSplit w:val="0"/>
          <w:tblHeader w:val="1"/>
        </w:trPr>
        <w:tc>
          <w:tcPr/>
          <w:p w:rsidR="00000000" w:rsidDel="00000000" w:rsidP="00000000" w:rsidRDefault="00000000" w:rsidRPr="00000000" w14:paraId="0000000B">
            <w:pPr>
              <w:spacing w:after="150" w:before="90" w:lineRule="auto"/>
              <w:rPr>
                <w:rFonts w:ascii="Arial" w:cs="Arial" w:eastAsia="Arial" w:hAnsi="Arial"/>
              </w:rPr>
            </w:pPr>
            <w:r w:rsidDel="00000000" w:rsidR="00000000" w:rsidRPr="00000000">
              <w:rPr>
                <w:rFonts w:ascii="Arial" w:cs="Arial" w:eastAsia="Arial" w:hAnsi="Arial"/>
                <w:b w:val="1"/>
                <w:bCs w:val="1"/>
                <w:rtl w:val="0"/>
              </w:rPr>
              <w:t xml:space="preserve">Time</w:t>
            </w:r>
            <w:r w:rsidDel="00000000" w:rsidR="00000000" w:rsidRPr="00000000">
              <w:rPr>
                <w:rtl w:val="0"/>
              </w:rPr>
            </w:r>
          </w:p>
        </w:tc>
        <w:tc>
          <w:tcPr/>
          <w:p w:rsidR="00000000" w:rsidDel="00000000" w:rsidP="00000000" w:rsidRDefault="00000000" w:rsidRPr="00000000" w14:paraId="0000000C">
            <w:pPr>
              <w:spacing w:after="150" w:before="90" w:lineRule="auto"/>
              <w:rPr>
                <w:rFonts w:ascii="Arial" w:cs="Arial" w:eastAsia="Arial" w:hAnsi="Arial"/>
              </w:rPr>
            </w:pPr>
            <w:r w:rsidDel="00000000" w:rsidR="00000000" w:rsidRPr="00000000">
              <w:rPr>
                <w:rFonts w:ascii="Arial" w:cs="Arial" w:eastAsia="Arial" w:hAnsi="Arial"/>
                <w:b w:val="1"/>
                <w:bCs w:val="1"/>
                <w:rtl w:val="0"/>
              </w:rPr>
              <w:t xml:space="preserve">Task</w:t>
            </w:r>
            <w:r w:rsidDel="00000000" w:rsidR="00000000" w:rsidRPr="00000000">
              <w:rPr>
                <w:rtl w:val="0"/>
              </w:rPr>
            </w:r>
          </w:p>
        </w:tc>
        <w:tc>
          <w:tcPr/>
          <w:p w:rsidR="00000000" w:rsidDel="00000000" w:rsidP="00000000" w:rsidRDefault="00000000" w:rsidRPr="00000000" w14:paraId="0000000D">
            <w:pPr>
              <w:spacing w:after="150" w:before="90" w:lineRule="auto"/>
              <w:rPr>
                <w:rFonts w:ascii="Arial" w:cs="Arial" w:eastAsia="Arial" w:hAnsi="Arial"/>
                <w:b w:val="1"/>
                <w:bCs w:val="1"/>
              </w:rPr>
            </w:pPr>
            <w:r w:rsidDel="00000000" w:rsidR="00000000" w:rsidRPr="00000000">
              <w:rPr>
                <w:rFonts w:ascii="Arial" w:cs="Arial" w:eastAsia="Arial" w:hAnsi="Arial"/>
                <w:b w:val="1"/>
                <w:bCs w:val="1"/>
                <w:rtl w:val="0"/>
              </w:rPr>
              <w:t xml:space="preserve">Expected Details from Proposal</w:t>
            </w:r>
          </w:p>
        </w:tc>
        <w:tc>
          <w:tcPr/>
          <w:p w:rsidR="00000000" w:rsidDel="00000000" w:rsidP="00000000" w:rsidRDefault="00000000" w:rsidRPr="00000000" w14:paraId="0000000E">
            <w:pPr>
              <w:spacing w:after="150" w:before="90" w:lineRule="auto"/>
              <w:rPr>
                <w:rFonts w:ascii="Arial" w:cs="Arial" w:eastAsia="Arial" w:hAnsi="Arial"/>
                <w:b w:val="1"/>
                <w:bCs w:val="1"/>
              </w:rPr>
            </w:pPr>
            <w:r w:rsidDel="00000000" w:rsidR="00000000" w:rsidRPr="00000000">
              <w:rPr>
                <w:rFonts w:ascii="Arial" w:cs="Arial" w:eastAsia="Arial" w:hAnsi="Arial"/>
                <w:b w:val="1"/>
                <w:bCs w:val="1"/>
                <w:rtl w:val="0"/>
              </w:rPr>
              <w:t xml:space="preserve">Actual Details</w:t>
            </w:r>
          </w:p>
        </w:tc>
      </w:tr>
      <w:tr>
        <w:trPr>
          <w:cantSplit w:val="0"/>
          <w:tblHeader w:val="0"/>
        </w:trPr>
        <w:tc>
          <w:tcPr/>
          <w:p w:rsidR="00000000" w:rsidDel="00000000" w:rsidP="00000000" w:rsidRDefault="00000000" w:rsidRPr="00000000" w14:paraId="0000000F">
            <w:pPr>
              <w:spacing w:after="150" w:before="90" w:lineRule="auto"/>
              <w:rPr>
                <w:rFonts w:ascii="Arial" w:cs="Arial" w:eastAsia="Arial" w:hAnsi="Arial"/>
              </w:rPr>
            </w:pPr>
            <w:r w:rsidDel="00000000" w:rsidR="00000000" w:rsidRPr="00000000">
              <w:rPr>
                <w:rFonts w:ascii="Arial" w:cs="Arial" w:eastAsia="Arial" w:hAnsi="Arial"/>
                <w:rtl w:val="0"/>
              </w:rPr>
              <w:t xml:space="preserve">Hour 1-2</w:t>
            </w:r>
          </w:p>
        </w:tc>
        <w:tc>
          <w:tcPr/>
          <w:p w:rsidR="00000000" w:rsidDel="00000000" w:rsidP="00000000" w:rsidRDefault="00000000" w:rsidRPr="00000000" w14:paraId="00000010">
            <w:pPr>
              <w:spacing w:after="150" w:before="90" w:lineRule="auto"/>
              <w:rPr>
                <w:rFonts w:ascii="Arial" w:cs="Arial" w:eastAsia="Arial" w:hAnsi="Arial"/>
              </w:rPr>
            </w:pPr>
            <w:r w:rsidDel="00000000" w:rsidR="00000000" w:rsidRPr="00000000">
              <w:rPr>
                <w:rFonts w:ascii="Arial" w:cs="Arial" w:eastAsia="Arial" w:hAnsi="Arial"/>
                <w:rtl w:val="0"/>
              </w:rPr>
              <w:t xml:space="preserve">Research and gather resources</w:t>
            </w:r>
          </w:p>
        </w:tc>
        <w:tc>
          <w:tcPr/>
          <w:p w:rsidR="00000000" w:rsidDel="00000000" w:rsidP="00000000" w:rsidRDefault="00000000" w:rsidRPr="00000000" w14:paraId="00000011">
            <w:pPr>
              <w:spacing w:after="150" w:before="90" w:lineRule="auto"/>
              <w:rPr>
                <w:rFonts w:ascii="Arial" w:cs="Arial" w:eastAsia="Arial" w:hAnsi="Arial"/>
              </w:rPr>
            </w:pPr>
            <w:r w:rsidDel="00000000" w:rsidR="00000000" w:rsidRPr="00000000">
              <w:rPr>
                <w:rFonts w:ascii="Arial" w:cs="Arial" w:eastAsia="Arial" w:hAnsi="Arial"/>
                <w:rtl w:val="0"/>
              </w:rPr>
              <w:t xml:space="preserve">I planned to review beginner Java/Maven concepts, the Apache Flink DataStream tutorial, Flink overview resources, and simple finance terms such as market price, exposure, and alert so I could model realistic test events for a risk automation project.</w:t>
            </w:r>
          </w:p>
        </w:tc>
        <w:tc>
          <w:tcPr/>
          <w:p w:rsidR="00000000" w:rsidDel="00000000" w:rsidP="00000000" w:rsidRDefault="00000000" w:rsidRPr="00000000" w14:paraId="00000012">
            <w:pPr>
              <w:spacing w:after="150" w:before="90" w:lineRule="auto"/>
              <w:rPr>
                <w:rFonts w:ascii="Arial" w:cs="Arial" w:eastAsia="Arial" w:hAnsi="Arial"/>
              </w:rPr>
            </w:pPr>
            <w:r w:rsidDel="00000000" w:rsidR="00000000" w:rsidRPr="00000000">
              <w:rPr>
                <w:rFonts w:ascii="Arial" w:cs="Arial" w:eastAsia="Arial" w:hAnsi="Arial"/>
                <w:rtl w:val="0"/>
              </w:rPr>
              <w:t xml:space="preserve">I did this research and narrowed the project into a simple finance-style risk alert lab. I reviewed Maven layout, Java class organization, Flink examples, and simple risk vocabulary. The biggest adjustment was realizing that the finance side needed to stay intentionally basic so the main learning stayed on Java, Flink, tests, and reproducible sample data rather than market or clearing logic. In particular I made use of Confluent’s Apache Flink 101 online course.</w:t>
            </w:r>
          </w:p>
        </w:tc>
      </w:tr>
      <w:tr>
        <w:trPr>
          <w:cantSplit w:val="0"/>
          <w:tblHeader w:val="0"/>
        </w:trPr>
        <w:tc>
          <w:tcPr/>
          <w:p w:rsidR="00000000" w:rsidDel="00000000" w:rsidP="00000000" w:rsidRDefault="00000000" w:rsidRPr="00000000" w14:paraId="00000013">
            <w:pPr>
              <w:spacing w:after="150" w:before="90" w:lineRule="auto"/>
              <w:rPr>
                <w:rFonts w:ascii="Arial" w:cs="Arial" w:eastAsia="Arial" w:hAnsi="Arial"/>
              </w:rPr>
            </w:pPr>
            <w:r w:rsidDel="00000000" w:rsidR="00000000" w:rsidRPr="00000000">
              <w:rPr>
                <w:rFonts w:ascii="Arial" w:cs="Arial" w:eastAsia="Arial" w:hAnsi="Arial"/>
                <w:rtl w:val="0"/>
              </w:rPr>
              <w:t xml:space="preserve">Hour 3-4</w:t>
            </w:r>
          </w:p>
        </w:tc>
        <w:tc>
          <w:tcPr/>
          <w:p w:rsidR="00000000" w:rsidDel="00000000" w:rsidP="00000000" w:rsidRDefault="00000000" w:rsidRPr="00000000" w14:paraId="00000014">
            <w:pPr>
              <w:spacing w:after="150" w:before="90" w:lineRule="auto"/>
              <w:rPr>
                <w:rFonts w:ascii="Arial" w:cs="Arial" w:eastAsia="Arial" w:hAnsi="Arial"/>
              </w:rPr>
            </w:pPr>
            <w:r w:rsidDel="00000000" w:rsidR="00000000" w:rsidRPr="00000000">
              <w:rPr>
                <w:rFonts w:ascii="Arial" w:cs="Arial" w:eastAsia="Arial" w:hAnsi="Arial"/>
                <w:rtl w:val="0"/>
              </w:rPr>
              <w:t xml:space="preserve">Design the project structure and plan</w:t>
            </w:r>
          </w:p>
        </w:tc>
        <w:tc>
          <w:tcPr/>
          <w:p w:rsidR="00000000" w:rsidDel="00000000" w:rsidP="00000000" w:rsidRDefault="00000000" w:rsidRPr="00000000" w14:paraId="00000015">
            <w:pPr>
              <w:spacing w:after="150" w:before="90" w:lineRule="auto"/>
              <w:rPr>
                <w:rFonts w:ascii="Arial" w:cs="Arial" w:eastAsia="Arial" w:hAnsi="Arial"/>
              </w:rPr>
            </w:pPr>
            <w:r w:rsidDel="00000000" w:rsidR="00000000" w:rsidRPr="00000000">
              <w:rPr>
                <w:rFonts w:ascii="Arial" w:cs="Arial" w:eastAsia="Arial" w:hAnsi="Arial"/>
                <w:rtl w:val="0"/>
              </w:rPr>
              <w:t xml:space="preserve">I planned to design a small Maven project with separate areas for event models, risk calculations, Flink pipeline code, and tests. I planned classes such as TradeEvent, PriceEvent, AccountPosition, RiskAlert, and RiskRule, using a flow where sample data enters, events are grouped, state is updated, and alerts are produced.</w:t>
            </w:r>
          </w:p>
        </w:tc>
        <w:tc>
          <w:tcPr/>
          <w:p w:rsidR="00000000" w:rsidDel="00000000" w:rsidP="00000000" w:rsidRDefault="00000000" w:rsidRPr="00000000" w14:paraId="00000016">
            <w:pPr>
              <w:spacing w:after="150" w:before="90" w:lineRule="auto"/>
              <w:rPr>
                <w:rFonts w:ascii="Arial" w:cs="Arial" w:eastAsia="Arial" w:hAnsi="Arial"/>
              </w:rPr>
            </w:pPr>
            <w:r w:rsidDel="00000000" w:rsidR="00000000" w:rsidRPr="00000000">
              <w:rPr>
                <w:rFonts w:ascii="Arial" w:cs="Arial" w:eastAsia="Arial" w:hAnsi="Arial"/>
                <w:rtl w:val="0"/>
              </w:rPr>
              <w:t xml:space="preserve">I followed the planned structure but adapted the names slightly. Instead of a separate RiskRule class, the project uses RiskEngine as the main risk logic class. I kept Maven’s normal src/main/java, src/main/resources, and src/test/java structure. Most of this time was spent forming the planned infrastructure, rather than actually building. </w:t>
            </w:r>
          </w:p>
        </w:tc>
      </w:tr>
      <w:tr>
        <w:trPr>
          <w:cantSplit w:val="0"/>
          <w:tblHeader w:val="0"/>
        </w:trPr>
        <w:tc>
          <w:tcPr/>
          <w:p w:rsidR="00000000" w:rsidDel="00000000" w:rsidP="00000000" w:rsidRDefault="00000000" w:rsidRPr="00000000" w14:paraId="00000017">
            <w:pPr>
              <w:spacing w:after="150" w:before="90" w:lineRule="auto"/>
              <w:rPr>
                <w:rFonts w:ascii="Arial" w:cs="Arial" w:eastAsia="Arial" w:hAnsi="Arial"/>
              </w:rPr>
            </w:pPr>
            <w:r w:rsidDel="00000000" w:rsidR="00000000" w:rsidRPr="00000000">
              <w:rPr>
                <w:rFonts w:ascii="Arial" w:cs="Arial" w:eastAsia="Arial" w:hAnsi="Arial"/>
                <w:rtl w:val="0"/>
              </w:rPr>
              <w:t xml:space="preserve">Hour 5-6</w:t>
            </w:r>
          </w:p>
        </w:tc>
        <w:tc>
          <w:tcPr/>
          <w:p w:rsidR="00000000" w:rsidDel="00000000" w:rsidP="00000000" w:rsidRDefault="00000000" w:rsidRPr="00000000" w14:paraId="00000018">
            <w:pPr>
              <w:spacing w:after="150" w:before="90" w:lineRule="auto"/>
              <w:rPr>
                <w:rFonts w:ascii="Arial" w:cs="Arial" w:eastAsia="Arial" w:hAnsi="Arial"/>
              </w:rPr>
            </w:pPr>
            <w:r w:rsidDel="00000000" w:rsidR="00000000" w:rsidRPr="00000000">
              <w:rPr>
                <w:rFonts w:ascii="Arial" w:cs="Arial" w:eastAsia="Arial" w:hAnsi="Arial"/>
                <w:rtl w:val="0"/>
              </w:rPr>
              <w:t xml:space="preserve">Start coding the basic functionalities</w:t>
            </w:r>
          </w:p>
        </w:tc>
        <w:tc>
          <w:tcPr/>
          <w:p w:rsidR="00000000" w:rsidDel="00000000" w:rsidP="00000000" w:rsidRDefault="00000000" w:rsidRPr="00000000" w14:paraId="00000019">
            <w:pPr>
              <w:spacing w:after="150" w:before="90" w:lineRule="auto"/>
              <w:rPr>
                <w:rFonts w:ascii="Arial" w:cs="Arial" w:eastAsia="Arial" w:hAnsi="Arial"/>
              </w:rPr>
            </w:pPr>
            <w:r w:rsidDel="00000000" w:rsidR="00000000" w:rsidRPr="00000000">
              <w:rPr>
                <w:rFonts w:ascii="Arial" w:cs="Arial" w:eastAsia="Arial" w:hAnsi="Arial"/>
                <w:rtl w:val="0"/>
              </w:rPr>
              <w:t xml:space="preserve">I planned to create the Maven project, add Flink and JUnit dependencies, implement the first event model, build a Flink job that parses sample events, group events by account, track simplified exposure, and print alerts when exposure passes a threshold.</w:t>
            </w:r>
          </w:p>
        </w:tc>
        <w:tc>
          <w:tcPr/>
          <w:p w:rsidR="00000000" w:rsidDel="00000000" w:rsidP="00000000" w:rsidRDefault="00000000" w:rsidRPr="00000000" w14:paraId="0000001A">
            <w:pPr>
              <w:spacing w:after="150" w:before="90" w:lineRule="auto"/>
              <w:rPr>
                <w:rFonts w:ascii="Arial" w:cs="Arial" w:eastAsia="Arial" w:hAnsi="Arial"/>
              </w:rPr>
            </w:pPr>
            <w:r w:rsidDel="00000000" w:rsidR="00000000" w:rsidRPr="00000000">
              <w:rPr>
                <w:rFonts w:ascii="Arial" w:cs="Arial" w:eastAsia="Arial" w:hAnsi="Arial"/>
                <w:rtl w:val="0"/>
              </w:rPr>
              <w:t xml:space="preserve">I built the plain Java risk logic first before wrapping it in Flink. That was a useful change because it made the exposure calculation, invalid-event detection, and alert behavior easier to test independently. After the RiskEngine worked, I added FlinkRiskJob to read CSV files, map rows into events, group by account, and print alerts. This still met the planned behavior but in a safer order. It also allowed me to focus on Java and Flink independently of each other.</w:t>
            </w:r>
          </w:p>
        </w:tc>
      </w:tr>
      <w:tr>
        <w:trPr>
          <w:cantSplit w:val="0"/>
          <w:tblHeader w:val="0"/>
        </w:trPr>
        <w:tc>
          <w:tcPr/>
          <w:p w:rsidR="00000000" w:rsidDel="00000000" w:rsidP="00000000" w:rsidRDefault="00000000" w:rsidRPr="00000000" w14:paraId="0000001B">
            <w:pPr>
              <w:spacing w:after="150" w:before="90" w:lineRule="auto"/>
              <w:rPr>
                <w:rFonts w:ascii="Arial" w:cs="Arial" w:eastAsia="Arial" w:hAnsi="Arial"/>
              </w:rPr>
            </w:pPr>
            <w:r w:rsidDel="00000000" w:rsidR="00000000" w:rsidRPr="00000000">
              <w:rPr>
                <w:rFonts w:ascii="Arial" w:cs="Arial" w:eastAsia="Arial" w:hAnsi="Arial"/>
                <w:rtl w:val="0"/>
              </w:rPr>
              <w:t xml:space="preserve">Hour 7-8</w:t>
            </w:r>
          </w:p>
        </w:tc>
        <w:tc>
          <w:tcPr/>
          <w:p w:rsidR="00000000" w:rsidDel="00000000" w:rsidP="00000000" w:rsidRDefault="00000000" w:rsidRPr="00000000" w14:paraId="0000001C">
            <w:pPr>
              <w:spacing w:after="150" w:before="90" w:lineRule="auto"/>
              <w:rPr>
                <w:rFonts w:ascii="Arial" w:cs="Arial" w:eastAsia="Arial" w:hAnsi="Arial"/>
              </w:rPr>
            </w:pPr>
            <w:r w:rsidDel="00000000" w:rsidR="00000000" w:rsidRPr="00000000">
              <w:rPr>
                <w:rFonts w:ascii="Arial" w:cs="Arial" w:eastAsia="Arial" w:hAnsi="Arial"/>
                <w:rtl w:val="0"/>
              </w:rPr>
              <w:t xml:space="preserve">Test and debug the initial version</w:t>
            </w:r>
          </w:p>
        </w:tc>
        <w:tc>
          <w:tcPr/>
          <w:p w:rsidR="00000000" w:rsidDel="00000000" w:rsidP="00000000" w:rsidRDefault="00000000" w:rsidRPr="00000000" w14:paraId="0000001D">
            <w:pPr>
              <w:spacing w:after="150" w:before="90" w:lineRule="auto"/>
              <w:rPr>
                <w:rFonts w:ascii="Arial" w:cs="Arial" w:eastAsia="Arial" w:hAnsi="Arial"/>
              </w:rPr>
            </w:pPr>
            <w:r w:rsidDel="00000000" w:rsidR="00000000" w:rsidRPr="00000000">
              <w:rPr>
                <w:rFonts w:ascii="Arial" w:cs="Arial" w:eastAsia="Arial" w:hAnsi="Arial"/>
                <w:rtl w:val="0"/>
              </w:rPr>
              <w:t xml:space="preserve">I planned to write JUnit tests for risk calculation logic and create sample datasets that should trigger specific alerts and warnings. I also planned to compare expected and actual output, fix bugs, and document reproduction steps for problems found.</w:t>
            </w:r>
          </w:p>
        </w:tc>
        <w:tc>
          <w:tcPr/>
          <w:p w:rsidR="00000000" w:rsidDel="00000000" w:rsidP="00000000" w:rsidRDefault="00000000" w:rsidRPr="00000000" w14:paraId="0000001E">
            <w:pPr>
              <w:spacing w:after="150" w:before="90" w:lineRule="auto"/>
              <w:rPr>
                <w:rFonts w:ascii="Arial" w:cs="Arial" w:eastAsia="Arial" w:hAnsi="Arial"/>
              </w:rPr>
            </w:pPr>
            <w:r w:rsidDel="00000000" w:rsidR="00000000" w:rsidRPr="00000000">
              <w:rPr>
                <w:rFonts w:ascii="Arial" w:cs="Arial" w:eastAsia="Arial" w:hAnsi="Arial"/>
                <w:rtl w:val="0"/>
              </w:rPr>
              <w:t xml:space="preserve">I created normal, exposure-breach, and invalid CSV datasets and added JUnit tests for model classes, risk calculations, invalid trades, alert creation, and Flink helper methods. The final test suite passes with 31 tests. Compared with the proposal, I leaned more heavily on automated tests than manual output because tests made later changes safer and easier to spot failures in the system.</w:t>
            </w:r>
          </w:p>
        </w:tc>
      </w:tr>
      <w:tr>
        <w:trPr>
          <w:cantSplit w:val="0"/>
          <w:tblHeader w:val="0"/>
        </w:trPr>
        <w:tc>
          <w:tcPr/>
          <w:p w:rsidR="00000000" w:rsidDel="00000000" w:rsidP="00000000" w:rsidRDefault="00000000" w:rsidRPr="00000000" w14:paraId="0000001F">
            <w:pPr>
              <w:spacing w:after="150" w:before="90" w:lineRule="auto"/>
              <w:rPr>
                <w:rFonts w:ascii="Arial" w:cs="Arial" w:eastAsia="Arial" w:hAnsi="Arial"/>
              </w:rPr>
            </w:pPr>
            <w:r w:rsidDel="00000000" w:rsidR="00000000" w:rsidRPr="00000000">
              <w:rPr>
                <w:rFonts w:ascii="Arial" w:cs="Arial" w:eastAsia="Arial" w:hAnsi="Arial"/>
                <w:rtl w:val="0"/>
              </w:rPr>
              <w:t xml:space="preserve">Hour 9-10</w:t>
            </w:r>
          </w:p>
        </w:tc>
        <w:tc>
          <w:tcPr/>
          <w:p w:rsidR="00000000" w:rsidDel="00000000" w:rsidP="00000000" w:rsidRDefault="00000000" w:rsidRPr="00000000" w14:paraId="00000020">
            <w:pPr>
              <w:spacing w:after="150" w:before="90" w:lineRule="auto"/>
              <w:rPr>
                <w:rFonts w:ascii="Arial" w:cs="Arial" w:eastAsia="Arial" w:hAnsi="Arial"/>
              </w:rPr>
            </w:pPr>
            <w:r w:rsidDel="00000000" w:rsidR="00000000" w:rsidRPr="00000000">
              <w:rPr>
                <w:rFonts w:ascii="Arial" w:cs="Arial" w:eastAsia="Arial" w:hAnsi="Arial"/>
                <w:rtl w:val="0"/>
              </w:rPr>
              <w:t xml:space="preserve">Refine and add advanced features</w:t>
            </w:r>
          </w:p>
        </w:tc>
        <w:tc>
          <w:tcPr/>
          <w:p w:rsidR="00000000" w:rsidDel="00000000" w:rsidP="00000000" w:rsidRDefault="00000000" w:rsidRPr="00000000" w14:paraId="00000021">
            <w:pPr>
              <w:spacing w:after="150" w:before="90" w:lineRule="auto"/>
              <w:rPr>
                <w:rFonts w:ascii="Arial" w:cs="Arial" w:eastAsia="Arial" w:hAnsi="Arial"/>
              </w:rPr>
            </w:pPr>
            <w:r w:rsidDel="00000000" w:rsidR="00000000" w:rsidRPr="00000000">
              <w:rPr>
                <w:rFonts w:ascii="Arial" w:cs="Arial" w:eastAsia="Arial" w:hAnsi="Arial"/>
                <w:rtl w:val="0"/>
              </w:rPr>
              <w:t xml:space="preserve">I planned to polish existing code, update the README, include a diagram or explanation of the event-processing flow, improve alert output, and maybe incorporate features such as a risk limit or basic event-time window if the core software was working.</w:t>
            </w:r>
          </w:p>
        </w:tc>
        <w:tc>
          <w:tcPr/>
          <w:p w:rsidR="00000000" w:rsidDel="00000000" w:rsidP="00000000" w:rsidRDefault="00000000" w:rsidRPr="00000000" w14:paraId="00000022">
            <w:pPr>
              <w:spacing w:after="150" w:before="90" w:lineRule="auto"/>
              <w:rPr>
                <w:rFonts w:ascii="Arial" w:cs="Arial" w:eastAsia="Arial" w:hAnsi="Arial"/>
              </w:rPr>
            </w:pPr>
            <w:r w:rsidDel="00000000" w:rsidR="00000000" w:rsidRPr="00000000">
              <w:rPr>
                <w:rFonts w:ascii="Arial" w:cs="Arial" w:eastAsia="Arial" w:hAnsi="Arial"/>
                <w:rtl w:val="0"/>
              </w:rPr>
              <w:t xml:space="preserve">I polished the README, documented setup and run commands, added expected output, and described the Flink pipeline. I implemented a configurable exposure limit and readable alert output. I did not add an event-time window because the deadline and project scope made reliability more important. Instead, I focused on a clean local Flink run, passing tests, clear sample data, and honest limitations.</w:t>
            </w:r>
          </w:p>
        </w:tc>
      </w:tr>
      <w:tr>
        <w:trPr>
          <w:cantSplit w:val="0"/>
          <w:tblHeader w:val="0"/>
        </w:trPr>
        <w:tc>
          <w:tcPr/>
          <w:p w:rsidR="00000000" w:rsidDel="00000000" w:rsidP="00000000" w:rsidRDefault="00000000" w:rsidRPr="00000000" w14:paraId="00000023">
            <w:pPr>
              <w:spacing w:after="150" w:before="90" w:lineRule="auto"/>
              <w:rPr>
                <w:rFonts w:ascii="Arial" w:cs="Arial" w:eastAsia="Arial" w:hAnsi="Arial"/>
              </w:rPr>
            </w:pPr>
            <w:r w:rsidDel="00000000" w:rsidR="00000000" w:rsidRPr="00000000">
              <w:rPr>
                <w:rFonts w:ascii="Arial" w:cs="Arial" w:eastAsia="Arial" w:hAnsi="Arial"/>
                <w:rtl w:val="0"/>
              </w:rPr>
              <w:t xml:space="preserve">Additional</w:t>
            </w:r>
          </w:p>
        </w:tc>
        <w:tc>
          <w:tcPr/>
          <w:p w:rsidR="00000000" w:rsidDel="00000000" w:rsidP="00000000" w:rsidRDefault="00000000" w:rsidRPr="00000000" w14:paraId="00000024">
            <w:pPr>
              <w:spacing w:after="150" w:before="90" w:lineRule="auto"/>
              <w:rPr>
                <w:rFonts w:ascii="Arial" w:cs="Arial" w:eastAsia="Arial" w:hAnsi="Arial"/>
              </w:rPr>
            </w:pPr>
            <w:r w:rsidDel="00000000" w:rsidR="00000000" w:rsidRPr="00000000">
              <w:rPr>
                <w:rFonts w:ascii="Arial" w:cs="Arial" w:eastAsia="Arial" w:hAnsi="Arial"/>
                <w:rtl w:val="0"/>
              </w:rPr>
              <w:t xml:space="preserve">Final Report</w:t>
            </w:r>
          </w:p>
        </w:tc>
        <w:tc>
          <w:tcPr/>
          <w:p w:rsidR="00000000" w:rsidDel="00000000" w:rsidP="00000000" w:rsidRDefault="00000000" w:rsidRPr="00000000" w14:paraId="00000025">
            <w:pPr>
              <w:spacing w:after="150" w:before="90" w:lineRule="auto"/>
              <w:rPr>
                <w:rFonts w:ascii="Arial" w:cs="Arial" w:eastAsia="Arial" w:hAnsi="Arial"/>
              </w:rPr>
            </w:pPr>
            <w:r w:rsidDel="00000000" w:rsidR="00000000" w:rsidRPr="00000000">
              <w:rPr>
                <w:rFonts w:ascii="Arial" w:cs="Arial" w:eastAsia="Arial" w:hAnsi="Arial"/>
                <w:rtl w:val="0"/>
              </w:rPr>
              <w:t xml:space="preserve">Originally my idea was to use Apache Maven as my packager / file manager / organizational structure.</w:t>
            </w:r>
          </w:p>
        </w:tc>
        <w:tc>
          <w:tcPr/>
          <w:p w:rsidR="00000000" w:rsidDel="00000000" w:rsidP="00000000" w:rsidRDefault="00000000" w:rsidRPr="00000000" w14:paraId="00000026">
            <w:pPr>
              <w:spacing w:after="150" w:before="90" w:lineRule="auto"/>
              <w:rPr>
                <w:rFonts w:ascii="Arial" w:cs="Arial" w:eastAsia="Arial" w:hAnsi="Arial"/>
              </w:rPr>
            </w:pPr>
            <w:r w:rsidDel="00000000" w:rsidR="00000000" w:rsidRPr="00000000">
              <w:rPr>
                <w:rFonts w:ascii="Arial" w:cs="Arial" w:eastAsia="Arial" w:hAnsi="Arial"/>
                <w:rtl w:val="0"/>
              </w:rPr>
              <w:t xml:space="preserve">Since the report mentions a specific file organization structure (/code, /data, /tests, etc.) I had to slightly alter the original format. </w:t>
            </w:r>
          </w:p>
        </w:tc>
      </w:tr>
    </w:tbl>
    <w:p w:rsidR="00000000" w:rsidDel="00000000" w:rsidP="00000000" w:rsidRDefault="00000000" w:rsidRPr="00000000" w14:paraId="00000027">
      <w:pPr>
        <w:spacing w:after="150" w:before="90" w:lineRule="auto"/>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before="90"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(55pts) Final Product Description:</w:t>
      </w:r>
      <w:r w:rsidDel="00000000" w:rsidR="00000000" w:rsidRPr="00000000">
        <w:rPr>
          <w:rFonts w:ascii="Arial" w:cs="Arial" w:eastAsia="Arial" w:hAnsi="Arial"/>
          <w:rtl w:val="0"/>
        </w:rPr>
        <w:br w:type="textWrapping"/>
        <w:t xml:space="preserve">Include your proposed MVP, Target, and Reach versions. </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Minimum Viable Product (MVP): The proposed MVP was a Java and Maven project using Apache Flink to process a small set of trade events from a CSV file or memory collection. It would group events by account, calculate simplified exposure, emit alerts, and include JUnit tests for core calculations. The final project meets this MVP with CSV inputs, RiskEngine logic, FlinkRiskJob, and automated tests.</w:t>
        <w:br w:type="textWrapping"/>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Target Product: The proposed target product was a beginner-friendly risk automation lab that reads sample data, uses Flink-style account grouping/state tracking, and produces risk alerts for exposure-limit breaches or invalid event data. It would include sample input files, automated tests, alert output, and a high-quality README. The final project meets this target with normal, breach, and invalid datasets, 31 passing tests, alert output, and setup/run documentation.</w:t>
        <w:br w:type="textWrapping"/>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Reach Version: The proposed reach version was a more realistic local environment using Kafka as an event source or Spring Boot as an API, possibly with Docker Compose or historical replay mode. I did not complete those reach features, and I intentionally left them as future improvements. Under the deadline, the stronger choice was to submit a smaller, reliable Flink/Maven/JUnit project instead of adding fragile infrastructure.</w:t>
        <w:br w:type="textWrapping"/>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Risk Alert Lab is a Java/Maven project for beginner programmers, CS students, and fintech learners who want a simple example of streaming-style risk automation. The user story is as follows: as a learner, I want to process synthetic trade events and see risk alerts so I can understand how event data, account grouping, validation, and automated tests fit together. The project reads CSV trade data, maps rows into Java event objects, groups records by account in a local Apache Flink job, tracks simplified exposure, and prints alerts for invalid data or exposure-limit breaches. It uses Java 11, Maven, Apache Flink, JUnit 5, and CSV test data. The finance model is intentionally simplified for learning rather than real production risk management.</w:t>
        <w:br w:type="textWrapping"/>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1080" w:hanging="360"/>
        <w:rPr>
          <w:rFonts w:ascii="Quattrocento Sans" w:cs="Quattrocento Sans" w:eastAsia="Quattrocento Sans" w:hAnsi="Quattrocento Sans"/>
        </w:rPr>
      </w:pPr>
      <w:hyperlink r:id="rId7">
        <w:r w:rsidDel="00000000" w:rsidR="00000000" w:rsidRPr="00000000">
          <w:rPr>
            <w:rFonts w:ascii="Arial" w:cs="Arial" w:eastAsia="Arial" w:hAnsi="Arial"/>
            <w:color w:val="1155cc"/>
            <w:u w:val="single"/>
            <w:rtl w:val="0"/>
          </w:rPr>
          <w:t xml:space="preserve">https://youtu.be/SIu-K6pFa-k</w:t>
        </w:r>
      </w:hyperlink>
      <w:r w:rsidDel="00000000" w:rsidR="00000000" w:rsidRPr="00000000">
        <w:rPr>
          <w:rFonts w:ascii="Arial" w:cs="Arial" w:eastAsia="Arial" w:hAnsi="Arial"/>
          <w:rtl w:val="0"/>
        </w:rPr>
        <w:t xml:space="preserve"> </w:t>
        <w:br w:type="textWrapping"/>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Uploaded files and purposes (can be found on </w:t>
      </w:r>
      <w:hyperlink r:id="rId8">
        <w:r w:rsidDel="00000000" w:rsidR="00000000" w:rsidRPr="00000000">
          <w:rPr>
            <w:rFonts w:ascii="Arial" w:cs="Arial" w:eastAsia="Arial" w:hAnsi="Arial"/>
            <w:color w:val="1155cc"/>
            <w:u w:val="single"/>
            <w:rtl w:val="0"/>
          </w:rPr>
          <w:t xml:space="preserve">git.cs.vt.edu</w:t>
        </w:r>
      </w:hyperlink>
      <w:r w:rsidDel="00000000" w:rsidR="00000000" w:rsidRPr="00000000">
        <w:rPr>
          <w:rFonts w:ascii="Arial" w:cs="Arial" w:eastAsia="Arial" w:hAnsi="Arial"/>
          <w:rtl w:val="0"/>
        </w:rPr>
        <w:t xml:space="preserve"> repo):</w:t>
      </w:r>
    </w:p>
    <w:p w:rsidR="00000000" w:rsidDel="00000000" w:rsidP="00000000" w:rsidRDefault="00000000" w:rsidRPr="00000000" w14:paraId="0000002F">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README.md - project overview, purpose, setup instructions, run commands, technologies, author summary, sample input/output, and limitations.pom.xml - Maven build file with Java release setting, JUnit dependency, and Apache Flink dependencies.</w:t>
      </w:r>
    </w:p>
    <w:p w:rsidR="00000000" w:rsidDel="00000000" w:rsidP="00000000" w:rsidRDefault="00000000" w:rsidRPr="00000000" w14:paraId="00000030">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src/main/java/riskstream/FlinkRiskJob.java - local Apache Flink job that reads CSV trade events and prints alerts.</w:t>
      </w:r>
    </w:p>
    <w:p w:rsidR="00000000" w:rsidDel="00000000" w:rsidP="00000000" w:rsidRDefault="00000000" w:rsidRPr="00000000" w14:paraId="00000031">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src/main/java/riskstream/RiskEngine.java - core invalid-event and exposure-limit logic.</w:t>
      </w:r>
    </w:p>
    <w:p w:rsidR="00000000" w:rsidDel="00000000" w:rsidP="00000000" w:rsidRDefault="00000000" w:rsidRPr="00000000" w14:paraId="00000032">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src/main/java/riskstream/TradeEvent.java, PriceEvent.java, AccountPosition.java, RiskAlert.java, Main.java - event, account, alert, and demo classes.</w:t>
      </w:r>
    </w:p>
    <w:p w:rsidR="00000000" w:rsidDel="00000000" w:rsidP="00000000" w:rsidRDefault="00000000" w:rsidRPr="00000000" w14:paraId="00000033">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src/main/resources/sample-data/normal-trades.csv, exposure-breach-trades.csv, invalid-trades.csv - input datasets used to demonstrate normal behavior, breach alerts, and invalid-event alerts.</w:t>
      </w:r>
    </w:p>
    <w:p w:rsidR="00000000" w:rsidDel="00000000" w:rsidP="00000000" w:rsidRDefault="00000000" w:rsidRPr="00000000" w14:paraId="00000034">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src/test/java/riskstream/*.java - JUnit tests for models, risk logic, and Flink helper behavior.</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code/, data/, tests/, docs/, report/ - assignment-facing folders that explain where source code, input data, tests, documentation, and this report are located.</w:t>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docs/MavenTests.png - screenshot artifact showing Maven test verification.</w:t>
      </w:r>
    </w:p>
    <w:p w:rsidR="00000000" w:rsidDel="00000000" w:rsidP="00000000" w:rsidRDefault="00000000" w:rsidRPr="00000000" w14:paraId="00000037">
      <w:pPr>
        <w:numPr>
          <w:ilvl w:val="1"/>
          <w:numId w:val="1"/>
        </w:numPr>
        <w:pBdr>
          <w:top w:space="0" w:sz="0" w:val="nil"/>
          <w:left w:space="0" w:sz="0" w:val="nil"/>
          <w:bottom w:space="0" w:sz="0" w:val="nil"/>
          <w:right w:space="0" w:sz="0" w:val="nil"/>
          <w:between w:space="0" w:sz="0" w:val="nil"/>
        </w:pBdr>
        <w:ind w:left="1800" w:hanging="360"/>
        <w:rPr>
          <w:rFonts w:ascii="Arial" w:cs="Arial" w:eastAsia="Arial" w:hAnsi="Arial"/>
        </w:rPr>
      </w:pPr>
      <w:r w:rsidDel="00000000" w:rsidR="00000000" w:rsidRPr="00000000">
        <w:rPr>
          <w:rFonts w:ascii="Arial" w:cs="Arial" w:eastAsia="Arial" w:hAnsi="Arial"/>
          <w:rtl w:val="0"/>
        </w:rPr>
        <w:t xml:space="preserve">Verification: mvn clean test passed with 31 tests, 0 failures, 0 errors, and 0 skipped tests.</w:t>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1080" w:firstLine="0"/>
        <w:rPr>
          <w:rFonts w:ascii="Arial" w:cs="Arial" w:eastAsia="Arial" w:hAnsi="Arial"/>
          <w:b w:val="1"/>
          <w:bCs w:val="1"/>
          <w:u w:val="single"/>
        </w:rPr>
      </w:pPr>
      <w:hyperlink r:id="rId9">
        <w:r w:rsidDel="00000000" w:rsidR="00000000" w:rsidRPr="00000000">
          <w:rPr>
            <w:rFonts w:ascii="Arial" w:cs="Arial" w:eastAsia="Arial" w:hAnsi="Arial"/>
            <w:b w:val="1"/>
            <w:bCs w:val="1"/>
            <w:color w:val="1155cc"/>
            <w:u w:val="single"/>
            <w:rtl w:val="0"/>
          </w:rPr>
          <w:t xml:space="preserve">https://git.cs.vt.edu/owenhoag/cs2104-final-project</w:t>
        </w:r>
      </w:hyperlink>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108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150"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(10pts) Consultation and Use of LLMs:</w:t>
      </w:r>
      <w:r w:rsidDel="00000000" w:rsidR="00000000" w:rsidRPr="00000000">
        <w:rPr>
          <w:rtl w:val="0"/>
        </w:rPr>
      </w:r>
    </w:p>
    <w:p w:rsidR="00000000" w:rsidDel="00000000" w:rsidP="00000000" w:rsidRDefault="00000000" w:rsidRPr="00000000" w14:paraId="0000003C">
      <w:pPr>
        <w:numPr>
          <w:ilvl w:val="0"/>
          <w:numId w:val="2"/>
        </w:numPr>
        <w:spacing w:before="280"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Consultation Description:</w:t>
      </w:r>
      <w:r w:rsidDel="00000000" w:rsidR="00000000" w:rsidRPr="00000000">
        <w:rPr>
          <w:rFonts w:ascii="Arial" w:cs="Arial" w:eastAsia="Arial" w:hAnsi="Arial"/>
          <w:rtl w:val="0"/>
        </w:rPr>
        <w:br w:type="textWrapping"/>
        <w:t xml:space="preserve">I mainly relied on course instructions, Apache Flink documentation, Maven/JUnit documentation, and command-line test results. I did not copy a completed online project. The outside resources were used for understanding concepts and troubleshooting setup rather than replacing my own project design. By far the most helpful information was Confluent’s Apache Flink 101 course, which can be found online for free.</w:t>
        <w:br w:type="textWrapping"/>
      </w:r>
      <w:r w:rsidDel="00000000" w:rsidR="00000000" w:rsidRPr="00000000">
        <w:rPr>
          <w:rtl w:val="0"/>
        </w:rPr>
      </w:r>
    </w:p>
    <w:p w:rsidR="00000000" w:rsidDel="00000000" w:rsidP="00000000" w:rsidRDefault="00000000" w:rsidRPr="00000000" w14:paraId="0000003D">
      <w:pPr>
        <w:numPr>
          <w:ilvl w:val="0"/>
          <w:numId w:val="2"/>
        </w:numPr>
        <w:spacing w:after="280"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rtl w:val="0"/>
        </w:rPr>
        <w:t xml:space="preserve">Use of LLMs:</w:t>
      </w:r>
      <w:r w:rsidDel="00000000" w:rsidR="00000000" w:rsidRPr="00000000">
        <w:rPr>
          <w:rtl w:val="0"/>
        </w:rPr>
        <w:br w:type="textWrapping"/>
        <w:t xml:space="preserve">I used ChatGPT to help fix issues in the pom.xml file and to help set up Maven and Apache Flink correctly. I also used it to help write and improve parts of the README, especially the setup instructions for running the project on other devices.</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cs.vt.edu/owenhoag/cs2104-final-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SIu-K6pFa-k" TargetMode="External"/><Relationship Id="rId8" Type="http://schemas.openxmlformats.org/officeDocument/2006/relationships/hyperlink" Target="http://git.cs.v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P1Wj8CULODMa5ey8Lg8JC1U4w==">CgMxLjA4AHIhMWlqZGJ4ZHpFb282V05xT01LbGNHdFV5OU5HRklpU21L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