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before="0" w:lineRule="auto"/>
        <w:ind w:left="-15" w:right="-30" w:firstLine="0"/>
        <w:rPr>
          <w:rFonts w:ascii="Lato" w:cs="Lato" w:eastAsia="Lato" w:hAnsi="Lato"/>
          <w:color w:val="999999"/>
          <w:sz w:val="12"/>
          <w:szCs w:val="12"/>
        </w:rPr>
      </w:pPr>
      <w:bookmarkStart w:colFirst="0" w:colLast="0" w:name="_92iboyl5z3a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Layout w:type="fixed"/>
        <w:tblLook w:val="0600"/>
      </w:tblPr>
      <w:tblGrid>
        <w:gridCol w:w="3405"/>
        <w:gridCol w:w="6780"/>
        <w:tblGridChange w:id="0">
          <w:tblGrid>
            <w:gridCol w:w="3405"/>
            <w:gridCol w:w="67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Owen 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Lee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0"/>
                <w:color w:val="f2511b"/>
                <w:sz w:val="32"/>
                <w:szCs w:val="32"/>
              </w:rPr>
            </w:pPr>
            <w:bookmarkStart w:colFirst="0" w:colLast="0" w:name="_np1x19peam06" w:id="1"/>
            <w:bookmarkEnd w:id="1"/>
            <w:r w:rsidDel="00000000" w:rsidR="00000000" w:rsidRPr="00000000">
              <w:rPr>
                <w:rtl w:val="0"/>
              </w:rPr>
              <w:t xml:space="preserve">&lt;owenTitle&gt;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Owen Lee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https://www.olee.dev/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+1 902 691 7070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owendlee2@gmail.com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2"/>
                <w:szCs w:val="22"/>
              </w:rPr>
            </w:pPr>
            <w:bookmarkStart w:colFirst="0" w:colLast="0" w:name="_p4f3lvfon4kg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387wrthhx46m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&lt;companyName&gt;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&lt;positionRole&gt;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&lt;positionLocation&gt;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Dear </w:t>
            </w:r>
            <w:r w:rsidDel="00000000" w:rsidR="00000000" w:rsidRPr="00000000">
              <w:rPr>
                <w:color w:val="434343"/>
                <w:rtl w:val="0"/>
              </w:rPr>
              <w:t xml:space="preserve">Hiring Manager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 am a people-focused software engineer with a proven track record in driving both technical and organizational facets of ambitious projects.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With three years of team lead experience, a robust technical background and passion for bold and dynamic workplaces, I am thrilled to apply for the open position of &lt;positionRole&gt; at &lt;companyName&gt;.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 Summit Reforestation, I led timely and budget-compliant projects, securing repeat clients and achieving over 50% crew retention season-to-season. My experience in diverse team management and logistics, though unconventional, equips me uniquely for success in this multi-stakeholder role.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My methodical focus on taking a holistic approach to problems and robust experience in interviewing, technical writing and presenting skills ensures that I can curate and uphold a streamlined and metric driven product strategy. I successfully applied these skills as a Head Training Coordinator where I successfully developed and introduced a modular training program to expedite the onboarding process and reduce repetitive-use injuries for the company's 450+ employees.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Alongside my commitment to soft skills, I am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proficient in React, TypeScript and Python</w:t>
            </w:r>
            <w:r w:rsidDel="00000000" w:rsidR="00000000" w:rsidRPr="00000000">
              <w:rPr>
                <w:color w:val="434343"/>
                <w:rtl w:val="0"/>
              </w:rPr>
              <w:t xml:space="preserve">, and experienced with SQL databases, AWS and Serverless infrastructure. I’ve used these tools to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contribute to full stack features of enterprise SaaS solutions</w:t>
            </w:r>
            <w:r w:rsidDel="00000000" w:rsidR="00000000" w:rsidRPr="00000000">
              <w:rPr>
                <w:color w:val="434343"/>
                <w:rtl w:val="0"/>
              </w:rPr>
              <w:t xml:space="preserve"> for Terris Earth Intelligence and built a suite of projects, some of which are showcased at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www.olee.dev</w:t>
              </w:r>
            </w:hyperlink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&lt;companyParagraph&gt;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Thank you for considering my application. I am eager to delve deeper into how my skills and experiences can further &lt;companyName&gt;’s objectives.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Kind Regards,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28qqe692yqy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Owen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0" w:line="256.7994545454545" w:lineRule="auto"/>
        <w:ind w:left="0" w:right="45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ee.dev/" TargetMode="External"/><Relationship Id="rId7" Type="http://schemas.openxmlformats.org/officeDocument/2006/relationships/hyperlink" Target="http://www.olee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