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8"/>
        <w:gridCol w:w="2162"/>
        <w:gridCol w:w="1652"/>
        <w:gridCol w:w="2308"/>
        <w:gridCol w:w="2515"/>
      </w:tblGrid>
      <w:tr w:rsidR="00F14AEA" w:rsidRPr="00A6706C" w14:paraId="1DA7FCEE" w14:textId="77777777" w:rsidTr="00F14AEA">
        <w:tc>
          <w:tcPr>
            <w:tcW w:w="718" w:type="dxa"/>
          </w:tcPr>
          <w:p w14:paraId="57E94351" w14:textId="1B7F4FAC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Bug#</w:t>
            </w:r>
          </w:p>
        </w:tc>
        <w:tc>
          <w:tcPr>
            <w:tcW w:w="2162" w:type="dxa"/>
          </w:tcPr>
          <w:p w14:paraId="549D9178" w14:textId="37492281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 of the bug</w:t>
            </w:r>
          </w:p>
        </w:tc>
        <w:tc>
          <w:tcPr>
            <w:tcW w:w="1652" w:type="dxa"/>
          </w:tcPr>
          <w:p w14:paraId="2AC86487" w14:textId="47A65F29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 of Bug</w:t>
            </w:r>
          </w:p>
        </w:tc>
        <w:tc>
          <w:tcPr>
            <w:tcW w:w="2308" w:type="dxa"/>
          </w:tcPr>
          <w:p w14:paraId="64C54A4F" w14:textId="34306C98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Steps to Recreate Bug</w:t>
            </w:r>
          </w:p>
        </w:tc>
        <w:tc>
          <w:tcPr>
            <w:tcW w:w="2515" w:type="dxa"/>
          </w:tcPr>
          <w:p w14:paraId="7FC0AC89" w14:textId="72B8FCCB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Root Cause</w:t>
            </w:r>
          </w:p>
        </w:tc>
      </w:tr>
      <w:tr w:rsidR="00185A7F" w:rsidRPr="00A6706C" w14:paraId="313E4100" w14:textId="77777777" w:rsidTr="00F14AEA">
        <w:tc>
          <w:tcPr>
            <w:tcW w:w="718" w:type="dxa"/>
          </w:tcPr>
          <w:p w14:paraId="2A4E4CAE" w14:textId="65A34E27" w:rsidR="00185A7F" w:rsidRPr="000203A7" w:rsidRDefault="00185A7F" w:rsidP="000203A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62" w:type="dxa"/>
          </w:tcPr>
          <w:p w14:paraId="46D0C8A7" w14:textId="1E711595" w:rsidR="00185A7F" w:rsidRP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GUI closes with the file explorer, this warning is issued.</w:t>
            </w:r>
          </w:p>
          <w:p w14:paraId="18E081EF" w14:textId="135BE0EE" w:rsidR="00185A7F" w:rsidRP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  <w:proofErr w:type="spellStart"/>
            <w:proofErr w:type="gramStart"/>
            <w:r w:rsidRPr="00185A7F"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  <w:t>objc</w:t>
            </w:r>
            <w:proofErr w:type="spellEnd"/>
            <w:r w:rsidRPr="00185A7F"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  <w:t>[</w:t>
            </w:r>
            <w:proofErr w:type="gramEnd"/>
            <w:r w:rsidRPr="00185A7F"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  <w:t xml:space="preserve">1915]: Class </w:t>
            </w:r>
            <w:proofErr w:type="spellStart"/>
            <w:r w:rsidRPr="00185A7F"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  <w:t>FIFinderSyncExtensionHost</w:t>
            </w:r>
            <w:proofErr w:type="spellEnd"/>
            <w:r w:rsidRPr="00185A7F"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  <w:t xml:space="preserve"> is implemented in both /System/Library/PrivateFrameworks/FinderKit.framework/Versions/A/FinderKit (0x7fffafec4c90) and /System/Library/PrivateFrameworks/FileProvider.framework/OverrideBundles/FinderSyncCollaborationFileProviderOverride.bundle/Contents/MacOS/FinderSyncCollaborationFileProviderOverride (0x158680cd8). One of the two will be used. Which one is undefine</w:t>
            </w:r>
          </w:p>
        </w:tc>
        <w:tc>
          <w:tcPr>
            <w:tcW w:w="1652" w:type="dxa"/>
          </w:tcPr>
          <w:p w14:paraId="77E575AD" w14:textId="4BA39E2C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MyMenuDemo.java</w:t>
            </w:r>
          </w:p>
        </w:tc>
        <w:tc>
          <w:tcPr>
            <w:tcW w:w="2308" w:type="dxa"/>
          </w:tcPr>
          <w:p w14:paraId="0966D721" w14:textId="77777777" w:rsidR="00185A7F" w:rsidRDefault="00185A7F" w:rsidP="00185A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2E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program without command line argument.</w:t>
            </w:r>
          </w:p>
          <w:p w14:paraId="4957B3F3" w14:textId="77777777" w:rsidR="00185A7F" w:rsidRDefault="00185A7F" w:rsidP="00185A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Choose option to file on disk from GUI.</w:t>
            </w:r>
          </w:p>
          <w:p w14:paraId="449F5C80" w14:textId="77777777" w:rsidR="00185A7F" w:rsidRDefault="00185A7F" w:rsidP="00185A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 correct file path</w:t>
            </w:r>
          </w:p>
          <w:p w14:paraId="38E07578" w14:textId="30AC7191" w:rsidR="00185A7F" w:rsidRPr="004F2E02" w:rsidRDefault="00185A7F" w:rsidP="00185A7F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Election will run properly, and files are generated but GUI closes right away.</w:t>
            </w:r>
          </w:p>
        </w:tc>
        <w:tc>
          <w:tcPr>
            <w:tcW w:w="2515" w:type="dxa"/>
          </w:tcPr>
          <w:p w14:paraId="16074DBE" w14:textId="2B6330D6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Unknown. It looks like there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libraries doing the same thing.</w:t>
            </w:r>
          </w:p>
        </w:tc>
      </w:tr>
      <w:tr w:rsidR="00185A7F" w:rsidRPr="00A6706C" w14:paraId="192639D9" w14:textId="77777777" w:rsidTr="00F14AEA">
        <w:tc>
          <w:tcPr>
            <w:tcW w:w="718" w:type="dxa"/>
          </w:tcPr>
          <w:p w14:paraId="775334B5" w14:textId="1AE82C9F" w:rsidR="00185A7F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2" w:type="dxa"/>
          </w:tcPr>
          <w:p w14:paraId="4E19EAB4" w14:textId="700EE8AA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GUI will close after each election if file is chosen using file explorer.</w:t>
            </w:r>
          </w:p>
        </w:tc>
        <w:tc>
          <w:tcPr>
            <w:tcW w:w="1652" w:type="dxa"/>
          </w:tcPr>
          <w:p w14:paraId="534DEB68" w14:textId="34AD57F2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MyMenuDemo.java</w:t>
            </w:r>
          </w:p>
        </w:tc>
        <w:tc>
          <w:tcPr>
            <w:tcW w:w="2308" w:type="dxa"/>
          </w:tcPr>
          <w:p w14:paraId="1DF8E6E9" w14:textId="77777777" w:rsidR="00185A7F" w:rsidRDefault="00185A7F" w:rsidP="00185A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2E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program without command line argument.</w:t>
            </w:r>
          </w:p>
          <w:p w14:paraId="7B742802" w14:textId="338CE892" w:rsidR="00185A7F" w:rsidRDefault="00185A7F" w:rsidP="00185A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Choose option to file on disk from GUI.</w:t>
            </w:r>
          </w:p>
          <w:p w14:paraId="234B37F1" w14:textId="77777777" w:rsidR="00185A7F" w:rsidRDefault="00185A7F" w:rsidP="00185A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 correct file path</w:t>
            </w:r>
          </w:p>
          <w:p w14:paraId="6F4CE3D3" w14:textId="1F3CCBF9" w:rsidR="00185A7F" w:rsidRPr="004F2E02" w:rsidRDefault="00185A7F" w:rsidP="00185A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Election will run properly, and files are generated but GUI closes right away.</w:t>
            </w:r>
          </w:p>
        </w:tc>
        <w:tc>
          <w:tcPr>
            <w:tcW w:w="2515" w:type="dxa"/>
          </w:tcPr>
          <w:p w14:paraId="73CCF6D5" w14:textId="5CA3DDC6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exits system without waiting for user to close.</w:t>
            </w:r>
          </w:p>
        </w:tc>
      </w:tr>
      <w:tr w:rsidR="00185A7F" w:rsidRPr="00A6706C" w14:paraId="6E46C30B" w14:textId="77777777" w:rsidTr="00F14AEA">
        <w:tc>
          <w:tcPr>
            <w:tcW w:w="718" w:type="dxa"/>
          </w:tcPr>
          <w:p w14:paraId="450619E4" w14:textId="77777777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  <w:p w14:paraId="4C29084A" w14:textId="77777777" w:rsidR="000203A7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CF0614" w14:textId="161C0643" w:rsidR="000203A7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62" w:type="dxa"/>
          </w:tcPr>
          <w:p w14:paraId="6528E682" w14:textId="70FCAAE1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Audit file will only show the total # of ballots, not the adjusted count after eliminating invalids. (It will still not use the invalids)</w:t>
            </w:r>
          </w:p>
        </w:tc>
        <w:tc>
          <w:tcPr>
            <w:tcW w:w="1652" w:type="dxa"/>
          </w:tcPr>
          <w:p w14:paraId="6D2000BC" w14:textId="56725EFD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IRVoting.run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8" w:type="dxa"/>
          </w:tcPr>
          <w:p w14:paraId="7FC921A2" w14:textId="26E8CB43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 SmallElection14.csv</w:t>
            </w:r>
          </w:p>
        </w:tc>
        <w:tc>
          <w:tcPr>
            <w:tcW w:w="2515" w:type="dxa"/>
          </w:tcPr>
          <w:p w14:paraId="621C2F12" w14:textId="6A89A199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Did not account for the changing count.</w:t>
            </w:r>
          </w:p>
        </w:tc>
      </w:tr>
      <w:tr w:rsidR="00185A7F" w:rsidRPr="00A6706C" w14:paraId="0B3E2016" w14:textId="77777777" w:rsidTr="00F14AEA">
        <w:tc>
          <w:tcPr>
            <w:tcW w:w="718" w:type="dxa"/>
          </w:tcPr>
          <w:p w14:paraId="1F9888B8" w14:textId="5D2FD174" w:rsidR="00185A7F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62" w:type="dxa"/>
          </w:tcPr>
          <w:p w14:paraId="39C1B4B0" w14:textId="4A7FCBC4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Command line arguments do not check for validity of arguments.</w:t>
            </w:r>
          </w:p>
        </w:tc>
        <w:tc>
          <w:tcPr>
            <w:tcW w:w="1652" w:type="dxa"/>
          </w:tcPr>
          <w:p w14:paraId="573DA678" w14:textId="26EEECBA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MyMenuDemo.java</w:t>
            </w:r>
          </w:p>
        </w:tc>
        <w:tc>
          <w:tcPr>
            <w:tcW w:w="2308" w:type="dxa"/>
          </w:tcPr>
          <w:p w14:paraId="73281DF6" w14:textId="172DC124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Compile files and do java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errorfilename</w:t>
            </w:r>
            <w:proofErr w:type="spellEnd"/>
          </w:p>
        </w:tc>
        <w:tc>
          <w:tcPr>
            <w:tcW w:w="2515" w:type="dxa"/>
          </w:tcPr>
          <w:p w14:paraId="6512546F" w14:textId="5DA265F6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did no error checking for files.</w:t>
            </w:r>
          </w:p>
        </w:tc>
      </w:tr>
      <w:tr w:rsidR="00185A7F" w:rsidRPr="00A6706C" w14:paraId="615CCD64" w14:textId="77777777" w:rsidTr="00F14AEA">
        <w:tc>
          <w:tcPr>
            <w:tcW w:w="718" w:type="dxa"/>
          </w:tcPr>
          <w:p w14:paraId="238F78DC" w14:textId="0E832F6D" w:rsidR="00185A7F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2162" w:type="dxa"/>
          </w:tcPr>
          <w:p w14:paraId="521C50E2" w14:textId="3BFAFF47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prompt GUI does not check for invalid input</w:t>
            </w:r>
          </w:p>
        </w:tc>
        <w:tc>
          <w:tcPr>
            <w:tcW w:w="1652" w:type="dxa"/>
          </w:tcPr>
          <w:p w14:paraId="2357DA73" w14:textId="50331E12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MyMenuDemo.java</w:t>
            </w:r>
          </w:p>
        </w:tc>
        <w:tc>
          <w:tcPr>
            <w:tcW w:w="2308" w:type="dxa"/>
          </w:tcPr>
          <w:p w14:paraId="24101384" w14:textId="77777777" w:rsidR="00185A7F" w:rsidRDefault="00185A7F" w:rsidP="00185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Compile the files (See Readme)</w:t>
            </w:r>
          </w:p>
          <w:p w14:paraId="13BFC820" w14:textId="77777777" w:rsidR="00185A7F" w:rsidRDefault="00185A7F" w:rsidP="00185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</w:t>
            </w:r>
            <w:proofErr w:type="spellEnd"/>
          </w:p>
          <w:p w14:paraId="1FDDD824" w14:textId="77777777" w:rsidR="00185A7F" w:rsidRDefault="00185A7F" w:rsidP="00185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File select “input file name”</w:t>
            </w:r>
          </w:p>
          <w:p w14:paraId="7C643A47" w14:textId="11666282" w:rsidR="00185A7F" w:rsidRPr="009B555B" w:rsidRDefault="00185A7F" w:rsidP="00185A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Enter </w:t>
            </w:r>
            <w:proofErr w:type="spellStart"/>
            <w:r w:rsidRPr="009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filepath</w:t>
            </w:r>
            <w:proofErr w:type="spellEnd"/>
            <w:r w:rsidRPr="009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 non-existent file while in the GUI</w:t>
            </w:r>
          </w:p>
        </w:tc>
        <w:tc>
          <w:tcPr>
            <w:tcW w:w="2515" w:type="dxa"/>
          </w:tcPr>
          <w:p w14:paraId="2C1CA118" w14:textId="2EDE5F17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 did no error checking for files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input.s</w:t>
            </w:r>
            <w:proofErr w:type="spellEnd"/>
            <w:proofErr w:type="gramEnd"/>
          </w:p>
        </w:tc>
      </w:tr>
      <w:tr w:rsidR="00185A7F" w:rsidRPr="00A6706C" w14:paraId="5B46F34C" w14:textId="77777777" w:rsidTr="00F14AEA">
        <w:tc>
          <w:tcPr>
            <w:tcW w:w="718" w:type="dxa"/>
          </w:tcPr>
          <w:p w14:paraId="022EBE94" w14:textId="59BF2BBB" w:rsidR="00185A7F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162" w:type="dxa"/>
          </w:tcPr>
          <w:p w14:paraId="5651F7CD" w14:textId="1EA5D5C8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Searching for file does not check is user selected a valid file.</w:t>
            </w:r>
          </w:p>
        </w:tc>
        <w:tc>
          <w:tcPr>
            <w:tcW w:w="1652" w:type="dxa"/>
          </w:tcPr>
          <w:p w14:paraId="219C4A9E" w14:textId="13ACE81A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MyMenuDemo.java</w:t>
            </w:r>
          </w:p>
        </w:tc>
        <w:tc>
          <w:tcPr>
            <w:tcW w:w="2308" w:type="dxa"/>
          </w:tcPr>
          <w:p w14:paraId="6570087F" w14:textId="77777777" w:rsidR="00185A7F" w:rsidRDefault="00185A7F" w:rsidP="00185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Compile the files (See Readme)</w:t>
            </w:r>
          </w:p>
          <w:p w14:paraId="662E72ED" w14:textId="79D5200F" w:rsidR="00185A7F" w:rsidRPr="00630597" w:rsidRDefault="00185A7F" w:rsidP="00185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</w:t>
            </w:r>
            <w:proofErr w:type="spellEnd"/>
          </w:p>
          <w:p w14:paraId="216D24E3" w14:textId="1D266CF3" w:rsidR="00185A7F" w:rsidRPr="00630597" w:rsidRDefault="00185A7F" w:rsidP="00185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Click File at the top</w:t>
            </w:r>
          </w:p>
          <w:p w14:paraId="421AE740" w14:textId="77777777" w:rsidR="00185A7F" w:rsidRDefault="00185A7F" w:rsidP="00185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Click open from file manager</w:t>
            </w:r>
          </w:p>
          <w:p w14:paraId="03E76366" w14:textId="3707D248" w:rsidR="00185A7F" w:rsidRPr="00630597" w:rsidRDefault="00185A7F" w:rsidP="00185A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Enter </w:t>
            </w:r>
            <w:proofErr w:type="spellStart"/>
            <w:r w:rsidRPr="00630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filepath</w:t>
            </w:r>
            <w:proofErr w:type="spellEnd"/>
            <w:r w:rsidRPr="00630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 non-existent file while in the GUI</w:t>
            </w:r>
          </w:p>
        </w:tc>
        <w:tc>
          <w:tcPr>
            <w:tcW w:w="2515" w:type="dxa"/>
          </w:tcPr>
          <w:p w14:paraId="5EDCE4EB" w14:textId="2FD76D37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did no error checking for files selection.</w:t>
            </w:r>
          </w:p>
        </w:tc>
      </w:tr>
      <w:tr w:rsidR="00185A7F" w:rsidRPr="00A6706C" w14:paraId="3D69B9D8" w14:textId="77777777" w:rsidTr="00F14AEA">
        <w:tc>
          <w:tcPr>
            <w:tcW w:w="718" w:type="dxa"/>
          </w:tcPr>
          <w:p w14:paraId="5FCF4172" w14:textId="15FD9B8C" w:rsidR="00185A7F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162" w:type="dxa"/>
          </w:tcPr>
          <w:p w14:paraId="2D0E8A02" w14:textId="198D96DD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cannot hit enter to enter file name. Must click the button.</w:t>
            </w:r>
          </w:p>
        </w:tc>
        <w:tc>
          <w:tcPr>
            <w:tcW w:w="1652" w:type="dxa"/>
          </w:tcPr>
          <w:p w14:paraId="21D12F2B" w14:textId="7C23AF4E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MyMenuDemo.java</w:t>
            </w:r>
          </w:p>
        </w:tc>
        <w:tc>
          <w:tcPr>
            <w:tcW w:w="2308" w:type="dxa"/>
          </w:tcPr>
          <w:p w14:paraId="710B4030" w14:textId="4F4EB6B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the user input option on the GUI menu and type in a file name and hit enter.</w:t>
            </w:r>
          </w:p>
        </w:tc>
        <w:tc>
          <w:tcPr>
            <w:tcW w:w="2515" w:type="dxa"/>
          </w:tcPr>
          <w:p w14:paraId="57AA5AC9" w14:textId="02FE89D3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There was no listener for it.</w:t>
            </w:r>
          </w:p>
        </w:tc>
      </w:tr>
      <w:tr w:rsidR="00185A7F" w:rsidRPr="00A6706C" w14:paraId="1227A490" w14:textId="77777777" w:rsidTr="00F14AEA">
        <w:tc>
          <w:tcPr>
            <w:tcW w:w="718" w:type="dxa"/>
          </w:tcPr>
          <w:p w14:paraId="509F055C" w14:textId="3D4511F1" w:rsidR="00185A7F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62" w:type="dxa"/>
          </w:tcPr>
          <w:p w14:paraId="7B4E1285" w14:textId="7ABF4921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Candidate’s votes cannot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holds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limited value.</w:t>
            </w:r>
          </w:p>
        </w:tc>
        <w:tc>
          <w:tcPr>
            <w:tcW w:w="1652" w:type="dxa"/>
          </w:tcPr>
          <w:p w14:paraId="7F9D7E86" w14:textId="632FC3AD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.java</w:t>
            </w:r>
          </w:p>
        </w:tc>
        <w:tc>
          <w:tcPr>
            <w:tcW w:w="2308" w:type="dxa"/>
          </w:tcPr>
          <w:p w14:paraId="6F6AF22A" w14:textId="1F5D68AD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 file with over 9223372036854775807 ballots going to a single candidate.</w:t>
            </w:r>
          </w:p>
          <w:p w14:paraId="580BCE4B" w14:textId="5FF7721A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57F5F793" w14:textId="23FA7FBD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185A7F" w:rsidRPr="00A6706C" w14:paraId="174304E4" w14:textId="77777777" w:rsidTr="00F14AEA">
        <w:tc>
          <w:tcPr>
            <w:tcW w:w="718" w:type="dxa"/>
          </w:tcPr>
          <w:p w14:paraId="15E0D9D8" w14:textId="1DCE1A5A" w:rsidR="00185A7F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62" w:type="dxa"/>
          </w:tcPr>
          <w:p w14:paraId="398E88D2" w14:textId="05A09A18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Candidate cannot set vote over 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9223372036854775807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52" w:type="dxa"/>
          </w:tcPr>
          <w:p w14:paraId="450DDFA4" w14:textId="50AF6B0E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Candidate.java</w:t>
            </w:r>
          </w:p>
          <w:p w14:paraId="6E11E96A" w14:textId="4ED659DE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08" w:type="dxa"/>
          </w:tcPr>
          <w:p w14:paraId="0B58453B" w14:textId="7777777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 file with over 9223372036854775807 ballots going to a single candidate.</w:t>
            </w:r>
          </w:p>
          <w:p w14:paraId="40347F52" w14:textId="7777777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39053159" w14:textId="6B32065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185A7F" w:rsidRPr="00A6706C" w14:paraId="64865376" w14:textId="77777777" w:rsidTr="00F14AEA">
        <w:tc>
          <w:tcPr>
            <w:tcW w:w="718" w:type="dxa"/>
          </w:tcPr>
          <w:p w14:paraId="17CC05E5" w14:textId="4F4D860A" w:rsidR="00185A7F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62" w:type="dxa"/>
          </w:tcPr>
          <w:p w14:paraId="72DEC7B1" w14:textId="481963CB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Candidate cannot add votes once vote </w:t>
            </w:r>
            <w:proofErr w:type="gramStart"/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reaches  9223372036854775807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52" w:type="dxa"/>
          </w:tcPr>
          <w:p w14:paraId="090AEE9F" w14:textId="483679F6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.java</w:t>
            </w:r>
          </w:p>
        </w:tc>
        <w:tc>
          <w:tcPr>
            <w:tcW w:w="2308" w:type="dxa"/>
          </w:tcPr>
          <w:p w14:paraId="455461B6" w14:textId="7777777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 file with over 9223372036854775807 ballots going to a single candidate.</w:t>
            </w:r>
          </w:p>
          <w:p w14:paraId="037107BB" w14:textId="4BACF589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22424CBA" w14:textId="04FA2EAD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185A7F" w:rsidRPr="00A6706C" w14:paraId="3896ECA8" w14:textId="77777777" w:rsidTr="00F14AEA">
        <w:tc>
          <w:tcPr>
            <w:tcW w:w="718" w:type="dxa"/>
          </w:tcPr>
          <w:p w14:paraId="1C5E9480" w14:textId="0C9384E6" w:rsidR="00185A7F" w:rsidRPr="00A6706C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162" w:type="dxa"/>
          </w:tcPr>
          <w:p w14:paraId="75AE7C37" w14:textId="7F1F6816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Candidate.setBallots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ArrayList</w:t>
            </w:r>
            <w:proofErr w:type="spellEnd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&lt;Ballot&gt; ballots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does not update the number of votes.</w:t>
            </w:r>
          </w:p>
        </w:tc>
        <w:tc>
          <w:tcPr>
            <w:tcW w:w="1652" w:type="dxa"/>
          </w:tcPr>
          <w:p w14:paraId="7373B8EE" w14:textId="72E90C06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Candidate.setBallots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ArrayList</w:t>
            </w:r>
            <w:proofErr w:type="spellEnd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&lt;Ballot&gt; ballots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  <w:tc>
          <w:tcPr>
            <w:tcW w:w="2308" w:type="dxa"/>
          </w:tcPr>
          <w:p w14:paraId="398A78C6" w14:textId="15DF9123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 a function accessible to the user. A programmer would need to use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Candidate.setBallots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ArrayList</w:t>
            </w:r>
            <w:proofErr w:type="spellEnd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&lt;Ballot&gt; ballots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to change the Ballots of a Candidate.</w:t>
            </w:r>
          </w:p>
        </w:tc>
        <w:tc>
          <w:tcPr>
            <w:tcW w:w="2515" w:type="dxa"/>
          </w:tcPr>
          <w:p w14:paraId="10481694" w14:textId="7259FB66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Candidate.setBallots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ArrayList</w:t>
            </w:r>
            <w:proofErr w:type="spellEnd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&lt;Ballot&gt; ballots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does not update the vote counter when it is resetting the list.</w:t>
            </w:r>
          </w:p>
        </w:tc>
      </w:tr>
      <w:tr w:rsidR="00185A7F" w:rsidRPr="00A6706C" w14:paraId="79972D4D" w14:textId="77777777" w:rsidTr="00F14AEA">
        <w:tc>
          <w:tcPr>
            <w:tcW w:w="718" w:type="dxa"/>
          </w:tcPr>
          <w:p w14:paraId="163476FA" w14:textId="3DA0212F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62" w:type="dxa"/>
          </w:tcPr>
          <w:p w14:paraId="53F82557" w14:textId="1EC93E34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Candidate.getParty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returns null in IR voting</w:t>
            </w:r>
          </w:p>
        </w:tc>
        <w:tc>
          <w:tcPr>
            <w:tcW w:w="1652" w:type="dxa"/>
          </w:tcPr>
          <w:p w14:paraId="75C4FF9A" w14:textId="29642077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Candidate.getParty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() </w:t>
            </w:r>
          </w:p>
        </w:tc>
        <w:tc>
          <w:tcPr>
            <w:tcW w:w="2308" w:type="dxa"/>
          </w:tcPr>
          <w:p w14:paraId="218EAC49" w14:textId="4626F602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 a function accessible to the user. A programmer would need to use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Candidate.getParty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when Candidate does not have a Party.</w:t>
            </w:r>
          </w:p>
        </w:tc>
        <w:tc>
          <w:tcPr>
            <w:tcW w:w="2515" w:type="dxa"/>
          </w:tcPr>
          <w:p w14:paraId="79743160" w14:textId="52BED49A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Candidates are not specialized to deal with different election types that not care about the Party.</w:t>
            </w:r>
          </w:p>
        </w:tc>
      </w:tr>
      <w:tr w:rsidR="00185A7F" w:rsidRPr="00A6706C" w14:paraId="269A1C5D" w14:textId="77777777" w:rsidTr="00F14AEA">
        <w:tc>
          <w:tcPr>
            <w:tcW w:w="718" w:type="dxa"/>
          </w:tcPr>
          <w:p w14:paraId="6CC738FB" w14:textId="20D40E9C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162" w:type="dxa"/>
          </w:tcPr>
          <w:p w14:paraId="0A0C6C2E" w14:textId="1ECE3D7A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 id variable may be never used and is may be never set.</w:t>
            </w:r>
          </w:p>
        </w:tc>
        <w:tc>
          <w:tcPr>
            <w:tcW w:w="1652" w:type="dxa"/>
          </w:tcPr>
          <w:p w14:paraId="31E1DB89" w14:textId="6684292E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Candidate.id</w:t>
            </w:r>
          </w:p>
        </w:tc>
        <w:tc>
          <w:tcPr>
            <w:tcW w:w="2308" w:type="dxa"/>
          </w:tcPr>
          <w:p w14:paraId="40AFF567" w14:textId="1C3926DC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a function accessible to the user. A programmer would need to use a constructor that never sets the Id. Then the ids are not unique.</w:t>
            </w:r>
          </w:p>
        </w:tc>
        <w:tc>
          <w:tcPr>
            <w:tcW w:w="2515" w:type="dxa"/>
          </w:tcPr>
          <w:p w14:paraId="39665A11" w14:textId="1FAC6DA3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Constructor does not automatically generate unique id numbers.</w:t>
            </w:r>
          </w:p>
        </w:tc>
      </w:tr>
      <w:tr w:rsidR="00185A7F" w:rsidRPr="00A6706C" w14:paraId="3C04A408" w14:textId="77777777" w:rsidTr="00F14AEA">
        <w:tc>
          <w:tcPr>
            <w:tcW w:w="718" w:type="dxa"/>
          </w:tcPr>
          <w:p w14:paraId="45180196" w14:textId="1DA0CFF0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162" w:type="dxa"/>
          </w:tcPr>
          <w:p w14:paraId="0946C63A" w14:textId="41210F2F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Party’s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CompareTo</w:t>
            </w:r>
            <w:proofErr w:type="spellEnd"/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not handle values over 9223372036854775807 values.</w:t>
            </w:r>
          </w:p>
          <w:p w14:paraId="7F10B228" w14:textId="77777777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2" w:type="dxa"/>
          </w:tcPr>
          <w:p w14:paraId="7DD7A797" w14:textId="4D90222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Party.compareTo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(Party)</w:t>
            </w:r>
          </w:p>
          <w:p w14:paraId="4501A917" w14:textId="2DDC7740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08" w:type="dxa"/>
          </w:tcPr>
          <w:p w14:paraId="554547C9" w14:textId="02CFD483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 file with over 9223372036854775807 ballots going to a single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Party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BC0A9C6" w14:textId="77777777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593E09A3" w14:textId="5DDFD4A4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185A7F" w:rsidRPr="00A6706C" w14:paraId="42DC99DF" w14:textId="77777777" w:rsidTr="00F14AEA">
        <w:tc>
          <w:tcPr>
            <w:tcW w:w="718" w:type="dxa"/>
          </w:tcPr>
          <w:p w14:paraId="5CE2CDC3" w14:textId="251C894B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162" w:type="dxa"/>
          </w:tcPr>
          <w:p w14:paraId="1F949157" w14:textId="7777777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Party’s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addTotalCounts</w:t>
            </w:r>
            <w:proofErr w:type="spellEnd"/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not handle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to votes counts over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9223372036854775807 values.</w:t>
            </w:r>
          </w:p>
          <w:p w14:paraId="60D6662D" w14:textId="77777777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2" w:type="dxa"/>
          </w:tcPr>
          <w:p w14:paraId="66CE7C07" w14:textId="5FF2EB33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Party.addTotalCounts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(long)</w:t>
            </w:r>
          </w:p>
          <w:p w14:paraId="03FC9307" w14:textId="77777777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08" w:type="dxa"/>
          </w:tcPr>
          <w:p w14:paraId="1A791886" w14:textId="7777777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Pass in a file with over 9223372036854775807 ballots going to a single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ndidate.</w:t>
            </w:r>
          </w:p>
          <w:p w14:paraId="0BA11736" w14:textId="7777777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3E0437C7" w14:textId="32AE8973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185A7F" w:rsidRPr="00A6706C" w14:paraId="5978E2CC" w14:textId="77777777" w:rsidTr="00F14AEA">
        <w:tc>
          <w:tcPr>
            <w:tcW w:w="718" w:type="dxa"/>
          </w:tcPr>
          <w:p w14:paraId="7BCAA0DC" w14:textId="77777777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  <w:p w14:paraId="6070309E" w14:textId="61ECFA63" w:rsidR="000203A7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62" w:type="dxa"/>
          </w:tcPr>
          <w:p w14:paraId="0C59BE1B" w14:textId="6DDF2D1E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Party’s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addSeats</w:t>
            </w:r>
            <w:proofErr w:type="spellEnd"/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not handle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to seats counts over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9223372036854775807 values.</w:t>
            </w:r>
          </w:p>
          <w:p w14:paraId="45FEAA41" w14:textId="77777777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2" w:type="dxa"/>
          </w:tcPr>
          <w:p w14:paraId="4B060D0B" w14:textId="6B3DC339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Party.addSeats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(long)</w:t>
            </w:r>
          </w:p>
        </w:tc>
        <w:tc>
          <w:tcPr>
            <w:tcW w:w="2308" w:type="dxa"/>
          </w:tcPr>
          <w:p w14:paraId="2AC1832B" w14:textId="3D278B6F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 file with over 92233720368547758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07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seats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going to a single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ndidate.</w:t>
            </w:r>
          </w:p>
          <w:p w14:paraId="422F2B33" w14:textId="77777777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269912F4" w14:textId="5CD1C024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Limit of long in Java.</w:t>
            </w:r>
          </w:p>
        </w:tc>
      </w:tr>
      <w:tr w:rsidR="00185A7F" w:rsidRPr="00A6706C" w14:paraId="532D4D6C" w14:textId="77777777" w:rsidTr="00F14AEA">
        <w:tc>
          <w:tcPr>
            <w:tcW w:w="718" w:type="dxa"/>
          </w:tcPr>
          <w:p w14:paraId="5DE51BAE" w14:textId="22CDA53C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162" w:type="dxa"/>
          </w:tcPr>
          <w:p w14:paraId="1CE49549" w14:textId="5A673161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not handle empty party and Candidate names properly. You will get Candidate and Party names of “”.</w:t>
            </w:r>
          </w:p>
        </w:tc>
        <w:tc>
          <w:tcPr>
            <w:tcW w:w="1652" w:type="dxa"/>
          </w:tcPr>
          <w:p w14:paraId="3963BB27" w14:textId="1CDA5841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</w:t>
            </w:r>
          </w:p>
        </w:tc>
        <w:tc>
          <w:tcPr>
            <w:tcW w:w="2308" w:type="dxa"/>
          </w:tcPr>
          <w:p w14:paraId="420F91F2" w14:textId="12BF2701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Pass in a file with no value for candidate names or party names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“[]” or Name “()”</w:t>
            </w:r>
          </w:p>
        </w:tc>
        <w:tc>
          <w:tcPr>
            <w:tcW w:w="2515" w:type="dxa"/>
          </w:tcPr>
          <w:p w14:paraId="6A5ED564" w14:textId="5EC0FCD1" w:rsidR="00185A7F" w:rsidRPr="00A6706C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Getters and setters for name and Party in Candidate and Party do not check null or empty strings.</w:t>
            </w:r>
          </w:p>
        </w:tc>
      </w:tr>
      <w:tr w:rsidR="00185A7F" w:rsidRPr="00A6706C" w14:paraId="70684BF7" w14:textId="77777777" w:rsidTr="00F14AEA">
        <w:trPr>
          <w:trHeight w:val="395"/>
        </w:trPr>
        <w:tc>
          <w:tcPr>
            <w:tcW w:w="718" w:type="dxa"/>
          </w:tcPr>
          <w:p w14:paraId="579E6C13" w14:textId="77777777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  <w:p w14:paraId="4DFFB302" w14:textId="693955D3" w:rsidR="000203A7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62" w:type="dxa"/>
          </w:tcPr>
          <w:p w14:paraId="15DEE97D" w14:textId="43DE4369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Party.setName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(null) does not throw an error.</w:t>
            </w:r>
          </w:p>
        </w:tc>
        <w:tc>
          <w:tcPr>
            <w:tcW w:w="1652" w:type="dxa"/>
          </w:tcPr>
          <w:p w14:paraId="65832F36" w14:textId="16049563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Party.setName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(null)</w:t>
            </w:r>
          </w:p>
        </w:tc>
        <w:tc>
          <w:tcPr>
            <w:tcW w:w="2308" w:type="dxa"/>
          </w:tcPr>
          <w:p w14:paraId="74B72280" w14:textId="53D9E9C6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 not handle case.</w:t>
            </w:r>
          </w:p>
        </w:tc>
        <w:tc>
          <w:tcPr>
            <w:tcW w:w="2515" w:type="dxa"/>
          </w:tcPr>
          <w:p w14:paraId="30B37A51" w14:textId="5FA242F9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 not handle case.</w:t>
            </w:r>
          </w:p>
        </w:tc>
      </w:tr>
      <w:tr w:rsidR="00185A7F" w:rsidRPr="00A6706C" w14:paraId="6227D05D" w14:textId="77777777" w:rsidTr="00F14AEA">
        <w:trPr>
          <w:trHeight w:val="395"/>
        </w:trPr>
        <w:tc>
          <w:tcPr>
            <w:tcW w:w="718" w:type="dxa"/>
          </w:tcPr>
          <w:p w14:paraId="21F6C30E" w14:textId="18736BB1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162" w:type="dxa"/>
          </w:tcPr>
          <w:p w14:paraId="1E5F4F50" w14:textId="0EA9C85F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OPLVoting.run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Util.writeAuditFile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does not handle elections where there are more seats than Candidates properly. It shows all the winners, but it doesn’t mention that there are less Candidates than seats</w:t>
            </w:r>
          </w:p>
        </w:tc>
        <w:tc>
          <w:tcPr>
            <w:tcW w:w="1652" w:type="dxa"/>
          </w:tcPr>
          <w:p w14:paraId="12A5B074" w14:textId="352D1E6A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OPLVoting.run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Util.writeAuditFile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308" w:type="dxa"/>
          </w:tcPr>
          <w:p w14:paraId="796F06BD" w14:textId="02029314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any OPL file with less Candidates than seats. Check the audit file.</w:t>
            </w:r>
          </w:p>
        </w:tc>
        <w:tc>
          <w:tcPr>
            <w:tcW w:w="2515" w:type="dxa"/>
          </w:tcPr>
          <w:p w14:paraId="33626E22" w14:textId="25F7FBA4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OPLVoting.run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simply did not handle this case.</w:t>
            </w:r>
          </w:p>
        </w:tc>
      </w:tr>
      <w:tr w:rsidR="00185A7F" w:rsidRPr="00A6706C" w14:paraId="5F3836B2" w14:textId="77777777" w:rsidTr="00F14AEA">
        <w:trPr>
          <w:trHeight w:val="395"/>
        </w:trPr>
        <w:tc>
          <w:tcPr>
            <w:tcW w:w="718" w:type="dxa"/>
          </w:tcPr>
          <w:p w14:paraId="43DCDCAE" w14:textId="093093F3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162" w:type="dxa"/>
          </w:tcPr>
          <w:p w14:paraId="46867E1A" w14:textId="2278A04E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OPLVoting.parseInputFile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(String filename)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IRVoting.parseInputFile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(String filename) do not check if ballot number is consistent with the number of ballots shown or if the number of candidates listed on line is different from number listed,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652" w:type="dxa"/>
          </w:tcPr>
          <w:p w14:paraId="0B0ACF63" w14:textId="1EF4A13A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OPLVoting.parseInputFile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(String filename)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IRVoting.parseInputFile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(String filename) </w:t>
            </w:r>
          </w:p>
        </w:tc>
        <w:tc>
          <w:tcPr>
            <w:tcW w:w="2308" w:type="dxa"/>
          </w:tcPr>
          <w:p w14:paraId="38C2CA14" w14:textId="72FA976A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an OPL or IR file where the line with number of candidates is not consistent with the number listed on the other line.</w:t>
            </w:r>
          </w:p>
        </w:tc>
        <w:tc>
          <w:tcPr>
            <w:tcW w:w="2515" w:type="dxa"/>
          </w:tcPr>
          <w:p w14:paraId="23CF3530" w14:textId="560A50A9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Neither functions check for consistency in input files.</w:t>
            </w:r>
          </w:p>
        </w:tc>
      </w:tr>
      <w:tr w:rsidR="00185A7F" w:rsidRPr="00A6706C" w14:paraId="793CC676" w14:textId="77777777" w:rsidTr="00F14AEA">
        <w:trPr>
          <w:trHeight w:val="395"/>
        </w:trPr>
        <w:tc>
          <w:tcPr>
            <w:tcW w:w="718" w:type="dxa"/>
          </w:tcPr>
          <w:p w14:paraId="62DD85C9" w14:textId="08DC9C10" w:rsidR="00185A7F" w:rsidRDefault="000203A7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162" w:type="dxa"/>
          </w:tcPr>
          <w:p w14:paraId="1BDAD407" w14:textId="47E4FEFD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does handle user input of a non-existent file. System will throw an error</w:t>
            </w:r>
          </w:p>
        </w:tc>
        <w:tc>
          <w:tcPr>
            <w:tcW w:w="1652" w:type="dxa"/>
          </w:tcPr>
          <w:p w14:paraId="67625937" w14:textId="0473429D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VoteCounter</w:t>
            </w:r>
            <w:proofErr w:type="spellEnd"/>
          </w:p>
        </w:tc>
        <w:tc>
          <w:tcPr>
            <w:tcW w:w="2308" w:type="dxa"/>
          </w:tcPr>
          <w:p w14:paraId="43059415" w14:textId="3055CFBF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 filename of a file that’s not in the directory.</w:t>
            </w:r>
          </w:p>
        </w:tc>
        <w:tc>
          <w:tcPr>
            <w:tcW w:w="2515" w:type="dxa"/>
          </w:tcPr>
          <w:p w14:paraId="480EC232" w14:textId="490A13C3" w:rsidR="00185A7F" w:rsidRDefault="00185A7F" w:rsidP="00185A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VoteCounter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not check for correct input.</w:t>
            </w:r>
          </w:p>
        </w:tc>
      </w:tr>
    </w:tbl>
    <w:p w14:paraId="0CDD4638" w14:textId="0107E90C" w:rsidR="00A6706C" w:rsidRPr="00A6706C" w:rsidRDefault="00A670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706C" w:rsidRPr="00A6706C" w:rsidSect="001D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90E"/>
    <w:multiLevelType w:val="hybridMultilevel"/>
    <w:tmpl w:val="D56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10681"/>
    <w:multiLevelType w:val="hybridMultilevel"/>
    <w:tmpl w:val="601A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2E3F"/>
    <w:multiLevelType w:val="hybridMultilevel"/>
    <w:tmpl w:val="D56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94C3E"/>
    <w:multiLevelType w:val="hybridMultilevel"/>
    <w:tmpl w:val="5522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97C35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EB"/>
    <w:rsid w:val="000203A7"/>
    <w:rsid w:val="00072954"/>
    <w:rsid w:val="000F2F58"/>
    <w:rsid w:val="00185A7F"/>
    <w:rsid w:val="001C7D77"/>
    <w:rsid w:val="001D0A3E"/>
    <w:rsid w:val="0022250D"/>
    <w:rsid w:val="002A7A84"/>
    <w:rsid w:val="00337FF6"/>
    <w:rsid w:val="004106A5"/>
    <w:rsid w:val="004F2E02"/>
    <w:rsid w:val="00534896"/>
    <w:rsid w:val="00630597"/>
    <w:rsid w:val="006A45C4"/>
    <w:rsid w:val="006E2F27"/>
    <w:rsid w:val="00701D35"/>
    <w:rsid w:val="007458C7"/>
    <w:rsid w:val="00924195"/>
    <w:rsid w:val="00981D20"/>
    <w:rsid w:val="009B555B"/>
    <w:rsid w:val="00A14694"/>
    <w:rsid w:val="00A2072B"/>
    <w:rsid w:val="00A6706C"/>
    <w:rsid w:val="00B26DEB"/>
    <w:rsid w:val="00CA0A6D"/>
    <w:rsid w:val="00D50159"/>
    <w:rsid w:val="00D5459B"/>
    <w:rsid w:val="00E2612B"/>
    <w:rsid w:val="00E647B9"/>
    <w:rsid w:val="00F017BA"/>
    <w:rsid w:val="00F1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A89C"/>
  <w14:defaultImageDpi w14:val="32767"/>
  <w15:chartTrackingRefBased/>
  <w15:docId w15:val="{62FA768B-09AB-D948-A9D1-652E4636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color w:val="ED7D31" w:themeColor="accent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7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7BA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B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M Chen</dc:creator>
  <cp:keywords/>
  <dc:description/>
  <cp:lastModifiedBy>Shi M Chen</cp:lastModifiedBy>
  <cp:revision>14</cp:revision>
  <dcterms:created xsi:type="dcterms:W3CDTF">2018-11-12T03:08:00Z</dcterms:created>
  <dcterms:modified xsi:type="dcterms:W3CDTF">2018-12-10T04:31:00Z</dcterms:modified>
</cp:coreProperties>
</file>