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996405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996405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131258" w:rsidRDefault="00E85058" w:rsidP="00131258">
      <w:pPr>
        <w:pStyle w:val="Subtitle"/>
        <w:jc w:val="right"/>
        <w:rPr>
          <w:color w:val="595959" w:themeColor="text1" w:themeTint="A6"/>
        </w:rPr>
      </w:pPr>
      <w:hyperlink r:id="rId7" w:history="1">
        <w:r w:rsidRPr="00E85058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107C2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1765497E" w14:textId="77777777" w:rsidR="00F7332E" w:rsidRDefault="00F7332E" w:rsidP="00F7332E">
      <w:pPr>
        <w:pStyle w:val="Heading1"/>
        <w:spacing w:before="0"/>
      </w:pPr>
      <w:r w:rsidRPr="00996405">
        <w:t>SKILLS</w:t>
      </w:r>
    </w:p>
    <w:p w14:paraId="672096B7" w14:textId="36F0EBDA" w:rsidR="00F7332E" w:rsidRDefault="00866E6E" w:rsidP="00DA2C1F">
      <w:pPr>
        <w:spacing w:after="60" w:line="276" w:lineRule="auto"/>
      </w:pPr>
      <w:r>
        <w:rPr>
          <w:b/>
          <w:bCs/>
        </w:rPr>
        <w:t>CAD</w:t>
      </w:r>
      <w:r w:rsidR="003952EF">
        <w:rPr>
          <w:b/>
          <w:bCs/>
        </w:rPr>
        <w:t xml:space="preserve"> </w:t>
      </w:r>
      <w:r>
        <w:rPr>
          <w:b/>
          <w:bCs/>
        </w:rPr>
        <w:t>Software</w:t>
      </w:r>
      <w:r w:rsidR="00077F3A">
        <w:rPr>
          <w:b/>
          <w:bCs/>
        </w:rPr>
        <w:t xml:space="preserve">: </w:t>
      </w:r>
      <w:r w:rsidR="00F7332E">
        <w:t>SolidWorks (</w:t>
      </w:r>
      <w:r w:rsidR="00894B68">
        <w:t>6</w:t>
      </w:r>
      <w:r w:rsidR="00F7332E">
        <w:t xml:space="preserve"> years), </w:t>
      </w:r>
      <w:r w:rsidR="00684A6C">
        <w:t>Altium (</w:t>
      </w:r>
      <w:r w:rsidR="001B1266">
        <w:t>2</w:t>
      </w:r>
      <w:r w:rsidR="00684A6C">
        <w:t xml:space="preserve"> year</w:t>
      </w:r>
      <w:r w:rsidR="001B1266">
        <w:t>s</w:t>
      </w:r>
      <w:r w:rsidR="00684A6C">
        <w:t xml:space="preserve">), </w:t>
      </w:r>
      <w:r w:rsidR="00F7332E">
        <w:t>AutoCAD (1 year), and Onshape (1 year) for 3D printing and manufacturing.</w:t>
      </w:r>
    </w:p>
    <w:p w14:paraId="18A4114E" w14:textId="6532DD94" w:rsidR="00894B68" w:rsidRDefault="00FD7C91" w:rsidP="00DA2C1F">
      <w:pPr>
        <w:spacing w:after="60" w:line="276" w:lineRule="auto"/>
      </w:pPr>
      <w:r>
        <w:rPr>
          <w:b/>
          <w:bCs/>
        </w:rPr>
        <w:t>Mechanical / Electrical</w:t>
      </w:r>
      <w:r w:rsidR="00894B68">
        <w:rPr>
          <w:b/>
          <w:bCs/>
        </w:rPr>
        <w:t xml:space="preserve">: </w:t>
      </w:r>
      <w:r w:rsidR="009A2911">
        <w:t xml:space="preserve">Proficient </w:t>
      </w:r>
      <w:r w:rsidR="00841172">
        <w:t>in</w:t>
      </w:r>
      <w:r w:rsidR="003952EF">
        <w:t xml:space="preserve"> </w:t>
      </w:r>
      <w:r w:rsidR="009A2911">
        <w:t>3D print</w:t>
      </w:r>
      <w:r w:rsidR="003952EF">
        <w:t>ing</w:t>
      </w:r>
      <w:r w:rsidR="00841172">
        <w:t xml:space="preserve">, </w:t>
      </w:r>
      <w:r w:rsidR="003952EF">
        <w:t>design for manufacturing</w:t>
      </w:r>
      <w:r w:rsidR="00684A6C">
        <w:t xml:space="preserve">, custom </w:t>
      </w:r>
      <w:r w:rsidR="00841172">
        <w:t>circuit design,</w:t>
      </w:r>
      <w:r w:rsidR="00684A6C">
        <w:t xml:space="preserve"> PCBs, and </w:t>
      </w:r>
      <w:r w:rsidR="00841172">
        <w:t>microcontrollers</w:t>
      </w:r>
      <w:r w:rsidR="003952EF">
        <w:t xml:space="preserve">. </w:t>
      </w:r>
    </w:p>
    <w:p w14:paraId="669FF65F" w14:textId="6C1FB53B" w:rsidR="00F7332E" w:rsidRDefault="00F7332E" w:rsidP="00DA2C1F">
      <w:pPr>
        <w:spacing w:after="60" w:line="276" w:lineRule="auto"/>
      </w:pPr>
      <w:r w:rsidRPr="00FC7D7E">
        <w:rPr>
          <w:b/>
          <w:bCs/>
        </w:rPr>
        <w:t>Other</w:t>
      </w:r>
      <w:r w:rsidR="00FC7D7E">
        <w:rPr>
          <w:b/>
          <w:bCs/>
        </w:rPr>
        <w:t xml:space="preserve">: </w:t>
      </w:r>
      <w:r w:rsidR="0052487E">
        <w:t>Experience planning and developing end-to-end hardware/mechanical solution</w:t>
      </w:r>
      <w:r w:rsidR="00FD7C91">
        <w:t xml:space="preserve">s, debugging </w:t>
      </w:r>
      <w:r w:rsidR="005647D8">
        <w:t>electrical systems / PCBs</w:t>
      </w:r>
      <w:r w:rsidR="001F652D">
        <w:t>.</w:t>
      </w:r>
    </w:p>
    <w:p w14:paraId="3D09287D" w14:textId="5C1F16B4" w:rsidR="00A31F8E" w:rsidRDefault="005704CD" w:rsidP="00996405">
      <w:pPr>
        <w:pStyle w:val="Heading1"/>
      </w:pPr>
      <w:r w:rsidRPr="00996405">
        <w:t>EXPERIENCE</w:t>
      </w:r>
    </w:p>
    <w:p w14:paraId="6725C493" w14:textId="77777777" w:rsidR="006339CD" w:rsidRDefault="006339CD" w:rsidP="006339CD">
      <w:pPr>
        <w:pStyle w:val="Heading2"/>
        <w:tabs>
          <w:tab w:val="right" w:pos="10773"/>
        </w:tabs>
        <w:rPr>
          <w:rStyle w:val="Heading3Char"/>
        </w:rPr>
      </w:pPr>
      <w:r>
        <w:t xml:space="preserve">Electrical Engineering Student (Co-op) – </w:t>
      </w:r>
      <w:proofErr w:type="spellStart"/>
      <w:r>
        <w:t>Wrmth</w:t>
      </w:r>
      <w:proofErr w:type="spellEnd"/>
      <w:r>
        <w:t xml:space="preserve"> Corp.</w:t>
      </w:r>
      <w:r>
        <w:tab/>
      </w:r>
      <w:r>
        <w:rPr>
          <w:rStyle w:val="Heading3Char"/>
        </w:rPr>
        <w:t>May 2025 – August 2025</w:t>
      </w:r>
    </w:p>
    <w:p w14:paraId="2EF3232E" w14:textId="77777777" w:rsidR="006339CD" w:rsidRDefault="006339CD" w:rsidP="006339CD">
      <w:pPr>
        <w:pStyle w:val="ListParagraph"/>
        <w:numPr>
          <w:ilvl w:val="0"/>
          <w:numId w:val="2"/>
        </w:numPr>
        <w:ind w:left="426" w:hanging="284"/>
      </w:pPr>
      <w:r>
        <w:t>Worked as an electrical engineering student designing printed circuit boards for mass production of heated outdoor furniture.</w:t>
      </w:r>
    </w:p>
    <w:p w14:paraId="40996524" w14:textId="77777777" w:rsidR="006339CD" w:rsidRDefault="006339CD" w:rsidP="006339CD">
      <w:pPr>
        <w:pStyle w:val="ListParagraph"/>
        <w:numPr>
          <w:ilvl w:val="0"/>
          <w:numId w:val="2"/>
        </w:numPr>
        <w:ind w:left="426" w:hanging="284"/>
      </w:pPr>
      <w:r>
        <w:t>Created and reviewed schematics for prototyping and mass production, ensuring performance in sub-optimal conditions.</w:t>
      </w:r>
    </w:p>
    <w:p w14:paraId="57C9F037" w14:textId="77777777" w:rsidR="006339CD" w:rsidRDefault="006339CD" w:rsidP="006339CD">
      <w:pPr>
        <w:pStyle w:val="ListParagraph"/>
        <w:numPr>
          <w:ilvl w:val="0"/>
          <w:numId w:val="2"/>
        </w:numPr>
        <w:ind w:left="426" w:hanging="284"/>
      </w:pPr>
      <w:r>
        <w:t>Designed and routed multi-layer PCBs for mass manufacturing and reliability, reducing board costs by approximately 80%.</w:t>
      </w:r>
    </w:p>
    <w:p w14:paraId="79115B86" w14:textId="77777777" w:rsidR="006339CD" w:rsidRDefault="006339CD" w:rsidP="006339CD">
      <w:pPr>
        <w:pStyle w:val="ListParagraph"/>
        <w:numPr>
          <w:ilvl w:val="0"/>
          <w:numId w:val="2"/>
        </w:numPr>
        <w:ind w:left="426" w:hanging="284"/>
      </w:pPr>
      <w:r>
        <w:t>Created test procedures and used oscilloscope debugging techniques to validate circuit board functionality and performance.</w:t>
      </w:r>
    </w:p>
    <w:p w14:paraId="29F112F3" w14:textId="77777777" w:rsidR="006339CD" w:rsidRDefault="006339CD" w:rsidP="006339CD">
      <w:pPr>
        <w:pStyle w:val="ListParagraph"/>
        <w:numPr>
          <w:ilvl w:val="0"/>
          <w:numId w:val="2"/>
        </w:numPr>
        <w:ind w:left="426" w:hanging="284"/>
      </w:pPr>
      <w:r>
        <w:t>Designed and programmed a custom 3D printed SCARA robotic arm for additive and subtractive manufacturing and production.</w:t>
      </w:r>
    </w:p>
    <w:p w14:paraId="2070C414" w14:textId="77777777" w:rsidR="006339CD" w:rsidRDefault="006339CD" w:rsidP="006339CD">
      <w:pPr>
        <w:pStyle w:val="ListParagraph"/>
        <w:numPr>
          <w:ilvl w:val="0"/>
          <w:numId w:val="2"/>
        </w:numPr>
        <w:ind w:left="426" w:hanging="284"/>
      </w:pPr>
      <w:r>
        <w:t>Programmed a custom G-code slicer/translator, including inverse kinematics, safety end stops, and controlled feed-rate.</w:t>
      </w:r>
    </w:p>
    <w:p w14:paraId="211EF7E7" w14:textId="77777777" w:rsidR="006339CD" w:rsidRDefault="006339CD" w:rsidP="006339CD">
      <w:pPr>
        <w:pStyle w:val="ListParagraph"/>
        <w:numPr>
          <w:ilvl w:val="0"/>
          <w:numId w:val="2"/>
        </w:numPr>
        <w:ind w:left="426" w:hanging="284"/>
      </w:pPr>
      <w:r>
        <w:t xml:space="preserve">Built an IoT communication architecture for component plug-and-play reusability and rapid prototyping support. </w:t>
      </w:r>
    </w:p>
    <w:p w14:paraId="1F0D954F" w14:textId="5BA144F3" w:rsidR="006339CD" w:rsidRDefault="006339CD" w:rsidP="006339CD">
      <w:pPr>
        <w:pStyle w:val="ListParagraph"/>
        <w:numPr>
          <w:ilvl w:val="0"/>
          <w:numId w:val="2"/>
        </w:numPr>
        <w:ind w:left="426" w:hanging="284"/>
      </w:pPr>
      <w:r>
        <w:t>Improved manufacturing processes with logistical and 3D printed solutions, saving time and money in production.</w:t>
      </w:r>
    </w:p>
    <w:p w14:paraId="14E50AAA" w14:textId="5885C619" w:rsidR="000233E9" w:rsidRDefault="000233E9" w:rsidP="000233E9">
      <w:pPr>
        <w:pStyle w:val="Heading2"/>
        <w:tabs>
          <w:tab w:val="right" w:pos="10773"/>
        </w:tabs>
        <w:rPr>
          <w:rStyle w:val="Heading3Char"/>
        </w:rPr>
      </w:pPr>
      <w:r>
        <w:t>R&amp;D Development Engineering (Co-op) – Hub for Neuroengineering Solutions</w:t>
      </w:r>
      <w:r>
        <w:tab/>
      </w:r>
      <w:r>
        <w:rPr>
          <w:rStyle w:val="Heading3Char"/>
        </w:rPr>
        <w:t>January 2024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April 2024</w:t>
      </w:r>
    </w:p>
    <w:p w14:paraId="31D6E770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Developed engineering solutions to create innovative neuroscience research devices at the University of Lethbridge.</w:t>
      </w:r>
    </w:p>
    <w:p w14:paraId="1C7978B3" w14:textId="416BC01D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Built full-stack websites for serving collected data, using Django (Python), ReactJS (</w:t>
      </w:r>
      <w:r w:rsidR="008A5C64">
        <w:t>JavaScript</w:t>
      </w:r>
      <w:r>
        <w:t>), and SQL databases.</w:t>
      </w:r>
    </w:p>
    <w:p w14:paraId="7B1829AA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Programmed Raspberry Pi microprocessors using Python, to process, interface, and relay recorded information to a user.</w:t>
      </w:r>
    </w:p>
    <w:p w14:paraId="69035943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Developed embedded systems code in Python for Linux based operating machines, optimizing speed and performance.</w:t>
      </w:r>
    </w:p>
    <w:p w14:paraId="40845EF1" w14:textId="10E26C7F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Leveraged SolidWorks CAD to design mechanical components for 3D printed production, rapid iteration, and prototyping.</w:t>
      </w:r>
    </w:p>
    <w:p w14:paraId="313B2A34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Designed and built electrical circuitry with microprocessors, sensors, and actuators for ease of use and implementation.</w:t>
      </w:r>
    </w:p>
    <w:p w14:paraId="45CEE0E3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Designed electrical schematics and printed circuit boards (PCBs) for mass production in Altium Designer.</w:t>
      </w:r>
    </w:p>
    <w:p w14:paraId="2C962FB2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 xml:space="preserve">Debugged </w:t>
      </w:r>
      <w:r w:rsidRPr="00D84712">
        <w:t>electrical</w:t>
      </w:r>
      <w:r>
        <w:t xml:space="preserve"> systems with multimeter and oscilloscope testing techniques to find and resolve development issues.</w:t>
      </w:r>
    </w:p>
    <w:p w14:paraId="18B0813B" w14:textId="2310CC52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 xml:space="preserve">Improved and </w:t>
      </w:r>
      <w:r w:rsidR="00240AAC">
        <w:t>customized</w:t>
      </w:r>
      <w:r>
        <w:t xml:space="preserve"> CNC tools, optimizing </w:t>
      </w:r>
      <w:r w:rsidR="00240AAC">
        <w:t xml:space="preserve">for </w:t>
      </w:r>
      <w:r>
        <w:t>production speed and performance.</w:t>
      </w:r>
    </w:p>
    <w:p w14:paraId="465A6570" w14:textId="6B9C5EBF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 xml:space="preserve">Optimized hardware development workflow through an improved </w:t>
      </w:r>
      <w:r w:rsidR="00353CF3">
        <w:t>version control system</w:t>
      </w:r>
      <w:r>
        <w:t xml:space="preserve"> and communication procedure. </w:t>
      </w:r>
    </w:p>
    <w:p w14:paraId="1B7FF303" w14:textId="77777777" w:rsidR="003D01F0" w:rsidRDefault="003D01F0" w:rsidP="003D01F0">
      <w:pPr>
        <w:pStyle w:val="Heading2"/>
        <w:tabs>
          <w:tab w:val="right" w:pos="10773"/>
        </w:tabs>
        <w:rPr>
          <w:rStyle w:val="Heading3Char"/>
        </w:rPr>
      </w:pPr>
      <w:r>
        <w:t>Operational Software Developer (Co-op) – Rocket Factory Augsburg</w:t>
      </w:r>
      <w:r>
        <w:tab/>
      </w:r>
      <w:r>
        <w:rPr>
          <w:rStyle w:val="Heading3Char"/>
        </w:rPr>
        <w:t>September 2024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December 2024</w:t>
      </w:r>
    </w:p>
    <w:p w14:paraId="169A73B6" w14:textId="77777777" w:rsidR="003D01F0" w:rsidRDefault="003D01F0" w:rsidP="003D01F0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</w:t>
      </w:r>
      <w:r>
        <w:t>operational tools for a 300-person team building advanced rocket technology, using React and FastAPI</w:t>
      </w:r>
      <w:r w:rsidRPr="00EF2F90">
        <w:t>.</w:t>
      </w:r>
    </w:p>
    <w:p w14:paraId="3E55DABE" w14:textId="01857CC4" w:rsidR="003D01F0" w:rsidRDefault="00353CF3" w:rsidP="003D01F0">
      <w:pPr>
        <w:pStyle w:val="ListParagraph"/>
        <w:numPr>
          <w:ilvl w:val="0"/>
          <w:numId w:val="2"/>
        </w:numPr>
        <w:ind w:left="426" w:hanging="284"/>
      </w:pPr>
      <w:r>
        <w:t>Built and deployed a</w:t>
      </w:r>
      <w:r w:rsidR="003D01F0">
        <w:t xml:space="preserve"> web application for part and assembly tracking, directly improving production workflow</w:t>
      </w:r>
      <w:r w:rsidR="008E7917">
        <w:t>s</w:t>
      </w:r>
      <w:r w:rsidR="003D01F0">
        <w:t>.</w:t>
      </w:r>
    </w:p>
    <w:p w14:paraId="7EB58BC1" w14:textId="77777777" w:rsidR="003D01F0" w:rsidRDefault="003D01F0" w:rsidP="003D01F0">
      <w:pPr>
        <w:pStyle w:val="ListParagraph"/>
        <w:numPr>
          <w:ilvl w:val="0"/>
          <w:numId w:val="2"/>
        </w:numPr>
        <w:ind w:left="426" w:hanging="284"/>
      </w:pPr>
      <w:r>
        <w:t>Designed and built a time tracking application used company-wide, reducing administrative overhead by an estimated 60-70%.</w:t>
      </w:r>
    </w:p>
    <w:p w14:paraId="15BF5810" w14:textId="13DFBB05" w:rsidR="003D01F0" w:rsidRDefault="003D01F0" w:rsidP="003D01F0">
      <w:pPr>
        <w:pStyle w:val="ListParagraph"/>
        <w:numPr>
          <w:ilvl w:val="0"/>
          <w:numId w:val="2"/>
        </w:numPr>
        <w:ind w:left="426" w:hanging="284"/>
      </w:pPr>
      <w:r>
        <w:t>Improved advanced database ORM architectures for scalability and speed in PostgreSQL, reducing complexity</w:t>
      </w:r>
      <w:r w:rsidR="00F15E25">
        <w:t xml:space="preserve"> immensely</w:t>
      </w:r>
      <w:r>
        <w:t>.</w:t>
      </w:r>
    </w:p>
    <w:p w14:paraId="16F6F775" w14:textId="777103F6" w:rsidR="003D01F0" w:rsidRDefault="003D01F0" w:rsidP="003D01F0">
      <w:pPr>
        <w:pStyle w:val="ListParagraph"/>
        <w:numPr>
          <w:ilvl w:val="0"/>
          <w:numId w:val="2"/>
        </w:numPr>
        <w:ind w:left="426" w:hanging="284"/>
      </w:pPr>
      <w:r w:rsidRPr="00BA4A40">
        <w:t xml:space="preserve">Utilized planning, project management, and communication skills to ensure adoption and </w:t>
      </w:r>
      <w:r w:rsidR="00756AFF">
        <w:t xml:space="preserve">integration </w:t>
      </w:r>
      <w:r w:rsidRPr="00BA4A40">
        <w:t xml:space="preserve">of </w:t>
      </w:r>
      <w:r w:rsidR="0033510C">
        <w:t>tools</w:t>
      </w:r>
      <w:r w:rsidR="00F91823">
        <w:t>.</w:t>
      </w:r>
    </w:p>
    <w:p w14:paraId="66D327AD" w14:textId="77777777" w:rsidR="00EF6E9C" w:rsidRDefault="00EF6E9C" w:rsidP="00EF6E9C">
      <w:pPr>
        <w:pStyle w:val="Heading2"/>
        <w:tabs>
          <w:tab w:val="right" w:pos="10773"/>
        </w:tabs>
        <w:rPr>
          <w:rStyle w:val="Heading3Char"/>
        </w:rPr>
      </w:pPr>
      <w:r>
        <w:t>Subteam Lead – FIRST Robotics Team</w:t>
      </w:r>
      <w:r>
        <w:tab/>
      </w:r>
      <w:r>
        <w:rPr>
          <w:rStyle w:val="Heading3Char"/>
        </w:rPr>
        <w:t>August 2018 – September 2022</w:t>
      </w:r>
    </w:p>
    <w:p w14:paraId="77C60BEF" w14:textId="77777777" w:rsidR="00D733E6" w:rsidRDefault="00D733E6" w:rsidP="00D733E6">
      <w:pPr>
        <w:pStyle w:val="ListParagraph"/>
        <w:numPr>
          <w:ilvl w:val="0"/>
          <w:numId w:val="2"/>
        </w:numPr>
        <w:ind w:left="426" w:hanging="284"/>
      </w:pPr>
      <w:r>
        <w:t>Led a subteam of students using project management and teamwork skills to design and build a robotic subsystem.</w:t>
      </w:r>
    </w:p>
    <w:p w14:paraId="03C4CA56" w14:textId="77777777" w:rsidR="00D733E6" w:rsidRDefault="00D733E6" w:rsidP="00D733E6">
      <w:pPr>
        <w:pStyle w:val="ListParagraph"/>
        <w:numPr>
          <w:ilvl w:val="0"/>
          <w:numId w:val="2"/>
        </w:numPr>
        <w:ind w:left="426" w:hanging="284"/>
      </w:pPr>
      <w:r>
        <w:t xml:space="preserve">Designed flexible assemblies and robotic systems in </w:t>
      </w:r>
      <w:r w:rsidRPr="00E35316">
        <w:t>SolidWorks</w:t>
      </w:r>
      <w:r>
        <w:t xml:space="preserve"> for manufactured and 3D printed fabrication.</w:t>
      </w:r>
    </w:p>
    <w:p w14:paraId="2F92F81F" w14:textId="77777777" w:rsidR="00D733E6" w:rsidRDefault="00D733E6" w:rsidP="00D733E6">
      <w:pPr>
        <w:pStyle w:val="ListParagraph"/>
        <w:numPr>
          <w:ilvl w:val="0"/>
          <w:numId w:val="2"/>
        </w:numPr>
        <w:ind w:left="426" w:hanging="284"/>
      </w:pPr>
      <w:r>
        <w:t>Fabricated complex parts and assembled robotic systems, troubleshooting and optimizing mechanical systems.</w:t>
      </w:r>
    </w:p>
    <w:p w14:paraId="34457D8D" w14:textId="77777777" w:rsidR="00D733E6" w:rsidRDefault="00D733E6" w:rsidP="00D733E6">
      <w:pPr>
        <w:pStyle w:val="ListParagraph"/>
        <w:numPr>
          <w:ilvl w:val="0"/>
          <w:numId w:val="2"/>
        </w:numPr>
        <w:ind w:left="426" w:hanging="284"/>
      </w:pPr>
      <w:r>
        <w:t>Led the team’s sponsorship program, using networking and interpersonal skills to attract and retain sponsorship for the team.</w:t>
      </w:r>
    </w:p>
    <w:p w14:paraId="003D44F5" w14:textId="0A6D1C70" w:rsidR="00A31F8E" w:rsidRDefault="005704CD" w:rsidP="00996405">
      <w:pPr>
        <w:pStyle w:val="Heading1"/>
      </w:pPr>
      <w:r w:rsidRPr="00996405">
        <w:t>EDUCATION</w:t>
      </w:r>
    </w:p>
    <w:p w14:paraId="4193D620" w14:textId="11041D99" w:rsidR="004D2431" w:rsidRPr="00080719" w:rsidRDefault="004D2431" w:rsidP="00386A17">
      <w:pPr>
        <w:pStyle w:val="Heading2"/>
        <w:tabs>
          <w:tab w:val="right" w:pos="10773"/>
        </w:tabs>
        <w:rPr>
          <w:rStyle w:val="Heading3Char"/>
        </w:rPr>
      </w:pPr>
      <w:r>
        <w:t>Mechatronics Engineering – University of Waterloo</w:t>
      </w:r>
      <w:r>
        <w:tab/>
      </w:r>
      <w:r w:rsidRPr="00080719">
        <w:rPr>
          <w:rStyle w:val="Heading3Char"/>
        </w:rPr>
        <w:t xml:space="preserve">2022 – </w:t>
      </w:r>
      <w:r w:rsidR="0055655D" w:rsidRPr="00080719">
        <w:rPr>
          <w:rStyle w:val="Heading3Char"/>
        </w:rPr>
        <w:t>2027</w:t>
      </w:r>
    </w:p>
    <w:p w14:paraId="286260F3" w14:textId="77777777" w:rsidR="00080719" w:rsidRDefault="00080719" w:rsidP="009B165E">
      <w:pPr>
        <w:pStyle w:val="ListParagraph"/>
        <w:numPr>
          <w:ilvl w:val="0"/>
          <w:numId w:val="13"/>
        </w:numPr>
        <w:ind w:left="426" w:hanging="284"/>
      </w:pPr>
      <w:r>
        <w:t xml:space="preserve">Candidate for Bachelor of Applied Science studying Mechatronics Engineering, with a grade average of 95% / 4.0 GPA. </w:t>
      </w:r>
    </w:p>
    <w:p w14:paraId="612E15A7" w14:textId="7421FABE" w:rsidR="00080719" w:rsidRPr="004D2431" w:rsidRDefault="009A614B" w:rsidP="009B165E">
      <w:pPr>
        <w:pStyle w:val="ListParagraph"/>
        <w:numPr>
          <w:ilvl w:val="0"/>
          <w:numId w:val="13"/>
        </w:numPr>
        <w:ind w:left="426" w:hanging="284"/>
      </w:pPr>
      <w:r>
        <w:t xml:space="preserve">Presidents Scholarship of Distinction, </w:t>
      </w:r>
      <w:r w:rsidR="00361C42">
        <w:t>Douglas Wright Award, International Experience Award,</w:t>
      </w:r>
      <w:r w:rsidR="00361C42" w:rsidRPr="00361C42">
        <w:t xml:space="preserve"> </w:t>
      </w:r>
      <w:r w:rsidR="007C5AA7">
        <w:t xml:space="preserve">Dean’s </w:t>
      </w:r>
      <w:r w:rsidR="00361C42">
        <w:t>Honors.</w:t>
      </w:r>
    </w:p>
    <w:p w14:paraId="40019D88" w14:textId="6152B003" w:rsidR="00080719" w:rsidRDefault="00080719" w:rsidP="009B165E">
      <w:pPr>
        <w:pStyle w:val="ListParagraph"/>
        <w:numPr>
          <w:ilvl w:val="0"/>
          <w:numId w:val="13"/>
        </w:numPr>
        <w:ind w:left="426" w:hanging="284"/>
      </w:pPr>
      <w:r>
        <w:t>Relevant courses:</w:t>
      </w:r>
      <w:r w:rsidR="009D2039">
        <w:t xml:space="preserve"> Deformable Solids, </w:t>
      </w:r>
      <w:r w:rsidR="008E57E4">
        <w:t>Sensors</w:t>
      </w:r>
      <w:r w:rsidR="0010684A">
        <w:t xml:space="preserve"> </w:t>
      </w:r>
      <w:r w:rsidR="009D2039">
        <w:t>/</w:t>
      </w:r>
      <w:r w:rsidR="0010684A">
        <w:t xml:space="preserve"> </w:t>
      </w:r>
      <w:r w:rsidR="008E57E4">
        <w:t>Instrumentation</w:t>
      </w:r>
      <w:r>
        <w:t>, Statics</w:t>
      </w:r>
      <w:r w:rsidR="0010684A">
        <w:t xml:space="preserve"> </w:t>
      </w:r>
      <w:r w:rsidR="009D2039">
        <w:t>/</w:t>
      </w:r>
      <w:r w:rsidR="0010684A">
        <w:t xml:space="preserve"> </w:t>
      </w:r>
      <w:r>
        <w:t xml:space="preserve">Dynamics, </w:t>
      </w:r>
      <w:r w:rsidR="00226E1D">
        <w:t>Design of Machines</w:t>
      </w:r>
      <w:r>
        <w:t xml:space="preserve">, Materials. </w:t>
      </w:r>
    </w:p>
    <w:p w14:paraId="0C492F0C" w14:textId="247A846B" w:rsidR="00954A35" w:rsidRPr="007839D8" w:rsidRDefault="00954A35" w:rsidP="007F70CB">
      <w:pPr>
        <w:spacing w:line="276" w:lineRule="auto"/>
        <w:rPr>
          <w:b/>
          <w:bCs/>
        </w:rPr>
        <w:sectPr w:rsidR="00954A35" w:rsidRPr="007839D8" w:rsidSect="00386A17">
          <w:type w:val="continuous"/>
          <w:pgSz w:w="12240" w:h="15840"/>
          <w:pgMar w:top="720" w:right="720" w:bottom="720" w:left="720" w:header="709" w:footer="709" w:gutter="0"/>
          <w:cols w:space="62"/>
          <w:docGrid w:linePitch="360"/>
        </w:sectPr>
      </w:pPr>
    </w:p>
    <w:p w14:paraId="2155E90E" w14:textId="31D7C7B9" w:rsidR="00832812" w:rsidRDefault="00832812" w:rsidP="006A43F0">
      <w:pPr>
        <w:pStyle w:val="Heading1"/>
      </w:pPr>
      <w:r>
        <w:lastRenderedPageBreak/>
        <w:t>PROJECTS</w:t>
      </w:r>
    </w:p>
    <w:p w14:paraId="5D1D5560" w14:textId="64C91C72" w:rsidR="00184AC9" w:rsidRDefault="00184AC9" w:rsidP="00832812">
      <w:pPr>
        <w:pStyle w:val="Heading2"/>
      </w:pPr>
    </w:p>
    <w:p w14:paraId="77DA9261" w14:textId="06E58D4C" w:rsidR="00832812" w:rsidRDefault="00F6381D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3FD273" wp14:editId="4F1C10C9">
            <wp:simplePos x="0" y="0"/>
            <wp:positionH relativeFrom="column">
              <wp:posOffset>4924425</wp:posOffset>
            </wp:positionH>
            <wp:positionV relativeFrom="paragraph">
              <wp:posOffset>142240</wp:posOffset>
            </wp:positionV>
            <wp:extent cx="2047875" cy="1508125"/>
            <wp:effectExtent l="266700" t="285750" r="276225" b="3016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6" b="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081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885">
        <w:t>Heated Chair PCB</w:t>
      </w:r>
    </w:p>
    <w:p w14:paraId="172E7A58" w14:textId="2455C271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Designed </w:t>
      </w:r>
      <w:r w:rsidR="009C4885">
        <w:t>schematics and layout for a PCB, designed to run firmware for heated outdoor furniture</w:t>
      </w:r>
      <w:r>
        <w:t>.</w:t>
      </w:r>
    </w:p>
    <w:p w14:paraId="6D18330B" w14:textId="3ECE5141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Developed </w:t>
      </w:r>
      <w:r w:rsidR="009C4885">
        <w:t xml:space="preserve">schematics and CAD </w:t>
      </w:r>
      <w:r>
        <w:t xml:space="preserve">in </w:t>
      </w:r>
      <w:r w:rsidR="009C4885">
        <w:rPr>
          <w:b/>
          <w:bCs/>
        </w:rPr>
        <w:t>Altium</w:t>
      </w:r>
      <w:r>
        <w:t>.</w:t>
      </w:r>
    </w:p>
    <w:p w14:paraId="34D82338" w14:textId="18F9B1F6" w:rsidR="0072429A" w:rsidRDefault="0072429A" w:rsidP="00832812">
      <w:pPr>
        <w:pStyle w:val="ListParagraph"/>
        <w:numPr>
          <w:ilvl w:val="0"/>
          <w:numId w:val="8"/>
        </w:numPr>
      </w:pPr>
      <w:r>
        <w:t>Routed microprocessor signals to components, supporting heaters, temperature sensors, and LED lighting</w:t>
      </w:r>
      <w:r w:rsidR="00102E8B">
        <w:t xml:space="preserve">, </w:t>
      </w:r>
      <w:r w:rsidR="007C1389">
        <w:t>from</w:t>
      </w:r>
      <w:r w:rsidR="00102E8B">
        <w:t xml:space="preserve"> an ESP-32</w:t>
      </w:r>
      <w:r>
        <w:t>.</w:t>
      </w:r>
    </w:p>
    <w:p w14:paraId="546B2C39" w14:textId="14C5DE5B" w:rsidR="00832812" w:rsidRDefault="009C4885" w:rsidP="00832812">
      <w:pPr>
        <w:pStyle w:val="ListParagraph"/>
        <w:numPr>
          <w:ilvl w:val="0"/>
          <w:numId w:val="8"/>
        </w:numPr>
      </w:pPr>
      <w:r>
        <w:t xml:space="preserve">Included high current </w:t>
      </w:r>
      <w:r w:rsidR="00B607F3">
        <w:t>heater controls,</w:t>
      </w:r>
      <w:r w:rsidR="00915BC7">
        <w:t xml:space="preserve"> a</w:t>
      </w:r>
      <w:r w:rsidR="00B607F3">
        <w:t xml:space="preserve"> </w:t>
      </w:r>
      <w:r w:rsidR="00B607F3" w:rsidRPr="00F36B4C">
        <w:rPr>
          <w:b/>
          <w:bCs/>
        </w:rPr>
        <w:t>watchdog safety mechanism</w:t>
      </w:r>
      <w:r w:rsidR="00B607F3">
        <w:t xml:space="preserve">, and overheating + </w:t>
      </w:r>
      <w:r w:rsidR="00B607F3" w:rsidRPr="00F36B4C">
        <w:rPr>
          <w:b/>
          <w:bCs/>
        </w:rPr>
        <w:t>short circuit protection</w:t>
      </w:r>
      <w:r w:rsidR="00B607F3">
        <w:t xml:space="preserve">. </w:t>
      </w:r>
    </w:p>
    <w:p w14:paraId="2E8C7108" w14:textId="4FC44157" w:rsidR="00832812" w:rsidRPr="006E2795" w:rsidRDefault="00B607F3" w:rsidP="00832812">
      <w:pPr>
        <w:pStyle w:val="ListParagraph"/>
        <w:numPr>
          <w:ilvl w:val="0"/>
          <w:numId w:val="8"/>
        </w:numPr>
      </w:pPr>
      <w:r>
        <w:t>Implemented power convert</w:t>
      </w:r>
      <w:r w:rsidR="003B2C86">
        <w:t>e</w:t>
      </w:r>
      <w:r>
        <w:t>rs, managing three power levels across the board.</w:t>
      </w:r>
    </w:p>
    <w:p w14:paraId="5CD91014" w14:textId="52EE9112" w:rsidR="00832812" w:rsidRDefault="00442FD3" w:rsidP="00832812">
      <w:pPr>
        <w:pStyle w:val="ListParagraph"/>
        <w:numPr>
          <w:ilvl w:val="0"/>
          <w:numId w:val="8"/>
        </w:numPr>
      </w:pPr>
      <w:r>
        <w:t xml:space="preserve">Validated and tested board with </w:t>
      </w:r>
      <w:r w:rsidRPr="00F36B4C">
        <w:rPr>
          <w:b/>
          <w:bCs/>
        </w:rPr>
        <w:t>oscilloscope</w:t>
      </w:r>
      <w:r>
        <w:t xml:space="preserve"> and multimeter debugging techniques, ensuring a safe</w:t>
      </w:r>
      <w:r w:rsidR="0072429A">
        <w:t xml:space="preserve"> bring-up.</w:t>
      </w:r>
      <w:r>
        <w:t xml:space="preserve"> </w:t>
      </w:r>
    </w:p>
    <w:p w14:paraId="45808A2C" w14:textId="5CC7B81F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6D580E" wp14:editId="2E847309">
            <wp:simplePos x="0" y="0"/>
            <wp:positionH relativeFrom="column">
              <wp:posOffset>5433060</wp:posOffset>
            </wp:positionH>
            <wp:positionV relativeFrom="paragraph">
              <wp:posOffset>71120</wp:posOffset>
            </wp:positionV>
            <wp:extent cx="1548765" cy="1419860"/>
            <wp:effectExtent l="152400" t="133350" r="146685" b="161290"/>
            <wp:wrapSquare wrapText="bothSides"/>
            <wp:docPr id="6" name="Picture 6" descr="A picture containing floor, indo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loor, indoor,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198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Custom Built MacroPad</w:t>
      </w:r>
    </w:p>
    <w:p w14:paraId="6F41A607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Designed, built, and programmed a complete MacroPad. Capabilities include executing complex keystroke instructions, Spotify API calls, and much more.</w:t>
      </w:r>
    </w:p>
    <w:p w14:paraId="448B57E6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the custom </w:t>
      </w:r>
      <w:r>
        <w:rPr>
          <w:b/>
          <w:bCs/>
        </w:rPr>
        <w:t xml:space="preserve">3D printed </w:t>
      </w:r>
      <w:r>
        <w:t xml:space="preserve">housing and keycaps in </w:t>
      </w:r>
      <w:r>
        <w:rPr>
          <w:b/>
          <w:bCs/>
        </w:rPr>
        <w:t>SolidWorks</w:t>
      </w:r>
      <w:r>
        <w:t>.</w:t>
      </w:r>
    </w:p>
    <w:p w14:paraId="30B7E80D" w14:textId="5D6ED738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a custom </w:t>
      </w:r>
      <w:r>
        <w:rPr>
          <w:b/>
          <w:bCs/>
        </w:rPr>
        <w:t xml:space="preserve">PCB (printed circuit board) </w:t>
      </w:r>
      <w:r>
        <w:t>for ease of integration.</w:t>
      </w:r>
    </w:p>
    <w:p w14:paraId="1A4DF7DE" w14:textId="51D072E5" w:rsidR="00832812" w:rsidRDefault="00832812" w:rsidP="00832812">
      <w:pPr>
        <w:pStyle w:val="ListParagraph"/>
        <w:numPr>
          <w:ilvl w:val="0"/>
          <w:numId w:val="10"/>
        </w:numPr>
      </w:pPr>
      <w:r>
        <w:t>Built a custom mounting system that allowed integration with existing keyboards.</w:t>
      </w:r>
    </w:p>
    <w:p w14:paraId="3C2ABB84" w14:textId="47E93CD0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Integrated hardware switches with an </w:t>
      </w:r>
      <w:r>
        <w:rPr>
          <w:b/>
          <w:bCs/>
        </w:rPr>
        <w:t>Arduino Nano</w:t>
      </w:r>
      <w:r>
        <w:t>, which interfaces with a</w:t>
      </w:r>
      <w:r w:rsidRPr="00D47B76">
        <w:t xml:space="preserve"> </w:t>
      </w:r>
      <w:r>
        <w:t>PC.</w:t>
      </w:r>
    </w:p>
    <w:p w14:paraId="4E6895D0" w14:textId="39B76BC9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Programmed logic with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>.</w:t>
      </w:r>
    </w:p>
    <w:p w14:paraId="5D0EDCD9" w14:textId="397002F3" w:rsidR="005E663F" w:rsidRDefault="00832812" w:rsidP="005E663F">
      <w:pPr>
        <w:pStyle w:val="ListParagraph"/>
        <w:numPr>
          <w:ilvl w:val="0"/>
          <w:numId w:val="10"/>
        </w:numPr>
      </w:pPr>
      <w:r>
        <w:t xml:space="preserve">Project </w:t>
      </w:r>
      <w:r w:rsidR="006E6C67">
        <w:t>d</w:t>
      </w:r>
      <w:r>
        <w:t xml:space="preserve">etails: </w:t>
      </w:r>
      <w:hyperlink r:id="rId10" w:history="1">
        <w:r w:rsidRPr="00D47B76">
          <w:rPr>
            <w:rStyle w:val="Hyperlink"/>
            <w:u w:val="none"/>
          </w:rPr>
          <w:t>https://owenmoogk.github.io/projects/macropad</w:t>
        </w:r>
      </w:hyperlink>
    </w:p>
    <w:p w14:paraId="3C28D8C2" w14:textId="24E177D8" w:rsidR="005E663F" w:rsidRDefault="00921058" w:rsidP="005E663F">
      <w:pPr>
        <w:pStyle w:val="Heading2"/>
      </w:pPr>
      <w:r>
        <w:t>Syringe Pump</w:t>
      </w:r>
      <w:r w:rsidR="0074512C">
        <w:t xml:space="preserve"> – Hub for Neuroengineering Solutions</w:t>
      </w:r>
    </w:p>
    <w:p w14:paraId="06106957" w14:textId="78BF4E37" w:rsidR="005E663F" w:rsidRDefault="00842514" w:rsidP="005E663F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71778CA" wp14:editId="68A1922E">
            <wp:simplePos x="0" y="0"/>
            <wp:positionH relativeFrom="column">
              <wp:posOffset>4861560</wp:posOffset>
            </wp:positionH>
            <wp:positionV relativeFrom="paragraph">
              <wp:posOffset>263525</wp:posOffset>
            </wp:positionV>
            <wp:extent cx="2120900" cy="1304925"/>
            <wp:effectExtent l="171450" t="171450" r="165100" b="161925"/>
            <wp:wrapTight wrapText="bothSides">
              <wp:wrapPolygon edited="0">
                <wp:start x="-582" y="-2838"/>
                <wp:lineTo x="-1746" y="-2207"/>
                <wp:lineTo x="-1552" y="18920"/>
                <wp:lineTo x="970" y="23019"/>
                <wp:lineTo x="1358" y="23965"/>
                <wp:lineTo x="22311" y="23965"/>
                <wp:lineTo x="22699" y="23019"/>
                <wp:lineTo x="23087" y="18289"/>
                <wp:lineTo x="22893" y="2207"/>
                <wp:lineTo x="19595" y="-2838"/>
                <wp:lineTo x="-582" y="-2838"/>
              </wp:wrapPolygon>
            </wp:wrapTight>
            <wp:docPr id="1964038900" name="Picture 1" descr="A white machin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38900" name="Picture 1" descr="A white machine with a black background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3" r="6566"/>
                    <a:stretch/>
                  </pic:blipFill>
                  <pic:spPr bwMode="auto">
                    <a:xfrm>
                      <a:off x="0" y="0"/>
                      <a:ext cx="2120900" cy="13049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63F">
        <w:t xml:space="preserve">Designed and built an </w:t>
      </w:r>
      <w:r w:rsidR="005E663F" w:rsidRPr="008232E1">
        <w:rPr>
          <w:b/>
          <w:bCs/>
        </w:rPr>
        <w:t>autonomous</w:t>
      </w:r>
      <w:r w:rsidR="005E663F">
        <w:t xml:space="preserve"> </w:t>
      </w:r>
      <w:r w:rsidR="00ED2C38">
        <w:t xml:space="preserve">water dispensing system, for </w:t>
      </w:r>
      <w:r w:rsidR="00F27A4F">
        <w:t>feeding lab animals after a behavioral trigger or on a timer.</w:t>
      </w:r>
    </w:p>
    <w:p w14:paraId="2C89A0F8" w14:textId="2173EC60" w:rsidR="00D0650C" w:rsidRDefault="00D0650C" w:rsidP="005E663F">
      <w:pPr>
        <w:pStyle w:val="ListParagraph"/>
        <w:numPr>
          <w:ilvl w:val="0"/>
          <w:numId w:val="7"/>
        </w:numPr>
      </w:pPr>
      <w:r w:rsidRPr="00D0650C">
        <w:rPr>
          <w:b/>
          <w:bCs/>
        </w:rPr>
        <w:t>3D printed</w:t>
      </w:r>
      <w:r>
        <w:t xml:space="preserve"> precision components designed in</w:t>
      </w:r>
      <w:r>
        <w:rPr>
          <w:b/>
          <w:bCs/>
        </w:rPr>
        <w:t xml:space="preserve"> </w:t>
      </w:r>
      <w:r w:rsidR="009B0B4F">
        <w:rPr>
          <w:b/>
          <w:bCs/>
        </w:rPr>
        <w:t>SolidWorks</w:t>
      </w:r>
      <w:r>
        <w:t xml:space="preserve"> for ease of assembly.</w:t>
      </w:r>
    </w:p>
    <w:p w14:paraId="3EA5E06F" w14:textId="6F9F1034" w:rsidR="005E663F" w:rsidRDefault="00E85240" w:rsidP="005E663F">
      <w:pPr>
        <w:pStyle w:val="ListParagraph"/>
        <w:numPr>
          <w:ilvl w:val="0"/>
          <w:numId w:val="7"/>
        </w:numPr>
      </w:pPr>
      <w:r>
        <w:t xml:space="preserve">Implemented a threaded rod carriage for precise output volumes (to the </w:t>
      </w:r>
      <w:r w:rsidR="001C0AE4" w:rsidRPr="007F13BE">
        <w:rPr>
          <w:rFonts w:cstheme="minorHAnsi"/>
          <w:b/>
          <w:bCs/>
        </w:rPr>
        <w:t>µ</w:t>
      </w:r>
      <w:r w:rsidR="001C0AE4" w:rsidRPr="007F13BE">
        <w:rPr>
          <w:b/>
          <w:bCs/>
        </w:rPr>
        <w:t>L</w:t>
      </w:r>
      <w:r w:rsidR="001C0AE4">
        <w:t>).</w:t>
      </w:r>
    </w:p>
    <w:p w14:paraId="7C9FD424" w14:textId="7CF8B34F" w:rsidR="005E663F" w:rsidRDefault="001C0AE4" w:rsidP="005E663F">
      <w:pPr>
        <w:pStyle w:val="ListParagraph"/>
        <w:numPr>
          <w:ilvl w:val="0"/>
          <w:numId w:val="7"/>
        </w:numPr>
      </w:pPr>
      <w:r>
        <w:t xml:space="preserve">Designed </w:t>
      </w:r>
      <w:r w:rsidR="00AD6457">
        <w:t xml:space="preserve">and built circuitry for </w:t>
      </w:r>
      <w:r>
        <w:t xml:space="preserve">wired for communication with a </w:t>
      </w:r>
      <w:r w:rsidRPr="001C0AE4">
        <w:rPr>
          <w:b/>
          <w:bCs/>
        </w:rPr>
        <w:t>Raspberry Pi</w:t>
      </w:r>
      <w:r>
        <w:t xml:space="preserve"> microcontroller</w:t>
      </w:r>
      <w:r w:rsidR="00831888">
        <w:t xml:space="preserve"> (over </w:t>
      </w:r>
      <w:r w:rsidR="00831888" w:rsidRPr="00831888">
        <w:rPr>
          <w:b/>
          <w:bCs/>
        </w:rPr>
        <w:t>SPI</w:t>
      </w:r>
      <w:r w:rsidR="00831888">
        <w:t xml:space="preserve"> and </w:t>
      </w:r>
      <w:r w:rsidR="00831888" w:rsidRPr="00831888">
        <w:rPr>
          <w:b/>
          <w:bCs/>
        </w:rPr>
        <w:t>I2C</w:t>
      </w:r>
      <w:r w:rsidR="00831888">
        <w:t>).</w:t>
      </w:r>
    </w:p>
    <w:p w14:paraId="1A9A76C5" w14:textId="77777777" w:rsidR="005E663F" w:rsidRPr="00FB30B9" w:rsidRDefault="005E663F" w:rsidP="005E663F">
      <w:pPr>
        <w:pStyle w:val="ListParagraph"/>
        <w:numPr>
          <w:ilvl w:val="0"/>
          <w:numId w:val="7"/>
        </w:numPr>
        <w:rPr>
          <w:b/>
          <w:bCs/>
        </w:rPr>
      </w:pPr>
      <w:r w:rsidRPr="007F13BE">
        <w:t>Debugged</w:t>
      </w:r>
      <w:r>
        <w:t xml:space="preserve"> mechanical and software systems, solving integration issues.</w:t>
      </w:r>
      <w:r w:rsidRPr="008232E1">
        <w:rPr>
          <w:b/>
          <w:bCs/>
        </w:rPr>
        <w:t xml:space="preserve"> </w:t>
      </w:r>
    </w:p>
    <w:p w14:paraId="32CB29A0" w14:textId="3E0B8F14" w:rsidR="005E663F" w:rsidRDefault="005E663F" w:rsidP="005E663F">
      <w:pPr>
        <w:pStyle w:val="ListParagraph"/>
        <w:numPr>
          <w:ilvl w:val="0"/>
          <w:numId w:val="7"/>
        </w:numPr>
      </w:pPr>
      <w:r>
        <w:t xml:space="preserve">Programmed </w:t>
      </w:r>
      <w:r w:rsidR="00AD6457">
        <w:t>the</w:t>
      </w:r>
      <w:r w:rsidR="007F13BE">
        <w:t xml:space="preserve"> device in </w:t>
      </w:r>
      <w:r w:rsidR="007F13BE" w:rsidRPr="00831888">
        <w:rPr>
          <w:b/>
          <w:bCs/>
        </w:rPr>
        <w:t>Python</w:t>
      </w:r>
      <w:r w:rsidR="007F13BE">
        <w:t>, optimizing for precision and ease of use</w:t>
      </w:r>
      <w:r>
        <w:t>.</w:t>
      </w:r>
    </w:p>
    <w:p w14:paraId="58B379E8" w14:textId="72346C06" w:rsidR="00907FF8" w:rsidRDefault="00907FF8" w:rsidP="005E663F">
      <w:pPr>
        <w:pStyle w:val="ListParagraph"/>
        <w:numPr>
          <w:ilvl w:val="0"/>
          <w:numId w:val="7"/>
        </w:numPr>
      </w:pPr>
      <w:r>
        <w:t>Integrated device with standardized mice cages, for neuroscience research purposes.</w:t>
      </w:r>
    </w:p>
    <w:p w14:paraId="73B6D1EF" w14:textId="0E2839B6" w:rsidR="00832812" w:rsidRDefault="0028181A" w:rsidP="00E44B4B">
      <w:pPr>
        <w:pStyle w:val="ListParagraph"/>
        <w:numPr>
          <w:ilvl w:val="0"/>
          <w:numId w:val="7"/>
        </w:numPr>
      </w:pPr>
      <w:r>
        <w:t xml:space="preserve">Project </w:t>
      </w:r>
      <w:r w:rsidRPr="0028181A">
        <w:t xml:space="preserve">details: </w:t>
      </w:r>
      <w:hyperlink r:id="rId12" w:history="1">
        <w:r w:rsidRPr="0028181A">
          <w:rPr>
            <w:rStyle w:val="Hyperlink"/>
            <w:u w:val="none"/>
          </w:rPr>
          <w:t>https://owenmoogk.github.io/projects/syringe-pump</w:t>
        </w:r>
      </w:hyperlink>
    </w:p>
    <w:p w14:paraId="47A0A526" w14:textId="6109FA2D" w:rsidR="00832812" w:rsidRDefault="0074512C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E552C13" wp14:editId="15DB4727">
            <wp:simplePos x="0" y="0"/>
            <wp:positionH relativeFrom="column">
              <wp:posOffset>5249545</wp:posOffset>
            </wp:positionH>
            <wp:positionV relativeFrom="paragraph">
              <wp:posOffset>113665</wp:posOffset>
            </wp:positionV>
            <wp:extent cx="1731010" cy="1528445"/>
            <wp:effectExtent l="171450" t="171450" r="154940" b="167005"/>
            <wp:wrapTight wrapText="bothSides">
              <wp:wrapPolygon edited="0">
                <wp:start x="-475" y="-2423"/>
                <wp:lineTo x="-2139" y="-1885"/>
                <wp:lineTo x="-2139" y="18576"/>
                <wp:lineTo x="1902" y="23152"/>
                <wp:lineTo x="2139" y="23691"/>
                <wp:lineTo x="22583" y="23691"/>
                <wp:lineTo x="23296" y="19922"/>
                <wp:lineTo x="23296" y="6730"/>
                <wp:lineTo x="22820" y="2692"/>
                <wp:lineTo x="22820" y="1885"/>
                <wp:lineTo x="18541" y="-2423"/>
                <wp:lineTo x="-475" y="-2423"/>
              </wp:wrapPolygon>
            </wp:wrapTight>
            <wp:docPr id="832587922" name="Picture 2" descr="A white object with a funn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87922" name="Picture 2" descr="A white object with a funnel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67" t="7096" r="24953" b="5484"/>
                    <a:stretch/>
                  </pic:blipFill>
                  <pic:spPr bwMode="auto">
                    <a:xfrm>
                      <a:off x="0" y="0"/>
                      <a:ext cx="1731010" cy="152844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Multi-Function Feeder</w:t>
      </w:r>
      <w:r w:rsidR="00832812">
        <w:t xml:space="preserve"> </w:t>
      </w:r>
      <w:r>
        <w:t>–</w:t>
      </w:r>
      <w:r w:rsidR="00832812">
        <w:t xml:space="preserve"> </w:t>
      </w:r>
      <w:r>
        <w:t>Hub for Neuroengineering Solutions</w:t>
      </w:r>
    </w:p>
    <w:p w14:paraId="78EC8F39" w14:textId="40AB7ACE" w:rsidR="00832812" w:rsidRDefault="00D0650C" w:rsidP="00832812">
      <w:pPr>
        <w:pStyle w:val="ListParagraph"/>
        <w:numPr>
          <w:ilvl w:val="0"/>
          <w:numId w:val="9"/>
        </w:numPr>
      </w:pPr>
      <w:r>
        <w:t xml:space="preserve">Designed a rodent cognitive testing device in </w:t>
      </w:r>
      <w:r>
        <w:rPr>
          <w:b/>
          <w:bCs/>
        </w:rPr>
        <w:t>SolidWorks</w:t>
      </w:r>
      <w:r>
        <w:t>, with a</w:t>
      </w:r>
      <w:r w:rsidR="00831888">
        <w:t xml:space="preserve">n inbuilt </w:t>
      </w:r>
      <w:r w:rsidR="00D25BAA">
        <w:t>logic and reward feeding system.</w:t>
      </w:r>
    </w:p>
    <w:p w14:paraId="3A63124E" w14:textId="0F6F3259" w:rsidR="00DF04B3" w:rsidRDefault="00DF04B3" w:rsidP="00832812">
      <w:pPr>
        <w:pStyle w:val="ListParagraph"/>
        <w:numPr>
          <w:ilvl w:val="0"/>
          <w:numId w:val="9"/>
        </w:numPr>
      </w:pPr>
      <w:r w:rsidRPr="0095655D">
        <w:rPr>
          <w:b/>
          <w:bCs/>
        </w:rPr>
        <w:t>3D printed</w:t>
      </w:r>
      <w:r>
        <w:t xml:space="preserve"> components for rapid prototyping, assembly, and use.</w:t>
      </w:r>
    </w:p>
    <w:p w14:paraId="13AC3354" w14:textId="729822D0" w:rsidR="00387E36" w:rsidRDefault="00387E36" w:rsidP="00832812">
      <w:pPr>
        <w:pStyle w:val="ListParagraph"/>
        <w:numPr>
          <w:ilvl w:val="0"/>
          <w:numId w:val="9"/>
        </w:numPr>
      </w:pPr>
      <w:r>
        <w:t xml:space="preserve">Designed a </w:t>
      </w:r>
      <w:r w:rsidRPr="00387E36">
        <w:rPr>
          <w:b/>
          <w:bCs/>
        </w:rPr>
        <w:t>modular</w:t>
      </w:r>
      <w:r>
        <w:rPr>
          <w:b/>
          <w:bCs/>
        </w:rPr>
        <w:t xml:space="preserve"> accessory system</w:t>
      </w:r>
      <w:r>
        <w:t xml:space="preserve">, allowing for a variety of functionality, dependant on </w:t>
      </w:r>
      <w:r w:rsidR="009B0B4F">
        <w:t xml:space="preserve">a </w:t>
      </w:r>
      <w:r w:rsidR="000705AB">
        <w:t>researcher’s</w:t>
      </w:r>
      <w:r w:rsidR="009B0B4F">
        <w:t xml:space="preserve"> goals and use-case.</w:t>
      </w:r>
    </w:p>
    <w:p w14:paraId="263F778B" w14:textId="78066DF6" w:rsidR="00832812" w:rsidRDefault="00D25BAA" w:rsidP="00832812">
      <w:pPr>
        <w:pStyle w:val="ListParagraph"/>
        <w:numPr>
          <w:ilvl w:val="0"/>
          <w:numId w:val="9"/>
        </w:numPr>
      </w:pPr>
      <w:r>
        <w:t xml:space="preserve">Integrated </w:t>
      </w:r>
      <w:r w:rsidRPr="0095655D">
        <w:rPr>
          <w:b/>
          <w:bCs/>
        </w:rPr>
        <w:t>sensors</w:t>
      </w:r>
      <w:r>
        <w:t xml:space="preserve"> with </w:t>
      </w:r>
      <w:r w:rsidR="00DF04B3" w:rsidRPr="0095655D">
        <w:rPr>
          <w:b/>
          <w:bCs/>
        </w:rPr>
        <w:t>actuators</w:t>
      </w:r>
      <w:r w:rsidR="00DF04B3">
        <w:t xml:space="preserve"> through system-level logic in </w:t>
      </w:r>
      <w:r w:rsidR="00DF04B3" w:rsidRPr="00DF04B3">
        <w:rPr>
          <w:b/>
          <w:bCs/>
        </w:rPr>
        <w:t>Python</w:t>
      </w:r>
      <w:r w:rsidR="00DF04B3">
        <w:t xml:space="preserve">. </w:t>
      </w:r>
    </w:p>
    <w:p w14:paraId="6BD9D075" w14:textId="5A6AC11E" w:rsidR="00832812" w:rsidRDefault="0095655D" w:rsidP="00832812">
      <w:pPr>
        <w:pStyle w:val="ListParagraph"/>
        <w:numPr>
          <w:ilvl w:val="0"/>
          <w:numId w:val="9"/>
        </w:numPr>
      </w:pPr>
      <w:r>
        <w:t xml:space="preserve">Utilized communication protocols including </w:t>
      </w:r>
      <w:r>
        <w:rPr>
          <w:b/>
          <w:bCs/>
        </w:rPr>
        <w:t xml:space="preserve">I2C </w:t>
      </w:r>
      <w:r>
        <w:t xml:space="preserve">and </w:t>
      </w:r>
      <w:r w:rsidR="00957445">
        <w:rPr>
          <w:b/>
          <w:bCs/>
        </w:rPr>
        <w:t>SPI</w:t>
      </w:r>
      <w:r w:rsidR="00957445">
        <w:t>.</w:t>
      </w:r>
    </w:p>
    <w:p w14:paraId="1E1F04DA" w14:textId="6C14D515" w:rsidR="00832812" w:rsidRDefault="00F40417" w:rsidP="00832812">
      <w:pPr>
        <w:pStyle w:val="ListParagraph"/>
        <w:numPr>
          <w:ilvl w:val="0"/>
          <w:numId w:val="9"/>
        </w:numPr>
      </w:pPr>
      <w:r>
        <w:t xml:space="preserve">Tested device with rodent behavior, ensuring </w:t>
      </w:r>
      <w:r w:rsidR="004B196E">
        <w:t>proper functionality</w:t>
      </w:r>
      <w:r w:rsidR="003E617E">
        <w:t xml:space="preserve"> and usability</w:t>
      </w:r>
      <w:r>
        <w:t>.</w:t>
      </w:r>
    </w:p>
    <w:p w14:paraId="5EAC5E24" w14:textId="2CC6B28D" w:rsidR="00C55328" w:rsidRDefault="00C55328" w:rsidP="00832812">
      <w:pPr>
        <w:pStyle w:val="ListParagraph"/>
        <w:numPr>
          <w:ilvl w:val="0"/>
          <w:numId w:val="9"/>
        </w:numPr>
      </w:pPr>
      <w:r>
        <w:t xml:space="preserve">Project details: </w:t>
      </w:r>
      <w:hyperlink r:id="rId14" w:history="1">
        <w:r w:rsidRPr="00C55328">
          <w:rPr>
            <w:rStyle w:val="Hyperlink"/>
            <w:u w:val="none"/>
          </w:rPr>
          <w:t>https://owenmoogk.github.io/projects/multi-function-feeder</w:t>
        </w:r>
      </w:hyperlink>
    </w:p>
    <w:p w14:paraId="03D2ED30" w14:textId="77777777" w:rsidR="00832812" w:rsidRPr="00E03A42" w:rsidRDefault="00832812" w:rsidP="00832812"/>
    <w:p w14:paraId="4DE1FD17" w14:textId="77777777" w:rsidR="00832812" w:rsidRDefault="00832812" w:rsidP="00832812">
      <w:pPr>
        <w:pStyle w:val="Heading2"/>
      </w:pPr>
      <w:r>
        <w:t>These are some of my favourite and most applicable projects.</w:t>
      </w:r>
    </w:p>
    <w:p w14:paraId="71B72D19" w14:textId="148E2D52" w:rsidR="00832812" w:rsidRDefault="00832812" w:rsidP="00832812">
      <w:pPr>
        <w:spacing w:after="0"/>
      </w:pPr>
      <w:r>
        <w:t>For a complete list of projects and more details, visit my website’s project page, located at:</w:t>
      </w:r>
    </w:p>
    <w:p w14:paraId="41587285" w14:textId="7914353E" w:rsidR="0095655D" w:rsidRPr="0095655D" w:rsidRDefault="00832812" w:rsidP="00FE4B4E">
      <w:pPr>
        <w:spacing w:after="0"/>
        <w:rPr>
          <w:color w:val="0563C1" w:themeColor="hyperlink"/>
        </w:rPr>
      </w:pPr>
      <w:hyperlink r:id="rId15" w:history="1">
        <w:r w:rsidRPr="00C56716">
          <w:rPr>
            <w:rStyle w:val="Hyperlink"/>
            <w:u w:val="none"/>
          </w:rPr>
          <w:t>https://owenmoogk.github.io/projects</w:t>
        </w:r>
      </w:hyperlink>
    </w:p>
    <w:sectPr w:rsidR="0095655D" w:rsidRPr="0095655D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6C7"/>
    <w:multiLevelType w:val="hybridMultilevel"/>
    <w:tmpl w:val="251AD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E0D77"/>
    <w:multiLevelType w:val="hybridMultilevel"/>
    <w:tmpl w:val="9B2C69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A145E6C"/>
    <w:multiLevelType w:val="multilevel"/>
    <w:tmpl w:val="245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069AE"/>
    <w:multiLevelType w:val="hybridMultilevel"/>
    <w:tmpl w:val="86D890B6"/>
    <w:lvl w:ilvl="0" w:tplc="3B7C8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4"/>
  </w:num>
  <w:num w:numId="2" w16cid:durableId="2014264253">
    <w:abstractNumId w:val="10"/>
  </w:num>
  <w:num w:numId="3" w16cid:durableId="360252737">
    <w:abstractNumId w:val="3"/>
  </w:num>
  <w:num w:numId="4" w16cid:durableId="319312624">
    <w:abstractNumId w:val="12"/>
  </w:num>
  <w:num w:numId="5" w16cid:durableId="307053738">
    <w:abstractNumId w:val="7"/>
  </w:num>
  <w:num w:numId="6" w16cid:durableId="918440994">
    <w:abstractNumId w:val="9"/>
  </w:num>
  <w:num w:numId="7" w16cid:durableId="88815942">
    <w:abstractNumId w:val="8"/>
  </w:num>
  <w:num w:numId="8" w16cid:durableId="1763648896">
    <w:abstractNumId w:val="0"/>
  </w:num>
  <w:num w:numId="9" w16cid:durableId="1196039656">
    <w:abstractNumId w:val="6"/>
  </w:num>
  <w:num w:numId="10" w16cid:durableId="348529267">
    <w:abstractNumId w:val="11"/>
  </w:num>
  <w:num w:numId="11" w16cid:durableId="1268926687">
    <w:abstractNumId w:val="5"/>
  </w:num>
  <w:num w:numId="12" w16cid:durableId="293557867">
    <w:abstractNumId w:val="2"/>
  </w:num>
  <w:num w:numId="13" w16cid:durableId="1106383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0763"/>
    <w:rsid w:val="0002280F"/>
    <w:rsid w:val="000233E9"/>
    <w:rsid w:val="00023962"/>
    <w:rsid w:val="0002611A"/>
    <w:rsid w:val="00027F1B"/>
    <w:rsid w:val="000311C0"/>
    <w:rsid w:val="00033279"/>
    <w:rsid w:val="00036028"/>
    <w:rsid w:val="00046A29"/>
    <w:rsid w:val="0005067D"/>
    <w:rsid w:val="0005306E"/>
    <w:rsid w:val="000705AB"/>
    <w:rsid w:val="00077F3A"/>
    <w:rsid w:val="00080719"/>
    <w:rsid w:val="0008335D"/>
    <w:rsid w:val="00083B58"/>
    <w:rsid w:val="00091D5D"/>
    <w:rsid w:val="000B0817"/>
    <w:rsid w:val="000B2209"/>
    <w:rsid w:val="00102E8B"/>
    <w:rsid w:val="0010589C"/>
    <w:rsid w:val="0010684A"/>
    <w:rsid w:val="001107E9"/>
    <w:rsid w:val="0011648F"/>
    <w:rsid w:val="001171F7"/>
    <w:rsid w:val="00122FAD"/>
    <w:rsid w:val="00131258"/>
    <w:rsid w:val="00141D17"/>
    <w:rsid w:val="00151BC7"/>
    <w:rsid w:val="00153636"/>
    <w:rsid w:val="00157740"/>
    <w:rsid w:val="00184AC9"/>
    <w:rsid w:val="001900DE"/>
    <w:rsid w:val="001A3FFA"/>
    <w:rsid w:val="001B1266"/>
    <w:rsid w:val="001C0AE4"/>
    <w:rsid w:val="001C156B"/>
    <w:rsid w:val="001C21D7"/>
    <w:rsid w:val="001D05A9"/>
    <w:rsid w:val="001D37E5"/>
    <w:rsid w:val="001D3EF3"/>
    <w:rsid w:val="001E001D"/>
    <w:rsid w:val="001E3676"/>
    <w:rsid w:val="001E7A6A"/>
    <w:rsid w:val="001F652D"/>
    <w:rsid w:val="001F6D00"/>
    <w:rsid w:val="00205160"/>
    <w:rsid w:val="00207BD7"/>
    <w:rsid w:val="00213374"/>
    <w:rsid w:val="00220816"/>
    <w:rsid w:val="00223A51"/>
    <w:rsid w:val="00224FFA"/>
    <w:rsid w:val="00226E1D"/>
    <w:rsid w:val="00240AAC"/>
    <w:rsid w:val="0024359F"/>
    <w:rsid w:val="00243E95"/>
    <w:rsid w:val="002474DE"/>
    <w:rsid w:val="00265E53"/>
    <w:rsid w:val="0028181A"/>
    <w:rsid w:val="00283053"/>
    <w:rsid w:val="00293EC9"/>
    <w:rsid w:val="002A5DBB"/>
    <w:rsid w:val="002B7014"/>
    <w:rsid w:val="002C020B"/>
    <w:rsid w:val="002D7BF9"/>
    <w:rsid w:val="002E309A"/>
    <w:rsid w:val="002F043C"/>
    <w:rsid w:val="002F5388"/>
    <w:rsid w:val="002F79B7"/>
    <w:rsid w:val="003135F0"/>
    <w:rsid w:val="00313BE3"/>
    <w:rsid w:val="00314BE5"/>
    <w:rsid w:val="00317B93"/>
    <w:rsid w:val="0033510C"/>
    <w:rsid w:val="0034477A"/>
    <w:rsid w:val="003509FB"/>
    <w:rsid w:val="00353CF3"/>
    <w:rsid w:val="00356ACB"/>
    <w:rsid w:val="00361C42"/>
    <w:rsid w:val="00364962"/>
    <w:rsid w:val="00370BD1"/>
    <w:rsid w:val="003767B4"/>
    <w:rsid w:val="0038660D"/>
    <w:rsid w:val="00386A17"/>
    <w:rsid w:val="00387E36"/>
    <w:rsid w:val="00387E9D"/>
    <w:rsid w:val="00392592"/>
    <w:rsid w:val="003952EF"/>
    <w:rsid w:val="003B1D6F"/>
    <w:rsid w:val="003B2C86"/>
    <w:rsid w:val="003D01F0"/>
    <w:rsid w:val="003D02DB"/>
    <w:rsid w:val="003D6B17"/>
    <w:rsid w:val="003D73FE"/>
    <w:rsid w:val="003E57C7"/>
    <w:rsid w:val="003E617E"/>
    <w:rsid w:val="003E7B08"/>
    <w:rsid w:val="003F0FE6"/>
    <w:rsid w:val="003F3058"/>
    <w:rsid w:val="0040011E"/>
    <w:rsid w:val="00412A90"/>
    <w:rsid w:val="00416B2B"/>
    <w:rsid w:val="004218C4"/>
    <w:rsid w:val="00427E8B"/>
    <w:rsid w:val="00442FD3"/>
    <w:rsid w:val="00444B15"/>
    <w:rsid w:val="00444B9A"/>
    <w:rsid w:val="004659A5"/>
    <w:rsid w:val="00466EA9"/>
    <w:rsid w:val="00482DB9"/>
    <w:rsid w:val="004840F8"/>
    <w:rsid w:val="00485995"/>
    <w:rsid w:val="0049156B"/>
    <w:rsid w:val="00491A70"/>
    <w:rsid w:val="0049659C"/>
    <w:rsid w:val="00496A6A"/>
    <w:rsid w:val="004B196E"/>
    <w:rsid w:val="004D2131"/>
    <w:rsid w:val="004D2431"/>
    <w:rsid w:val="004F3826"/>
    <w:rsid w:val="004F3D79"/>
    <w:rsid w:val="0051022B"/>
    <w:rsid w:val="00524331"/>
    <w:rsid w:val="0052487E"/>
    <w:rsid w:val="005362B6"/>
    <w:rsid w:val="005431D4"/>
    <w:rsid w:val="005564B6"/>
    <w:rsid w:val="0055655D"/>
    <w:rsid w:val="00560987"/>
    <w:rsid w:val="005616DD"/>
    <w:rsid w:val="005647D8"/>
    <w:rsid w:val="005704CD"/>
    <w:rsid w:val="00570A82"/>
    <w:rsid w:val="00573CC5"/>
    <w:rsid w:val="00585078"/>
    <w:rsid w:val="0059061D"/>
    <w:rsid w:val="00591047"/>
    <w:rsid w:val="005A2E0F"/>
    <w:rsid w:val="005A355C"/>
    <w:rsid w:val="005A76CD"/>
    <w:rsid w:val="005C3DC5"/>
    <w:rsid w:val="005C5588"/>
    <w:rsid w:val="005D64AE"/>
    <w:rsid w:val="005E5870"/>
    <w:rsid w:val="005E663F"/>
    <w:rsid w:val="005F7489"/>
    <w:rsid w:val="0060013D"/>
    <w:rsid w:val="0060298D"/>
    <w:rsid w:val="006053F7"/>
    <w:rsid w:val="00626649"/>
    <w:rsid w:val="006339CD"/>
    <w:rsid w:val="00650723"/>
    <w:rsid w:val="00661A6B"/>
    <w:rsid w:val="006628F2"/>
    <w:rsid w:val="00670F62"/>
    <w:rsid w:val="00672342"/>
    <w:rsid w:val="00675AA3"/>
    <w:rsid w:val="00675C28"/>
    <w:rsid w:val="00682B87"/>
    <w:rsid w:val="00684A6C"/>
    <w:rsid w:val="00692061"/>
    <w:rsid w:val="006920DE"/>
    <w:rsid w:val="00694AA4"/>
    <w:rsid w:val="006A43F0"/>
    <w:rsid w:val="006A5DEC"/>
    <w:rsid w:val="006E6C67"/>
    <w:rsid w:val="006F1BBE"/>
    <w:rsid w:val="006F69FE"/>
    <w:rsid w:val="00702197"/>
    <w:rsid w:val="00704E3C"/>
    <w:rsid w:val="00713831"/>
    <w:rsid w:val="00713869"/>
    <w:rsid w:val="0072429A"/>
    <w:rsid w:val="00733A48"/>
    <w:rsid w:val="00737AB2"/>
    <w:rsid w:val="0074512C"/>
    <w:rsid w:val="0075694F"/>
    <w:rsid w:val="00756AFF"/>
    <w:rsid w:val="00757F27"/>
    <w:rsid w:val="00767D50"/>
    <w:rsid w:val="007762BD"/>
    <w:rsid w:val="0077673A"/>
    <w:rsid w:val="00780A4E"/>
    <w:rsid w:val="007839D8"/>
    <w:rsid w:val="007B4339"/>
    <w:rsid w:val="007B5AEA"/>
    <w:rsid w:val="007B5E30"/>
    <w:rsid w:val="007C1389"/>
    <w:rsid w:val="007C5AA7"/>
    <w:rsid w:val="007C6959"/>
    <w:rsid w:val="007C772F"/>
    <w:rsid w:val="007F09AE"/>
    <w:rsid w:val="007F13BE"/>
    <w:rsid w:val="007F70CB"/>
    <w:rsid w:val="00804050"/>
    <w:rsid w:val="008044F4"/>
    <w:rsid w:val="008231EA"/>
    <w:rsid w:val="008307C8"/>
    <w:rsid w:val="00831888"/>
    <w:rsid w:val="00831AAD"/>
    <w:rsid w:val="00832812"/>
    <w:rsid w:val="00841172"/>
    <w:rsid w:val="00842514"/>
    <w:rsid w:val="00847AC1"/>
    <w:rsid w:val="00866E6E"/>
    <w:rsid w:val="008827BC"/>
    <w:rsid w:val="00894B68"/>
    <w:rsid w:val="008A47D1"/>
    <w:rsid w:val="008A5C64"/>
    <w:rsid w:val="008C7F10"/>
    <w:rsid w:val="008D35AF"/>
    <w:rsid w:val="008E57E4"/>
    <w:rsid w:val="008E7917"/>
    <w:rsid w:val="009014B8"/>
    <w:rsid w:val="0090423E"/>
    <w:rsid w:val="00907FF8"/>
    <w:rsid w:val="009107C2"/>
    <w:rsid w:val="0091401E"/>
    <w:rsid w:val="00915BC7"/>
    <w:rsid w:val="00920C70"/>
    <w:rsid w:val="00921058"/>
    <w:rsid w:val="00924A63"/>
    <w:rsid w:val="00932952"/>
    <w:rsid w:val="00954A35"/>
    <w:rsid w:val="0095655D"/>
    <w:rsid w:val="00957445"/>
    <w:rsid w:val="0096407C"/>
    <w:rsid w:val="00980EC4"/>
    <w:rsid w:val="009843FD"/>
    <w:rsid w:val="00996405"/>
    <w:rsid w:val="009A2911"/>
    <w:rsid w:val="009A3630"/>
    <w:rsid w:val="009A614B"/>
    <w:rsid w:val="009B0B4F"/>
    <w:rsid w:val="009B165E"/>
    <w:rsid w:val="009B7589"/>
    <w:rsid w:val="009C356F"/>
    <w:rsid w:val="009C4885"/>
    <w:rsid w:val="009D2039"/>
    <w:rsid w:val="009D7BCB"/>
    <w:rsid w:val="009E44E6"/>
    <w:rsid w:val="009F243D"/>
    <w:rsid w:val="009F69D5"/>
    <w:rsid w:val="00A31F8E"/>
    <w:rsid w:val="00A3545C"/>
    <w:rsid w:val="00A477B7"/>
    <w:rsid w:val="00A513D7"/>
    <w:rsid w:val="00A55F24"/>
    <w:rsid w:val="00A601C2"/>
    <w:rsid w:val="00A766EF"/>
    <w:rsid w:val="00A9057C"/>
    <w:rsid w:val="00AB1872"/>
    <w:rsid w:val="00AB2DD2"/>
    <w:rsid w:val="00AB5C5B"/>
    <w:rsid w:val="00AB601E"/>
    <w:rsid w:val="00AC7EC5"/>
    <w:rsid w:val="00AD2FB6"/>
    <w:rsid w:val="00AD6457"/>
    <w:rsid w:val="00AE04EF"/>
    <w:rsid w:val="00AE39DA"/>
    <w:rsid w:val="00AE3F99"/>
    <w:rsid w:val="00AE4255"/>
    <w:rsid w:val="00AE7C89"/>
    <w:rsid w:val="00B17374"/>
    <w:rsid w:val="00B321A0"/>
    <w:rsid w:val="00B3455F"/>
    <w:rsid w:val="00B3694C"/>
    <w:rsid w:val="00B4006C"/>
    <w:rsid w:val="00B42D01"/>
    <w:rsid w:val="00B5394E"/>
    <w:rsid w:val="00B607F3"/>
    <w:rsid w:val="00B6347B"/>
    <w:rsid w:val="00B6490E"/>
    <w:rsid w:val="00B76D05"/>
    <w:rsid w:val="00B83C8D"/>
    <w:rsid w:val="00BA176D"/>
    <w:rsid w:val="00BD1703"/>
    <w:rsid w:val="00BE03DE"/>
    <w:rsid w:val="00BE3EDA"/>
    <w:rsid w:val="00BE51D7"/>
    <w:rsid w:val="00C15017"/>
    <w:rsid w:val="00C164A8"/>
    <w:rsid w:val="00C34323"/>
    <w:rsid w:val="00C45459"/>
    <w:rsid w:val="00C52AE2"/>
    <w:rsid w:val="00C55328"/>
    <w:rsid w:val="00C65B9D"/>
    <w:rsid w:val="00C9489D"/>
    <w:rsid w:val="00C960E3"/>
    <w:rsid w:val="00C96F59"/>
    <w:rsid w:val="00CB4644"/>
    <w:rsid w:val="00CC25EA"/>
    <w:rsid w:val="00CC3D06"/>
    <w:rsid w:val="00CE3E1B"/>
    <w:rsid w:val="00CF2993"/>
    <w:rsid w:val="00CF7F61"/>
    <w:rsid w:val="00D03730"/>
    <w:rsid w:val="00D0650C"/>
    <w:rsid w:val="00D11464"/>
    <w:rsid w:val="00D11F9C"/>
    <w:rsid w:val="00D15C56"/>
    <w:rsid w:val="00D21A4E"/>
    <w:rsid w:val="00D23965"/>
    <w:rsid w:val="00D25BAA"/>
    <w:rsid w:val="00D339A7"/>
    <w:rsid w:val="00D34F5C"/>
    <w:rsid w:val="00D35057"/>
    <w:rsid w:val="00D401A1"/>
    <w:rsid w:val="00D470D2"/>
    <w:rsid w:val="00D733E6"/>
    <w:rsid w:val="00D853B4"/>
    <w:rsid w:val="00D85D54"/>
    <w:rsid w:val="00D87C3E"/>
    <w:rsid w:val="00DA2C1F"/>
    <w:rsid w:val="00DC171B"/>
    <w:rsid w:val="00DE7E9B"/>
    <w:rsid w:val="00DF04B3"/>
    <w:rsid w:val="00DF521B"/>
    <w:rsid w:val="00E04A60"/>
    <w:rsid w:val="00E5103E"/>
    <w:rsid w:val="00E63BF5"/>
    <w:rsid w:val="00E70DFE"/>
    <w:rsid w:val="00E742F1"/>
    <w:rsid w:val="00E803DC"/>
    <w:rsid w:val="00E85058"/>
    <w:rsid w:val="00E85240"/>
    <w:rsid w:val="00E91042"/>
    <w:rsid w:val="00EA3CC5"/>
    <w:rsid w:val="00EB464F"/>
    <w:rsid w:val="00EB47FB"/>
    <w:rsid w:val="00EC70E6"/>
    <w:rsid w:val="00ED1E06"/>
    <w:rsid w:val="00ED2771"/>
    <w:rsid w:val="00ED2C38"/>
    <w:rsid w:val="00ED2E50"/>
    <w:rsid w:val="00EE5C1F"/>
    <w:rsid w:val="00EF2F90"/>
    <w:rsid w:val="00EF6E9C"/>
    <w:rsid w:val="00F04A9E"/>
    <w:rsid w:val="00F05F70"/>
    <w:rsid w:val="00F0638F"/>
    <w:rsid w:val="00F15E25"/>
    <w:rsid w:val="00F21D96"/>
    <w:rsid w:val="00F27A4F"/>
    <w:rsid w:val="00F343D3"/>
    <w:rsid w:val="00F36B4C"/>
    <w:rsid w:val="00F37EC0"/>
    <w:rsid w:val="00F40417"/>
    <w:rsid w:val="00F5710B"/>
    <w:rsid w:val="00F60B53"/>
    <w:rsid w:val="00F6381D"/>
    <w:rsid w:val="00F7332E"/>
    <w:rsid w:val="00F7553E"/>
    <w:rsid w:val="00F76DA2"/>
    <w:rsid w:val="00F91823"/>
    <w:rsid w:val="00F930AD"/>
    <w:rsid w:val="00FA0587"/>
    <w:rsid w:val="00FA4D88"/>
    <w:rsid w:val="00FC7D0C"/>
    <w:rsid w:val="00FC7D7E"/>
    <w:rsid w:val="00FD573F"/>
    <w:rsid w:val="00FD7C91"/>
    <w:rsid w:val="00FE4B4E"/>
    <w:rsid w:val="00FE7F7A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630"/>
    <w:pPr>
      <w:keepNext/>
      <w:keepLines/>
      <w:spacing w:before="12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3630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D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10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51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12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3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2600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335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2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15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6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5220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0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369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9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1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789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40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225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6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5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0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727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49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47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2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37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44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3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2734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980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02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2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12" Type="http://schemas.openxmlformats.org/officeDocument/2006/relationships/hyperlink" Target="https://owenmoogk.github.io/projects/macropa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owenmoogk@gmail.com" TargetMode="External"/><Relationship Id="rId15" Type="http://schemas.openxmlformats.org/officeDocument/2006/relationships/hyperlink" Target="https://owenmoogk.github.io/projects" TargetMode="External"/><Relationship Id="rId10" Type="http://schemas.openxmlformats.org/officeDocument/2006/relationships/hyperlink" Target="https://owenmoogk.github.io/projects/macrop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owenmoogk.github.io/projects/multi-function-fee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3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351</cp:revision>
  <cp:lastPrinted>2025-01-10T22:29:00Z</cp:lastPrinted>
  <dcterms:created xsi:type="dcterms:W3CDTF">2022-12-30T01:58:00Z</dcterms:created>
  <dcterms:modified xsi:type="dcterms:W3CDTF">2025-07-25T20:14:00Z</dcterms:modified>
</cp:coreProperties>
</file>