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5C594B36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</w:t>
      </w:r>
      <w:r w:rsidR="00684A6C">
        <w:t xml:space="preserve">Altium (1 year), </w:t>
      </w:r>
      <w:r w:rsidR="00F7332E">
        <w:t>AutoCAD (1 year), and Onshape (1 year) for 3D printing and manufacturing.</w:t>
      </w:r>
    </w:p>
    <w:p w14:paraId="18A4114E" w14:textId="460F0828" w:rsidR="00894B68" w:rsidRDefault="00866E6E" w:rsidP="00DA2C1F">
      <w:pPr>
        <w:spacing w:after="60" w:line="276" w:lineRule="auto"/>
      </w:pPr>
      <w:r>
        <w:rPr>
          <w:b/>
          <w:bCs/>
        </w:rPr>
        <w:t>Mechanical Skills</w:t>
      </w:r>
      <w:r w:rsidR="00894B68">
        <w:rPr>
          <w:b/>
          <w:bCs/>
        </w:rPr>
        <w:t xml:space="preserve">: </w:t>
      </w:r>
      <w:r w:rsidR="009A2911">
        <w:t xml:space="preserve">Proficient </w:t>
      </w:r>
      <w:r w:rsidR="00841172">
        <w:t>in</w:t>
      </w:r>
      <w:r w:rsidR="003952EF">
        <w:t xml:space="preserve"> </w:t>
      </w:r>
      <w:r w:rsidR="009A2911">
        <w:t>3D print</w:t>
      </w:r>
      <w:r w:rsidR="003952EF">
        <w:t>ing</w:t>
      </w:r>
      <w:r w:rsidR="00841172">
        <w:t xml:space="preserve">, </w:t>
      </w:r>
      <w:r w:rsidR="003952EF">
        <w:t>design for manufacturing</w:t>
      </w:r>
      <w:r w:rsidR="00684A6C">
        <w:t xml:space="preserve">, custom </w:t>
      </w:r>
      <w:r w:rsidR="00841172">
        <w:t>circuit design,</w:t>
      </w:r>
      <w:r w:rsidR="00684A6C">
        <w:t xml:space="preserve"> PCBs, and </w:t>
      </w:r>
      <w:r w:rsidR="00841172">
        <w:t>microcontrollers</w:t>
      </w:r>
      <w:r w:rsidR="003952EF">
        <w:t xml:space="preserve">. </w:t>
      </w:r>
    </w:p>
    <w:p w14:paraId="669FF65F" w14:textId="213D5C89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52487E">
        <w:t>Experience planning and developing end-to-end hardware/mechanical solutions</w:t>
      </w:r>
      <w:r w:rsidR="001F652D">
        <w:t>. Eager to learn and apply new skills.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14E50AAA" w14:textId="77777777" w:rsidR="000233E9" w:rsidRDefault="000233E9" w:rsidP="000233E9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31D6E770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C7978B3" w14:textId="416BC01D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ReactJS (</w:t>
      </w:r>
      <w:r w:rsidR="008A5C64">
        <w:t>JavaScript</w:t>
      </w:r>
      <w:r>
        <w:t>), and SQL databases.</w:t>
      </w:r>
    </w:p>
    <w:p w14:paraId="7B1829AA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6903594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40845EF1" w14:textId="10E26C7F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Leveraged SolidWorks CAD to design mechanical components for 3D printed production, rapid iteration, and prototyping.</w:t>
      </w:r>
    </w:p>
    <w:p w14:paraId="313B2A34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45CEE0E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2C962FB2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18B0813B" w14:textId="2310CC52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Improved and </w:t>
      </w:r>
      <w:r w:rsidR="00240AAC">
        <w:t>customized</w:t>
      </w:r>
      <w:r>
        <w:t xml:space="preserve"> CNC tools, optimizing </w:t>
      </w:r>
      <w:r w:rsidR="00240AAC">
        <w:t xml:space="preserve">for </w:t>
      </w:r>
      <w:r>
        <w:t>production speed and performance.</w:t>
      </w:r>
    </w:p>
    <w:p w14:paraId="465A6570" w14:textId="6B9C5EBF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</w:t>
      </w:r>
      <w:r w:rsidR="00353CF3">
        <w:t>version control system</w:t>
      </w:r>
      <w:r>
        <w:t xml:space="preserve"> and communication procedure. </w:t>
      </w:r>
    </w:p>
    <w:p w14:paraId="1B7FF303" w14:textId="77777777" w:rsidR="003D01F0" w:rsidRDefault="003D01F0" w:rsidP="003D01F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169A73B6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3E55DABE" w14:textId="01857CC4" w:rsidR="003D01F0" w:rsidRDefault="00353CF3" w:rsidP="003D01F0">
      <w:pPr>
        <w:pStyle w:val="ListParagraph"/>
        <w:numPr>
          <w:ilvl w:val="0"/>
          <w:numId w:val="2"/>
        </w:numPr>
        <w:ind w:left="426" w:hanging="284"/>
      </w:pPr>
      <w:r>
        <w:t>Built and deployed a</w:t>
      </w:r>
      <w:r w:rsidR="003D01F0">
        <w:t xml:space="preserve"> web application for part and assembly tracking, directly improving production workflow</w:t>
      </w:r>
      <w:r w:rsidR="008E7917">
        <w:t>s</w:t>
      </w:r>
      <w:r w:rsidR="003D01F0">
        <w:t>.</w:t>
      </w:r>
    </w:p>
    <w:p w14:paraId="7EB58BC1" w14:textId="77777777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15BF5810" w14:textId="13DFBB05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>
        <w:t>Improved advanced database ORM architectures for scalability and speed in PostgreSQL, reducing complexity</w:t>
      </w:r>
      <w:r w:rsidR="00F15E25">
        <w:t xml:space="preserve"> immensely</w:t>
      </w:r>
      <w:r>
        <w:t>.</w:t>
      </w:r>
    </w:p>
    <w:p w14:paraId="16F6F775" w14:textId="777103F6" w:rsidR="003D01F0" w:rsidRDefault="003D01F0" w:rsidP="003D01F0">
      <w:pPr>
        <w:pStyle w:val="ListParagraph"/>
        <w:numPr>
          <w:ilvl w:val="0"/>
          <w:numId w:val="2"/>
        </w:numPr>
        <w:ind w:left="426" w:hanging="284"/>
      </w:pPr>
      <w:r w:rsidRPr="00BA4A40">
        <w:t xml:space="preserve">Utilized planning, project management, and communication skills to ensure adoption and </w:t>
      </w:r>
      <w:r w:rsidR="00756AFF">
        <w:t xml:space="preserve">integration </w:t>
      </w:r>
      <w:r w:rsidRPr="00BA4A40">
        <w:t xml:space="preserve">of </w:t>
      </w:r>
      <w:r w:rsidR="0033510C">
        <w:t>tools</w:t>
      </w:r>
      <w:r w:rsidR="00F91823">
        <w:t>.</w:t>
      </w:r>
    </w:p>
    <w:p w14:paraId="507FB643" w14:textId="77777777" w:rsidR="00205160" w:rsidRDefault="00205160" w:rsidP="00205160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(Co-op)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1CF6BFD5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412A1363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15F5689A" w14:textId="77777777" w:rsidR="00D34F5C" w:rsidRPr="00416B2B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66D327AD" w14:textId="77777777" w:rsidR="00EF6E9C" w:rsidRDefault="00EF6E9C" w:rsidP="00EF6E9C">
      <w:pPr>
        <w:pStyle w:val="Heading2"/>
        <w:tabs>
          <w:tab w:val="right" w:pos="10773"/>
        </w:tabs>
        <w:rPr>
          <w:rStyle w:val="Heading3Char"/>
        </w:rPr>
      </w:pPr>
      <w:r>
        <w:t>Subteam Lead – FIRST Robotics Team</w:t>
      </w:r>
      <w:r>
        <w:tab/>
      </w:r>
      <w:r>
        <w:rPr>
          <w:rStyle w:val="Heading3Char"/>
        </w:rPr>
        <w:t>August 2018 – September 2022</w:t>
      </w:r>
    </w:p>
    <w:p w14:paraId="77C60BE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03C4CA56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F92F81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34457D8D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931D728" w14:textId="24EA393C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Racecar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43014542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year, optimizing drivetrain systems to increase efficiency.</w:t>
      </w:r>
    </w:p>
    <w:p w14:paraId="22CAC501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57F46A8A" w14:textId="32725079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</w:t>
      </w:r>
      <w:r w:rsidR="001A3FFA">
        <w:t>s</w:t>
      </w:r>
      <w:r>
        <w:t>hape, ensuring safety and ease of use in emergencies.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080719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080719">
        <w:rPr>
          <w:rStyle w:val="Heading3Char"/>
        </w:rPr>
        <w:t xml:space="preserve">2022 – </w:t>
      </w:r>
      <w:r w:rsidR="0055655D" w:rsidRPr="00080719">
        <w:rPr>
          <w:rStyle w:val="Heading3Char"/>
        </w:rPr>
        <w:t>2027</w:t>
      </w:r>
    </w:p>
    <w:p w14:paraId="286260F3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612E15A7" w14:textId="7421FABE" w:rsidR="00080719" w:rsidRPr="004D2431" w:rsidRDefault="009A614B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Presidents Scholarship of Distinction, </w:t>
      </w:r>
      <w:r w:rsidR="00361C42">
        <w:t>Douglas Wright Award, International Experience Award,</w:t>
      </w:r>
      <w:r w:rsidR="00361C42" w:rsidRPr="00361C42">
        <w:t xml:space="preserve"> </w:t>
      </w:r>
      <w:r w:rsidR="007C5AA7">
        <w:t xml:space="preserve">Dean’s </w:t>
      </w:r>
      <w:r w:rsidR="00361C42">
        <w:t>Honors.</w:t>
      </w:r>
    </w:p>
    <w:p w14:paraId="40019D88" w14:textId="6152B003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>Relevant courses:</w:t>
      </w:r>
      <w:r w:rsidR="009D2039">
        <w:t xml:space="preserve"> Deformable Solids, </w:t>
      </w:r>
      <w:r w:rsidR="008E57E4">
        <w:t>Sensors</w:t>
      </w:r>
      <w:r w:rsidR="0010684A">
        <w:t xml:space="preserve"> </w:t>
      </w:r>
      <w:r w:rsidR="009D2039">
        <w:t>/</w:t>
      </w:r>
      <w:r w:rsidR="0010684A">
        <w:t xml:space="preserve"> </w:t>
      </w:r>
      <w:r w:rsidR="008E57E4">
        <w:t>Instrumentation</w:t>
      </w:r>
      <w:r>
        <w:t>, Statics</w:t>
      </w:r>
      <w:r w:rsidR="0010684A">
        <w:t xml:space="preserve"> </w:t>
      </w:r>
      <w:r w:rsidR="009D2039">
        <w:t>/</w:t>
      </w:r>
      <w:r w:rsidR="0010684A">
        <w:t xml:space="preserve"> </w:t>
      </w:r>
      <w:r>
        <w:t xml:space="preserve">Dynamics, </w:t>
      </w:r>
      <w:r w:rsidR="00226E1D">
        <w:t>Design of Machines</w:t>
      </w:r>
      <w:r>
        <w:t xml:space="preserve">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155E90E" w14:textId="2B7670AE" w:rsidR="00832812" w:rsidRDefault="00832812" w:rsidP="006A43F0">
      <w:pPr>
        <w:pStyle w:val="Heading1"/>
      </w:pPr>
      <w:r>
        <w:lastRenderedPageBreak/>
        <w:t>PROJECTS</w:t>
      </w:r>
    </w:p>
    <w:p w14:paraId="5D1D5560" w14:textId="77777777" w:rsidR="00184AC9" w:rsidRDefault="00184AC9" w:rsidP="00832812">
      <w:pPr>
        <w:pStyle w:val="Heading2"/>
      </w:pPr>
    </w:p>
    <w:p w14:paraId="77DA9261" w14:textId="4B3C2326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4B258C19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3A079638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5D6ED738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51D072E5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47E93CD0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39B76BC9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5FEEDCC3" w:rsidR="00832812" w:rsidRPr="005E663F" w:rsidRDefault="00832812" w:rsidP="00832812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t xml:space="preserve">Project Details: </w:t>
      </w:r>
      <w:hyperlink r:id="rId11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5D0EDCD9" w14:textId="5767C4CF" w:rsidR="005E663F" w:rsidRDefault="005E663F" w:rsidP="005E663F">
      <w:pPr>
        <w:pStyle w:val="Heading2"/>
      </w:pPr>
    </w:p>
    <w:p w14:paraId="3C28D8C2" w14:textId="24E177D8" w:rsidR="005E663F" w:rsidRDefault="00921058" w:rsidP="005E663F">
      <w:pPr>
        <w:pStyle w:val="Heading2"/>
      </w:pPr>
      <w:r>
        <w:t>Syringe Pump</w:t>
      </w:r>
      <w:r w:rsidR="0074512C">
        <w:t xml:space="preserve"> – Hub for Neuroengineering Solutions</w:t>
      </w:r>
    </w:p>
    <w:p w14:paraId="06106957" w14:textId="78BF4E37" w:rsidR="005E663F" w:rsidRDefault="00842514" w:rsidP="005E663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1778CA" wp14:editId="425F5A6D">
            <wp:simplePos x="0" y="0"/>
            <wp:positionH relativeFrom="column">
              <wp:posOffset>4860925</wp:posOffset>
            </wp:positionH>
            <wp:positionV relativeFrom="paragraph">
              <wp:posOffset>44450</wp:posOffset>
            </wp:positionV>
            <wp:extent cx="2120900" cy="1304925"/>
            <wp:effectExtent l="171450" t="171450" r="165100" b="161925"/>
            <wp:wrapTight wrapText="bothSides">
              <wp:wrapPolygon edited="0">
                <wp:start x="-582" y="-2838"/>
                <wp:lineTo x="-1746" y="-2207"/>
                <wp:lineTo x="-1552" y="18920"/>
                <wp:lineTo x="970" y="23019"/>
                <wp:lineTo x="1358" y="23965"/>
                <wp:lineTo x="22311" y="23965"/>
                <wp:lineTo x="22699" y="23019"/>
                <wp:lineTo x="23087" y="18289"/>
                <wp:lineTo x="22893" y="2207"/>
                <wp:lineTo x="19595" y="-2838"/>
                <wp:lineTo x="-582" y="-2838"/>
              </wp:wrapPolygon>
            </wp:wrapTight>
            <wp:docPr id="1964038900" name="Picture 1" descr="A white machin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38900" name="Picture 1" descr="A white machine with a black background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3" r="6566"/>
                    <a:stretch/>
                  </pic:blipFill>
                  <pic:spPr bwMode="auto">
                    <a:xfrm>
                      <a:off x="0" y="0"/>
                      <a:ext cx="2120900" cy="13049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63F">
        <w:t xml:space="preserve">Designed and built an </w:t>
      </w:r>
      <w:r w:rsidR="005E663F" w:rsidRPr="008232E1">
        <w:rPr>
          <w:b/>
          <w:bCs/>
        </w:rPr>
        <w:t>autonomous</w:t>
      </w:r>
      <w:r w:rsidR="005E663F">
        <w:t xml:space="preserve"> </w:t>
      </w:r>
      <w:r w:rsidR="00ED2C38">
        <w:t xml:space="preserve">water dispensing system, for </w:t>
      </w:r>
      <w:r w:rsidR="00F27A4F">
        <w:t>feeding lab animals after a behavioral trigger or on a timer.</w:t>
      </w:r>
    </w:p>
    <w:p w14:paraId="2C89A0F8" w14:textId="2173EC60" w:rsidR="00D0650C" w:rsidRDefault="00D0650C" w:rsidP="005E663F">
      <w:pPr>
        <w:pStyle w:val="ListParagraph"/>
        <w:numPr>
          <w:ilvl w:val="0"/>
          <w:numId w:val="7"/>
        </w:numPr>
      </w:pPr>
      <w:r w:rsidRPr="00D0650C">
        <w:rPr>
          <w:b/>
          <w:bCs/>
        </w:rPr>
        <w:t>3D printed</w:t>
      </w:r>
      <w:r>
        <w:t xml:space="preserve"> precision components designed in</w:t>
      </w:r>
      <w:r>
        <w:rPr>
          <w:b/>
          <w:bCs/>
        </w:rPr>
        <w:t xml:space="preserve"> </w:t>
      </w:r>
      <w:r w:rsidR="009B0B4F">
        <w:rPr>
          <w:b/>
          <w:bCs/>
        </w:rPr>
        <w:t>SolidWorks</w:t>
      </w:r>
      <w:r>
        <w:t xml:space="preserve"> for ease of assembly.</w:t>
      </w:r>
    </w:p>
    <w:p w14:paraId="3EA5E06F" w14:textId="6F9F1034" w:rsidR="005E663F" w:rsidRDefault="00E85240" w:rsidP="005E663F">
      <w:pPr>
        <w:pStyle w:val="ListParagraph"/>
        <w:numPr>
          <w:ilvl w:val="0"/>
          <w:numId w:val="7"/>
        </w:numPr>
      </w:pPr>
      <w:r>
        <w:t xml:space="preserve">Implemented a threaded rod carriage for precise output volumes (to the </w:t>
      </w:r>
      <w:r w:rsidR="001C0AE4" w:rsidRPr="007F13BE">
        <w:rPr>
          <w:rFonts w:cstheme="minorHAnsi"/>
          <w:b/>
          <w:bCs/>
        </w:rPr>
        <w:t>µ</w:t>
      </w:r>
      <w:r w:rsidR="001C0AE4" w:rsidRPr="007F13BE">
        <w:rPr>
          <w:b/>
          <w:bCs/>
        </w:rPr>
        <w:t>L</w:t>
      </w:r>
      <w:r w:rsidR="001C0AE4">
        <w:t>).</w:t>
      </w:r>
    </w:p>
    <w:p w14:paraId="7C9FD424" w14:textId="7CF8B34F" w:rsidR="005E663F" w:rsidRDefault="001C0AE4" w:rsidP="005E663F">
      <w:pPr>
        <w:pStyle w:val="ListParagraph"/>
        <w:numPr>
          <w:ilvl w:val="0"/>
          <w:numId w:val="7"/>
        </w:numPr>
      </w:pPr>
      <w:r>
        <w:t xml:space="preserve">Designed </w:t>
      </w:r>
      <w:r w:rsidR="00AD6457">
        <w:t xml:space="preserve">and built circuitry for </w:t>
      </w:r>
      <w:r>
        <w:t xml:space="preserve">wired for communication with a </w:t>
      </w:r>
      <w:r w:rsidRPr="001C0AE4">
        <w:rPr>
          <w:b/>
          <w:bCs/>
        </w:rPr>
        <w:t>Raspberry Pi</w:t>
      </w:r>
      <w:r>
        <w:t xml:space="preserve"> microcontroller</w:t>
      </w:r>
      <w:r w:rsidR="00831888">
        <w:t xml:space="preserve"> (over </w:t>
      </w:r>
      <w:r w:rsidR="00831888" w:rsidRPr="00831888">
        <w:rPr>
          <w:b/>
          <w:bCs/>
        </w:rPr>
        <w:t>SPI</w:t>
      </w:r>
      <w:r w:rsidR="00831888">
        <w:t xml:space="preserve"> and </w:t>
      </w:r>
      <w:r w:rsidR="00831888" w:rsidRPr="00831888">
        <w:rPr>
          <w:b/>
          <w:bCs/>
        </w:rPr>
        <w:t>I2C</w:t>
      </w:r>
      <w:r w:rsidR="00831888">
        <w:t>).</w:t>
      </w:r>
    </w:p>
    <w:p w14:paraId="1A9A76C5" w14:textId="77777777" w:rsidR="005E663F" w:rsidRPr="00FB30B9" w:rsidRDefault="005E663F" w:rsidP="005E663F">
      <w:pPr>
        <w:pStyle w:val="ListParagraph"/>
        <w:numPr>
          <w:ilvl w:val="0"/>
          <w:numId w:val="7"/>
        </w:numPr>
        <w:rPr>
          <w:b/>
          <w:bCs/>
        </w:rPr>
      </w:pPr>
      <w:r w:rsidRPr="007F13BE"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32CB29A0" w14:textId="3E0B8F14" w:rsidR="005E663F" w:rsidRDefault="005E663F" w:rsidP="005E663F">
      <w:pPr>
        <w:pStyle w:val="ListParagraph"/>
        <w:numPr>
          <w:ilvl w:val="0"/>
          <w:numId w:val="7"/>
        </w:numPr>
      </w:pPr>
      <w:r>
        <w:t xml:space="preserve">Programmed </w:t>
      </w:r>
      <w:r w:rsidR="00AD6457">
        <w:t>the</w:t>
      </w:r>
      <w:r w:rsidR="007F13BE">
        <w:t xml:space="preserve"> device in </w:t>
      </w:r>
      <w:r w:rsidR="007F13BE" w:rsidRPr="00831888">
        <w:rPr>
          <w:b/>
          <w:bCs/>
        </w:rPr>
        <w:t>Python</w:t>
      </w:r>
      <w:r w:rsidR="007F13BE">
        <w:t>, optimizing for precision and ease of use</w:t>
      </w:r>
      <w:r>
        <w:t>.</w:t>
      </w:r>
    </w:p>
    <w:p w14:paraId="58B379E8" w14:textId="72346C06" w:rsidR="00907FF8" w:rsidRDefault="00907FF8" w:rsidP="005E663F">
      <w:pPr>
        <w:pStyle w:val="ListParagraph"/>
        <w:numPr>
          <w:ilvl w:val="0"/>
          <w:numId w:val="7"/>
        </w:numPr>
      </w:pPr>
      <w:r>
        <w:t>Integrated device with standardized mice cages, for neuroscience research purposes.</w:t>
      </w:r>
    </w:p>
    <w:p w14:paraId="73B6D1EF" w14:textId="1778A093" w:rsidR="00832812" w:rsidRDefault="00832812" w:rsidP="00832812">
      <w:pPr>
        <w:pStyle w:val="Heading2"/>
      </w:pPr>
    </w:p>
    <w:p w14:paraId="47A0A526" w14:textId="6109FA2D" w:rsidR="00832812" w:rsidRDefault="0074512C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552C13" wp14:editId="15DB4727">
            <wp:simplePos x="0" y="0"/>
            <wp:positionH relativeFrom="column">
              <wp:posOffset>5249545</wp:posOffset>
            </wp:positionH>
            <wp:positionV relativeFrom="paragraph">
              <wp:posOffset>113665</wp:posOffset>
            </wp:positionV>
            <wp:extent cx="1731010" cy="1528445"/>
            <wp:effectExtent l="171450" t="171450" r="154940" b="167005"/>
            <wp:wrapTight wrapText="bothSides">
              <wp:wrapPolygon edited="0">
                <wp:start x="-475" y="-2423"/>
                <wp:lineTo x="-2139" y="-1885"/>
                <wp:lineTo x="-2139" y="18576"/>
                <wp:lineTo x="1902" y="23152"/>
                <wp:lineTo x="2139" y="23691"/>
                <wp:lineTo x="22583" y="23691"/>
                <wp:lineTo x="23296" y="19922"/>
                <wp:lineTo x="23296" y="6730"/>
                <wp:lineTo x="22820" y="2692"/>
                <wp:lineTo x="22820" y="1885"/>
                <wp:lineTo x="18541" y="-2423"/>
                <wp:lineTo x="-475" y="-2423"/>
              </wp:wrapPolygon>
            </wp:wrapTight>
            <wp:docPr id="832587922" name="Picture 2" descr="A white object with a fun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7922" name="Picture 2" descr="A white object with a funnel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7" t="7096" r="24953" b="5484"/>
                    <a:stretch/>
                  </pic:blipFill>
                  <pic:spPr bwMode="auto">
                    <a:xfrm>
                      <a:off x="0" y="0"/>
                      <a:ext cx="1731010" cy="15284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Multi-Function Feeder</w:t>
      </w:r>
      <w:r w:rsidR="00832812">
        <w:t xml:space="preserve"> </w:t>
      </w:r>
      <w:r>
        <w:t>–</w:t>
      </w:r>
      <w:r w:rsidR="00832812">
        <w:t xml:space="preserve"> </w:t>
      </w:r>
      <w:r>
        <w:t>Hub for Neuroengineering Solutions</w:t>
      </w:r>
    </w:p>
    <w:p w14:paraId="78EC8F39" w14:textId="40AB7ACE" w:rsidR="00832812" w:rsidRDefault="00D0650C" w:rsidP="00832812">
      <w:pPr>
        <w:pStyle w:val="ListParagraph"/>
        <w:numPr>
          <w:ilvl w:val="0"/>
          <w:numId w:val="9"/>
        </w:numPr>
      </w:pPr>
      <w:r>
        <w:t xml:space="preserve">Designed a rodent cognitive testing device in </w:t>
      </w:r>
      <w:r>
        <w:rPr>
          <w:b/>
          <w:bCs/>
        </w:rPr>
        <w:t>SolidWorks</w:t>
      </w:r>
      <w:r>
        <w:t>, with a</w:t>
      </w:r>
      <w:r w:rsidR="00831888">
        <w:t xml:space="preserve">n inbuilt </w:t>
      </w:r>
      <w:r w:rsidR="00D25BAA">
        <w:t>logic and reward feeding system.</w:t>
      </w:r>
    </w:p>
    <w:p w14:paraId="3A63124E" w14:textId="0F6F3259" w:rsidR="00DF04B3" w:rsidRDefault="00DF04B3" w:rsidP="00832812">
      <w:pPr>
        <w:pStyle w:val="ListParagraph"/>
        <w:numPr>
          <w:ilvl w:val="0"/>
          <w:numId w:val="9"/>
        </w:numPr>
      </w:pPr>
      <w:r w:rsidRPr="0095655D">
        <w:rPr>
          <w:b/>
          <w:bCs/>
        </w:rPr>
        <w:t>3D printed</w:t>
      </w:r>
      <w:r>
        <w:t xml:space="preserve"> components for rapid prototyping, assembly, and use.</w:t>
      </w:r>
    </w:p>
    <w:p w14:paraId="13AC3354" w14:textId="729822D0" w:rsidR="00387E36" w:rsidRDefault="00387E36" w:rsidP="00832812">
      <w:pPr>
        <w:pStyle w:val="ListParagraph"/>
        <w:numPr>
          <w:ilvl w:val="0"/>
          <w:numId w:val="9"/>
        </w:numPr>
      </w:pPr>
      <w:r>
        <w:t xml:space="preserve">Designed a </w:t>
      </w:r>
      <w:r w:rsidRPr="00387E36">
        <w:rPr>
          <w:b/>
          <w:bCs/>
        </w:rPr>
        <w:t>modular</w:t>
      </w:r>
      <w:r>
        <w:rPr>
          <w:b/>
          <w:bCs/>
        </w:rPr>
        <w:t xml:space="preserve"> accessory system</w:t>
      </w:r>
      <w:r>
        <w:t xml:space="preserve">, allowing for a variety of functionality, dependant on </w:t>
      </w:r>
      <w:r w:rsidR="009B0B4F">
        <w:t xml:space="preserve">a </w:t>
      </w:r>
      <w:r w:rsidR="000705AB">
        <w:t>researcher’s</w:t>
      </w:r>
      <w:r w:rsidR="009B0B4F">
        <w:t xml:space="preserve"> goals and use-case.</w:t>
      </w:r>
    </w:p>
    <w:p w14:paraId="263F778B" w14:textId="78066DF6" w:rsidR="00832812" w:rsidRDefault="00D25BAA" w:rsidP="00832812">
      <w:pPr>
        <w:pStyle w:val="ListParagraph"/>
        <w:numPr>
          <w:ilvl w:val="0"/>
          <w:numId w:val="9"/>
        </w:numPr>
      </w:pPr>
      <w:r>
        <w:t xml:space="preserve">Integrated </w:t>
      </w:r>
      <w:r w:rsidRPr="0095655D">
        <w:rPr>
          <w:b/>
          <w:bCs/>
        </w:rPr>
        <w:t>sensors</w:t>
      </w:r>
      <w:r>
        <w:t xml:space="preserve"> with </w:t>
      </w:r>
      <w:r w:rsidR="00DF04B3" w:rsidRPr="0095655D">
        <w:rPr>
          <w:b/>
          <w:bCs/>
        </w:rPr>
        <w:t>actuators</w:t>
      </w:r>
      <w:r w:rsidR="00DF04B3">
        <w:t xml:space="preserve"> through system-level logic in </w:t>
      </w:r>
      <w:r w:rsidR="00DF04B3" w:rsidRPr="00DF04B3">
        <w:rPr>
          <w:b/>
          <w:bCs/>
        </w:rPr>
        <w:t>Python</w:t>
      </w:r>
      <w:r w:rsidR="00DF04B3">
        <w:t xml:space="preserve">. </w:t>
      </w:r>
    </w:p>
    <w:p w14:paraId="6BD9D075" w14:textId="5A6AC11E" w:rsidR="00832812" w:rsidRDefault="0095655D" w:rsidP="00832812">
      <w:pPr>
        <w:pStyle w:val="ListParagraph"/>
        <w:numPr>
          <w:ilvl w:val="0"/>
          <w:numId w:val="9"/>
        </w:numPr>
      </w:pPr>
      <w:r>
        <w:t xml:space="preserve">Utilized communication protocols including </w:t>
      </w:r>
      <w:r>
        <w:rPr>
          <w:b/>
          <w:bCs/>
        </w:rPr>
        <w:t xml:space="preserve">I2C </w:t>
      </w:r>
      <w:r>
        <w:t xml:space="preserve">and </w:t>
      </w:r>
      <w:r w:rsidR="00957445">
        <w:rPr>
          <w:b/>
          <w:bCs/>
        </w:rPr>
        <w:t>SPI</w:t>
      </w:r>
      <w:r w:rsidR="00957445">
        <w:t>.</w:t>
      </w:r>
    </w:p>
    <w:p w14:paraId="1E1F04DA" w14:textId="6C14D515" w:rsidR="00832812" w:rsidRDefault="00F40417" w:rsidP="00832812">
      <w:pPr>
        <w:pStyle w:val="ListParagraph"/>
        <w:numPr>
          <w:ilvl w:val="0"/>
          <w:numId w:val="9"/>
        </w:numPr>
      </w:pPr>
      <w:r>
        <w:t xml:space="preserve">Tested device with rodent behavior, ensuring </w:t>
      </w:r>
      <w:r w:rsidR="004B196E">
        <w:t>proper functionality</w:t>
      </w:r>
      <w:r w:rsidR="003E617E">
        <w:t xml:space="preserve"> and usability</w:t>
      </w:r>
      <w:r>
        <w:t>.</w:t>
      </w: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148E2D52" w:rsidR="00832812" w:rsidRDefault="00832812" w:rsidP="00832812">
      <w:pPr>
        <w:spacing w:after="0"/>
      </w:pPr>
      <w:r>
        <w:t>For a complete list of projects and more details, visit my website’s project page, located at:</w:t>
      </w:r>
    </w:p>
    <w:p w14:paraId="41587285" w14:textId="7914353E" w:rsidR="0095655D" w:rsidRPr="0095655D" w:rsidRDefault="00832812" w:rsidP="00FE4B4E">
      <w:pPr>
        <w:spacing w:after="0"/>
        <w:rPr>
          <w:color w:val="0563C1" w:themeColor="hyperlink"/>
        </w:rPr>
      </w:pPr>
      <w:hyperlink r:id="rId14" w:history="1">
        <w:r w:rsidRPr="00C56716">
          <w:rPr>
            <w:rStyle w:val="Hyperlink"/>
            <w:u w:val="none"/>
          </w:rPr>
          <w:t>https://owenmoogk.github.io/projects</w:t>
        </w:r>
      </w:hyperlink>
    </w:p>
    <w:sectPr w:rsidR="0095655D" w:rsidRPr="0095655D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293557867">
    <w:abstractNumId w:val="2"/>
  </w:num>
  <w:num w:numId="13" w16cid:durableId="110638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3E9"/>
    <w:rsid w:val="00023962"/>
    <w:rsid w:val="0002611A"/>
    <w:rsid w:val="00027F1B"/>
    <w:rsid w:val="000311C0"/>
    <w:rsid w:val="00033279"/>
    <w:rsid w:val="00036028"/>
    <w:rsid w:val="00046A29"/>
    <w:rsid w:val="0005306E"/>
    <w:rsid w:val="000705AB"/>
    <w:rsid w:val="00077F3A"/>
    <w:rsid w:val="00080719"/>
    <w:rsid w:val="0008335D"/>
    <w:rsid w:val="00083B58"/>
    <w:rsid w:val="00091D5D"/>
    <w:rsid w:val="000B0817"/>
    <w:rsid w:val="000B2209"/>
    <w:rsid w:val="0010589C"/>
    <w:rsid w:val="0010684A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84AC9"/>
    <w:rsid w:val="001900DE"/>
    <w:rsid w:val="001A3FFA"/>
    <w:rsid w:val="001C0AE4"/>
    <w:rsid w:val="001C156B"/>
    <w:rsid w:val="001C21D7"/>
    <w:rsid w:val="001D05A9"/>
    <w:rsid w:val="001D37E5"/>
    <w:rsid w:val="001D3EF3"/>
    <w:rsid w:val="001E001D"/>
    <w:rsid w:val="001E3676"/>
    <w:rsid w:val="001E7A6A"/>
    <w:rsid w:val="001F652D"/>
    <w:rsid w:val="001F6D00"/>
    <w:rsid w:val="00205160"/>
    <w:rsid w:val="00207BD7"/>
    <w:rsid w:val="00213374"/>
    <w:rsid w:val="00220816"/>
    <w:rsid w:val="00223A51"/>
    <w:rsid w:val="00224FFA"/>
    <w:rsid w:val="00226E1D"/>
    <w:rsid w:val="00240AAC"/>
    <w:rsid w:val="0024359F"/>
    <w:rsid w:val="00243E95"/>
    <w:rsid w:val="002474DE"/>
    <w:rsid w:val="00265E53"/>
    <w:rsid w:val="00283053"/>
    <w:rsid w:val="00293EC9"/>
    <w:rsid w:val="002A5DBB"/>
    <w:rsid w:val="002B7014"/>
    <w:rsid w:val="002C020B"/>
    <w:rsid w:val="002D7BF9"/>
    <w:rsid w:val="002E309A"/>
    <w:rsid w:val="002F043C"/>
    <w:rsid w:val="002F5388"/>
    <w:rsid w:val="002F79B7"/>
    <w:rsid w:val="003135F0"/>
    <w:rsid w:val="00313BE3"/>
    <w:rsid w:val="00314BE5"/>
    <w:rsid w:val="00317B93"/>
    <w:rsid w:val="0033510C"/>
    <w:rsid w:val="0034477A"/>
    <w:rsid w:val="003509FB"/>
    <w:rsid w:val="00353CF3"/>
    <w:rsid w:val="00356ACB"/>
    <w:rsid w:val="00361C42"/>
    <w:rsid w:val="00364962"/>
    <w:rsid w:val="00370BD1"/>
    <w:rsid w:val="003767B4"/>
    <w:rsid w:val="0038660D"/>
    <w:rsid w:val="00386A17"/>
    <w:rsid w:val="00387E36"/>
    <w:rsid w:val="00387E9D"/>
    <w:rsid w:val="00392592"/>
    <w:rsid w:val="003952EF"/>
    <w:rsid w:val="003B1D6F"/>
    <w:rsid w:val="003D01F0"/>
    <w:rsid w:val="003D02DB"/>
    <w:rsid w:val="003D6B17"/>
    <w:rsid w:val="003D73FE"/>
    <w:rsid w:val="003E57C7"/>
    <w:rsid w:val="003E617E"/>
    <w:rsid w:val="003E7B08"/>
    <w:rsid w:val="003F0FE6"/>
    <w:rsid w:val="003F3058"/>
    <w:rsid w:val="0040011E"/>
    <w:rsid w:val="00412A90"/>
    <w:rsid w:val="00416B2B"/>
    <w:rsid w:val="004218C4"/>
    <w:rsid w:val="00427E8B"/>
    <w:rsid w:val="00444B15"/>
    <w:rsid w:val="00444B9A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B196E"/>
    <w:rsid w:val="004D2131"/>
    <w:rsid w:val="004D2431"/>
    <w:rsid w:val="004F3826"/>
    <w:rsid w:val="004F3D79"/>
    <w:rsid w:val="0051022B"/>
    <w:rsid w:val="00524331"/>
    <w:rsid w:val="0052487E"/>
    <w:rsid w:val="005362B6"/>
    <w:rsid w:val="005431D4"/>
    <w:rsid w:val="005564B6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A76CD"/>
    <w:rsid w:val="005C3DC5"/>
    <w:rsid w:val="005C5588"/>
    <w:rsid w:val="005D64AE"/>
    <w:rsid w:val="005E5870"/>
    <w:rsid w:val="005E663F"/>
    <w:rsid w:val="0060013D"/>
    <w:rsid w:val="0060298D"/>
    <w:rsid w:val="006053F7"/>
    <w:rsid w:val="00626649"/>
    <w:rsid w:val="00650723"/>
    <w:rsid w:val="00661A6B"/>
    <w:rsid w:val="006628F2"/>
    <w:rsid w:val="00670F62"/>
    <w:rsid w:val="00672342"/>
    <w:rsid w:val="00675AA3"/>
    <w:rsid w:val="00675C28"/>
    <w:rsid w:val="00682B87"/>
    <w:rsid w:val="00684A6C"/>
    <w:rsid w:val="00692061"/>
    <w:rsid w:val="006920DE"/>
    <w:rsid w:val="00694AA4"/>
    <w:rsid w:val="006A43F0"/>
    <w:rsid w:val="006A5DEC"/>
    <w:rsid w:val="006F69FE"/>
    <w:rsid w:val="00702197"/>
    <w:rsid w:val="00704E3C"/>
    <w:rsid w:val="00713831"/>
    <w:rsid w:val="00713869"/>
    <w:rsid w:val="00733A48"/>
    <w:rsid w:val="00737AB2"/>
    <w:rsid w:val="0074512C"/>
    <w:rsid w:val="0075694F"/>
    <w:rsid w:val="00756AFF"/>
    <w:rsid w:val="00757F27"/>
    <w:rsid w:val="00767D50"/>
    <w:rsid w:val="007762BD"/>
    <w:rsid w:val="0077673A"/>
    <w:rsid w:val="00780A4E"/>
    <w:rsid w:val="007839D8"/>
    <w:rsid w:val="007B4339"/>
    <w:rsid w:val="007B5AEA"/>
    <w:rsid w:val="007B5E30"/>
    <w:rsid w:val="007C5AA7"/>
    <w:rsid w:val="007C6959"/>
    <w:rsid w:val="007C772F"/>
    <w:rsid w:val="007F09AE"/>
    <w:rsid w:val="007F13BE"/>
    <w:rsid w:val="007F70CB"/>
    <w:rsid w:val="00804050"/>
    <w:rsid w:val="008044F4"/>
    <w:rsid w:val="008231EA"/>
    <w:rsid w:val="008307C8"/>
    <w:rsid w:val="00831888"/>
    <w:rsid w:val="00831AAD"/>
    <w:rsid w:val="00832812"/>
    <w:rsid w:val="00841172"/>
    <w:rsid w:val="00842514"/>
    <w:rsid w:val="00847AC1"/>
    <w:rsid w:val="00866E6E"/>
    <w:rsid w:val="008827BC"/>
    <w:rsid w:val="00894B68"/>
    <w:rsid w:val="008A47D1"/>
    <w:rsid w:val="008A5C64"/>
    <w:rsid w:val="008C7F10"/>
    <w:rsid w:val="008D35AF"/>
    <w:rsid w:val="008E57E4"/>
    <w:rsid w:val="008E7917"/>
    <w:rsid w:val="009014B8"/>
    <w:rsid w:val="0090423E"/>
    <w:rsid w:val="00907FF8"/>
    <w:rsid w:val="009107C2"/>
    <w:rsid w:val="0091401E"/>
    <w:rsid w:val="00920C70"/>
    <w:rsid w:val="00921058"/>
    <w:rsid w:val="00924A63"/>
    <w:rsid w:val="00932952"/>
    <w:rsid w:val="00954A35"/>
    <w:rsid w:val="0095655D"/>
    <w:rsid w:val="00957445"/>
    <w:rsid w:val="0096407C"/>
    <w:rsid w:val="00980EC4"/>
    <w:rsid w:val="009843FD"/>
    <w:rsid w:val="00996405"/>
    <w:rsid w:val="009A2911"/>
    <w:rsid w:val="009A3630"/>
    <w:rsid w:val="009A614B"/>
    <w:rsid w:val="009B0B4F"/>
    <w:rsid w:val="009B165E"/>
    <w:rsid w:val="009B7589"/>
    <w:rsid w:val="009C356F"/>
    <w:rsid w:val="009D2039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1872"/>
    <w:rsid w:val="00AB2DD2"/>
    <w:rsid w:val="00AB5C5B"/>
    <w:rsid w:val="00AB601E"/>
    <w:rsid w:val="00AC7EC5"/>
    <w:rsid w:val="00AD2FB6"/>
    <w:rsid w:val="00AD6457"/>
    <w:rsid w:val="00AE04EF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347B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2993"/>
    <w:rsid w:val="00CF7F61"/>
    <w:rsid w:val="00D03730"/>
    <w:rsid w:val="00D0650C"/>
    <w:rsid w:val="00D11464"/>
    <w:rsid w:val="00D11F9C"/>
    <w:rsid w:val="00D15C56"/>
    <w:rsid w:val="00D21A4E"/>
    <w:rsid w:val="00D23965"/>
    <w:rsid w:val="00D25BAA"/>
    <w:rsid w:val="00D339A7"/>
    <w:rsid w:val="00D34F5C"/>
    <w:rsid w:val="00D35057"/>
    <w:rsid w:val="00D401A1"/>
    <w:rsid w:val="00D470D2"/>
    <w:rsid w:val="00D733E6"/>
    <w:rsid w:val="00D853B4"/>
    <w:rsid w:val="00D85D54"/>
    <w:rsid w:val="00D87C3E"/>
    <w:rsid w:val="00DA2C1F"/>
    <w:rsid w:val="00DC171B"/>
    <w:rsid w:val="00DF04B3"/>
    <w:rsid w:val="00DF521B"/>
    <w:rsid w:val="00E04A60"/>
    <w:rsid w:val="00E5103E"/>
    <w:rsid w:val="00E70DFE"/>
    <w:rsid w:val="00E742F1"/>
    <w:rsid w:val="00E803DC"/>
    <w:rsid w:val="00E85058"/>
    <w:rsid w:val="00E85240"/>
    <w:rsid w:val="00E91042"/>
    <w:rsid w:val="00EA3CC5"/>
    <w:rsid w:val="00EB464F"/>
    <w:rsid w:val="00EB47FB"/>
    <w:rsid w:val="00EC70E6"/>
    <w:rsid w:val="00ED1E06"/>
    <w:rsid w:val="00ED2771"/>
    <w:rsid w:val="00ED2C38"/>
    <w:rsid w:val="00ED2E50"/>
    <w:rsid w:val="00EE5C1F"/>
    <w:rsid w:val="00EF2F90"/>
    <w:rsid w:val="00EF6E9C"/>
    <w:rsid w:val="00F04A9E"/>
    <w:rsid w:val="00F05F70"/>
    <w:rsid w:val="00F0638F"/>
    <w:rsid w:val="00F15E25"/>
    <w:rsid w:val="00F21D96"/>
    <w:rsid w:val="00F27A4F"/>
    <w:rsid w:val="00F343D3"/>
    <w:rsid w:val="00F37EC0"/>
    <w:rsid w:val="00F40417"/>
    <w:rsid w:val="00F5710B"/>
    <w:rsid w:val="00F60B53"/>
    <w:rsid w:val="00F7332E"/>
    <w:rsid w:val="00F7553E"/>
    <w:rsid w:val="00F76DA2"/>
    <w:rsid w:val="00F91823"/>
    <w:rsid w:val="00F930AD"/>
    <w:rsid w:val="00FA0587"/>
    <w:rsid w:val="00FA4D88"/>
    <w:rsid w:val="00FC7D0C"/>
    <w:rsid w:val="00FC7D7E"/>
    <w:rsid w:val="00FD573F"/>
    <w:rsid w:val="00FE4B4E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macropad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at-feeder" TargetMode="External"/><Relationship Id="rId14" Type="http://schemas.openxmlformats.org/officeDocument/2006/relationships/hyperlink" Target="https://owenmoogk.github.io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327</cp:revision>
  <cp:lastPrinted>2025-01-10T22:29:00Z</cp:lastPrinted>
  <dcterms:created xsi:type="dcterms:W3CDTF">2022-12-30T01:58:00Z</dcterms:created>
  <dcterms:modified xsi:type="dcterms:W3CDTF">2025-01-11T19:11:00Z</dcterms:modified>
</cp:coreProperties>
</file>