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view-draft"/>
    <w:p>
      <w:pPr>
        <w:pStyle w:val="Heading1"/>
      </w:pPr>
      <w:r>
        <w:t xml:space="preserve">Review draft</w:t>
      </w:r>
    </w:p>
    <w:p>
      <w:pPr>
        <w:pStyle w:val="FirstParagraph"/>
      </w:pPr>
      <w:r>
        <w:t xml:space="preserve">The</w:t>
      </w:r>
      <w:r>
        <w:t xml:space="preserve"> </w:t>
      </w:r>
      <w:commentRangeStart w:id="0"/>
      <w:r>
        <w:t xml:space="preserve">launch date</w:t>
      </w:r>
      <w:commentRangeEnd w:id="0"/>
      <w:r>
        <w:rPr>
          <w:rStyle w:val="CommentReference"/>
        </w:rPr>
        <w:commentReference w:id="0"/>
      </w:r>
      <w:r>
        <w:t xml:space="preserve"> </w:t>
      </w:r>
      <w:r>
        <w:t xml:space="preserve">is fixed, and the</w:t>
      </w:r>
      <w:r>
        <w:t xml:space="preserve"> </w:t>
      </w:r>
      <w:commentRangeStart w:id="1"/>
      <w:r>
        <w:t xml:space="preserve">budget covers two quarters of</w:t>
      </w:r>
      <w:r>
        <w:t xml:space="preserve"> </w:t>
      </w:r>
      <w:r>
        <w:rPr>
          <w:i/>
          <w:iCs/>
        </w:rPr>
        <w:t xml:space="preserve">work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>
      <w:pPr>
        <w:pStyle w:val="BodyText"/>
      </w:pPr>
      <w:commentRangeStart w:id="2"/>
      <w:r>
        <w:t xml:space="preserve">A paragraph that the comment</w:t>
      </w:r>
      <w:r>
        <w:t xml:space="preserve"> </w:t>
      </w:r>
      <w:r>
        <w:t xml:space="preserve">reaches across.</w:t>
      </w:r>
    </w:p>
    <w:p>
      <w:pPr>
        <w:pStyle w:val="BodyText"/>
      </w:pPr>
      <w:r>
        <w:t xml:space="preserve">It ends in the second paragraph</w:t>
      </w:r>
      <w:commentRangeEnd w:id="2"/>
      <w:r>
        <w:rPr>
          <w:rStyle w:val="CommentReference"/>
        </w:rPr>
        <w:commentReference w:id="2"/>
      </w:r>
      <w:r>
        <w:t xml:space="preserve"> </w:t>
      </w:r>
      <w:r>
        <w:t xml:space="preserve">of the range.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Ann Author" w:date="2026-10-16T09:30:00Z">
    <w:p>
      <w:pPr>
        <w:pStyle w:val="CommentText"/>
      </w:pPr>
      <w:r>
        <w:rPr>
          <w:rStyle w:val="CommentReference"/>
        </w:rPr>
        <w:annotationRef/>
      </w:r>
      <w:r>
        <w:t xml:space="preserve">Is this date firm?</w:t>
      </w:r>
    </w:p>
  </w:comment>
  <w:comment w:id="1" w:author="Bob Reviewer" w:date="2026-10-17T12:00:00Z">
    <w:p>
      <w:pPr>
        <w:pStyle w:val="CommentText"/>
      </w:pPr>
      <w:r>
        <w:rPr>
          <w:rStyle w:val="CommentReference"/>
        </w:rPr>
        <w:annotationRef/>
      </w:r>
      <w:r>
        <w:t xml:space="preserve">Check the number.</w:t>
      </w:r>
    </w:p>
  </w:comment>
  <w:comment w:id="2" w:author="Ann Author" w:date="2026-10-18T08:00:00Z">
    <w:p>
      <w:pPr>
        <w:pStyle w:val="CommentText"/>
      </w:pPr>
      <w:r>
        <w:rPr>
          <w:rStyle w:val="CommentReference"/>
        </w:rPr>
        <w:annotationRef/>
      </w:r>
      <w:r>
        <w:t xml:space="preserve">Spans two paragraphs.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2026-10-17T00:04:32Z</dcterms:created>
  <dcterms:modified xsi:type="dcterms:W3CDTF">2026-10-17T00:04:32Z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