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8238E" w14:textId="77777777" w:rsidR="00460263" w:rsidRPr="009168E6" w:rsidRDefault="00000000">
      <w:pPr>
        <w:spacing w:after="50"/>
        <w:rPr>
          <w:lang w:val="en-US"/>
        </w:rPr>
      </w:pPr>
      <w:r w:rsidRPr="009168E6">
        <w:rPr>
          <w:rFonts w:ascii="Calibri" w:eastAsia="Calibri" w:hAnsi="Calibri" w:cs="Calibri"/>
          <w:b/>
          <w:bCs/>
          <w:sz w:val="30"/>
          <w:szCs w:val="30"/>
          <w:lang w:val="en-US"/>
        </w:rPr>
        <w:t>ZFIN — Submit a Proposed Mutant/</w:t>
      </w:r>
      <w:proofErr w:type="spellStart"/>
      <w:r w:rsidRPr="009168E6">
        <w:rPr>
          <w:rFonts w:ascii="Calibri" w:eastAsia="Calibri" w:hAnsi="Calibri" w:cs="Calibri"/>
          <w:b/>
          <w:bCs/>
          <w:sz w:val="30"/>
          <w:szCs w:val="30"/>
          <w:lang w:val="en-US"/>
        </w:rPr>
        <w:t>Tg</w:t>
      </w:r>
      <w:proofErr w:type="spellEnd"/>
      <w:r w:rsidRPr="009168E6">
        <w:rPr>
          <w:rFonts w:ascii="Calibri" w:eastAsia="Calibri" w:hAnsi="Calibri" w:cs="Calibri"/>
          <w:b/>
          <w:bCs/>
          <w:sz w:val="30"/>
          <w:szCs w:val="30"/>
          <w:lang w:val="en-US"/>
        </w:rPr>
        <w:t xml:space="preserve"> Line Name</w:t>
      </w:r>
    </w:p>
    <w:p w14:paraId="2ED8E5D7" w14:textId="77777777" w:rsidR="00460263" w:rsidRPr="009168E6" w:rsidRDefault="00000000">
      <w:pPr>
        <w:spacing w:after="120"/>
        <w:rPr>
          <w:lang w:val="en-US"/>
        </w:rPr>
      </w:pPr>
      <w:r w:rsidRPr="009168E6">
        <w:rPr>
          <w:rFonts w:ascii="Calibri" w:eastAsia="Calibri" w:hAnsi="Calibri" w:cs="Calibri"/>
          <w:color w:val="444444"/>
          <w:sz w:val="18"/>
          <w:szCs w:val="18"/>
          <w:lang w:val="en-US"/>
        </w:rPr>
        <w:t>Field headings below match the form at zfin.org/action/nomenclature/line-name exactly. The six lines correspond to six repeats of the Line Information block ("Add another line").</w:t>
      </w:r>
    </w:p>
    <w:p w14:paraId="51F62845" w14:textId="77777777" w:rsidR="00460263" w:rsidRPr="009168E6" w:rsidRDefault="00000000">
      <w:pPr>
        <w:spacing w:after="240"/>
        <w:rPr>
          <w:lang w:val="en-US"/>
        </w:rPr>
      </w:pPr>
      <w:r w:rsidRPr="009168E6">
        <w:rPr>
          <w:rFonts w:ascii="Calibri" w:eastAsia="Calibri" w:hAnsi="Calibri" w:cs="Calibri"/>
          <w:b/>
          <w:bCs/>
          <w:sz w:val="18"/>
          <w:szCs w:val="18"/>
          <w:lang w:val="en-US"/>
        </w:rPr>
        <w:t xml:space="preserve">For checking: </w:t>
      </w:r>
      <w:r w:rsidRPr="009168E6">
        <w:rPr>
          <w:rFonts w:ascii="Calibri" w:eastAsia="Calibri" w:hAnsi="Calibri" w:cs="Calibri"/>
          <w:sz w:val="18"/>
          <w:szCs w:val="18"/>
          <w:lang w:val="en-US"/>
        </w:rPr>
        <w:t xml:space="preserve">please verify every sequence and number against the primary records — ARTICLE primers.xlsx and the allele PowerPoint, both in </w:t>
      </w:r>
      <w:proofErr w:type="spellStart"/>
      <w:r w:rsidRPr="009168E6">
        <w:rPr>
          <w:rFonts w:ascii="Calibri" w:eastAsia="Calibri" w:hAnsi="Calibri" w:cs="Calibri"/>
          <w:sz w:val="18"/>
          <w:szCs w:val="18"/>
          <w:lang w:val="en-US"/>
        </w:rPr>
        <w:t>allele_source_data</w:t>
      </w:r>
      <w:proofErr w:type="spellEnd"/>
      <w:r w:rsidRPr="009168E6">
        <w:rPr>
          <w:rFonts w:ascii="Calibri" w:eastAsia="Calibri" w:hAnsi="Calibri" w:cs="Calibri"/>
          <w:sz w:val="18"/>
          <w:szCs w:val="18"/>
          <w:lang w:val="en-US"/>
        </w:rPr>
        <w:t>/.</w:t>
      </w:r>
    </w:p>
    <w:p w14:paraId="6B73BDA0" w14:textId="77777777" w:rsidR="00460263" w:rsidRDefault="00000000">
      <w:pPr>
        <w:spacing w:after="50"/>
      </w:pPr>
      <w:r>
        <w:rPr>
          <w:rFonts w:ascii="Calibri" w:eastAsia="Calibri" w:hAnsi="Calibri" w:cs="Calibri"/>
          <w:b/>
          <w:bCs/>
          <w:sz w:val="24"/>
          <w:szCs w:val="24"/>
        </w:rPr>
        <w:t>Contact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60263" w14:paraId="6EE7B4C6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3E85CE" w14:textId="77777777" w:rsidR="0046026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A01238" w14:textId="77777777" w:rsidR="0046026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Owen </w:t>
            </w: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Randlett  (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>ZDB-PERS-110323-1)</w:t>
            </w:r>
          </w:p>
        </w:tc>
      </w:tr>
      <w:tr w:rsidR="00460263" w14:paraId="71A397DF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0F063E" w14:textId="77777777" w:rsidR="0046026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6F4B2B" w14:textId="77777777" w:rsidR="0046026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owen.randlett@univ-lyon1.fr</w:t>
            </w:r>
          </w:p>
        </w:tc>
      </w:tr>
      <w:tr w:rsidR="00460263" w14:paraId="482C1412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062B64" w14:textId="77777777" w:rsidR="00460263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Laboratory</w:t>
            </w:r>
            <w:proofErr w:type="spellEnd"/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BB6C08" w14:textId="77777777" w:rsidR="0046026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Randlett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Lab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(ZDB-LAB-240321-1) — Laboratoire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MeLiS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, CNRS UMR 5284 / INSERM U1314, Université Claude Bernard Lyon 1, Institut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NeuroMyoGène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, 8 avenue Rockefeller, 69008 Lyon, France</w:t>
            </w:r>
          </w:p>
        </w:tc>
      </w:tr>
    </w:tbl>
    <w:p w14:paraId="5E0AD3F9" w14:textId="77777777" w:rsidR="00460263" w:rsidRDefault="00460263">
      <w:pPr>
        <w:spacing w:after="200"/>
      </w:pPr>
    </w:p>
    <w:p w14:paraId="6072E4B3" w14:textId="77777777" w:rsidR="00460263" w:rsidRPr="009168E6" w:rsidRDefault="00000000">
      <w:pPr>
        <w:spacing w:after="50"/>
        <w:rPr>
          <w:lang w:val="en-US"/>
        </w:rPr>
      </w:pPr>
      <w:r w:rsidRPr="009168E6">
        <w:rPr>
          <w:rFonts w:ascii="Calibri" w:eastAsia="Calibri" w:hAnsi="Calibri" w:cs="Calibri"/>
          <w:b/>
          <w:bCs/>
          <w:sz w:val="24"/>
          <w:szCs w:val="24"/>
          <w:lang w:val="en-US"/>
        </w:rPr>
        <w:t>Line Information</w:t>
      </w:r>
    </w:p>
    <w:p w14:paraId="32BCA0C9" w14:textId="77777777" w:rsidR="00460263" w:rsidRPr="009168E6" w:rsidRDefault="00000000">
      <w:pPr>
        <w:spacing w:after="160"/>
        <w:rPr>
          <w:lang w:val="en-US"/>
        </w:rPr>
      </w:pPr>
      <w:r w:rsidRPr="009168E6">
        <w:rPr>
          <w:rFonts w:ascii="Calibri" w:eastAsia="Calibri" w:hAnsi="Calibri" w:cs="Calibri"/>
          <w:i/>
          <w:iCs/>
          <w:sz w:val="18"/>
          <w:szCs w:val="18"/>
          <w:lang w:val="en-US"/>
        </w:rPr>
        <w:t>Six lines. The designation "</w:t>
      </w:r>
      <w:proofErr w:type="spellStart"/>
      <w:r w:rsidRPr="009168E6">
        <w:rPr>
          <w:rFonts w:ascii="Calibri" w:eastAsia="Calibri" w:hAnsi="Calibri" w:cs="Calibri"/>
          <w:i/>
          <w:iCs/>
          <w:sz w:val="18"/>
          <w:szCs w:val="18"/>
          <w:lang w:val="en-US"/>
        </w:rPr>
        <w:t>ly</w:t>
      </w:r>
      <w:proofErr w:type="spellEnd"/>
      <w:r w:rsidRPr="009168E6">
        <w:rPr>
          <w:rFonts w:ascii="Calibri" w:eastAsia="Calibri" w:hAnsi="Calibri" w:cs="Calibri"/>
          <w:i/>
          <w:iCs/>
          <w:sz w:val="18"/>
          <w:szCs w:val="18"/>
          <w:lang w:val="en-US"/>
        </w:rPr>
        <w:t>" was approved for this laboratory by the ZFIN Nomenclature Coordinator.</w:t>
      </w:r>
    </w:p>
    <w:p w14:paraId="09711F3B" w14:textId="77777777" w:rsidR="00460263" w:rsidRDefault="00000000">
      <w:pPr>
        <w:keepNext/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Line 1 — </w:t>
      </w: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mtnr1aa</w:t>
      </w:r>
      <w:r>
        <w:rPr>
          <w:rFonts w:ascii="Calibri" w:eastAsia="Calibri" w:hAnsi="Calibri" w:cs="Calibri"/>
          <w:b/>
          <w:bCs/>
          <w:sz w:val="21"/>
          <w:szCs w:val="21"/>
          <w:vertAlign w:val="superscript"/>
        </w:rPr>
        <w:t>ly1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60263" w14:paraId="46793922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C7D69A" w14:textId="77777777" w:rsidR="00460263" w:rsidRDefault="00000000">
            <w:pPr>
              <w:keepNext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Genetic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Background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80A651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sz w:val="19"/>
                <w:szCs w:val="19"/>
              </w:rPr>
              <w:t>TLF (ZDB-GENO-990623-2)</w:t>
            </w:r>
          </w:p>
        </w:tc>
      </w:tr>
      <w:tr w:rsidR="00460263" w14:paraId="144102DD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91A0AC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Gene or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Construct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CDBFB9" w14:textId="77777777" w:rsidR="00460263" w:rsidRDefault="00000000">
            <w:pPr>
              <w:keepNext/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melatonin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receptor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1A a</w:t>
            </w:r>
          </w:p>
        </w:tc>
      </w:tr>
      <w:tr w:rsidR="00460263" w14:paraId="6815D049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178612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Gene Symbol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7F1358" w14:textId="77777777" w:rsidR="00460263" w:rsidRDefault="00000000">
            <w:pPr>
              <w:keepNext/>
            </w:pPr>
            <w:proofErr w:type="gramStart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mtnr</w:t>
            </w:r>
            <w:proofErr w:type="gramEnd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1aa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  (ZDB-GENE-990415-155)</w:t>
            </w:r>
          </w:p>
        </w:tc>
      </w:tr>
      <w:tr w:rsidR="00460263" w14:paraId="19F9AFA5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E47F00" w14:textId="77777777" w:rsidR="00460263" w:rsidRDefault="00000000">
            <w:pPr>
              <w:keepNext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Allele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/Line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Designation</w:t>
            </w:r>
            <w:proofErr w:type="spellEnd"/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E8EDDB" w14:textId="77777777" w:rsidR="00460263" w:rsidRDefault="00000000">
            <w:pPr>
              <w:keepNext/>
            </w:pP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ly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460263" w14:paraId="0FFCF96E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D4128D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D87B3F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Cas9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protein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injection</w:t>
            </w:r>
          </w:p>
        </w:tc>
      </w:tr>
      <w:tr w:rsidR="00460263" w:rsidRPr="009C6E9B" w14:paraId="48542B7F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F9A6C2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Mutation Type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7F4A59" w14:textId="77777777" w:rsidR="00460263" w:rsidRPr="009168E6" w:rsidRDefault="00000000">
            <w:pPr>
              <w:keepNext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sz w:val="19"/>
                <w:szCs w:val="19"/>
                <w:lang w:val="en-US"/>
              </w:rPr>
              <w:t>Deletion (44 bp) with an accompanying G&gt;A substitution; frameshift with premature stop codon; predicted null</w:t>
            </w:r>
          </w:p>
        </w:tc>
      </w:tr>
      <w:tr w:rsidR="00460263" w:rsidRPr="009C6E9B" w14:paraId="770D4CEC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1587F1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Mutation Details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0D1C77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44 bp deletion in an early coding exon, accompanied by a G&gt;A substitution immediately 3′ of the lesion.</w:t>
            </w:r>
          </w:p>
          <w:p w14:paraId="5309DAFE" w14:textId="7777777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>Genomic sequence flanking the lesion:</w:t>
            </w:r>
          </w:p>
          <w:p w14:paraId="3C233357" w14:textId="7777777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CAGCGGCCGCCC</w:t>
            </w:r>
            <w:r w:rsidRPr="009168E6">
              <w:rPr>
                <w:rFonts w:ascii="Calibri" w:eastAsia="Calibri" w:hAnsi="Calibri" w:cs="Calibri"/>
                <w:sz w:val="17"/>
                <w:szCs w:val="17"/>
                <w:lang w:val="en-US"/>
              </w:rPr>
              <w:t xml:space="preserve"> (44 bp deleted)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G</w:t>
            </w:r>
            <w:r w:rsidRPr="009168E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A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TGGATATTTT</w:t>
            </w:r>
          </w:p>
          <w:p w14:paraId="2D756E1E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i/>
                <w:iCs/>
                <w:sz w:val="17"/>
                <w:szCs w:val="17"/>
                <w:lang w:val="en-US"/>
              </w:rPr>
              <w:t>The bold A is the substituted base; wild type reads GGTGGATATTTT.</w:t>
            </w:r>
          </w:p>
          <w:p w14:paraId="0D0E42C1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Predicted protein: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MFMNGSSLNSSALDPSEQALQRPPDGYFGKPAGDFLRLQKQETSERR*</w:t>
            </w:r>
          </w:p>
          <w:p w14:paraId="77238F05" w14:textId="0191BFCD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Genotyping primers: 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F </w:t>
            </w:r>
            <w:r w:rsidR="00545563"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CGGTGTAGAAATGTCGACGC</w:t>
            </w:r>
            <w:r w:rsidR="00545563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/  R</w:t>
            </w:r>
            <w:proofErr w:type="gramEnd"/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</w:t>
            </w:r>
            <w:r w:rsidR="00545563"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CGAAGAGATGAGATCCCACCG</w:t>
            </w:r>
            <w:r w:rsidR="00545563"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 </w:t>
            </w:r>
          </w:p>
          <w:p w14:paraId="2A32B9C4" w14:textId="77777777" w:rsidR="00460263" w:rsidRPr="009168E6" w:rsidRDefault="00000000">
            <w:pPr>
              <w:keepNext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Amplicon sizes: 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490 bp (wild type), 446 bp (mutant)</w:t>
            </w:r>
          </w:p>
        </w:tc>
      </w:tr>
      <w:tr w:rsidR="00460263" w14:paraId="2CB78032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4CE6D4" w14:textId="77777777" w:rsidR="0046026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CRISPR or TALEN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Sequence</w:t>
            </w:r>
            <w:proofErr w:type="spellEnd"/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403ED7" w14:textId="77777777" w:rsidR="00460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GAGTAGTAGTGACCCAGGG</w:t>
            </w:r>
          </w:p>
        </w:tc>
      </w:tr>
    </w:tbl>
    <w:p w14:paraId="16BDB996" w14:textId="77777777" w:rsidR="00460263" w:rsidRDefault="00460263">
      <w:pPr>
        <w:spacing w:after="200"/>
      </w:pPr>
    </w:p>
    <w:p w14:paraId="0785648C" w14:textId="77777777" w:rsidR="00460263" w:rsidRDefault="00000000">
      <w:pPr>
        <w:keepNext/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Line 2 — </w:t>
      </w: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mtnr1ab</w:t>
      </w:r>
      <w:r>
        <w:rPr>
          <w:rFonts w:ascii="Calibri" w:eastAsia="Calibri" w:hAnsi="Calibri" w:cs="Calibri"/>
          <w:b/>
          <w:bCs/>
          <w:sz w:val="21"/>
          <w:szCs w:val="21"/>
          <w:vertAlign w:val="superscript"/>
        </w:rPr>
        <w:t>ly2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60263" w14:paraId="28C47EB4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6EF30D" w14:textId="77777777" w:rsidR="00460263" w:rsidRDefault="00000000">
            <w:pPr>
              <w:keepNext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Genetic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Background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6F094B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sz w:val="19"/>
                <w:szCs w:val="19"/>
              </w:rPr>
              <w:t>TLF (ZDB-GENO-990623-2)</w:t>
            </w:r>
          </w:p>
        </w:tc>
      </w:tr>
      <w:tr w:rsidR="00460263" w14:paraId="5A155F99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3D8DFE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Gene or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Construct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7D1180" w14:textId="77777777" w:rsidR="00460263" w:rsidRDefault="00000000">
            <w:pPr>
              <w:keepNext/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melatonin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receptor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1A b</w:t>
            </w:r>
          </w:p>
        </w:tc>
      </w:tr>
      <w:tr w:rsidR="00460263" w14:paraId="675F5A8D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01536B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Gene Symbol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E9D364" w14:textId="77777777" w:rsidR="00460263" w:rsidRDefault="00000000">
            <w:pPr>
              <w:keepNext/>
            </w:pPr>
            <w:proofErr w:type="gramStart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mtnr</w:t>
            </w:r>
            <w:proofErr w:type="gramEnd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1ab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  (ZDB-GENE-080107-4)</w:t>
            </w:r>
          </w:p>
        </w:tc>
      </w:tr>
      <w:tr w:rsidR="00460263" w14:paraId="4EC3960B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21B38B" w14:textId="77777777" w:rsidR="00460263" w:rsidRDefault="00000000">
            <w:pPr>
              <w:keepNext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Allele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/Line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Designation</w:t>
            </w:r>
            <w:proofErr w:type="spellEnd"/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F1B543" w14:textId="77777777" w:rsidR="00460263" w:rsidRDefault="00000000">
            <w:pPr>
              <w:keepNext/>
            </w:pP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ly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</w:tr>
      <w:tr w:rsidR="00460263" w14:paraId="6BBE1C8A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600182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26A614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Cas9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protein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injection</w:t>
            </w:r>
          </w:p>
        </w:tc>
      </w:tr>
      <w:tr w:rsidR="00460263" w:rsidRPr="009C6E9B" w14:paraId="2DACCA7C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59BAB6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Mutation Type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5CDD90" w14:textId="77777777" w:rsidR="00460263" w:rsidRPr="009168E6" w:rsidRDefault="00000000">
            <w:pPr>
              <w:keepNext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sz w:val="19"/>
                <w:szCs w:val="19"/>
                <w:lang w:val="en-US"/>
              </w:rPr>
              <w:t>Deletion (17 bp) with an accompanying G&gt;A substitution; frameshift with premature stop codon; predicted null</w:t>
            </w:r>
          </w:p>
        </w:tc>
      </w:tr>
      <w:tr w:rsidR="00460263" w:rsidRPr="009C6E9B" w14:paraId="16A3FD61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E0C379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Mutation Details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B7DD49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17 bp deletion in an early coding exon, accompanied by a G&gt;A substitution immediately 3′ of the lesion.</w:t>
            </w:r>
          </w:p>
          <w:p w14:paraId="45B11BAD" w14:textId="7777777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>Genomic sequence flanking the lesion:</w:t>
            </w:r>
          </w:p>
          <w:p w14:paraId="367F93BD" w14:textId="7777777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TATATTGGGGAA</w:t>
            </w:r>
            <w:r w:rsidRPr="009168E6">
              <w:rPr>
                <w:rFonts w:ascii="Calibri" w:eastAsia="Calibri" w:hAnsi="Calibri" w:cs="Calibri"/>
                <w:sz w:val="17"/>
                <w:szCs w:val="17"/>
                <w:lang w:val="en-US"/>
              </w:rPr>
              <w:t xml:space="preserve"> (17 bp deleted)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CC</w:t>
            </w:r>
            <w:r w:rsidRPr="009168E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A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TCTACAGAA</w:t>
            </w:r>
          </w:p>
          <w:p w14:paraId="575395F9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i/>
                <w:iCs/>
                <w:sz w:val="17"/>
                <w:szCs w:val="17"/>
                <w:lang w:val="en-US"/>
              </w:rPr>
              <w:t>The bold A is the substituted base; wild type reads CCGTCTACAGAA.</w:t>
            </w:r>
          </w:p>
          <w:p w14:paraId="3CAD42E8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Predicted protein: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MKINGSGLMNSSSLSPHDENTLNRPPWVATTLGSFLIFTIVVDILGNHLQKQET*</w:t>
            </w:r>
          </w:p>
          <w:p w14:paraId="5DEC82C4" w14:textId="7777777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Genotyping primers: 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F </w:t>
            </w:r>
            <w:proofErr w:type="gramStart"/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AGCCACTGTGTGTTCTATGAACT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 /</w:t>
            </w:r>
            <w:proofErr w:type="gramEnd"/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 R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GCGGCTTGATGAACAGTTCT</w:t>
            </w:r>
          </w:p>
          <w:p w14:paraId="556173CA" w14:textId="77777777" w:rsidR="00460263" w:rsidRPr="009168E6" w:rsidRDefault="00000000">
            <w:pPr>
              <w:keepNext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Amplicon sizes: 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304 bp (wild type), 287 bp (mutant)</w:t>
            </w:r>
          </w:p>
        </w:tc>
      </w:tr>
      <w:tr w:rsidR="00460263" w14:paraId="3B55115E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3C226B" w14:textId="77777777" w:rsidR="0046026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CRISPR or TALEN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Sequence</w:t>
            </w:r>
            <w:proofErr w:type="spellEnd"/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0134D8" w14:textId="77777777" w:rsidR="00460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GACGGAGAAGATCACCAAG</w:t>
            </w:r>
          </w:p>
        </w:tc>
      </w:tr>
    </w:tbl>
    <w:p w14:paraId="49882741" w14:textId="77777777" w:rsidR="00460263" w:rsidRDefault="00460263">
      <w:pPr>
        <w:spacing w:after="200"/>
      </w:pPr>
    </w:p>
    <w:p w14:paraId="0756B5DE" w14:textId="77777777" w:rsidR="00460263" w:rsidRDefault="00000000">
      <w:pPr>
        <w:keepNext/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Line 3 — </w:t>
      </w: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mtnr1al</w:t>
      </w:r>
      <w:r>
        <w:rPr>
          <w:rFonts w:ascii="Calibri" w:eastAsia="Calibri" w:hAnsi="Calibri" w:cs="Calibri"/>
          <w:b/>
          <w:bCs/>
          <w:sz w:val="21"/>
          <w:szCs w:val="21"/>
          <w:vertAlign w:val="superscript"/>
        </w:rPr>
        <w:t>ly3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60263" w14:paraId="4E5105CD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8BC38B" w14:textId="77777777" w:rsidR="00460263" w:rsidRDefault="00000000">
            <w:pPr>
              <w:keepNext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Genetic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Background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D96053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sz w:val="19"/>
                <w:szCs w:val="19"/>
              </w:rPr>
              <w:t>TLF (ZDB-GENO-990623-2)</w:t>
            </w:r>
          </w:p>
        </w:tc>
      </w:tr>
      <w:tr w:rsidR="00460263" w:rsidRPr="009C6E9B" w14:paraId="11F02BA1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58656A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Gene or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Construct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37421C" w14:textId="77777777" w:rsidR="00460263" w:rsidRPr="009168E6" w:rsidRDefault="00000000">
            <w:pPr>
              <w:keepNext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sz w:val="19"/>
                <w:szCs w:val="19"/>
                <w:lang w:val="en-US"/>
              </w:rPr>
              <w:t>melatonin receptor type 1A like</w:t>
            </w:r>
          </w:p>
        </w:tc>
      </w:tr>
      <w:tr w:rsidR="00460263" w14:paraId="32F46157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C671EA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Gene Symbol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0D0136" w14:textId="77777777" w:rsidR="00460263" w:rsidRDefault="00000000">
            <w:pPr>
              <w:keepNext/>
            </w:pPr>
            <w:proofErr w:type="gramStart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mtnr</w:t>
            </w:r>
            <w:proofErr w:type="gramEnd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1al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  (ZDB-GENE-990415-154)</w:t>
            </w:r>
          </w:p>
        </w:tc>
      </w:tr>
      <w:tr w:rsidR="00460263" w14:paraId="17CC1EFC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470F95" w14:textId="77777777" w:rsidR="00460263" w:rsidRDefault="00000000">
            <w:pPr>
              <w:keepNext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Allele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/Line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Designation</w:t>
            </w:r>
            <w:proofErr w:type="spellEnd"/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2DC430" w14:textId="77777777" w:rsidR="00460263" w:rsidRDefault="00000000">
            <w:pPr>
              <w:keepNext/>
            </w:pP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ly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</w:tr>
      <w:tr w:rsidR="00460263" w14:paraId="4CA3E898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CD7035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565FBF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Cas9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protein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injection</w:t>
            </w:r>
          </w:p>
        </w:tc>
      </w:tr>
      <w:tr w:rsidR="00460263" w:rsidRPr="009C6E9B" w14:paraId="2E22639C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1EF0A0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Mutation Type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020910" w14:textId="77777777" w:rsidR="00460263" w:rsidRPr="009168E6" w:rsidRDefault="00000000">
            <w:pPr>
              <w:keepNext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sz w:val="19"/>
                <w:szCs w:val="19"/>
                <w:lang w:val="en-US"/>
              </w:rPr>
              <w:t>Deletion (65 bp); frameshift with premature stop codon; predicted null</w:t>
            </w:r>
          </w:p>
        </w:tc>
      </w:tr>
      <w:tr w:rsidR="00460263" w:rsidRPr="009C6E9B" w14:paraId="70B43C9B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54255F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Mutation Details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2A9536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65 bp deletion in an early coding exon, generated with two guide RNAs.</w:t>
            </w:r>
          </w:p>
          <w:p w14:paraId="2FAB2171" w14:textId="7777777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>Genomic sequence flanking the lesion:</w:t>
            </w:r>
          </w:p>
          <w:p w14:paraId="532ECA4F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GTACCTCTCCTT</w:t>
            </w:r>
            <w:r w:rsidRPr="009168E6">
              <w:rPr>
                <w:rFonts w:ascii="Calibri" w:eastAsia="Calibri" w:hAnsi="Calibri" w:cs="Calibri"/>
                <w:sz w:val="17"/>
                <w:szCs w:val="17"/>
                <w:lang w:val="en-US"/>
              </w:rPr>
              <w:t xml:space="preserve"> (65 bp deleted)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ACCTGTTGGTCA</w:t>
            </w:r>
          </w:p>
          <w:p w14:paraId="451425DF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Predicted protein: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MVEGTDAPLKNISTGNRDIKYLSLPVGHCVSLQKQKAQEGR*</w:t>
            </w:r>
          </w:p>
          <w:p w14:paraId="30FDA871" w14:textId="3856320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Genotyping primers: 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F </w:t>
            </w:r>
            <w:proofErr w:type="gramStart"/>
            <w:r w:rsidR="00545563" w:rsidRPr="00545563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TTCCTGCCTTCCTGAGCTTT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 /</w:t>
            </w:r>
            <w:proofErr w:type="gramEnd"/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 R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ATGGTGGAGGGAACAGACG</w:t>
            </w:r>
          </w:p>
          <w:p w14:paraId="0E33B505" w14:textId="77777777" w:rsidR="00460263" w:rsidRPr="009168E6" w:rsidRDefault="00000000">
            <w:pPr>
              <w:keepNext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Amplicon sizes: 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189 bp (wild type), 124 bp (mutant)</w:t>
            </w:r>
          </w:p>
        </w:tc>
      </w:tr>
      <w:tr w:rsidR="00460263" w14:paraId="2960F8C7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60490" w14:textId="77777777" w:rsidR="0046026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CRISPR or TALEN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Sequence</w:t>
            </w:r>
            <w:proofErr w:type="spellEnd"/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69E4B3" w14:textId="77777777" w:rsidR="00460263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GAGTAAAGTCACCACCCAG</w:t>
            </w:r>
          </w:p>
          <w:p w14:paraId="5E777F71" w14:textId="2E2BDDA6" w:rsidR="00460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ATGGTAGTGATCAGAACGC</w:t>
            </w:r>
          </w:p>
        </w:tc>
      </w:tr>
    </w:tbl>
    <w:p w14:paraId="0834C542" w14:textId="77777777" w:rsidR="00460263" w:rsidRDefault="00460263">
      <w:pPr>
        <w:spacing w:after="200"/>
      </w:pPr>
    </w:p>
    <w:p w14:paraId="6B803C15" w14:textId="77777777" w:rsidR="00460263" w:rsidRDefault="00000000">
      <w:pPr>
        <w:keepNext/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Line 4 — </w:t>
      </w: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mtnr1ba</w:t>
      </w:r>
      <w:r>
        <w:rPr>
          <w:rFonts w:ascii="Calibri" w:eastAsia="Calibri" w:hAnsi="Calibri" w:cs="Calibri"/>
          <w:b/>
          <w:bCs/>
          <w:sz w:val="21"/>
          <w:szCs w:val="21"/>
          <w:vertAlign w:val="superscript"/>
        </w:rPr>
        <w:t>ly4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60263" w14:paraId="36FEBAFE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8DD9EE" w14:textId="77777777" w:rsidR="00460263" w:rsidRDefault="00000000">
            <w:pPr>
              <w:keepNext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Genetic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Background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EE534F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sz w:val="19"/>
                <w:szCs w:val="19"/>
              </w:rPr>
              <w:t>TLF (ZDB-GENO-990623-2)</w:t>
            </w:r>
          </w:p>
        </w:tc>
      </w:tr>
      <w:tr w:rsidR="00460263" w14:paraId="37B5E40B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586C13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Gene or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Construct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3711E3" w14:textId="77777777" w:rsidR="00460263" w:rsidRDefault="00000000">
            <w:pPr>
              <w:keepNext/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melatonin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receptor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type 1Ba</w:t>
            </w:r>
          </w:p>
        </w:tc>
      </w:tr>
      <w:tr w:rsidR="00460263" w14:paraId="5EA639DF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FA44C6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Gene Symbol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2D4469" w14:textId="77777777" w:rsidR="00460263" w:rsidRDefault="00000000">
            <w:pPr>
              <w:keepNext/>
            </w:pPr>
            <w:proofErr w:type="gramStart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mtnr</w:t>
            </w:r>
            <w:proofErr w:type="gramEnd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1ba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  (ZDB-GENE-990415-157)</w:t>
            </w:r>
          </w:p>
        </w:tc>
      </w:tr>
      <w:tr w:rsidR="00460263" w14:paraId="1ED631EE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071607" w14:textId="77777777" w:rsidR="00460263" w:rsidRDefault="00000000">
            <w:pPr>
              <w:keepNext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Allele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/Line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Designation</w:t>
            </w:r>
            <w:proofErr w:type="spellEnd"/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4C13D" w14:textId="77777777" w:rsidR="00460263" w:rsidRDefault="00000000">
            <w:pPr>
              <w:keepNext/>
            </w:pP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ly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</w:tr>
      <w:tr w:rsidR="00460263" w14:paraId="55F20A89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46392D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0C324A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Cas9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protein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injection</w:t>
            </w:r>
          </w:p>
        </w:tc>
      </w:tr>
      <w:tr w:rsidR="00460263" w:rsidRPr="009C6E9B" w14:paraId="12DF9D6B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8B18D0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Mutation Type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43C4BF" w14:textId="77777777" w:rsidR="00460263" w:rsidRPr="009168E6" w:rsidRDefault="00000000">
            <w:pPr>
              <w:keepNext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sz w:val="19"/>
                <w:szCs w:val="19"/>
                <w:lang w:val="en-US"/>
              </w:rPr>
              <w:t>Complex lesion: 28 bp deletion, 20 bp insertion, 57 bp deletion (net loss 65 bp); frameshift with premature stop codon; predicted null</w:t>
            </w:r>
          </w:p>
        </w:tc>
      </w:tr>
      <w:tr w:rsidR="00460263" w:rsidRPr="009C6E9B" w14:paraId="6D04D1AF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6D708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Mutation Details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941A7C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Complex lesion in an early coding exon, generated with three guide RNAs: a 28 bp deletion, a 20 bp insertion, and a 57 bp deletion, giving a net loss of 65 bp.</w:t>
            </w:r>
          </w:p>
          <w:p w14:paraId="3AC8D2F3" w14:textId="7777777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>Genomic sequence flanking the lesion:</w:t>
            </w:r>
          </w:p>
          <w:p w14:paraId="45518E31" w14:textId="7777777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CCTCATCAGGAA</w:t>
            </w:r>
            <w:r w:rsidRPr="009168E6">
              <w:rPr>
                <w:rFonts w:ascii="Calibri" w:eastAsia="Calibri" w:hAnsi="Calibri" w:cs="Calibri"/>
                <w:sz w:val="17"/>
                <w:szCs w:val="17"/>
                <w:lang w:val="en-US"/>
              </w:rPr>
              <w:t xml:space="preserve"> (28 bp deleted) </w:t>
            </w:r>
            <w:r w:rsidRPr="009168E6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GGCCTTTTAATTCCGTGCTC</w:t>
            </w:r>
            <w:r w:rsidRPr="009168E6">
              <w:rPr>
                <w:rFonts w:ascii="Calibri" w:eastAsia="Calibri" w:hAnsi="Calibri" w:cs="Calibri"/>
                <w:sz w:val="17"/>
                <w:szCs w:val="17"/>
                <w:lang w:val="en-US"/>
              </w:rPr>
              <w:t xml:space="preserve"> (57 bp deleted)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GGACGTGCTCGG</w:t>
            </w:r>
          </w:p>
          <w:p w14:paraId="64C8C670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i/>
                <w:iCs/>
                <w:sz w:val="17"/>
                <w:szCs w:val="17"/>
                <w:lang w:val="en-US"/>
              </w:rPr>
              <w:t>The bold 20 bp is inserted sequence, not genomic.</w:t>
            </w:r>
          </w:p>
          <w:p w14:paraId="0571B253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Predicted protein: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MPENVSLIRKAF*</w:t>
            </w:r>
          </w:p>
          <w:p w14:paraId="75D2C263" w14:textId="7777777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Genotyping primers: 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F </w:t>
            </w:r>
            <w:proofErr w:type="gramStart"/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TGCCCTCCGTAAACATTCTAA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 /</w:t>
            </w:r>
            <w:proofErr w:type="gramEnd"/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 R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TTCCCAAGGCTTGCTGAGAA</w:t>
            </w:r>
          </w:p>
          <w:p w14:paraId="31783E8F" w14:textId="77777777" w:rsidR="00460263" w:rsidRPr="009168E6" w:rsidRDefault="00000000">
            <w:pPr>
              <w:keepNext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Amplicon sizes: 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406 bp (wild type), 341 bp (mutant)</w:t>
            </w:r>
          </w:p>
        </w:tc>
      </w:tr>
      <w:tr w:rsidR="00460263" w14:paraId="24DF7298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D0954" w14:textId="77777777" w:rsidR="0046026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CRISPR or TALEN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Sequence</w:t>
            </w:r>
            <w:proofErr w:type="spellEnd"/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8BC4F0" w14:textId="62C12D36" w:rsidR="00460263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TCCCTCATCAGGAACCGGA</w:t>
            </w:r>
          </w:p>
          <w:p w14:paraId="790F1AE7" w14:textId="724BD898" w:rsidR="00460263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CTGATCTTCACGAGCGTGG</w:t>
            </w:r>
          </w:p>
          <w:p w14:paraId="53880973" w14:textId="4C1F913D" w:rsidR="00460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TACCATGACGACCCACGC</w:t>
            </w:r>
          </w:p>
        </w:tc>
      </w:tr>
    </w:tbl>
    <w:p w14:paraId="2B3C07B0" w14:textId="77777777" w:rsidR="00460263" w:rsidRDefault="00460263">
      <w:pPr>
        <w:spacing w:after="200"/>
      </w:pPr>
    </w:p>
    <w:p w14:paraId="38FFB5F1" w14:textId="77777777" w:rsidR="00460263" w:rsidRDefault="00000000">
      <w:pPr>
        <w:keepNext/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 xml:space="preserve">Line 5 — </w:t>
      </w: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mtnr1bb</w:t>
      </w:r>
      <w:r>
        <w:rPr>
          <w:rFonts w:ascii="Calibri" w:eastAsia="Calibri" w:hAnsi="Calibri" w:cs="Calibri"/>
          <w:b/>
          <w:bCs/>
          <w:sz w:val="21"/>
          <w:szCs w:val="21"/>
          <w:vertAlign w:val="superscript"/>
        </w:rPr>
        <w:t>ly5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"/>
        <w:gridCol w:w="9065"/>
      </w:tblGrid>
      <w:tr w:rsidR="00460263" w14:paraId="3BE68357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F3B192" w14:textId="77777777" w:rsidR="00460263" w:rsidRDefault="00000000">
            <w:pPr>
              <w:keepNext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Genetic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Background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F011C5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sz w:val="19"/>
                <w:szCs w:val="19"/>
              </w:rPr>
              <w:t>TLF (ZDB-GENO-990623-2)</w:t>
            </w:r>
          </w:p>
        </w:tc>
      </w:tr>
      <w:tr w:rsidR="00460263" w14:paraId="2A055119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49731B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Gene or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Construct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D185C3" w14:textId="77777777" w:rsidR="00460263" w:rsidRDefault="00000000">
            <w:pPr>
              <w:keepNext/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melatonin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receptor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1Bb</w:t>
            </w:r>
          </w:p>
        </w:tc>
      </w:tr>
      <w:tr w:rsidR="00460263" w14:paraId="7CA46BB6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04FBF5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Gene Symbol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42B19B" w14:textId="77777777" w:rsidR="00460263" w:rsidRDefault="00000000">
            <w:pPr>
              <w:keepNext/>
            </w:pPr>
            <w:proofErr w:type="gramStart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mtnr</w:t>
            </w:r>
            <w:proofErr w:type="gramEnd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1bb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  (ZDB-GENE-990415-156)</w:t>
            </w:r>
          </w:p>
        </w:tc>
      </w:tr>
      <w:tr w:rsidR="00460263" w14:paraId="5CA5DDCD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C50E3E" w14:textId="77777777" w:rsidR="00460263" w:rsidRDefault="00000000">
            <w:pPr>
              <w:keepNext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Allele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/Line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Designation</w:t>
            </w:r>
            <w:proofErr w:type="spellEnd"/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C0345F" w14:textId="77777777" w:rsidR="00460263" w:rsidRDefault="00000000">
            <w:pPr>
              <w:keepNext/>
            </w:pP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ly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</w:tr>
      <w:tr w:rsidR="00460263" w14:paraId="789C121A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3AF1A3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54F733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Cas9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protein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injection</w:t>
            </w:r>
          </w:p>
        </w:tc>
      </w:tr>
      <w:tr w:rsidR="00460263" w:rsidRPr="009C6E9B" w14:paraId="2E575FEE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6F6097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Mutation Type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D93F1F" w14:textId="77777777" w:rsidR="00460263" w:rsidRPr="009168E6" w:rsidRDefault="00000000">
            <w:pPr>
              <w:keepNext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sz w:val="19"/>
                <w:szCs w:val="19"/>
                <w:lang w:val="en-US"/>
              </w:rPr>
              <w:t>Two deletions of 46 bp and 4 bp (50 bp lost in total); frameshift with premature stop codon; predicted null</w:t>
            </w:r>
          </w:p>
        </w:tc>
      </w:tr>
      <w:tr w:rsidR="00460263" w:rsidRPr="009C6E9B" w14:paraId="7E26C47D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07F4DE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Mutation Details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49C675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Two separate deletions in an early coding exon, generated with two guide RNAs: 46 bp and 4 bp, separated by 52 bp of retained sequence; 50 bp lost in total.</w:t>
            </w:r>
          </w:p>
          <w:p w14:paraId="364F603B" w14:textId="7777777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>Genomic sequence flanking the lesion:</w:t>
            </w:r>
          </w:p>
          <w:p w14:paraId="1E2B764D" w14:textId="7777777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CTGGTGGTGGCT</w:t>
            </w:r>
            <w:r w:rsidRPr="009168E6">
              <w:rPr>
                <w:rFonts w:ascii="Calibri" w:eastAsia="Calibri" w:hAnsi="Calibri" w:cs="Calibri"/>
                <w:sz w:val="17"/>
                <w:szCs w:val="17"/>
                <w:lang w:val="en-US"/>
              </w:rPr>
              <w:t xml:space="preserve"> (46 bp deleted)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GGCTGGTCTCTGGGGGAAACGCAGTGTAAAATCAGCGGCTTCCTAATGGGCC</w:t>
            </w:r>
            <w:r w:rsidRPr="009168E6">
              <w:rPr>
                <w:rFonts w:ascii="Calibri" w:eastAsia="Calibri" w:hAnsi="Calibri" w:cs="Calibri"/>
                <w:sz w:val="17"/>
                <w:szCs w:val="17"/>
                <w:lang w:val="en-US"/>
              </w:rPr>
              <w:t xml:space="preserve"> (4 bp deleted)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TGTGATCGGCTC</w:t>
            </w:r>
          </w:p>
          <w:p w14:paraId="04662AAA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i/>
                <w:iCs/>
                <w:sz w:val="17"/>
                <w:szCs w:val="17"/>
                <w:lang w:val="en-US"/>
              </w:rPr>
              <w:t>The 52 bp between the two deletions is retained.</w:t>
            </w:r>
          </w:p>
          <w:p w14:paraId="5E7F6232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Predicted protein: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MPENIAFLTNSTDLGHVGRALGSSARPAWAIAVLASVLIFTTVVDVLGNLLVIISVFRNRKLRNAGNVFVVSLAFADLVVAGLWGKRSVKSAA*</w:t>
            </w:r>
          </w:p>
          <w:p w14:paraId="57E6F8F8" w14:textId="7777777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Genotyping primers: 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F </w:t>
            </w:r>
            <w:proofErr w:type="gramStart"/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CCACAGTGTAGGAGCTGCTGGCAGT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 /</w:t>
            </w:r>
            <w:proofErr w:type="gramEnd"/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 R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CGTGTTTGTGGTCAGTCTGG</w:t>
            </w:r>
          </w:p>
          <w:p w14:paraId="52EA3602" w14:textId="77777777" w:rsidR="00460263" w:rsidRPr="009168E6" w:rsidRDefault="00000000">
            <w:pPr>
              <w:keepNext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Amplicon sizes: 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379 bp (wild type), 329 bp (mutant)</w:t>
            </w:r>
          </w:p>
        </w:tc>
      </w:tr>
      <w:tr w:rsidR="00460263" w14:paraId="1156B29A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4CE07A" w14:textId="77777777" w:rsidR="0046026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CRISPR or TALEN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Sequence</w:t>
            </w:r>
            <w:proofErr w:type="spellEnd"/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FF2C43" w14:textId="77777777" w:rsidR="00210072" w:rsidRDefault="00210072">
            <w:pPr>
              <w:rPr>
                <w:rFonts w:ascii="Courier New" w:eastAsia="Courier New" w:hAnsi="Courier New" w:cs="Courier New"/>
                <w:sz w:val="17"/>
                <w:szCs w:val="17"/>
              </w:rPr>
            </w:pPr>
            <w:r w:rsidRPr="00210072">
              <w:rPr>
                <w:rFonts w:ascii="Courier New" w:eastAsia="Courier New" w:hAnsi="Courier New" w:cs="Courier New"/>
                <w:sz w:val="17"/>
                <w:szCs w:val="17"/>
              </w:rPr>
              <w:t>TACAGAGCCGATCACACTC</w:t>
            </w:r>
            <w:r w:rsidRPr="00210072"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2B9EA19" w14:textId="4978025B" w:rsidR="00460263" w:rsidRDefault="00C247C4">
            <w:r w:rsidRPr="00C247C4">
              <w:rPr>
                <w:rFonts w:ascii="Courier New" w:eastAsia="Courier New" w:hAnsi="Courier New" w:cs="Courier New"/>
                <w:sz w:val="17"/>
                <w:szCs w:val="17"/>
              </w:rPr>
              <w:t>AGATGGCGTACAGCACCAG</w:t>
            </w:r>
          </w:p>
        </w:tc>
      </w:tr>
    </w:tbl>
    <w:p w14:paraId="460E788A" w14:textId="77777777" w:rsidR="00460263" w:rsidRDefault="00460263">
      <w:pPr>
        <w:spacing w:after="200"/>
      </w:pPr>
    </w:p>
    <w:p w14:paraId="3433219F" w14:textId="77777777" w:rsidR="00460263" w:rsidRDefault="00000000">
      <w:pPr>
        <w:keepNext/>
        <w:spacing w:after="8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Line 6 — </w:t>
      </w: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mtnr1c</w:t>
      </w:r>
      <w:r>
        <w:rPr>
          <w:rFonts w:ascii="Calibri" w:eastAsia="Calibri" w:hAnsi="Calibri" w:cs="Calibri"/>
          <w:b/>
          <w:bCs/>
          <w:sz w:val="21"/>
          <w:szCs w:val="21"/>
          <w:vertAlign w:val="superscript"/>
        </w:rPr>
        <w:t>ly6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60263" w14:paraId="1AF147ED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9DA249" w14:textId="77777777" w:rsidR="00460263" w:rsidRDefault="00000000">
            <w:pPr>
              <w:keepNext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Genetic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Background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6795F9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sz w:val="19"/>
                <w:szCs w:val="19"/>
              </w:rPr>
              <w:t>TLF (ZDB-GENO-990623-2)</w:t>
            </w:r>
          </w:p>
        </w:tc>
      </w:tr>
      <w:tr w:rsidR="00460263" w14:paraId="6AF0FAF5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611A1A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Gene or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Construct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332A77" w14:textId="77777777" w:rsidR="00460263" w:rsidRDefault="00000000">
            <w:pPr>
              <w:keepNext/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melatonin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receptor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1C</w:t>
            </w:r>
          </w:p>
        </w:tc>
      </w:tr>
      <w:tr w:rsidR="00460263" w14:paraId="666D1B75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D88024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Gene Symbol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B8B7B9" w14:textId="77777777" w:rsidR="00460263" w:rsidRDefault="00000000">
            <w:pPr>
              <w:keepNext/>
            </w:pPr>
            <w:proofErr w:type="gramStart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mtnr</w:t>
            </w:r>
            <w:proofErr w:type="gramEnd"/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1c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   (ZDB-GENE-990415-158)</w:t>
            </w:r>
          </w:p>
        </w:tc>
      </w:tr>
      <w:tr w:rsidR="00460263" w14:paraId="7B87F621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C33CE3" w14:textId="77777777" w:rsidR="00460263" w:rsidRDefault="00000000">
            <w:pPr>
              <w:keepNext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Allele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/Line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Designation</w:t>
            </w:r>
            <w:proofErr w:type="spellEnd"/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037ABA" w14:textId="77777777" w:rsidR="00460263" w:rsidRDefault="00000000">
            <w:pPr>
              <w:keepNext/>
            </w:pPr>
            <w:proofErr w:type="gramStart"/>
            <w:r>
              <w:rPr>
                <w:rFonts w:ascii="Calibri" w:eastAsia="Calibri" w:hAnsi="Calibri" w:cs="Calibri"/>
                <w:sz w:val="19"/>
                <w:szCs w:val="19"/>
              </w:rPr>
              <w:t>ly</w:t>
            </w:r>
            <w:proofErr w:type="gramEnd"/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</w:tr>
      <w:tr w:rsidR="00460263" w14:paraId="72155F5E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FA488D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BE06BE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Cas9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protein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injection</w:t>
            </w:r>
          </w:p>
        </w:tc>
      </w:tr>
      <w:tr w:rsidR="00460263" w:rsidRPr="009C6E9B" w14:paraId="309ED594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F889C5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Mutation Type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CA1545" w14:textId="77777777" w:rsidR="00460263" w:rsidRPr="009168E6" w:rsidRDefault="00000000">
            <w:pPr>
              <w:keepNext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sz w:val="19"/>
                <w:szCs w:val="19"/>
                <w:lang w:val="en-US"/>
              </w:rPr>
              <w:t>Deletion (230 bp) removing the start codon; predicted null</w:t>
            </w:r>
          </w:p>
        </w:tc>
      </w:tr>
      <w:tr w:rsidR="00460263" w:rsidRPr="009C6E9B" w14:paraId="0F8C6567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745C9D" w14:textId="77777777" w:rsidR="00460263" w:rsidRDefault="00000000">
            <w:pPr>
              <w:keepNext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Mutation Details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11E8AD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230 bp deletion spanning the translation start site, generated with two guide RNAs.</w:t>
            </w:r>
          </w:p>
          <w:p w14:paraId="6117EF11" w14:textId="7777777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>Genomic sequence flanking the lesion:</w:t>
            </w:r>
          </w:p>
          <w:p w14:paraId="6E3B3E2F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TTTGTTTTCGGG</w:t>
            </w:r>
            <w:r w:rsidRPr="009168E6">
              <w:rPr>
                <w:rFonts w:ascii="Calibri" w:eastAsia="Calibri" w:hAnsi="Calibri" w:cs="Calibri"/>
                <w:sz w:val="17"/>
                <w:szCs w:val="17"/>
                <w:lang w:val="en-US"/>
              </w:rPr>
              <w:t xml:space="preserve"> (230 bp deleted)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CTGATATCGTTG</w:t>
            </w:r>
          </w:p>
          <w:p w14:paraId="71CD8E34" w14:textId="77777777" w:rsidR="00460263" w:rsidRPr="009168E6" w:rsidRDefault="00000000">
            <w:pPr>
              <w:keepNext/>
              <w:spacing w:after="5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Predicted protein: 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not applicable — the deletion removes the start codon</w:t>
            </w:r>
          </w:p>
          <w:p w14:paraId="75D547EA" w14:textId="77777777" w:rsidR="00460263" w:rsidRPr="009168E6" w:rsidRDefault="00000000">
            <w:pPr>
              <w:keepNext/>
              <w:spacing w:after="30"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Genotyping primers: 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F </w:t>
            </w:r>
            <w:proofErr w:type="gramStart"/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TGCCAAACTGACAACAACAGC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 /</w:t>
            </w:r>
            <w:proofErr w:type="gramEnd"/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 xml:space="preserve">  R </w:t>
            </w:r>
            <w:r w:rsidRPr="009168E6">
              <w:rPr>
                <w:rFonts w:ascii="Courier New" w:eastAsia="Courier New" w:hAnsi="Courier New" w:cs="Courier New"/>
                <w:sz w:val="17"/>
                <w:szCs w:val="17"/>
                <w:lang w:val="en-US"/>
              </w:rPr>
              <w:t>GATGAGTGTGGCGTTTGAGC</w:t>
            </w:r>
          </w:p>
          <w:p w14:paraId="1234D2EC" w14:textId="77777777" w:rsidR="00460263" w:rsidRPr="009168E6" w:rsidRDefault="00000000">
            <w:pPr>
              <w:keepNext/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b/>
                <w:bCs/>
                <w:sz w:val="18"/>
                <w:szCs w:val="18"/>
                <w:lang w:val="en-US"/>
              </w:rPr>
              <w:t xml:space="preserve">Amplicon sizes: </w:t>
            </w:r>
            <w:r w:rsidRPr="009168E6">
              <w:rPr>
                <w:rFonts w:ascii="Calibri" w:eastAsia="Calibri" w:hAnsi="Calibri" w:cs="Calibri"/>
                <w:sz w:val="18"/>
                <w:szCs w:val="18"/>
                <w:lang w:val="en-US"/>
              </w:rPr>
              <w:t>790 bp (wild type), 560 bp (mutant)</w:t>
            </w:r>
          </w:p>
        </w:tc>
      </w:tr>
      <w:tr w:rsidR="00460263" w14:paraId="61CFE9F7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1AE6B4" w14:textId="77777777" w:rsidR="0046026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CRISPR or TALEN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Sequence</w:t>
            </w:r>
            <w:proofErr w:type="spellEnd"/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114967" w14:textId="77777777" w:rsidR="00460263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CCAACGATATCAGCCACGG</w:t>
            </w:r>
          </w:p>
          <w:p w14:paraId="4139CF3B" w14:textId="77777777" w:rsidR="00460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CCGGGAGACGTGCTCCTGG</w:t>
            </w:r>
          </w:p>
        </w:tc>
      </w:tr>
    </w:tbl>
    <w:p w14:paraId="004F9947" w14:textId="77777777" w:rsidR="00460263" w:rsidRDefault="00460263">
      <w:pPr>
        <w:spacing w:after="200"/>
      </w:pPr>
    </w:p>
    <w:p w14:paraId="08B7E587" w14:textId="77777777" w:rsidR="00460263" w:rsidRDefault="00000000">
      <w:pPr>
        <w:spacing w:after="5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Publication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Status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60263" w14:paraId="048D19E6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ED3062" w14:textId="77777777" w:rsidR="00460263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Selection</w:t>
            </w:r>
            <w:proofErr w:type="spellEnd"/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65D444" w14:textId="77777777" w:rsidR="00460263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In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Preparation</w:t>
            </w:r>
            <w:proofErr w:type="spellEnd"/>
          </w:p>
        </w:tc>
      </w:tr>
      <w:tr w:rsidR="00460263" w:rsidRPr="009C6E9B" w14:paraId="0BA8C7FC" w14:textId="77777777">
        <w:trPr>
          <w:cantSplit/>
        </w:trPr>
        <w:tc>
          <w:tcPr>
            <w:tcW w:w="2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27389D" w14:textId="77777777" w:rsidR="00460263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Note</w:t>
            </w:r>
          </w:p>
        </w:tc>
        <w:tc>
          <w:tcPr>
            <w:tcW w:w="6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B3B161" w14:textId="77777777" w:rsidR="00460263" w:rsidRPr="009168E6" w:rsidRDefault="00000000">
            <w:pPr>
              <w:rPr>
                <w:lang w:val="en-US"/>
              </w:rPr>
            </w:pPr>
            <w:r w:rsidRPr="009168E6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Manuscript to be posted to </w:t>
            </w:r>
            <w:proofErr w:type="spellStart"/>
            <w:r w:rsidRPr="009168E6">
              <w:rPr>
                <w:rFonts w:ascii="Calibri" w:eastAsia="Calibri" w:hAnsi="Calibri" w:cs="Calibri"/>
                <w:sz w:val="19"/>
                <w:szCs w:val="19"/>
                <w:lang w:val="en-US"/>
              </w:rPr>
              <w:t>bioRxiv</w:t>
            </w:r>
            <w:proofErr w:type="spellEnd"/>
            <w:r w:rsidRPr="009168E6">
              <w:rPr>
                <w:rFonts w:ascii="Calibri" w:eastAsia="Calibri" w:hAnsi="Calibri" w:cs="Calibri"/>
                <w:sz w:val="19"/>
                <w:szCs w:val="19"/>
                <w:lang w:val="en-US"/>
              </w:rPr>
              <w:t xml:space="preserve"> shortly; the citation will follow.</w:t>
            </w:r>
          </w:p>
        </w:tc>
      </w:tr>
    </w:tbl>
    <w:p w14:paraId="650CB7AE" w14:textId="77777777" w:rsidR="00460263" w:rsidRPr="009168E6" w:rsidRDefault="00460263">
      <w:pPr>
        <w:spacing w:after="200"/>
        <w:rPr>
          <w:lang w:val="en-US"/>
        </w:rPr>
      </w:pPr>
    </w:p>
    <w:p w14:paraId="3343646F" w14:textId="77777777" w:rsidR="002017FC" w:rsidRPr="009168E6" w:rsidRDefault="002017FC">
      <w:pPr>
        <w:rPr>
          <w:lang w:val="en-US"/>
        </w:rPr>
      </w:pPr>
    </w:p>
    <w:sectPr w:rsidR="002017FC" w:rsidRPr="009168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51968"/>
    <w:multiLevelType w:val="hybridMultilevel"/>
    <w:tmpl w:val="E4C2861A"/>
    <w:lvl w:ilvl="0" w:tplc="1EF64046">
      <w:start w:val="1"/>
      <w:numFmt w:val="bullet"/>
      <w:lvlText w:val="●"/>
      <w:lvlJc w:val="left"/>
      <w:pPr>
        <w:ind w:left="720" w:hanging="360"/>
      </w:pPr>
    </w:lvl>
    <w:lvl w:ilvl="1" w:tplc="17126972">
      <w:start w:val="1"/>
      <w:numFmt w:val="bullet"/>
      <w:lvlText w:val="○"/>
      <w:lvlJc w:val="left"/>
      <w:pPr>
        <w:ind w:left="1440" w:hanging="360"/>
      </w:pPr>
    </w:lvl>
    <w:lvl w:ilvl="2" w:tplc="A6F481D2">
      <w:start w:val="1"/>
      <w:numFmt w:val="bullet"/>
      <w:lvlText w:val="■"/>
      <w:lvlJc w:val="left"/>
      <w:pPr>
        <w:ind w:left="2160" w:hanging="360"/>
      </w:pPr>
    </w:lvl>
    <w:lvl w:ilvl="3" w:tplc="BF1296B6">
      <w:start w:val="1"/>
      <w:numFmt w:val="bullet"/>
      <w:lvlText w:val="●"/>
      <w:lvlJc w:val="left"/>
      <w:pPr>
        <w:ind w:left="2880" w:hanging="360"/>
      </w:pPr>
    </w:lvl>
    <w:lvl w:ilvl="4" w:tplc="6A9C4860">
      <w:start w:val="1"/>
      <w:numFmt w:val="bullet"/>
      <w:lvlText w:val="○"/>
      <w:lvlJc w:val="left"/>
      <w:pPr>
        <w:ind w:left="3600" w:hanging="360"/>
      </w:pPr>
    </w:lvl>
    <w:lvl w:ilvl="5" w:tplc="1728BA90">
      <w:start w:val="1"/>
      <w:numFmt w:val="bullet"/>
      <w:lvlText w:val="■"/>
      <w:lvlJc w:val="left"/>
      <w:pPr>
        <w:ind w:left="4320" w:hanging="360"/>
      </w:pPr>
    </w:lvl>
    <w:lvl w:ilvl="6" w:tplc="DE447DC4">
      <w:start w:val="1"/>
      <w:numFmt w:val="bullet"/>
      <w:lvlText w:val="●"/>
      <w:lvlJc w:val="left"/>
      <w:pPr>
        <w:ind w:left="5040" w:hanging="360"/>
      </w:pPr>
    </w:lvl>
    <w:lvl w:ilvl="7" w:tplc="28C6861E">
      <w:start w:val="1"/>
      <w:numFmt w:val="bullet"/>
      <w:lvlText w:val="●"/>
      <w:lvlJc w:val="left"/>
      <w:pPr>
        <w:ind w:left="5760" w:hanging="360"/>
      </w:pPr>
    </w:lvl>
    <w:lvl w:ilvl="8" w:tplc="D3CCF53E">
      <w:start w:val="1"/>
      <w:numFmt w:val="bullet"/>
      <w:lvlText w:val="●"/>
      <w:lvlJc w:val="left"/>
      <w:pPr>
        <w:ind w:left="6480" w:hanging="360"/>
      </w:pPr>
    </w:lvl>
  </w:abstractNum>
  <w:num w:numId="1" w16cid:durableId="440997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263"/>
    <w:rsid w:val="001334EF"/>
    <w:rsid w:val="002017FC"/>
    <w:rsid w:val="00210072"/>
    <w:rsid w:val="00460263"/>
    <w:rsid w:val="00545563"/>
    <w:rsid w:val="006B5D43"/>
    <w:rsid w:val="006E026F"/>
    <w:rsid w:val="009168E6"/>
    <w:rsid w:val="009C6E9B"/>
    <w:rsid w:val="00C247C4"/>
    <w:rsid w:val="00C63C66"/>
    <w:rsid w:val="00C9111C"/>
    <w:rsid w:val="00DE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B695"/>
  <w15:docId w15:val="{35BA8FFB-B576-45D7-84A6-1C644301D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9111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906</Words>
  <Characters>5167</Characters>
  <Application>Microsoft Office Word</Application>
  <DocSecurity>0</DocSecurity>
  <Lines>43</Lines>
  <Paragraphs>12</Paragraphs>
  <ScaleCrop>false</ScaleCrop>
  <Company>UCBL Lyon 1</Company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Owen Randlett</cp:lastModifiedBy>
  <cp:revision>6</cp:revision>
  <cp:lastPrinted>2026-08-20T14:09:00Z</cp:lastPrinted>
  <dcterms:created xsi:type="dcterms:W3CDTF">2026-09-01T10:31:00Z</dcterms:created>
  <dcterms:modified xsi:type="dcterms:W3CDTF">2026-09-01T11:53:00Z</dcterms:modified>
</cp:coreProperties>
</file>