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0"/>
        </w:rPr>
        <w:t>Practice — Energy Causes Change</w:t>
      </w:r>
    </w:p>
    <w:p>
      <w:pPr>
        <w:spacing w:after="80"/>
      </w:pPr>
      <w:r>
        <w:rPr>
          <w:i/>
          <w:color w:val="444444"/>
          <w:sz w:val="22"/>
        </w:rPr>
        <w:t>Chapter 1 · Grade 4</w:t>
      </w:r>
    </w:p>
    <w:p>
      <w:pPr>
        <w:spacing w:after="160"/>
      </w:pPr>
      <w:r>
        <w:rPr>
          <w:sz w:val="24"/>
        </w:rPr>
        <w:t>Name: ____________________________</w:t>
      </w:r>
      <w:r>
        <w:rPr>
          <w:sz w:val="24"/>
        </w:rPr>
        <w:t xml:space="preserve">    Date: ________________</w:t>
      </w:r>
    </w:p>
    <w:p>
      <w:pPr>
        <w:spacing w:before="200" w:after="60"/>
      </w:pPr>
      <w:r>
        <w:rPr>
          <w:b/>
          <w:color w:val="C05014"/>
          <w:sz w:val="28"/>
        </w:rPr>
        <w:t>A. What changed?</w:t>
      </w:r>
    </w:p>
    <w:p>
      <w:pPr>
        <w:spacing w:after="80"/>
      </w:pPr>
      <w:r>
        <w:rPr>
          <w:i w:val="0"/>
          <w:color w:val="444444"/>
          <w:sz w:val="22"/>
        </w:rPr>
        <w:t>For each one, write the observable change and a possible energy form.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E8EDF4"/>
          </w:tcPr>
          <w:p>
            <w:r/>
            <w:r>
              <w:rPr>
                <w:b/>
                <w:color w:val="1F3A5F"/>
                <w:sz w:val="22"/>
              </w:rPr>
              <w:t>Scenario</w:t>
            </w:r>
          </w:p>
        </w:tc>
        <w:tc>
          <w:tcPr>
            <w:tcW w:type="dxa" w:w="3168"/>
            <w:shd w:fill="E8EDF4"/>
          </w:tcPr>
          <w:p>
            <w:r/>
            <w:r>
              <w:rPr>
                <w:b/>
                <w:color w:val="1F3A5F"/>
                <w:sz w:val="22"/>
              </w:rPr>
              <w:t>Observable change</w:t>
            </w:r>
          </w:p>
        </w:tc>
        <w:tc>
          <w:tcPr>
            <w:tcW w:type="dxa" w:w="2448"/>
            <w:shd w:fill="E8EDF4"/>
          </w:tcPr>
          <w:p>
            <w:r/>
            <w:r>
              <w:rPr>
                <w:b/>
                <w:color w:val="1F3A5F"/>
                <w:sz w:val="22"/>
              </w:rPr>
              <w:t>Possible energy form</w:t>
            </w:r>
          </w:p>
        </w:tc>
      </w:tr>
      <w:tr>
        <w:trPr>
          <w:trHeight w:val="792"/>
        </w:trPr>
        <w:tc>
          <w:tcPr>
            <w:tcW w:type="dxa" w:w="3744"/>
          </w:tcPr>
          <w:p>
            <w:pPr>
              <w:spacing w:after="0"/>
            </w:pPr>
            <w:r/>
            <w:r>
              <w:t>A light switch is flipped.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</w:p>
        </w:tc>
        <w:tc>
          <w:tcPr>
            <w:tcW w:type="dxa" w:w="2448"/>
          </w:tcPr>
          <w:p>
            <w:pPr>
              <w:spacing w:after="0"/>
            </w:pPr>
            <w:r/>
          </w:p>
        </w:tc>
      </w:tr>
      <w:tr>
        <w:trPr>
          <w:trHeight w:val="792"/>
        </w:trPr>
        <w:tc>
          <w:tcPr>
            <w:tcW w:type="dxa" w:w="3744"/>
          </w:tcPr>
          <w:p>
            <w:pPr>
              <w:spacing w:after="0"/>
            </w:pPr>
            <w:r/>
            <w:r>
              <w:t>A toy car is pushed.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</w:p>
        </w:tc>
        <w:tc>
          <w:tcPr>
            <w:tcW w:type="dxa" w:w="2448"/>
          </w:tcPr>
          <w:p>
            <w:pPr>
              <w:spacing w:after="0"/>
            </w:pPr>
            <w:r/>
          </w:p>
        </w:tc>
      </w:tr>
      <w:tr>
        <w:trPr>
          <w:trHeight w:val="792"/>
        </w:trPr>
        <w:tc>
          <w:tcPr>
            <w:tcW w:type="dxa" w:w="3744"/>
          </w:tcPr>
          <w:p>
            <w:pPr>
              <w:spacing w:after="0"/>
            </w:pPr>
            <w:r/>
            <w:r>
              <w:t>A bell is rung.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</w:p>
        </w:tc>
        <w:tc>
          <w:tcPr>
            <w:tcW w:type="dxa" w:w="2448"/>
          </w:tcPr>
          <w:p>
            <w:pPr>
              <w:spacing w:after="0"/>
            </w:pPr>
            <w:r/>
          </w:p>
        </w:tc>
      </w:tr>
      <w:tr>
        <w:trPr>
          <w:trHeight w:val="792"/>
        </w:trPr>
        <w:tc>
          <w:tcPr>
            <w:tcW w:type="dxa" w:w="3744"/>
          </w:tcPr>
          <w:p>
            <w:pPr>
              <w:spacing w:after="0"/>
            </w:pPr>
            <w:r/>
            <w:r>
              <w:t>An ice cube sits on a warm hand.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</w:p>
        </w:tc>
        <w:tc>
          <w:tcPr>
            <w:tcW w:type="dxa" w:w="2448"/>
          </w:tcPr>
          <w:p>
            <w:pPr>
              <w:spacing w:after="0"/>
            </w:pPr>
            <w:r/>
          </w:p>
        </w:tc>
      </w:tr>
      <w:tr>
        <w:trPr>
          <w:trHeight w:val="792"/>
        </w:trPr>
        <w:tc>
          <w:tcPr>
            <w:tcW w:type="dxa" w:w="3744"/>
          </w:tcPr>
          <w:p>
            <w:pPr>
              <w:spacing w:after="0"/>
            </w:pPr>
            <w:r/>
            <w:r>
              <w:t>A flashlight is turned on.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</w:p>
        </w:tc>
        <w:tc>
          <w:tcPr>
            <w:tcW w:type="dxa" w:w="2448"/>
          </w:tcPr>
          <w:p>
            <w:pPr>
              <w:spacing w:after="0"/>
            </w:pPr>
            <w:r/>
          </w:p>
        </w:tc>
      </w:tr>
    </w:tbl>
    <w:p>
      <w:pPr>
        <w:spacing w:before="200" w:after="60"/>
      </w:pPr>
      <w:r>
        <w:rPr>
          <w:b/>
          <w:color w:val="C05014"/>
          <w:sz w:val="28"/>
        </w:rPr>
        <w:t>B. Evidence or not enough evidence?</w:t>
      </w:r>
    </w:p>
    <w:p>
      <w:pPr>
        <w:spacing w:after="80"/>
      </w:pPr>
      <w:r>
        <w:rPr>
          <w:i w:val="0"/>
          <w:color w:val="444444"/>
          <w:sz w:val="22"/>
        </w:rPr>
        <w:t>Circle whether each is evidence that energy caused a change.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624"/>
            <w:shd w:fill="E8EDF4"/>
          </w:tcPr>
          <w:p>
            <w:r/>
            <w:r>
              <w:rPr>
                <w:b/>
                <w:color w:val="1F3A5F"/>
                <w:sz w:val="22"/>
              </w:rPr>
              <w:t>Observation</w:t>
            </w:r>
          </w:p>
        </w:tc>
        <w:tc>
          <w:tcPr>
            <w:tcW w:type="dxa" w:w="2736"/>
            <w:shd w:fill="E8EDF4"/>
          </w:tcPr>
          <w:p>
            <w:r/>
            <w:r>
              <w:rPr>
                <w:b/>
                <w:color w:val="1F3A5F"/>
                <w:sz w:val="22"/>
              </w:rPr>
              <w:t>Circle one</w:t>
            </w:r>
          </w:p>
        </w:tc>
      </w:tr>
      <w:tr>
        <w:trPr>
          <w:trHeight w:val="720"/>
        </w:trPr>
        <w:tc>
          <w:tcPr>
            <w:tcW w:type="dxa" w:w="6624"/>
          </w:tcPr>
          <w:p>
            <w:pPr>
              <w:spacing w:after="0"/>
            </w:pPr>
            <w:r/>
            <w:r>
              <w:t>The fan blades started spinning when we plugged it in.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t>Evidence / Not enough</w:t>
            </w:r>
          </w:p>
        </w:tc>
      </w:tr>
      <w:tr>
        <w:trPr>
          <w:trHeight w:val="720"/>
        </w:trPr>
        <w:tc>
          <w:tcPr>
            <w:tcW w:type="dxa" w:w="6624"/>
          </w:tcPr>
          <w:p>
            <w:pPr>
              <w:spacing w:after="0"/>
            </w:pPr>
            <w:r/>
            <w:r>
              <w:t>The battery looks shiny.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t>Evidence / Not enough</w:t>
            </w:r>
          </w:p>
        </w:tc>
      </w:tr>
      <w:tr>
        <w:trPr>
          <w:trHeight w:val="720"/>
        </w:trPr>
        <w:tc>
          <w:tcPr>
            <w:tcW w:type="dxa" w:w="6624"/>
          </w:tcPr>
          <w:p>
            <w:pPr>
              <w:spacing w:after="0"/>
            </w:pPr>
            <w:r/>
            <w:r>
              <w:t>The room got brighter when the light came on.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t>Evidence / Not enough</w:t>
            </w:r>
          </w:p>
        </w:tc>
      </w:tr>
      <w:tr>
        <w:trPr>
          <w:trHeight w:val="720"/>
        </w:trPr>
        <w:tc>
          <w:tcPr>
            <w:tcW w:type="dxa" w:w="6624"/>
          </w:tcPr>
          <w:p>
            <w:pPr>
              <w:spacing w:after="0"/>
            </w:pPr>
            <w:r/>
            <w:r>
              <w:t>I think the motor is strong.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t>Evidence / Not enough</w:t>
            </w:r>
          </w:p>
        </w:tc>
      </w:tr>
    </w:tbl>
    <w:p>
      <w:pPr>
        <w:spacing w:before="200" w:after="60"/>
      </w:pPr>
      <w:r>
        <w:rPr>
          <w:b/>
          <w:color w:val="C05014"/>
          <w:sz w:val="28"/>
        </w:rPr>
        <w:t>C. Stored energy</w:t>
      </w:r>
    </w:p>
    <w:p>
      <w:pPr>
        <w:spacing w:after="80"/>
      </w:pPr>
      <w:r>
        <w:rPr>
          <w:i w:val="0"/>
          <w:color w:val="444444"/>
          <w:sz w:val="22"/>
        </w:rPr>
        <w:t>Does it have stored energy? When does it cause a change?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E8EDF4"/>
          </w:tcPr>
          <w:p>
            <w:r/>
            <w:r>
              <w:rPr>
                <w:b/>
                <w:color w:val="1F3A5F"/>
                <w:sz w:val="22"/>
              </w:rPr>
              <w:t>Example</w:t>
            </w:r>
          </w:p>
        </w:tc>
        <w:tc>
          <w:tcPr>
            <w:tcW w:type="dxa" w:w="2736"/>
            <w:shd w:fill="E8EDF4"/>
          </w:tcPr>
          <w:p>
            <w:r/>
            <w:r>
              <w:rPr>
                <w:b/>
                <w:color w:val="1F3A5F"/>
                <w:sz w:val="22"/>
              </w:rPr>
              <w:t>Stored energy? (yes/no)</w:t>
            </w:r>
          </w:p>
        </w:tc>
        <w:tc>
          <w:tcPr>
            <w:tcW w:type="dxa" w:w="3456"/>
            <w:shd w:fill="E8EDF4"/>
          </w:tcPr>
          <w:p>
            <w:r/>
            <w:r>
              <w:rPr>
                <w:b/>
                <w:color w:val="1F3A5F"/>
                <w:sz w:val="22"/>
              </w:rPr>
              <w:t>When does it cause a change?</w:t>
            </w:r>
          </w:p>
        </w:tc>
      </w:tr>
      <w:tr>
        <w:trPr>
          <w:trHeight w:val="792"/>
        </w:trPr>
        <w:tc>
          <w:tcPr>
            <w:tcW w:type="dxa" w:w="3168"/>
          </w:tcPr>
          <w:p>
            <w:pPr>
              <w:spacing w:after="0"/>
            </w:pPr>
            <w:r/>
            <w:r>
              <w:t>a battery in a drawer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rPr>
          <w:trHeight w:val="792"/>
        </w:trPr>
        <w:tc>
          <w:tcPr>
            <w:tcW w:type="dxa" w:w="3168"/>
          </w:tcPr>
          <w:p>
            <w:pPr>
              <w:spacing w:after="0"/>
            </w:pPr>
            <w:r/>
            <w:r>
              <w:t>an apple held above the ground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rPr>
          <w:trHeight w:val="792"/>
        </w:trPr>
        <w:tc>
          <w:tcPr>
            <w:tcW w:type="dxa" w:w="3168"/>
          </w:tcPr>
          <w:p>
            <w:pPr>
              <w:spacing w:after="0"/>
            </w:pPr>
            <w:r/>
            <w:r>
              <w:t>a stretched rubber band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rPr>
          <w:trHeight w:val="792"/>
        </w:trPr>
        <w:tc>
          <w:tcPr>
            <w:tcW w:type="dxa" w:w="3168"/>
          </w:tcPr>
          <w:p>
            <w:pPr>
              <w:spacing w:after="0"/>
            </w:pPr>
            <w:r/>
            <w:r>
              <w:t>a book lying flat on a table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</w:tbl>
    <w:p>
      <w:pPr>
        <w:spacing w:before="200" w:after="60"/>
      </w:pPr>
      <w:r>
        <w:rPr>
          <w:b/>
          <w:color w:val="C05014"/>
          <w:sz w:val="28"/>
        </w:rPr>
        <w:t>D. Explain</w:t>
      </w:r>
    </w:p>
    <w:p>
      <w:pPr>
        <w:spacing w:after="80"/>
      </w:pPr>
      <w:r>
        <w:rPr>
          <w:i w:val="0"/>
          <w:color w:val="444444"/>
          <w:sz w:val="22"/>
        </w:rPr>
        <w:t>Energy is the ability to cause change. Describe one change you have observed and tell what energy you think caused it.</w:t>
      </w:r>
    </w:p>
    <w:p>
      <w:pPr>
        <w:spacing w:before="40" w:after="200"/>
        <w:pBdr>
          <w:bottom w:val="single" w:sz="6" w:space="1" w:color="999999"/>
        </w:pBdr>
      </w:pPr>
    </w:p>
    <w:p>
      <w:pPr>
        <w:spacing w:before="40" w:after="200"/>
        <w:pBdr>
          <w:bottom w:val="single" w:sz="6" w:space="1" w:color="999999"/>
        </w:pBdr>
      </w:pPr>
    </w:p>
    <w:p>
      <w:pPr>
        <w:spacing w:before="40" w:after="200"/>
        <w:pBdr>
          <w:bottom w:val="single" w:sz="6" w:space="1" w:color="999999"/>
        </w:pBdr>
      </w:pPr>
    </w:p>
    <w:p>
      <w:pPr>
        <w:spacing w:before="40" w:after="200"/>
        <w:pBdr>
          <w:bottom w:val="single" w:sz="6" w:space="1" w:color="999999"/>
        </w:pBdr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