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venir Next" w:hAnsi="Avenir Next"/>
          <w:b/>
          <w:i w:val="0"/>
          <w:color w:val="4A5268"/>
          <w:sz w:val="24"/>
          <w:u w:val="none"/>
          <w:rFonts w:ascii="Avenir Next" w:hAnsi="Avenir Next" w:cs="Avenir Next"/>
        </w:rPr>
        <w:t>UNIT 1  ·  ENERGY TRANSFER &amp; TRANSFORMATION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B4FC2"/>
          <w:sz w:val="44"/>
          <w:u w:val="none"/>
          <w:rFonts w:ascii="Avenir Next" w:hAnsi="Avenir Next" w:cs="Avenir Next"/>
        </w:rPr>
        <w:t>Chapter 3  ·  Energy and Speed Are Related</w:t>
      </w:r>
    </w:p>
    <w:p>
      <w:pPr>
        <w:spacing w:before="0" w:after="80"/>
      </w:pPr>
      <w:r>
        <w:rPr>
          <w:rFonts w:ascii="Avenir Next" w:hAnsi="Avenir Next"/>
          <w:b/>
          <w:i w:val="0"/>
          <w:color w:val="2B2F36"/>
          <w:sz w:val="24"/>
          <w:u w:val="none"/>
          <w:rFonts w:ascii="Avenir Next" w:hAnsi="Avenir Next" w:cs="Avenir Next"/>
        </w:rPr>
        <w:t>GUIDED NOTES</w:t>
      </w:r>
    </w:p>
    <w:p>
      <w:pPr>
        <w:spacing w:before="0" w:after="120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____________________________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 Date: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   How are energy and speed related?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My first thinking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V1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Vocabulary — Speed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13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speed — a measurement of the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an object travels over an amount of time.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N1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One Ball, Two Speeds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13-14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Compare the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ball at two speeds.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A bigger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is how we know the faster ball had more energy of motion.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31"/>
        <w:gridCol w:w="2131"/>
        <w:gridCol w:w="2131"/>
        <w:gridCol w:w="2131"/>
        <w:gridCol w:w="2131"/>
      </w:tblGrid>
      <w:tr>
        <w:trPr>
          <w:trHeight w:val="520" w:hRule="exact"/>
        </w:trPr>
        <w:tc>
          <w:tcPr>
            <w:tcW w:type="dxa" w:w="2131"/>
            <w:shd w:val="clear" w:color="auto" w:fill="1B4F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BALL</w:t>
            </w:r>
          </w:p>
        </w:tc>
        <w:tc>
          <w:tcPr>
            <w:tcW w:type="dxa" w:w="2131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5E8A18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131"/>
            <w:shd w:val="clear" w:color="auto" w:fill="2B2F36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OBSERVE</w:t>
            </w:r>
          </w:p>
        </w:tc>
        <w:tc>
          <w:tcPr>
            <w:tcW w:type="dxa" w:w="2131"/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5E8A18"/>
                <w:sz w:val="32"/>
                <w:u w:val="none"/>
                <w:rFonts w:ascii="Avenir Next" w:hAnsi="Avenir Next" w:cs="Avenir Next"/>
              </w:rPr>
              <w:t>→</w:t>
            </w:r>
          </w:p>
        </w:tc>
        <w:tc>
          <w:tcPr>
            <w:tcW w:type="dxa" w:w="2131"/>
            <w:shd w:val="clear" w:color="auto" w:fill="1B4FC2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EVIDENCE</w:t>
            </w:r>
          </w:p>
        </w:tc>
      </w:tr>
    </w:tbl>
    <w:p>
      <w:pPr>
        <w:spacing w:before="12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Preview: one ball, two setups. Which cup move was bigger?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N2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What We Measured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Teacher Guide Lesson 4 · AP 4.1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measure ramp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in centimeters.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measure how far the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moves in centimeters.</w:t>
      </w:r>
    </w:p>
    <w:p>
      <w:pPr>
        <w:spacing w:before="0" w:after="80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We do not measure a speed number.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The one thing we change is ramp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>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We keep the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ball.</w:t>
      </w:r>
    </w:p>
    <w:p>
      <w:pPr>
        <w:spacing w:before="12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Record the nine measured trials on the Ramp It Up sheet. The first roll is a calibration trial. Do not record it.</w:t>
      </w:r>
    </w:p>
    <w:p>
      <w:pPr>
        <w:spacing w:before="16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Which setup do you predict will move the cup farther? Why?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160" w:after="40"/>
      </w:pPr>
      <w:r>
        <w:rPr>
          <w:rFonts w:ascii="Avenir Next" w:hAnsi="Avenir Next"/>
          <w:b/>
          <w:i w:val="0"/>
          <w:color w:val="1B4FC2"/>
          <w:sz w:val="29"/>
          <w:u w:val="none"/>
          <w:rFonts w:ascii="Avenir Next" w:hAnsi="Avenir Next" w:cs="Avenir Next"/>
        </w:rPr>
        <w:t>What change did you measure?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r>
        <w:br w:type="page"/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N3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Steeper Ramp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15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Objects pick up more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on steeper ramps.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From the steeper ramp, that ball made a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change.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N4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The Bounce</w:t>
      </w:r>
    </w:p>
    <w:p>
      <w:pPr>
        <w:spacing w:before="0" w:after="4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Reader p. 16</w:t>
      </w:r>
    </w:p>
    <w:p>
      <w:pPr>
        <w:spacing w:before="0" w:after="120" w:line="520" w:lineRule="exact"/>
      </w:pP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The faster ball bounced </w:t>
      </w:r>
      <w:r>
        <w:rPr>
          <w:rFonts w:ascii="Avenir Next" w:hAnsi="Avenir Next"/>
          <w:b w:val="0"/>
          <w:i w:val="0"/>
          <w:color w:val="1A1D26"/>
          <w:sz w:val="28"/>
          <w:u w:val="single"/>
          <w:rFonts w:ascii="Avenir Next" w:hAnsi="Avenir Next" w:cs="Avenir Next"/>
        </w:rPr>
        <w:t>________________</w:t>
      </w:r>
      <w:r>
        <w:rPr>
          <w:rFonts w:ascii="Avenir Next" w:hAnsi="Avenir Next"/>
          <w:b w:val="0"/>
          <w:i w:val="0"/>
          <w:color w:val="1A1D26"/>
          <w:sz w:val="28"/>
          <w:u w:val="none"/>
          <w:rFonts w:ascii="Avenir Next" w:hAnsi="Avenir Next" w:cs="Avenir Next"/>
        </w:rPr>
        <w:t xml:space="preserve"> than the slower ball.</w:t>
      </w:r>
    </w:p>
    <w:p>
      <w:pPr>
        <w:spacing w:before="8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A louder sound is also a bigger change you can observe.</w:t>
      </w:r>
    </w:p>
    <w:p>
      <w:pPr>
        <w:spacing w:before="160" w:after="40"/>
        <w:pBdr>
          <w:bottom w:val="single" w:sz="10" w:color="1B4FC2"/>
        </w:pBdr>
      </w:pPr>
      <w:r>
        <w:rPr>
          <w:rFonts w:ascii="Avenir Next" w:hAnsi="Avenir Next"/>
          <w:b/>
          <w:i w:val="0"/>
          <w:color w:val="5E8A18"/>
          <w:sz w:val="32"/>
          <w:u w:val="none"/>
          <w:rFonts w:ascii="Avenir Next" w:hAnsi="Avenir Next" w:cs="Avenir Next"/>
        </w:rPr>
        <w:t xml:space="preserve">CHECK   </w:t>
      </w:r>
      <w:r>
        <w:rPr>
          <w:rFonts w:ascii="Avenir Next" w:hAnsi="Avenir Next"/>
          <w:b/>
          <w:i w:val="0"/>
          <w:color w:val="1B4FC2"/>
          <w:sz w:val="32"/>
          <w:u w:val="none"/>
          <w:rFonts w:ascii="Avenir Next" w:hAnsi="Avenir Next" w:cs="Avenir Next"/>
        </w:rPr>
        <w:t>Your Thinking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How are energy and speed related? Name the ball you kept and one change that was bigger.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B4FC2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30"/>
                <w:u w:val="none"/>
                <w:rFonts w:ascii="Avenir Next" w:hAnsi="Avenir Next" w:cs="Avenir Next"/>
              </w:rPr>
              <w:t>BQ  ·  NOW I THINK    How are energy and speed related?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venir Next" w:hAnsi="Avenir Next"/>
        <w:b w:val="0"/>
        <w:i w:val="0"/>
        <w:color w:val="4A5268"/>
        <w:sz w:val="24"/>
        <w:u w:val="none"/>
        <w:rFonts w:ascii="Avenir Next" w:hAnsi="Avenir Next" w:cs="Avenir Next"/>
      </w:rPr>
      <w:t>Unit 1  ·  Chapter 3  ·  Guided Notes  ·  Energy and Speed Are Related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