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/>
          <w:b/>
          <w:sz w:val="40"/>
        </w:rPr>
        <w:t>Grade 4 Science — ANSWER KEY</w:t>
      </w:r>
    </w:p>
    <w:p>
      <w:pPr>
        <w:spacing w:after="120" w:before="0"/>
        <w:jc w:val="center"/>
      </w:pPr>
      <w:r>
        <w:rPr>
          <w:rFonts w:ascii="Calibri" w:hAnsi="Calibri"/>
          <w:b/>
          <w:sz w:val="30"/>
        </w:rPr>
        <w:t>Unit 2 Assessment — Using Natural Resources for Energy</w:t>
      </w:r>
    </w:p>
    <w:p>
      <w:pPr>
        <w:spacing w:after="200" w:before="0"/>
      </w:pPr>
      <w:r>
        <w:rPr>
          <w:rFonts w:ascii="Calibri" w:hAnsi="Calibri"/>
          <w:b w:val="0"/>
          <w:sz w:val="26"/>
        </w:rPr>
        <w:t>Teacher only. 25 questions × 2 points = 50 points.</w:t>
      </w:r>
    </w:p>
    <w:p>
      <w:pPr>
        <w:spacing w:after="80" w:before="0"/>
      </w:pPr>
      <w:r>
        <w:rPr>
          <w:rFonts w:ascii="Calibri" w:hAnsi="Calibri"/>
          <w:b/>
          <w:sz w:val="30"/>
        </w:rPr>
        <w:t>Section 1: Vocabulary Matching — Answer Key (Questions 1–8 | 16 points)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1. </w:t>
      </w:r>
      <w:r>
        <w:rPr>
          <w:rFonts w:ascii="Calibri" w:hAnsi="Calibri"/>
          <w:b/>
          <w:sz w:val="25"/>
        </w:rPr>
        <w:t>Renewable Resource</w:t>
      </w:r>
      <w:r>
        <w:rPr>
          <w:rFonts w:ascii="Calibri" w:hAnsi="Calibri"/>
          <w:b w:val="0"/>
          <w:sz w:val="25"/>
        </w:rPr>
        <w:t xml:space="preserve">  →  F. A natural resource that can be restored or replenished as fast as or faster than it is used.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2. </w:t>
      </w:r>
      <w:r>
        <w:rPr>
          <w:rFonts w:ascii="Calibri" w:hAnsi="Calibri"/>
          <w:b/>
          <w:sz w:val="25"/>
        </w:rPr>
        <w:t>Nonrenewable Resource</w:t>
      </w:r>
      <w:r>
        <w:rPr>
          <w:rFonts w:ascii="Calibri" w:hAnsi="Calibri"/>
          <w:b w:val="0"/>
          <w:sz w:val="25"/>
        </w:rPr>
        <w:t xml:space="preserve">  →  A. A natural resource that cannot be restored as quickly as it is used by humans.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3. </w:t>
      </w:r>
      <w:r>
        <w:rPr>
          <w:rFonts w:ascii="Calibri" w:hAnsi="Calibri"/>
          <w:b/>
          <w:sz w:val="25"/>
        </w:rPr>
        <w:t>Fossil Fuel</w:t>
      </w:r>
      <w:r>
        <w:rPr>
          <w:rFonts w:ascii="Calibri" w:hAnsi="Calibri"/>
          <w:b w:val="0"/>
          <w:sz w:val="25"/>
        </w:rPr>
        <w:t xml:space="preserve">  →  E. An energy-dense fuel formed from the fossilized remains of ancient living organisms.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4. </w:t>
      </w:r>
      <w:r>
        <w:rPr>
          <w:rFonts w:ascii="Calibri" w:hAnsi="Calibri"/>
          <w:b/>
          <w:sz w:val="25"/>
        </w:rPr>
        <w:t>Petroleum</w:t>
      </w:r>
      <w:r>
        <w:rPr>
          <w:rFonts w:ascii="Calibri" w:hAnsi="Calibri"/>
          <w:b w:val="0"/>
          <w:sz w:val="25"/>
        </w:rPr>
        <w:t xml:space="preserve">  →  C. A liquid fossil fuel formed deep underground that is refined into gasoline and diesel.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5. </w:t>
      </w:r>
      <w:r>
        <w:rPr>
          <w:rFonts w:ascii="Calibri" w:hAnsi="Calibri"/>
          <w:b/>
          <w:sz w:val="25"/>
        </w:rPr>
        <w:t>Uranium</w:t>
      </w:r>
      <w:r>
        <w:rPr>
          <w:rFonts w:ascii="Calibri" w:hAnsi="Calibri"/>
          <w:b w:val="0"/>
          <w:sz w:val="25"/>
        </w:rPr>
        <w:t xml:space="preserve">  →  J. A mined resource used in nuclear power plants to produce heat.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6. </w:t>
      </w:r>
      <w:r>
        <w:rPr>
          <w:rFonts w:ascii="Calibri" w:hAnsi="Calibri"/>
          <w:b/>
          <w:sz w:val="25"/>
        </w:rPr>
        <w:t>Turbine</w:t>
      </w:r>
      <w:r>
        <w:rPr>
          <w:rFonts w:ascii="Calibri" w:hAnsi="Calibri"/>
          <w:b w:val="0"/>
          <w:sz w:val="25"/>
        </w:rPr>
        <w:t xml:space="preserve">  →  I. A machine with blades that spins when moving air, water, or steam pushes against it.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7. </w:t>
      </w:r>
      <w:r>
        <w:rPr>
          <w:rFonts w:ascii="Calibri" w:hAnsi="Calibri"/>
          <w:b/>
          <w:sz w:val="25"/>
        </w:rPr>
        <w:t>Generator</w:t>
      </w:r>
      <w:r>
        <w:rPr>
          <w:rFonts w:ascii="Calibri" w:hAnsi="Calibri"/>
          <w:b w:val="0"/>
          <w:sz w:val="25"/>
        </w:rPr>
        <w:t xml:space="preserve">  →  B. A machine that helps produce electricity when a turbine spins.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8. </w:t>
      </w:r>
      <w:r>
        <w:rPr>
          <w:rFonts w:ascii="Calibri" w:hAnsi="Calibri"/>
          <w:b/>
          <w:sz w:val="25"/>
        </w:rPr>
        <w:t>Solar Energy</w:t>
      </w:r>
      <w:r>
        <w:rPr>
          <w:rFonts w:ascii="Calibri" w:hAnsi="Calibri"/>
          <w:b w:val="0"/>
          <w:sz w:val="25"/>
        </w:rPr>
        <w:t xml:space="preserve">  →  H. Energy from sunlight that can be used to produce electricity.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Unused distractor D: </w:t>
      </w:r>
      <w:r>
        <w:rPr>
          <w:rFonts w:ascii="Calibri" w:hAnsi="Calibri"/>
          <w:b w:val="0"/>
          <w:sz w:val="25"/>
        </w:rPr>
        <w:t>Heat transferred from Earth's interior.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Unused distractor G: </w:t>
      </w:r>
      <w:r>
        <w:rPr>
          <w:rFonts w:ascii="Calibri" w:hAnsi="Calibri"/>
          <w:b w:val="0"/>
          <w:sz w:val="25"/>
        </w:rPr>
        <w:t>The energy of moving water flowing through rivers or ocean tides.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</w:r>
    </w:p>
    <w:p>
      <w:pPr>
        <w:spacing w:after="80" w:before="0"/>
      </w:pPr>
      <w:r>
        <w:rPr>
          <w:rFonts w:ascii="Calibri" w:hAnsi="Calibri"/>
          <w:b/>
          <w:sz w:val="30"/>
        </w:rPr>
        <w:t>Section 2: Multiple Choice — Answer Key (Questions 9–25 | 34 points)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9.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Renewable resources can be restored quickly, while nonrenewable resources take millions of years to form.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10.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Coal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11.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They are being used much faster than nature can create them.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12.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Petroleum (Crude Oil)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13.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Uranium produces heat that helps create steam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14.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Electricity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15.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The energy of moving water pushes a turbine connected to a generator.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16. </w:t>
      </w:r>
      <w:r>
        <w:rPr>
          <w:rFonts w:ascii="Calibri" w:hAnsi="Calibri"/>
          <w:b/>
          <w:sz w:val="25"/>
        </w:rPr>
        <w:t xml:space="preserve">D. </w:t>
      </w:r>
      <w:r>
        <w:rPr>
          <w:rFonts w:ascii="Calibri" w:hAnsi="Calibri"/>
          <w:b w:val="0"/>
          <w:sz w:val="25"/>
        </w:rPr>
        <w:t>Solar power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17.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Solar energy depends on available sunlight, so less sunlight can limit electricity production.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18. </w:t>
      </w:r>
      <w:r>
        <w:rPr>
          <w:rFonts w:ascii="Calibri" w:hAnsi="Calibri"/>
          <w:b/>
          <w:sz w:val="25"/>
        </w:rPr>
        <w:t xml:space="preserve">D. </w:t>
      </w:r>
      <w:r>
        <w:rPr>
          <w:rFonts w:ascii="Calibri" w:hAnsi="Calibri"/>
          <w:b w:val="0"/>
          <w:sz w:val="25"/>
        </w:rPr>
        <w:t>Deep inside Earth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19.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Electricity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20.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Gasoline fuel and battery power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21.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Nonrenewable resource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22. </w:t>
      </w:r>
      <w:r>
        <w:rPr>
          <w:rFonts w:ascii="Calibri" w:hAnsi="Calibri"/>
          <w:b/>
          <w:sz w:val="25"/>
        </w:rPr>
        <w:t xml:space="preserve">A. </w:t>
      </w:r>
      <w:r>
        <w:rPr>
          <w:rFonts w:ascii="Calibri" w:hAnsi="Calibri"/>
          <w:b w:val="0"/>
          <w:sz w:val="25"/>
        </w:rPr>
        <w:t>Releasing smoke and air pollutants into the air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23. </w:t>
      </w:r>
      <w:r>
        <w:rPr>
          <w:rFonts w:ascii="Calibri" w:hAnsi="Calibri"/>
          <w:b/>
          <w:sz w:val="25"/>
        </w:rPr>
        <w:t xml:space="preserve">B. </w:t>
      </w:r>
      <w:r>
        <w:rPr>
          <w:rFonts w:ascii="Calibri" w:hAnsi="Calibri"/>
          <w:b w:val="0"/>
          <w:sz w:val="25"/>
        </w:rPr>
        <w:t>A nonrenewable energy resource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24. </w:t>
      </w:r>
      <w:r>
        <w:rPr>
          <w:rFonts w:ascii="Calibri" w:hAnsi="Calibri"/>
          <w:b/>
          <w:sz w:val="25"/>
        </w:rPr>
        <w:t xml:space="preserve">C. </w:t>
      </w:r>
      <w:r>
        <w:rPr>
          <w:rFonts w:ascii="Calibri" w:hAnsi="Calibri"/>
          <w:b w:val="0"/>
          <w:sz w:val="25"/>
        </w:rPr>
        <w:t>They both use heat to turn water into steam that spins a turbine generator.</w:t>
      </w:r>
    </w:p>
    <w:p>
      <w:pPr>
        <w:spacing w:after="40" w:before="0"/>
      </w:pPr>
      <w:r>
        <w:rPr>
          <w:rFonts w:ascii="Calibri" w:hAnsi="Calibri"/>
          <w:b/>
          <w:sz w:val="25"/>
        </w:rPr>
        <w:t xml:space="preserve">25. </w:t>
      </w:r>
      <w:r>
        <w:rPr>
          <w:rFonts w:ascii="Calibri" w:hAnsi="Calibri"/>
          <w:b/>
          <w:sz w:val="25"/>
        </w:rPr>
        <w:t xml:space="preserve">D. </w:t>
      </w:r>
      <w:r>
        <w:rPr>
          <w:rFonts w:ascii="Calibri" w:hAnsi="Calibri"/>
          <w:b w:val="0"/>
          <w:sz w:val="25"/>
        </w:rPr>
        <w:t>Wind power</w:t>
      </w:r>
    </w:p>
    <w:p>
      <w:pPr>
        <w:spacing w:after="40" w:before="0"/>
      </w:pPr>
      <w:r>
        <w:rPr>
          <w:rFonts w:ascii="Calibri" w:hAnsi="Calibri"/>
          <w:b w:val="0"/>
          <w:sz w:val="24"/>
        </w:rPr>
      </w:r>
    </w:p>
    <w:p>
      <w:pPr>
        <w:spacing w:after="80" w:before="0"/>
      </w:pPr>
      <w:r>
        <w:rPr>
          <w:rFonts w:ascii="Calibri" w:hAnsi="Calibri"/>
          <w:b/>
          <w:sz w:val="30"/>
        </w:rPr>
        <w:t>Source Alignment (Reader + Guided Notes)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2"/>
              </w:rPr>
              <w:t>Q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2"/>
              </w:rPr>
              <w:t>Answer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2"/>
              </w:rPr>
              <w:t>Reader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/>
                <w:sz w:val="22"/>
              </w:rPr>
              <w:t>Guided Notes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F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3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E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2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4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2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unit-02-ch2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5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J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4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unit-02-ch4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6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I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5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unit-02-ch5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7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3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unit-02-ch3 p.2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8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H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7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unit-02-ch7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9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10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12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2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unit-02-ch2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13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4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unit-02-ch4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14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5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unit-02-ch5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15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6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unit-02-ch6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16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7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unit-02-ch7 p.2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17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7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unit-02-ch7 p.2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18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8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unit-02-ch8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19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3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unit-02-ch3 p.2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20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9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unit-02-ch9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1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22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A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3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unit-02-ch3 p.3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23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B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9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unit-02-ch1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24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4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unit-02-ch4 p.1</w:t>
            </w:r>
          </w:p>
        </w:tc>
      </w:tr>
      <w:tr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25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D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Ch 5</w:t>
            </w:r>
          </w:p>
        </w:tc>
        <w:tc>
          <w:tcPr>
            <w:tcW w:type="dxa" w:w="2484"/>
          </w:tcPr>
          <w:p>
            <w:pPr>
              <w:spacing w:after="40" w:before="40"/>
            </w:pPr>
            <w:r>
              <w:rPr>
                <w:rFonts w:ascii="Calibri" w:hAnsi="Calibri"/>
                <w:b w:val="0"/>
                <w:sz w:val="22"/>
              </w:rPr>
              <w:t>unit-02-ch5 p.2</w:t>
            </w:r>
          </w:p>
        </w:tc>
      </w:tr>
    </w:tbl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