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Chapter 6 Concept Checkpoint — Energy Transformations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2"/>
        </w:rPr>
        <w:t>Grade 4 · Energy Transfer and Transformation · Week 7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0" w:after="160"/>
      </w:pPr>
      <w:r>
        <w:rPr>
          <w:rFonts w:ascii="Calibri" w:hAnsi="Calibri"/>
          <w:b w:val="0"/>
          <w:i/>
          <w:color w:val="555555"/>
          <w:sz w:val="22"/>
        </w:rPr>
        <w:t>Circle or write the best answer.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1 — Core Ideas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1. Energy transformation means energy ___.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disappears   b) changes form   c) stops moving   d) becomes nothing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2. Energy transfer means energy ___.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changes form   b) moves from one object or place to another   c) disappears   d) turns into light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3. A flashlight changes stored energy to light. This is a ___.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transformation   b) transfer only   c) nothing   d) loss of energy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4. Falling dominoes knock over the next domino AND make a click. This is ___.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transfer only   b) transformation only   c) BOTH transfer and transformation   d) neither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2 — Energy Chain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5. Fill in the chain for a wind-up toy: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INPUT = stored energy  →  CHANGE = _____  →  OUTPUT = the toy moves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3 — Engineering Design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6. The desired features a good solution must have are called ___.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constraints   b) criteria   c) tests   d) materials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7. The limits on a design (materials, cost, time, safety) are called ___.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criteria   b) problems   c) constraints   d) signals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8. After a test, engineers use the results to ___.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stop forever   b) refine the design   c) hide the problem   d) start over without thinking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4 — Evidence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9. A student's device worked in Test 1 but not in Test 2. What should the team do?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a) give up   b) look at the evidence and change ONE thing   c) pretend it worked   d) throw it away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10. Finish this sentence using the words “evidence” and “supports” (NOT “proves”):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2"/>
        </w:rPr>
        <w:t>Our observation that the bell rang louder is ___ that ___ the change helped.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