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CA06" w14:textId="6F6B54AB" w:rsidR="00FB28FD" w:rsidRPr="00797E73" w:rsidRDefault="00A94DA8" w:rsidP="00797E73">
      <w:pPr>
        <w:pStyle w:val="Title"/>
        <w:rPr>
          <w:sz w:val="44"/>
          <w:szCs w:val="44"/>
        </w:rPr>
      </w:pPr>
      <w:r w:rsidRPr="00797E73">
        <w:rPr>
          <w:sz w:val="44"/>
          <w:szCs w:val="44"/>
        </w:rPr>
        <w:t>Owen Wienczkowski – AI/ML Project Portfolio</w:t>
      </w:r>
    </w:p>
    <w:p w14:paraId="577BEF98" w14:textId="6F4F9DFA" w:rsidR="00A94DA8" w:rsidRPr="00A94DA8" w:rsidRDefault="00A94DA8" w:rsidP="0074585B">
      <w:pPr>
        <w:rPr>
          <w:rFonts w:asciiTheme="majorHAnsi" w:eastAsia="MS Mincho" w:hAnsiTheme="majorHAnsi" w:cstheme="majorHAnsi"/>
        </w:rPr>
      </w:pPr>
      <w:r w:rsidRPr="00A94DA8">
        <w:rPr>
          <w:rFonts w:asciiTheme="majorHAnsi" w:eastAsia="MS Mincho" w:hAnsiTheme="majorHAnsi" w:cstheme="majorHAnsi"/>
        </w:rPr>
        <w:t>GitHub: https://github.com/owenwienczkowski</w:t>
      </w:r>
      <w:r w:rsidRPr="00A94DA8">
        <w:rPr>
          <w:rFonts w:asciiTheme="majorHAnsi" w:eastAsia="MS Mincho" w:hAnsiTheme="majorHAnsi" w:cstheme="majorHAnsi"/>
        </w:rPr>
        <w:br/>
        <w:t>LinkedIn: https://www.linkedin.com/in/owenwienczkowski</w:t>
      </w:r>
      <w:r w:rsidRPr="00A94DA8">
        <w:rPr>
          <w:rFonts w:asciiTheme="majorHAnsi" w:eastAsia="MS Mincho" w:hAnsiTheme="majorHAnsi" w:cstheme="majorHAnsi"/>
        </w:rPr>
        <w:br/>
        <w:t xml:space="preserve">Email: </w:t>
      </w:r>
      <w:r w:rsidRPr="00FB28FD">
        <w:rPr>
          <w:rFonts w:asciiTheme="majorHAnsi" w:eastAsia="MS Mincho" w:hAnsiTheme="majorHAnsi" w:cstheme="majorHAnsi"/>
        </w:rPr>
        <w:t>owen.wienczkowski@gmail.com</w:t>
      </w:r>
      <w:r w:rsidRPr="00A94DA8">
        <w:rPr>
          <w:rFonts w:asciiTheme="majorHAnsi" w:eastAsia="MS Mincho" w:hAnsiTheme="majorHAnsi" w:cstheme="majorHAnsi"/>
        </w:rPr>
        <w:br/>
        <w:t xml:space="preserve">Location: </w:t>
      </w:r>
      <w:r w:rsidRPr="00FB28FD">
        <w:rPr>
          <w:rFonts w:asciiTheme="majorHAnsi" w:eastAsia="MS Mincho" w:hAnsiTheme="majorHAnsi" w:cstheme="majorHAnsi"/>
        </w:rPr>
        <w:t>Denver</w:t>
      </w:r>
      <w:r w:rsidRPr="00A94DA8">
        <w:rPr>
          <w:rFonts w:asciiTheme="majorHAnsi" w:eastAsia="MS Mincho" w:hAnsiTheme="majorHAnsi" w:cstheme="majorHAnsi"/>
        </w:rPr>
        <w:t>, CO</w:t>
      </w:r>
    </w:p>
    <w:p w14:paraId="284E25E2" w14:textId="77777777" w:rsidR="00B4393F" w:rsidRDefault="00A94DA8" w:rsidP="0074585B">
      <w:pPr>
        <w:rPr>
          <w:rFonts w:asciiTheme="majorHAnsi" w:eastAsia="MS Mincho" w:hAnsiTheme="majorHAnsi" w:cstheme="majorHAnsi"/>
          <w:lang w:val="en-GB"/>
        </w:rPr>
      </w:pPr>
      <w:r w:rsidRPr="00A94DA8">
        <w:rPr>
          <w:rFonts w:asciiTheme="majorHAnsi" w:eastAsia="MS Mincho" w:hAnsiTheme="majorHAnsi" w:cstheme="majorHAnsi"/>
        </w:rPr>
        <w:t>This portfolio presents five projects selected from my GitHub that demonstrate key skills in machine learning, NLP, transformer-based modeling, deployment, and statistical analysis. Each project showcases a different capability relevant to real-world problem solving and industry-aligned ML engineering practices. The descriptions below highlight the problem context, applied methods, tools, and relevant skills.</w:t>
      </w:r>
      <w:r w:rsidR="00D706B7">
        <w:rPr>
          <w:rFonts w:asciiTheme="majorHAnsi" w:eastAsia="MS Mincho" w:hAnsiTheme="majorHAnsi" w:cstheme="majorHAnsi"/>
        </w:rPr>
        <w:t xml:space="preserve"> </w:t>
      </w:r>
      <w:r w:rsidR="00D706B7" w:rsidRPr="00D706B7">
        <w:rPr>
          <w:rFonts w:asciiTheme="majorHAnsi" w:eastAsia="MS Mincho" w:hAnsiTheme="majorHAnsi" w:cstheme="majorHAnsi"/>
          <w:lang w:val="en-GB"/>
        </w:rPr>
        <w:t>These projects cover a range of modern AI applications, from transformer-based sentiment classification to real-time QA with LLMs. Each is structured for clarity, modularity, and practical reuse.</w:t>
      </w:r>
    </w:p>
    <w:p w14:paraId="2036F1F5" w14:textId="6B0B371C" w:rsidR="00D706B7" w:rsidRPr="00B4393F" w:rsidRDefault="00D706B7" w:rsidP="0074585B">
      <w:pPr>
        <w:pStyle w:val="Heading1"/>
        <w:rPr>
          <w:rFonts w:eastAsia="MS Mincho" w:cstheme="majorHAnsi"/>
          <w:sz w:val="32"/>
          <w:szCs w:val="32"/>
          <w:lang w:val="en-GB"/>
        </w:rPr>
      </w:pPr>
      <w:r w:rsidRPr="00B4393F">
        <w:rPr>
          <w:sz w:val="32"/>
          <w:szCs w:val="32"/>
          <w:lang w:val="en-GB"/>
        </w:rPr>
        <w:t xml:space="preserve">Project Summaries: </w:t>
      </w:r>
    </w:p>
    <w:p w14:paraId="67E37420" w14:textId="77777777" w:rsidR="00797E73" w:rsidRPr="00797E73" w:rsidRDefault="00797E73" w:rsidP="00797E73">
      <w:pPr>
        <w:pBdr>
          <w:bottom w:val="single" w:sz="4" w:space="4" w:color="4F81BD" w:themeColor="accent1"/>
        </w:pBdr>
        <w:spacing w:before="200" w:after="0"/>
        <w:ind w:right="936"/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  <w:lang w:val="en-GB"/>
        </w:rPr>
      </w:pPr>
      <w:r w:rsidRPr="00797E73"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  <w:lang w:val="en-GB"/>
        </w:rPr>
        <w:t>Prompt Engineering Toolkit for Gemini QA</w:t>
      </w:r>
    </w:p>
    <w:p w14:paraId="379FC31C" w14:textId="6F6ADF40" w:rsidR="00A94DA8" w:rsidRPr="00A94DA8" w:rsidRDefault="003D6186" w:rsidP="004C6337">
      <w:pPr>
        <w:pBdr>
          <w:bottom w:val="single" w:sz="4" w:space="4" w:color="4F81BD" w:themeColor="accent1"/>
        </w:pBdr>
        <w:spacing w:before="20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Project Motivation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146380D2" w14:textId="77777777" w:rsidR="00797E73" w:rsidRPr="00797E73" w:rsidRDefault="00797E73" w:rsidP="00797E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GB" w:eastAsia="en-GB"/>
        </w:rPr>
      </w:pPr>
      <w:r w:rsidRPr="00797E73">
        <w:rPr>
          <w:rFonts w:asciiTheme="majorHAnsi" w:eastAsia="Times New Roman" w:hAnsiTheme="majorHAnsi" w:cstheme="majorHAnsi"/>
          <w:lang w:val="en-GB" w:eastAsia="en-GB"/>
        </w:rPr>
        <w:t>LLMs often require domain adaptation for document-based question answering. This tool addresses the challenge of prompting Gemini to reason effectively over uploaded documents.</w:t>
      </w:r>
    </w:p>
    <w:p w14:paraId="1467FC06" w14:textId="38F90362" w:rsidR="00A94DA8" w:rsidRPr="00A94DA8" w:rsidRDefault="003D6186" w:rsidP="004C6337">
      <w:pPr>
        <w:pBdr>
          <w:bottom w:val="single" w:sz="4" w:space="4" w:color="4F81BD" w:themeColor="accent1"/>
        </w:pBdr>
        <w:spacing w:before="20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Solution Overview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743C2D72" w14:textId="77777777" w:rsidR="00A94DA8" w:rsidRPr="00A94DA8" w:rsidRDefault="00A94DA8" w:rsidP="0074585B">
      <w:pPr>
        <w:rPr>
          <w:rFonts w:asciiTheme="majorHAnsi" w:eastAsia="MS Mincho" w:hAnsiTheme="majorHAnsi" w:cstheme="majorHAnsi"/>
        </w:rPr>
      </w:pPr>
      <w:r w:rsidRPr="00A94DA8">
        <w:rPr>
          <w:rFonts w:asciiTheme="majorHAnsi" w:eastAsia="MS Mincho" w:hAnsiTheme="majorHAnsi" w:cstheme="majorHAnsi"/>
        </w:rPr>
        <w:t>Built a local QA interface that applies zero-shot, few-shot, and chain-of-thought prompts to Gemini, enabling comparative testing across arbitrary document types. Modular design allows flexible experimentation.</w:t>
      </w:r>
    </w:p>
    <w:p w14:paraId="43A86241" w14:textId="3F060001" w:rsidR="00A94DA8" w:rsidRPr="00A94DA8" w:rsidRDefault="00A94DA8" w:rsidP="00797E73">
      <w:pPr>
        <w:pBdr>
          <w:bottom w:val="single" w:sz="4" w:space="4" w:color="4F81BD" w:themeColor="accent1"/>
        </w:pBdr>
        <w:spacing w:before="20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Skills:</w:t>
      </w:r>
    </w:p>
    <w:p w14:paraId="49FDA3BF" w14:textId="77777777" w:rsidR="00797E73" w:rsidRPr="00797E73" w:rsidRDefault="00797E73" w:rsidP="00797E73">
      <w:pPr>
        <w:pStyle w:val="ListParagraph"/>
        <w:numPr>
          <w:ilvl w:val="0"/>
          <w:numId w:val="20"/>
        </w:numPr>
        <w:spacing w:before="100" w:beforeAutospacing="1" w:line="240" w:lineRule="auto"/>
        <w:rPr>
          <w:rFonts w:asciiTheme="majorHAnsi" w:eastAsia="Times New Roman" w:hAnsiTheme="majorHAnsi" w:cstheme="majorHAnsi"/>
          <w:lang w:val="en-GB" w:eastAsia="en-GB"/>
        </w:rPr>
      </w:pPr>
      <w:r w:rsidRPr="00797E73">
        <w:rPr>
          <w:rFonts w:asciiTheme="majorHAnsi" w:eastAsia="Times New Roman" w:hAnsiTheme="majorHAnsi" w:cstheme="majorHAnsi"/>
          <w:lang w:val="en-GB" w:eastAsia="en-GB"/>
        </w:rPr>
        <w:t>Engineered zero-shot, few-shot, and CoT prompt strategies for Gemini</w:t>
      </w:r>
    </w:p>
    <w:p w14:paraId="74F52478" w14:textId="77777777" w:rsidR="00797E73" w:rsidRPr="00797E73" w:rsidRDefault="00797E73" w:rsidP="00797E7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GB" w:eastAsia="en-GB"/>
        </w:rPr>
      </w:pPr>
      <w:r w:rsidRPr="00797E73">
        <w:rPr>
          <w:rFonts w:asciiTheme="majorHAnsi" w:eastAsia="Times New Roman" w:hAnsiTheme="majorHAnsi" w:cstheme="majorHAnsi"/>
          <w:lang w:val="en-GB" w:eastAsia="en-GB"/>
        </w:rPr>
        <w:t>Integrated Google Gemini API for secure document-based QA</w:t>
      </w:r>
    </w:p>
    <w:p w14:paraId="0CD107ED" w14:textId="77777777" w:rsidR="00797E73" w:rsidRPr="00797E73" w:rsidRDefault="00797E73" w:rsidP="00797E7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GB" w:eastAsia="en-GB"/>
        </w:rPr>
      </w:pPr>
      <w:r w:rsidRPr="00797E73">
        <w:rPr>
          <w:rFonts w:asciiTheme="majorHAnsi" w:eastAsia="Times New Roman" w:hAnsiTheme="majorHAnsi" w:cstheme="majorHAnsi"/>
          <w:lang w:val="en-GB" w:eastAsia="en-GB"/>
        </w:rPr>
        <w:t>Designed modular Python architecture for prompt reuse and extensibility</w:t>
      </w:r>
    </w:p>
    <w:p w14:paraId="550000A5" w14:textId="77777777" w:rsidR="00797E73" w:rsidRPr="00797E73" w:rsidRDefault="00797E73" w:rsidP="00797E7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GB" w:eastAsia="en-GB"/>
        </w:rPr>
      </w:pPr>
      <w:r w:rsidRPr="00797E73">
        <w:rPr>
          <w:rFonts w:asciiTheme="majorHAnsi" w:eastAsia="Times New Roman" w:hAnsiTheme="majorHAnsi" w:cstheme="majorHAnsi"/>
          <w:lang w:val="en-GB" w:eastAsia="en-GB"/>
        </w:rPr>
        <w:t>Achieved consistent QA performance on multi-topic documents with varying prompt types</w:t>
      </w:r>
    </w:p>
    <w:p w14:paraId="069AA9E0" w14:textId="70004265" w:rsidR="00797E73" w:rsidRPr="00797E73" w:rsidRDefault="00797E73" w:rsidP="00797E7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GB" w:eastAsia="en-GB"/>
        </w:rPr>
      </w:pPr>
      <w:r w:rsidRPr="00797E73">
        <w:rPr>
          <w:rFonts w:asciiTheme="majorHAnsi" w:eastAsia="Times New Roman" w:hAnsiTheme="majorHAnsi" w:cstheme="majorHAnsi"/>
          <w:lang w:val="en-GB" w:eastAsia="en-GB"/>
        </w:rPr>
        <w:t>Focused on reasoning via prompting without model fine-tuning</w:t>
      </w:r>
    </w:p>
    <w:p w14:paraId="12F30E5E" w14:textId="450DED60" w:rsidR="00A94DA8" w:rsidRPr="00A94DA8" w:rsidRDefault="00A94DA8" w:rsidP="0074585B">
      <w:pPr>
        <w:rPr>
          <w:rFonts w:asciiTheme="majorHAnsi" w:eastAsia="MS Mincho" w:hAnsiTheme="majorHAnsi" w:cstheme="majorHAnsi"/>
        </w:rPr>
      </w:pPr>
      <w:r w:rsidRPr="00A94DA8">
        <w:rPr>
          <w:rFonts w:asciiTheme="majorHAnsi" w:eastAsia="MS Mincho" w:hAnsiTheme="majorHAnsi" w:cstheme="majorHAnsi"/>
        </w:rPr>
        <w:t>Repo: https://github.com/owenwienczkowski/Prompt-Based-Gemini-QA-Assistant</w:t>
      </w:r>
    </w:p>
    <w:p w14:paraId="77B77A88" w14:textId="77777777" w:rsidR="00FB28FD" w:rsidRDefault="00FB28FD" w:rsidP="0074585B">
      <w:pPr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</w:rPr>
      </w:pPr>
      <w:r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</w:rPr>
        <w:br w:type="page"/>
      </w:r>
    </w:p>
    <w:p w14:paraId="117AE300" w14:textId="445355B2" w:rsidR="00A94DA8" w:rsidRPr="00A94DA8" w:rsidRDefault="00797E73" w:rsidP="0074585B">
      <w:pPr>
        <w:keepNext/>
        <w:keepLines/>
        <w:spacing w:before="200" w:after="0"/>
        <w:outlineLvl w:val="1"/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  <w:lang w:val="en-GB"/>
        </w:rPr>
      </w:pPr>
      <w:r w:rsidRPr="00797E73"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  <w:lang w:val="en-GB"/>
        </w:rPr>
        <w:lastRenderedPageBreak/>
        <w:t>Structured Credit Risk Classifier with Evaluation Pipeline</w:t>
      </w:r>
    </w:p>
    <w:p w14:paraId="326328FA" w14:textId="0F20E7B4" w:rsidR="00A94DA8" w:rsidRPr="00A94DA8" w:rsidRDefault="003D6186" w:rsidP="004C6337">
      <w:pPr>
        <w:pBdr>
          <w:bottom w:val="single" w:sz="4" w:space="4" w:color="4F81BD" w:themeColor="accent1"/>
        </w:pBdr>
        <w:spacing w:before="24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Project Motivation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2127DE95" w14:textId="35E9ABFF" w:rsidR="00A94DA8" w:rsidRPr="00A94DA8" w:rsidRDefault="00797E73" w:rsidP="0074585B">
      <w:pPr>
        <w:rPr>
          <w:rFonts w:asciiTheme="majorHAnsi" w:eastAsia="MS Mincho" w:hAnsiTheme="majorHAnsi" w:cstheme="majorHAnsi"/>
          <w:lang w:val="en-GB"/>
        </w:rPr>
      </w:pPr>
      <w:r w:rsidRPr="00797E73">
        <w:rPr>
          <w:rFonts w:asciiTheme="majorHAnsi" w:eastAsia="MS Mincho" w:hAnsiTheme="majorHAnsi" w:cstheme="majorHAnsi"/>
          <w:lang w:val="en-GB"/>
        </w:rPr>
        <w:t>Classifying credit risk using structured data is crucial in financial decision-making. This project models such a system using real-world features in fully modular architecture.</w:t>
      </w:r>
    </w:p>
    <w:p w14:paraId="1192B2DA" w14:textId="5868B528" w:rsidR="00A94DA8" w:rsidRPr="00A94DA8" w:rsidRDefault="003D6186" w:rsidP="004C6337">
      <w:pPr>
        <w:pBdr>
          <w:bottom w:val="single" w:sz="4" w:space="4" w:color="4F81BD" w:themeColor="accent1"/>
        </w:pBdr>
        <w:spacing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Solution Overview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43E41BED" w14:textId="64D2DF89" w:rsidR="00A94DA8" w:rsidRPr="00A94DA8" w:rsidRDefault="00797E73" w:rsidP="0074585B">
      <w:pPr>
        <w:rPr>
          <w:rFonts w:asciiTheme="majorHAnsi" w:eastAsia="MS Mincho" w:hAnsiTheme="majorHAnsi" w:cstheme="majorHAnsi"/>
          <w:lang w:val="en-GB"/>
        </w:rPr>
      </w:pPr>
      <w:r w:rsidRPr="00797E73">
        <w:rPr>
          <w:rFonts w:asciiTheme="majorHAnsi" w:eastAsia="MS Mincho" w:hAnsiTheme="majorHAnsi" w:cstheme="majorHAnsi"/>
          <w:lang w:val="en-GB"/>
        </w:rPr>
        <w:t>Built a modular ML pipeline to classify borrower risk using logistic regression, random forest, and gradient boosting. Included robust preprocessing, outlier handling, and manual feature reduction. Evaluated models on accuracy, F1-score, AUC, and precision-recall curve.</w:t>
      </w:r>
    </w:p>
    <w:p w14:paraId="21103EEC" w14:textId="031AA717" w:rsidR="00A94DA8" w:rsidRPr="00A94DA8" w:rsidRDefault="00A94DA8" w:rsidP="004C6337">
      <w:pPr>
        <w:pBdr>
          <w:bottom w:val="single" w:sz="4" w:space="0" w:color="4F81BD" w:themeColor="accent1"/>
        </w:pBdr>
        <w:spacing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Skills:</w:t>
      </w:r>
    </w:p>
    <w:p w14:paraId="045F8141" w14:textId="77777777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Built fully modular classification pipeline for structured risk modeling</w:t>
      </w:r>
    </w:p>
    <w:p w14:paraId="5EEE5B46" w14:textId="77777777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Implemented logistic regression, random forest, and gradient boosting models</w:t>
      </w:r>
    </w:p>
    <w:p w14:paraId="79308343" w14:textId="77777777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Engineered feature preprocessing with outlier detection, one-hot encoding, and imputation</w:t>
      </w:r>
    </w:p>
    <w:p w14:paraId="5528A4B0" w14:textId="3D122825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Achieved AUC of 0.</w:t>
      </w:r>
      <w:r>
        <w:rPr>
          <w:rFonts w:asciiTheme="majorHAnsi" w:eastAsia="MS Mincho" w:hAnsiTheme="majorHAnsi" w:cstheme="majorHAnsi"/>
        </w:rPr>
        <w:t>95</w:t>
      </w:r>
      <w:r w:rsidRPr="00797E73">
        <w:rPr>
          <w:rFonts w:asciiTheme="majorHAnsi" w:eastAsia="MS Mincho" w:hAnsiTheme="majorHAnsi" w:cstheme="majorHAnsi"/>
        </w:rPr>
        <w:t xml:space="preserve"> and balanced F1-scores on held-out evaluation data</w:t>
      </w:r>
    </w:p>
    <w:p w14:paraId="2D715110" w14:textId="6FC0FDD3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Visualized results using PR curves and classification thresholds</w:t>
      </w:r>
    </w:p>
    <w:p w14:paraId="431D5466" w14:textId="09142BD6" w:rsidR="00A94DA8" w:rsidRPr="00A94DA8" w:rsidRDefault="00A94DA8" w:rsidP="0074585B">
      <w:pPr>
        <w:rPr>
          <w:rFonts w:asciiTheme="majorHAnsi" w:eastAsia="MS Mincho" w:hAnsiTheme="majorHAnsi" w:cstheme="majorHAnsi"/>
        </w:rPr>
      </w:pPr>
      <w:r w:rsidRPr="00A94DA8">
        <w:rPr>
          <w:rFonts w:asciiTheme="majorHAnsi" w:eastAsia="MS Mincho" w:hAnsiTheme="majorHAnsi" w:cstheme="majorHAnsi"/>
        </w:rPr>
        <w:t>Repo: https://github.com/owenwienczkowski/credit-risk-text-classifier</w:t>
      </w:r>
    </w:p>
    <w:p w14:paraId="573BB0EF" w14:textId="0D99AFA8" w:rsidR="00A94DA8" w:rsidRPr="00A94DA8" w:rsidRDefault="00797E73" w:rsidP="0074585B">
      <w:pPr>
        <w:keepNext/>
        <w:keepLines/>
        <w:spacing w:before="200" w:after="0"/>
        <w:outlineLvl w:val="1"/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  <w:lang w:val="en-GB"/>
        </w:rPr>
      </w:pPr>
      <w:r w:rsidRPr="00797E73"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  <w:lang w:val="en-GB"/>
        </w:rPr>
        <w:t>Fine-Tuned IMDb Sentiment Classifier with Hugging Face</w:t>
      </w:r>
    </w:p>
    <w:p w14:paraId="27FF9F89" w14:textId="5EA2C6C9" w:rsidR="00A94DA8" w:rsidRPr="00A94DA8" w:rsidRDefault="003D6186" w:rsidP="004C6337">
      <w:pPr>
        <w:pBdr>
          <w:bottom w:val="single" w:sz="4" w:space="4" w:color="4F81BD" w:themeColor="accent1"/>
        </w:pBdr>
        <w:spacing w:before="24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Project Motivation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1F1896AB" w14:textId="77777777" w:rsidR="00797E73" w:rsidRPr="00797E73" w:rsidRDefault="00797E73" w:rsidP="00797E73">
      <w:pPr>
        <w:rPr>
          <w:rFonts w:asciiTheme="majorHAnsi" w:eastAsia="MS Mincho" w:hAnsiTheme="majorHAnsi" w:cstheme="majorHAnsi"/>
          <w:lang w:val="en-GB"/>
        </w:rPr>
      </w:pPr>
      <w:r w:rsidRPr="00797E73">
        <w:rPr>
          <w:rFonts w:asciiTheme="majorHAnsi" w:eastAsia="MS Mincho" w:hAnsiTheme="majorHAnsi" w:cstheme="majorHAnsi"/>
          <w:lang w:val="en-GB"/>
        </w:rPr>
        <w:t>Transformers offer strong baseline performance for text sentiment classification. This project explores fine-tuning Hugging Face models for structured inference.</w:t>
      </w:r>
    </w:p>
    <w:p w14:paraId="296B613F" w14:textId="7FA125C4" w:rsidR="00A94DA8" w:rsidRPr="00A94DA8" w:rsidRDefault="003D6186" w:rsidP="004C6337">
      <w:pPr>
        <w:pBdr>
          <w:bottom w:val="single" w:sz="4" w:space="4" w:color="4F81BD" w:themeColor="accent1"/>
        </w:pBdr>
        <w:spacing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Solution Overview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4B68C30E" w14:textId="368DA404" w:rsidR="00797E73" w:rsidRPr="00797E73" w:rsidRDefault="00797E73" w:rsidP="00797E73">
      <w:pPr>
        <w:rPr>
          <w:rFonts w:asciiTheme="majorHAnsi" w:eastAsia="MS Mincho" w:hAnsiTheme="majorHAnsi" w:cstheme="majorHAnsi"/>
          <w:lang w:val="en-GB"/>
        </w:rPr>
      </w:pPr>
      <w:r w:rsidRPr="00797E73">
        <w:rPr>
          <w:rFonts w:asciiTheme="majorHAnsi" w:eastAsia="MS Mincho" w:hAnsiTheme="majorHAnsi" w:cstheme="majorHAnsi"/>
          <w:lang w:val="en-GB"/>
        </w:rPr>
        <w:t>Fine-tuned DistilBERT and Tabularisai for sentiment analysis on IMDb data. Implemented tokenization, decoding, label bucketing, and classification report evaluation.</w:t>
      </w:r>
    </w:p>
    <w:p w14:paraId="6852A878" w14:textId="1F2A829C" w:rsidR="00A94DA8" w:rsidRPr="00A94DA8" w:rsidRDefault="00A94DA8" w:rsidP="004C6337">
      <w:pPr>
        <w:pBdr>
          <w:bottom w:val="single" w:sz="4" w:space="4" w:color="4F81BD" w:themeColor="accent1"/>
        </w:pBdr>
        <w:spacing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Skills:</w:t>
      </w:r>
    </w:p>
    <w:p w14:paraId="01C1EB20" w14:textId="77777777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Fine-tuned DistilBERT and Tabularisai on IMDb reviews (binary + bucketing)</w:t>
      </w:r>
    </w:p>
    <w:p w14:paraId="0765EA52" w14:textId="70433CF0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Tokenized and mapped labels to standard output classes</w:t>
      </w:r>
    </w:p>
    <w:p w14:paraId="6BDAF5B1" w14:textId="77777777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Customized classification reporting for precision/recall at class level</w:t>
      </w:r>
    </w:p>
    <w:p w14:paraId="4A106DE5" w14:textId="77777777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Reached &gt;91% test accuracy on balanced IMDb subset</w:t>
      </w:r>
    </w:p>
    <w:p w14:paraId="2E6E1B6A" w14:textId="00239622" w:rsidR="00797E73" w:rsidRPr="00797E73" w:rsidRDefault="00797E73" w:rsidP="00797E73">
      <w:pPr>
        <w:pStyle w:val="ListParagraph"/>
        <w:numPr>
          <w:ilvl w:val="0"/>
          <w:numId w:val="12"/>
        </w:numPr>
        <w:rPr>
          <w:rFonts w:asciiTheme="majorHAnsi" w:eastAsia="MS Mincho" w:hAnsiTheme="majorHAnsi" w:cstheme="majorHAnsi"/>
        </w:rPr>
      </w:pPr>
      <w:r w:rsidRPr="00797E73">
        <w:rPr>
          <w:rFonts w:asciiTheme="majorHAnsi" w:eastAsia="MS Mincho" w:hAnsiTheme="majorHAnsi" w:cstheme="majorHAnsi"/>
        </w:rPr>
        <w:t>Designed modular training/evaluation script using Hugging Face Transforme</w:t>
      </w:r>
      <w:r>
        <w:rPr>
          <w:rFonts w:asciiTheme="majorHAnsi" w:eastAsia="MS Mincho" w:hAnsiTheme="majorHAnsi" w:cstheme="majorHAnsi"/>
        </w:rPr>
        <w:t>rs</w:t>
      </w:r>
    </w:p>
    <w:p w14:paraId="6A57DFE7" w14:textId="2CD2DEB5" w:rsidR="00A94DA8" w:rsidRPr="00A94DA8" w:rsidRDefault="00A94DA8" w:rsidP="0074585B">
      <w:pPr>
        <w:rPr>
          <w:rFonts w:asciiTheme="majorHAnsi" w:eastAsia="MS Mincho" w:hAnsiTheme="majorHAnsi" w:cstheme="majorHAnsi"/>
        </w:rPr>
      </w:pPr>
      <w:r w:rsidRPr="00A94DA8">
        <w:rPr>
          <w:rFonts w:asciiTheme="majorHAnsi" w:eastAsia="MS Mincho" w:hAnsiTheme="majorHAnsi" w:cstheme="majorHAnsi"/>
        </w:rPr>
        <w:t>Repo: https://github.com/owenwienczkowski/Hugging-Face-IMDb-Fine-Tuned-Sentiment-Classifier</w:t>
      </w:r>
    </w:p>
    <w:p w14:paraId="48359C06" w14:textId="327C68D3" w:rsidR="00A94DA8" w:rsidRPr="00A94DA8" w:rsidRDefault="00266390" w:rsidP="0074585B">
      <w:pPr>
        <w:keepNext/>
        <w:keepLines/>
        <w:spacing w:before="200" w:after="0"/>
        <w:outlineLvl w:val="1"/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  <w:lang w:val="en-GB"/>
        </w:rPr>
      </w:pPr>
      <w:r w:rsidRPr="00266390"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  <w:lang w:val="en-GB"/>
        </w:rPr>
        <w:lastRenderedPageBreak/>
        <w:t>Deployed Sentiment Classifier with Binary + Multiclass Modes</w:t>
      </w:r>
    </w:p>
    <w:p w14:paraId="4BAF7CBA" w14:textId="134CA148" w:rsidR="00A94DA8" w:rsidRPr="00A94DA8" w:rsidRDefault="003D6186" w:rsidP="004C6337">
      <w:pPr>
        <w:pBdr>
          <w:bottom w:val="single" w:sz="4" w:space="4" w:color="4F81BD" w:themeColor="accent1"/>
        </w:pBdr>
        <w:spacing w:before="20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Project Motivation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2650D0A7" w14:textId="77777777" w:rsidR="00A94DA8" w:rsidRPr="00A94DA8" w:rsidRDefault="00A94DA8" w:rsidP="0074585B">
      <w:pPr>
        <w:rPr>
          <w:rFonts w:asciiTheme="majorHAnsi" w:eastAsia="MS Mincho" w:hAnsiTheme="majorHAnsi" w:cstheme="majorHAnsi"/>
        </w:rPr>
      </w:pPr>
      <w:r w:rsidRPr="00A94DA8">
        <w:rPr>
          <w:rFonts w:asciiTheme="majorHAnsi" w:eastAsia="MS Mincho" w:hAnsiTheme="majorHAnsi" w:cstheme="majorHAnsi"/>
        </w:rPr>
        <w:t>Many real-world applications require deploying sentiment models that support multiple output granularities. This tool provides a deployed interface for binary and multiclass text classification.</w:t>
      </w:r>
    </w:p>
    <w:p w14:paraId="05614B6C" w14:textId="0D3B2E7B" w:rsidR="00A94DA8" w:rsidRPr="00A94DA8" w:rsidRDefault="003D6186" w:rsidP="004C6337">
      <w:pPr>
        <w:pBdr>
          <w:bottom w:val="single" w:sz="4" w:space="4" w:color="4F81BD" w:themeColor="accent1"/>
        </w:pBdr>
        <w:spacing w:before="20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Solution Overview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786157D0" w14:textId="5AE2AAC3" w:rsidR="00266390" w:rsidRPr="00266390" w:rsidRDefault="00266390" w:rsidP="00266390">
      <w:pPr>
        <w:rPr>
          <w:rFonts w:asciiTheme="majorHAnsi" w:eastAsia="MS Mincho" w:hAnsiTheme="majorHAnsi" w:cstheme="majorHAnsi"/>
          <w:lang w:val="en-GB"/>
        </w:rPr>
      </w:pPr>
      <w:r w:rsidRPr="00266390">
        <w:rPr>
          <w:rFonts w:asciiTheme="majorHAnsi" w:eastAsia="MS Mincho" w:hAnsiTheme="majorHAnsi" w:cstheme="majorHAnsi"/>
          <w:lang w:val="en-GB"/>
        </w:rPr>
        <w:t>Built a Streamlit tool offering binary and multiclass classification modes using pretrained Hugging Face models. Integrated modular evaluation and user-facing controls to make the system extensible and usable without technical expertise</w:t>
      </w:r>
    </w:p>
    <w:p w14:paraId="403D1D11" w14:textId="3A36239B" w:rsidR="00A94DA8" w:rsidRPr="00A94DA8" w:rsidRDefault="00A94DA8" w:rsidP="004C6337">
      <w:pPr>
        <w:pBdr>
          <w:bottom w:val="single" w:sz="4" w:space="4" w:color="4F81BD" w:themeColor="accent1"/>
        </w:pBdr>
        <w:spacing w:before="20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Skills:</w:t>
      </w:r>
    </w:p>
    <w:p w14:paraId="7750012C" w14:textId="77777777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  <w:lang w:val="en-GB"/>
        </w:rPr>
      </w:pPr>
      <w:r w:rsidRPr="00266390">
        <w:rPr>
          <w:rFonts w:asciiTheme="majorHAnsi" w:eastAsia="MS Mincho" w:hAnsiTheme="majorHAnsi" w:cstheme="majorHAnsi"/>
          <w:lang w:val="en-GB"/>
        </w:rPr>
        <w:t>Developed real-time sentiment analysis interface using Streamlit</w:t>
      </w:r>
    </w:p>
    <w:p w14:paraId="5349DCD6" w14:textId="77777777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  <w:lang w:val="en-GB"/>
        </w:rPr>
      </w:pPr>
      <w:r w:rsidRPr="00266390">
        <w:rPr>
          <w:rFonts w:asciiTheme="majorHAnsi" w:eastAsia="MS Mincho" w:hAnsiTheme="majorHAnsi" w:cstheme="majorHAnsi"/>
          <w:lang w:val="en-GB"/>
        </w:rPr>
        <w:t>Deployed binary/multiclass inference pipeline using Hugging Face Transformers</w:t>
      </w:r>
    </w:p>
    <w:p w14:paraId="53A9CE4A" w14:textId="77777777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  <w:lang w:val="en-GB"/>
        </w:rPr>
      </w:pPr>
      <w:r w:rsidRPr="00266390">
        <w:rPr>
          <w:rFonts w:asciiTheme="majorHAnsi" w:eastAsia="MS Mincho" w:hAnsiTheme="majorHAnsi" w:cstheme="majorHAnsi"/>
          <w:lang w:val="en-GB"/>
        </w:rPr>
        <w:t>Enabled custom class toggling and review-level output granularity</w:t>
      </w:r>
    </w:p>
    <w:p w14:paraId="345BD0D7" w14:textId="6E869FD2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  <w:lang w:val="en-GB"/>
        </w:rPr>
      </w:pPr>
      <w:r w:rsidRPr="00266390">
        <w:rPr>
          <w:rFonts w:asciiTheme="majorHAnsi" w:eastAsia="MS Mincho" w:hAnsiTheme="majorHAnsi" w:cstheme="majorHAnsi"/>
          <w:lang w:val="en-GB"/>
        </w:rPr>
        <w:t>Achieved consistent user-facing performance across categories</w:t>
      </w:r>
    </w:p>
    <w:p w14:paraId="3A4E50B9" w14:textId="28F23276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  <w:lang w:val="en-GB"/>
        </w:rPr>
      </w:pPr>
      <w:r w:rsidRPr="00266390">
        <w:rPr>
          <w:rFonts w:asciiTheme="majorHAnsi" w:eastAsia="MS Mincho" w:hAnsiTheme="majorHAnsi" w:cstheme="majorHAnsi"/>
          <w:lang w:val="en-GB"/>
        </w:rPr>
        <w:t>Designed extensible codebase for non-technical use and model swapping</w:t>
      </w:r>
    </w:p>
    <w:p w14:paraId="41B31183" w14:textId="1B6463A5" w:rsidR="00A94DA8" w:rsidRPr="00A94DA8" w:rsidRDefault="00A94DA8" w:rsidP="0074585B">
      <w:pPr>
        <w:rPr>
          <w:rFonts w:asciiTheme="majorHAnsi" w:eastAsia="MS Mincho" w:hAnsiTheme="majorHAnsi" w:cstheme="majorHAnsi"/>
        </w:rPr>
      </w:pPr>
      <w:r w:rsidRPr="00A94DA8">
        <w:rPr>
          <w:rFonts w:asciiTheme="majorHAnsi" w:eastAsia="MS Mincho" w:hAnsiTheme="majorHAnsi" w:cstheme="majorHAnsi"/>
        </w:rPr>
        <w:t>Repo: https://github.com/owenwienczkowski/sentiment-analysis-huggingface</w:t>
      </w:r>
    </w:p>
    <w:p w14:paraId="0DB393C1" w14:textId="77777777" w:rsidR="00A94DA8" w:rsidRPr="00A94DA8" w:rsidRDefault="00A94DA8" w:rsidP="0074585B">
      <w:pPr>
        <w:keepNext/>
        <w:keepLines/>
        <w:spacing w:before="200" w:after="0"/>
        <w:outlineLvl w:val="1"/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</w:rPr>
      </w:pPr>
      <w:r w:rsidRPr="00A94DA8">
        <w:rPr>
          <w:rFonts w:asciiTheme="majorHAnsi" w:eastAsia="MS Gothic" w:hAnsiTheme="majorHAnsi" w:cstheme="majorHAnsi"/>
          <w:b/>
          <w:bCs/>
          <w:color w:val="4F81BD" w:themeColor="accent1"/>
          <w:sz w:val="26"/>
          <w:szCs w:val="26"/>
        </w:rPr>
        <w:t>UKContentment Predictor</w:t>
      </w:r>
    </w:p>
    <w:p w14:paraId="3D37F954" w14:textId="4785330F" w:rsidR="00A94DA8" w:rsidRPr="00A94DA8" w:rsidRDefault="003D6186" w:rsidP="004C6337">
      <w:pPr>
        <w:pBdr>
          <w:bottom w:val="single" w:sz="4" w:space="4" w:color="4F81BD" w:themeColor="accent1"/>
        </w:pBdr>
        <w:spacing w:before="20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Project Motivation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2764D76B" w14:textId="77777777" w:rsidR="00A94DA8" w:rsidRPr="00A94DA8" w:rsidRDefault="00A94DA8" w:rsidP="0074585B">
      <w:pPr>
        <w:rPr>
          <w:rFonts w:asciiTheme="majorHAnsi" w:eastAsia="MS Mincho" w:hAnsiTheme="majorHAnsi" w:cstheme="majorHAnsi"/>
        </w:rPr>
      </w:pPr>
      <w:r w:rsidRPr="00A94DA8">
        <w:rPr>
          <w:rFonts w:asciiTheme="majorHAnsi" w:eastAsia="MS Mincho" w:hAnsiTheme="majorHAnsi" w:cstheme="majorHAnsi"/>
        </w:rPr>
        <w:t>Understanding predictors of life satisfaction is a key challenge in national well-being policy analysis. This project builds a multiple linear regression model using UK contentment data.</w:t>
      </w:r>
    </w:p>
    <w:p w14:paraId="62A8FDC9" w14:textId="78D8E5B6" w:rsidR="00A94DA8" w:rsidRPr="00A94DA8" w:rsidRDefault="003D6186" w:rsidP="004C6337">
      <w:pPr>
        <w:pBdr>
          <w:bottom w:val="single" w:sz="4" w:space="4" w:color="4F81BD" w:themeColor="accent1"/>
        </w:pBdr>
        <w:spacing w:before="20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Solution Overview</w:t>
      </w:r>
      <w:r w:rsidR="00A94DA8"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:</w:t>
      </w:r>
    </w:p>
    <w:p w14:paraId="081CE0AA" w14:textId="77777777" w:rsidR="00A94DA8" w:rsidRPr="00A94DA8" w:rsidRDefault="00A94DA8" w:rsidP="0074585B">
      <w:pPr>
        <w:rPr>
          <w:rFonts w:asciiTheme="majorHAnsi" w:eastAsia="MS Mincho" w:hAnsiTheme="majorHAnsi" w:cstheme="majorHAnsi"/>
        </w:rPr>
      </w:pPr>
      <w:r w:rsidRPr="00A94DA8">
        <w:rPr>
          <w:rFonts w:asciiTheme="majorHAnsi" w:eastAsia="MS Mincho" w:hAnsiTheme="majorHAnsi" w:cstheme="majorHAnsi"/>
        </w:rPr>
        <w:t>Applied regression modeling and diagnostics using R to predict contentment scores. Included residual analysis, outlier detection, and variable selection with strong visualization support.</w:t>
      </w:r>
    </w:p>
    <w:p w14:paraId="56E388A9" w14:textId="352A0991" w:rsidR="00A94DA8" w:rsidRPr="00A94DA8" w:rsidRDefault="00A94DA8" w:rsidP="003F390C">
      <w:pPr>
        <w:pBdr>
          <w:bottom w:val="single" w:sz="4" w:space="4" w:color="4F81BD" w:themeColor="accent1"/>
        </w:pBdr>
        <w:spacing w:before="200" w:after="0"/>
        <w:ind w:left="936" w:right="936"/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</w:pPr>
      <w:r w:rsidRPr="00A94DA8">
        <w:rPr>
          <w:rFonts w:asciiTheme="majorHAnsi" w:eastAsia="MS Mincho" w:hAnsiTheme="majorHAnsi" w:cstheme="majorHAnsi"/>
          <w:b/>
          <w:bCs/>
          <w:i/>
          <w:iCs/>
          <w:color w:val="4F81BD" w:themeColor="accent1"/>
        </w:rPr>
        <w:t>Skills:</w:t>
      </w:r>
    </w:p>
    <w:p w14:paraId="182322DC" w14:textId="77777777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</w:rPr>
      </w:pPr>
      <w:r w:rsidRPr="00266390">
        <w:rPr>
          <w:rFonts w:asciiTheme="majorHAnsi" w:eastAsia="MS Mincho" w:hAnsiTheme="majorHAnsi" w:cstheme="majorHAnsi"/>
        </w:rPr>
        <w:t>Conducted multiple linear regression on UK census-derived satisfaction dataset</w:t>
      </w:r>
    </w:p>
    <w:p w14:paraId="16FD0F97" w14:textId="77777777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</w:rPr>
      </w:pPr>
      <w:r w:rsidRPr="00266390">
        <w:rPr>
          <w:rFonts w:asciiTheme="majorHAnsi" w:eastAsia="MS Mincho" w:hAnsiTheme="majorHAnsi" w:cstheme="majorHAnsi"/>
        </w:rPr>
        <w:t>Cleaned, filtered, and visualized residuals and influential points</w:t>
      </w:r>
    </w:p>
    <w:p w14:paraId="054BDA24" w14:textId="77777777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</w:rPr>
      </w:pPr>
      <w:r w:rsidRPr="00266390">
        <w:rPr>
          <w:rFonts w:asciiTheme="majorHAnsi" w:eastAsia="MS Mincho" w:hAnsiTheme="majorHAnsi" w:cstheme="majorHAnsi"/>
        </w:rPr>
        <w:t>Created interpretable model using standardized coefficients</w:t>
      </w:r>
    </w:p>
    <w:p w14:paraId="49FC5917" w14:textId="77777777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</w:rPr>
      </w:pPr>
      <w:r w:rsidRPr="00266390">
        <w:rPr>
          <w:rFonts w:asciiTheme="majorHAnsi" w:eastAsia="MS Mincho" w:hAnsiTheme="majorHAnsi" w:cstheme="majorHAnsi"/>
        </w:rPr>
        <w:t>Generated statistical summaries and variable diagnostics in R</w:t>
      </w:r>
    </w:p>
    <w:p w14:paraId="604141B0" w14:textId="22D5C565" w:rsidR="00266390" w:rsidRPr="00266390" w:rsidRDefault="00266390" w:rsidP="00266390">
      <w:pPr>
        <w:pStyle w:val="ListParagraph"/>
        <w:numPr>
          <w:ilvl w:val="0"/>
          <w:numId w:val="16"/>
        </w:numPr>
        <w:rPr>
          <w:rFonts w:asciiTheme="majorHAnsi" w:eastAsia="MS Mincho" w:hAnsiTheme="majorHAnsi" w:cstheme="majorHAnsi"/>
        </w:rPr>
      </w:pPr>
      <w:r w:rsidRPr="00266390">
        <w:rPr>
          <w:rFonts w:asciiTheme="majorHAnsi" w:eastAsia="MS Mincho" w:hAnsiTheme="majorHAnsi" w:cstheme="majorHAnsi"/>
        </w:rPr>
        <w:t>Delivered explanatory plots to support policy-facing insights</w:t>
      </w:r>
    </w:p>
    <w:p w14:paraId="364FF5E3" w14:textId="31B6984A" w:rsidR="001922FE" w:rsidRPr="00FB28FD" w:rsidRDefault="00A94DA8" w:rsidP="0074585B">
      <w:pPr>
        <w:ind w:left="360"/>
        <w:rPr>
          <w:rFonts w:asciiTheme="majorHAnsi" w:eastAsia="MS Mincho" w:hAnsiTheme="majorHAnsi" w:cstheme="majorHAnsi"/>
        </w:rPr>
      </w:pPr>
      <w:r w:rsidRPr="00FB28FD">
        <w:rPr>
          <w:rFonts w:asciiTheme="majorHAnsi" w:eastAsia="MS Mincho" w:hAnsiTheme="majorHAnsi" w:cstheme="majorHAnsi"/>
        </w:rPr>
        <w:t xml:space="preserve">Repo: </w:t>
      </w:r>
      <w:r w:rsidR="002777B2" w:rsidRPr="00FB28FD">
        <w:rPr>
          <w:rFonts w:asciiTheme="majorHAnsi" w:eastAsia="MS Mincho" w:hAnsiTheme="majorHAnsi" w:cstheme="majorHAnsi"/>
        </w:rPr>
        <w:t>https://github.com/owenwienczkowski/UKContentmentPredictor</w:t>
      </w:r>
    </w:p>
    <w:sectPr w:rsidR="001922FE" w:rsidRPr="00FB28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56757"/>
    <w:multiLevelType w:val="hybridMultilevel"/>
    <w:tmpl w:val="1BD4FDE2"/>
    <w:lvl w:ilvl="0" w:tplc="FD983D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C8F6F51"/>
    <w:multiLevelType w:val="hybridMultilevel"/>
    <w:tmpl w:val="8D4E6B84"/>
    <w:lvl w:ilvl="0" w:tplc="821CF94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12CA"/>
    <w:multiLevelType w:val="multilevel"/>
    <w:tmpl w:val="0AC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56DB8"/>
    <w:multiLevelType w:val="hybridMultilevel"/>
    <w:tmpl w:val="E1A03C0E"/>
    <w:lvl w:ilvl="0" w:tplc="C5CA7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B608D"/>
    <w:multiLevelType w:val="hybridMultilevel"/>
    <w:tmpl w:val="A7EA6940"/>
    <w:lvl w:ilvl="0" w:tplc="821CF94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71D02"/>
    <w:multiLevelType w:val="hybridMultilevel"/>
    <w:tmpl w:val="2570B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4520D"/>
    <w:multiLevelType w:val="hybridMultilevel"/>
    <w:tmpl w:val="BDAC289A"/>
    <w:lvl w:ilvl="0" w:tplc="821CF94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60599"/>
    <w:multiLevelType w:val="hybridMultilevel"/>
    <w:tmpl w:val="FA760658"/>
    <w:lvl w:ilvl="0" w:tplc="821CF94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01FF7"/>
    <w:multiLevelType w:val="hybridMultilevel"/>
    <w:tmpl w:val="E7BCA6A8"/>
    <w:lvl w:ilvl="0" w:tplc="821CF94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3CE6"/>
    <w:multiLevelType w:val="hybridMultilevel"/>
    <w:tmpl w:val="7F3CC6EC"/>
    <w:lvl w:ilvl="0" w:tplc="821CF94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500FB"/>
    <w:multiLevelType w:val="hybridMultilevel"/>
    <w:tmpl w:val="79A07AB6"/>
    <w:lvl w:ilvl="0" w:tplc="821CF94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79885">
    <w:abstractNumId w:val="8"/>
  </w:num>
  <w:num w:numId="2" w16cid:durableId="1375234232">
    <w:abstractNumId w:val="6"/>
  </w:num>
  <w:num w:numId="3" w16cid:durableId="1631546617">
    <w:abstractNumId w:val="5"/>
  </w:num>
  <w:num w:numId="4" w16cid:durableId="668871911">
    <w:abstractNumId w:val="4"/>
  </w:num>
  <w:num w:numId="5" w16cid:durableId="1022173229">
    <w:abstractNumId w:val="7"/>
  </w:num>
  <w:num w:numId="6" w16cid:durableId="1526213656">
    <w:abstractNumId w:val="3"/>
  </w:num>
  <w:num w:numId="7" w16cid:durableId="1752966349">
    <w:abstractNumId w:val="2"/>
  </w:num>
  <w:num w:numId="8" w16cid:durableId="1969966144">
    <w:abstractNumId w:val="1"/>
  </w:num>
  <w:num w:numId="9" w16cid:durableId="415135070">
    <w:abstractNumId w:val="0"/>
  </w:num>
  <w:num w:numId="10" w16cid:durableId="888345001">
    <w:abstractNumId w:val="14"/>
  </w:num>
  <w:num w:numId="11" w16cid:durableId="35200129">
    <w:abstractNumId w:val="15"/>
  </w:num>
  <w:num w:numId="12" w16cid:durableId="2062435463">
    <w:abstractNumId w:val="18"/>
  </w:num>
  <w:num w:numId="13" w16cid:durableId="849026309">
    <w:abstractNumId w:val="17"/>
  </w:num>
  <w:num w:numId="14" w16cid:durableId="228808897">
    <w:abstractNumId w:val="13"/>
  </w:num>
  <w:num w:numId="15" w16cid:durableId="1019041447">
    <w:abstractNumId w:val="19"/>
  </w:num>
  <w:num w:numId="16" w16cid:durableId="1170757816">
    <w:abstractNumId w:val="16"/>
  </w:num>
  <w:num w:numId="17" w16cid:durableId="2068723692">
    <w:abstractNumId w:val="10"/>
  </w:num>
  <w:num w:numId="18" w16cid:durableId="1120224669">
    <w:abstractNumId w:val="11"/>
  </w:num>
  <w:num w:numId="19" w16cid:durableId="504438471">
    <w:abstractNumId w:val="9"/>
  </w:num>
  <w:num w:numId="20" w16cid:durableId="7229473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655"/>
    <w:rsid w:val="001922FE"/>
    <w:rsid w:val="00266390"/>
    <w:rsid w:val="002777B2"/>
    <w:rsid w:val="0029639D"/>
    <w:rsid w:val="00326F90"/>
    <w:rsid w:val="003D6186"/>
    <w:rsid w:val="003F390C"/>
    <w:rsid w:val="004C6337"/>
    <w:rsid w:val="0074585B"/>
    <w:rsid w:val="00797E73"/>
    <w:rsid w:val="00A94DA8"/>
    <w:rsid w:val="00AA1D8D"/>
    <w:rsid w:val="00B4393F"/>
    <w:rsid w:val="00B47730"/>
    <w:rsid w:val="00CB0664"/>
    <w:rsid w:val="00CD40EC"/>
    <w:rsid w:val="00D05F53"/>
    <w:rsid w:val="00D706B7"/>
    <w:rsid w:val="00E13F6F"/>
    <w:rsid w:val="00F4642F"/>
    <w:rsid w:val="00FB28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D9B40"/>
  <w14:defaultImageDpi w14:val="300"/>
  <w15:docId w15:val="{0E759CD3-CAD0-4342-8A0A-F7C02A74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706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62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12034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3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191813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3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4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8507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5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1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1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49298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19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8123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96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5199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0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76129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1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2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2939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3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66161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84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01249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24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22118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0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9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7205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92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9206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WIENCZKOWSKI, OWEN S. (Student)</cp:lastModifiedBy>
  <cp:revision>8</cp:revision>
  <dcterms:created xsi:type="dcterms:W3CDTF">2013-12-23T23:15:00Z</dcterms:created>
  <dcterms:modified xsi:type="dcterms:W3CDTF">2025-05-19T20:40:00Z</dcterms:modified>
  <cp:category/>
</cp:coreProperties>
</file>