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8B23BC" w14:textId="77777777" w:rsidR="00000000" w:rsidRDefault="00000000">
      <w:pPr>
        <w:pStyle w:val="Heading1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PennyWise</w:t>
      </w:r>
      <w:proofErr w:type="spellEnd"/>
      <w:r>
        <w:rPr>
          <w:rFonts w:ascii="Arial" w:eastAsia="Times New Roman" w:hAnsi="Arial" w:cs="Arial"/>
        </w:rPr>
        <w:t xml:space="preserve"> Financial Management Application Release Summary</w:t>
      </w:r>
    </w:p>
    <w:p w14:paraId="0EE6DE7B" w14:textId="77777777" w:rsidR="00000000" w:rsidRDefault="00000000">
      <w:pPr>
        <w:pStyle w:val="Heading2"/>
        <w:shd w:val="clear" w:color="auto" w:fill="2C3E50"/>
        <w:divId w:val="2106533920"/>
        <w:rPr>
          <w:rFonts w:ascii="Arial" w:eastAsia="Times New Roman" w:hAnsi="Arial" w:cs="Arial"/>
          <w:color w:val="FFFFFF"/>
        </w:rPr>
      </w:pPr>
      <w:r>
        <w:rPr>
          <w:rFonts w:ascii="Arial" w:eastAsia="Times New Roman" w:hAnsi="Arial" w:cs="Arial"/>
          <w:color w:val="FFFFFF"/>
        </w:rPr>
        <w:t>Version 1.0.0 (Initial Release)</w:t>
      </w:r>
    </w:p>
    <w:p w14:paraId="49F1DFD6" w14:textId="77777777" w:rsidR="00000000" w:rsidRDefault="00000000">
      <w:pPr>
        <w:pStyle w:val="Heading3"/>
        <w:pBdr>
          <w:bottom w:val="single" w:sz="12" w:space="4" w:color="3498DB"/>
        </w:pBdr>
        <w:shd w:val="clear" w:color="auto" w:fill="F9F9F9"/>
        <w:spacing w:before="300" w:beforeAutospacing="0" w:after="225" w:afterAutospacing="0"/>
        <w:divId w:val="757748210"/>
        <w:rPr>
          <w:rFonts w:ascii="Arial" w:eastAsia="Times New Roman" w:hAnsi="Arial" w:cs="Arial"/>
          <w:color w:val="34495E"/>
        </w:rPr>
      </w:pPr>
      <w:r>
        <w:rPr>
          <w:rFonts w:ascii="Arial" w:eastAsia="Times New Roman" w:hAnsi="Arial" w:cs="Arial"/>
          <w:color w:val="34495E"/>
        </w:rPr>
        <w:t>Core Features</w:t>
      </w:r>
    </w:p>
    <w:p w14:paraId="5F24F5B3" w14:textId="77777777" w:rsidR="00000000" w:rsidRDefault="00000000">
      <w:pPr>
        <w:shd w:val="clear" w:color="auto" w:fill="FFFFFF"/>
        <w:divId w:val="192911852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Basic expense tracking and categorization </w:t>
      </w:r>
    </w:p>
    <w:p w14:paraId="27F2AF84" w14:textId="77777777" w:rsidR="00000000" w:rsidRDefault="00000000">
      <w:pPr>
        <w:shd w:val="clear" w:color="auto" w:fill="FFFFFF"/>
        <w:divId w:val="201001839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Simple budget creation and monitoring </w:t>
      </w:r>
    </w:p>
    <w:p w14:paraId="24442C7A" w14:textId="3ACA7BB3" w:rsidR="00000000" w:rsidRDefault="00763081">
      <w:pPr>
        <w:shd w:val="clear" w:color="auto" w:fill="FFFFFF"/>
        <w:divId w:val="149626687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No </w:t>
      </w:r>
      <w:r w:rsidR="00000000">
        <w:rPr>
          <w:rFonts w:ascii="Arial" w:eastAsia="Times New Roman" w:hAnsi="Arial" w:cs="Arial"/>
        </w:rPr>
        <w:t>user authentication</w:t>
      </w:r>
      <w:r>
        <w:rPr>
          <w:rFonts w:ascii="Arial" w:eastAsia="Times New Roman" w:hAnsi="Arial" w:cs="Arial"/>
        </w:rPr>
        <w:t>, immediate login</w:t>
      </w:r>
    </w:p>
    <w:p w14:paraId="666B0FC5" w14:textId="77777777" w:rsidR="00000000" w:rsidRDefault="00000000">
      <w:pPr>
        <w:shd w:val="clear" w:color="auto" w:fill="FFFFFF"/>
        <w:divId w:val="25370427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File-based data storage</w:t>
      </w:r>
    </w:p>
    <w:p w14:paraId="3448F566" w14:textId="28E21484" w:rsidR="00000000" w:rsidRDefault="00763081">
      <w:pPr>
        <w:shd w:val="clear" w:color="auto" w:fill="FFFFFF"/>
        <w:divId w:val="43459131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Limited</w:t>
      </w:r>
      <w:r w:rsidR="00000000">
        <w:rPr>
          <w:rFonts w:ascii="Arial" w:eastAsia="Times New Roman" w:hAnsi="Arial" w:cs="Arial"/>
        </w:rPr>
        <w:t xml:space="preserve"> transaction entry</w:t>
      </w:r>
      <w:r>
        <w:rPr>
          <w:rFonts w:ascii="Arial" w:eastAsia="Times New Roman" w:hAnsi="Arial" w:cs="Arial"/>
        </w:rPr>
        <w:t>, can’t even select the category</w:t>
      </w:r>
    </w:p>
    <w:p w14:paraId="6DFB150E" w14:textId="5968EF4F" w:rsidR="00000000" w:rsidRDefault="00763081">
      <w:pPr>
        <w:shd w:val="clear" w:color="auto" w:fill="FFFFFF"/>
        <w:divId w:val="181733776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 design patterns in</w:t>
      </w:r>
      <w:r w:rsidR="00000000">
        <w:rPr>
          <w:rFonts w:ascii="Arial" w:eastAsia="Times New Roman" w:hAnsi="Arial" w:cs="Arial"/>
        </w:rPr>
        <w:t xml:space="preserve"> income and expense categories</w:t>
      </w:r>
      <w:r>
        <w:rPr>
          <w:rFonts w:ascii="Arial" w:eastAsia="Times New Roman" w:hAnsi="Arial" w:cs="Arial"/>
        </w:rPr>
        <w:t>, manual instance type checking</w:t>
      </w:r>
    </w:p>
    <w:p w14:paraId="5463B378" w14:textId="572653DC" w:rsidR="00000000" w:rsidRDefault="00763081">
      <w:pPr>
        <w:shd w:val="clear" w:color="auto" w:fill="FFFFFF"/>
        <w:divId w:val="182488214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Clunky</w:t>
      </w:r>
      <w:r w:rsidR="00000000">
        <w:rPr>
          <w:rFonts w:ascii="Arial" w:eastAsia="Times New Roman" w:hAnsi="Arial" w:cs="Arial"/>
        </w:rPr>
        <w:t xml:space="preserve"> discount calculation</w:t>
      </w:r>
    </w:p>
    <w:p w14:paraId="0FE8E654" w14:textId="77777777" w:rsidR="00000000" w:rsidRDefault="00000000">
      <w:pPr>
        <w:pStyle w:val="Heading3"/>
        <w:pBdr>
          <w:bottom w:val="single" w:sz="12" w:space="4" w:color="3498DB"/>
        </w:pBdr>
        <w:shd w:val="clear" w:color="auto" w:fill="F9F9F9"/>
        <w:spacing w:before="300" w:beforeAutospacing="0" w:after="225" w:afterAutospacing="0"/>
        <w:divId w:val="757748210"/>
        <w:rPr>
          <w:rFonts w:ascii="Arial" w:eastAsia="Times New Roman" w:hAnsi="Arial" w:cs="Arial"/>
          <w:color w:val="34495E"/>
        </w:rPr>
      </w:pPr>
      <w:r>
        <w:rPr>
          <w:rFonts w:ascii="Arial" w:eastAsia="Times New Roman" w:hAnsi="Arial" w:cs="Arial"/>
          <w:color w:val="34495E"/>
        </w:rPr>
        <w:t>Known Limitations</w:t>
      </w:r>
    </w:p>
    <w:p w14:paraId="74D8CEEC" w14:textId="77777777" w:rsidR="00000000" w:rsidRDefault="00000000">
      <w:pPr>
        <w:shd w:val="clear" w:color="auto" w:fill="FFFFFF"/>
        <w:divId w:val="161902202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Limited data validation</w:t>
      </w:r>
    </w:p>
    <w:p w14:paraId="3C872C98" w14:textId="77777777" w:rsidR="00000000" w:rsidRDefault="00000000">
      <w:pPr>
        <w:shd w:val="clear" w:color="auto" w:fill="FFFFFF"/>
        <w:divId w:val="45124526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 data backup functionality</w:t>
      </w:r>
    </w:p>
    <w:p w14:paraId="28C69C9C" w14:textId="77777777" w:rsidR="00000000" w:rsidRDefault="00000000">
      <w:pPr>
        <w:shd w:val="clear" w:color="auto" w:fill="FFFFFF"/>
        <w:divId w:val="167137387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Basic UI with minimal user feedback </w:t>
      </w:r>
    </w:p>
    <w:p w14:paraId="6672DAE5" w14:textId="77777777" w:rsidR="00000000" w:rsidRDefault="00000000">
      <w:pPr>
        <w:shd w:val="clear" w:color="auto" w:fill="FFFFFF"/>
        <w:divId w:val="170027421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Manual category management</w:t>
      </w:r>
    </w:p>
    <w:p w14:paraId="5F44754E" w14:textId="77777777" w:rsidR="00000000" w:rsidRDefault="00000000">
      <w:pPr>
        <w:shd w:val="clear" w:color="auto" w:fill="FFFFFF"/>
        <w:divId w:val="61101011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 reporting features</w:t>
      </w:r>
    </w:p>
    <w:p w14:paraId="605523AD" w14:textId="77777777" w:rsidR="00000000" w:rsidRDefault="00000000">
      <w:pPr>
        <w:shd w:val="clear" w:color="auto" w:fill="FFFFFF"/>
        <w:divId w:val="78087617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Single user focus</w:t>
      </w:r>
    </w:p>
    <w:p w14:paraId="7F4A3342" w14:textId="77777777" w:rsidR="00060F5E" w:rsidRDefault="00060F5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br w:type="page"/>
      </w:r>
    </w:p>
    <w:p w14:paraId="555ECE74" w14:textId="6A3B481B" w:rsidR="00000000" w:rsidRDefault="00000000">
      <w:pPr>
        <w:pStyle w:val="Heading2"/>
        <w:shd w:val="clear" w:color="auto" w:fill="2C3E50"/>
        <w:divId w:val="1153596644"/>
        <w:rPr>
          <w:rFonts w:ascii="Arial" w:eastAsia="Times New Roman" w:hAnsi="Arial" w:cs="Arial"/>
          <w:color w:val="FFFFFF"/>
        </w:rPr>
      </w:pPr>
      <w:r>
        <w:rPr>
          <w:rFonts w:ascii="Arial" w:eastAsia="Times New Roman" w:hAnsi="Arial" w:cs="Arial"/>
          <w:color w:val="FFFFFF"/>
        </w:rPr>
        <w:lastRenderedPageBreak/>
        <w:t>Version 2.0.0 (Major Update)</w:t>
      </w:r>
    </w:p>
    <w:p w14:paraId="31230DC9" w14:textId="77777777" w:rsidR="00000000" w:rsidRDefault="00000000">
      <w:pPr>
        <w:pStyle w:val="Heading3"/>
        <w:pBdr>
          <w:bottom w:val="single" w:sz="12" w:space="4" w:color="3498DB"/>
        </w:pBdr>
        <w:shd w:val="clear" w:color="auto" w:fill="F9F9F9"/>
        <w:spacing w:before="300" w:beforeAutospacing="0" w:after="225" w:afterAutospacing="0"/>
        <w:divId w:val="922031265"/>
        <w:rPr>
          <w:rFonts w:ascii="Arial" w:eastAsia="Times New Roman" w:hAnsi="Arial" w:cs="Arial"/>
          <w:color w:val="34495E"/>
        </w:rPr>
      </w:pPr>
      <w:r>
        <w:rPr>
          <w:rFonts w:ascii="Arial" w:eastAsia="Times New Roman" w:hAnsi="Arial" w:cs="Arial"/>
          <w:color w:val="34495E"/>
        </w:rPr>
        <w:t>New Features</w:t>
      </w:r>
    </w:p>
    <w:p w14:paraId="28D4A319" w14:textId="77777777" w:rsidR="00000000" w:rsidRDefault="00000000">
      <w:pPr>
        <w:shd w:val="clear" w:color="auto" w:fill="FFFFFF"/>
        <w:divId w:val="199664434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Advanced transaction management system </w:t>
      </w:r>
    </w:p>
    <w:p w14:paraId="0081D013" w14:textId="77777777" w:rsidR="00000000" w:rsidRDefault="00000000">
      <w:pPr>
        <w:shd w:val="clear" w:color="auto" w:fill="FFFFFF"/>
        <w:divId w:val="66296934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Multi-user support</w:t>
      </w:r>
    </w:p>
    <w:p w14:paraId="0F182227" w14:textId="4D434BFD" w:rsidR="00000000" w:rsidRDefault="00000000">
      <w:pPr>
        <w:shd w:val="clear" w:color="auto" w:fill="FFFFFF"/>
        <w:divId w:val="123007378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Automated expense</w:t>
      </w:r>
      <w:r w:rsidR="00763081">
        <w:rPr>
          <w:rFonts w:ascii="Arial" w:eastAsia="Times New Roman" w:hAnsi="Arial" w:cs="Arial"/>
        </w:rPr>
        <w:t xml:space="preserve"> and income</w:t>
      </w:r>
      <w:r>
        <w:rPr>
          <w:rFonts w:ascii="Arial" w:eastAsia="Times New Roman" w:hAnsi="Arial" w:cs="Arial"/>
        </w:rPr>
        <w:t xml:space="preserve"> categorization</w:t>
      </w:r>
      <w:r w:rsidR="00763081">
        <w:rPr>
          <w:rFonts w:ascii="Arial" w:eastAsia="Times New Roman" w:hAnsi="Arial" w:cs="Arial"/>
        </w:rPr>
        <w:t xml:space="preserve"> thanks to Strategy Design pattern</w:t>
      </w:r>
    </w:p>
    <w:p w14:paraId="2BE2DCF4" w14:textId="77777777" w:rsidR="00000000" w:rsidRDefault="00000000">
      <w:pPr>
        <w:shd w:val="clear" w:color="auto" w:fill="FFFFFF"/>
        <w:divId w:val="79340409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Real-time budget alerts</w:t>
      </w:r>
    </w:p>
    <w:p w14:paraId="3943571E" w14:textId="77777777" w:rsidR="00000000" w:rsidRDefault="00000000">
      <w:pPr>
        <w:shd w:val="clear" w:color="auto" w:fill="FFFFFF"/>
        <w:divId w:val="160217877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Integrated discount management</w:t>
      </w:r>
    </w:p>
    <w:p w14:paraId="6771ED41" w14:textId="77777777" w:rsidR="00000000" w:rsidRDefault="00000000">
      <w:pPr>
        <w:shd w:val="clear" w:color="auto" w:fill="FFFFFF"/>
        <w:divId w:val="124676693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Dynamic reporting and analytics</w:t>
      </w:r>
    </w:p>
    <w:p w14:paraId="18A7C68F" w14:textId="77777777" w:rsidR="00000000" w:rsidRDefault="00000000">
      <w:pPr>
        <w:shd w:val="clear" w:color="auto" w:fill="FFFFFF"/>
        <w:divId w:val="120143781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Transaction history with filtering </w:t>
      </w:r>
    </w:p>
    <w:p w14:paraId="77791DA9" w14:textId="77777777" w:rsidR="00000000" w:rsidRDefault="00000000">
      <w:pPr>
        <w:shd w:val="clear" w:color="auto" w:fill="FFFFFF"/>
        <w:divId w:val="1759243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Enhanced data validation</w:t>
      </w:r>
    </w:p>
    <w:p w14:paraId="7C73C1B2" w14:textId="77777777" w:rsidR="00000000" w:rsidRDefault="00000000">
      <w:pPr>
        <w:shd w:val="clear" w:color="auto" w:fill="FFFFFF"/>
        <w:divId w:val="184956298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Automated backup system</w:t>
      </w:r>
    </w:p>
    <w:p w14:paraId="7FDAB9AE" w14:textId="77777777" w:rsidR="00000000" w:rsidRDefault="00000000">
      <w:pPr>
        <w:shd w:val="clear" w:color="auto" w:fill="FFFFFF"/>
        <w:divId w:val="153912151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Improved UI/UX</w:t>
      </w:r>
    </w:p>
    <w:p w14:paraId="05123755" w14:textId="77777777" w:rsidR="00000000" w:rsidRDefault="00000000">
      <w:pPr>
        <w:shd w:val="clear" w:color="auto" w:fill="FFFFFF"/>
        <w:divId w:val="8758915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Smart expense predictions</w:t>
      </w:r>
    </w:p>
    <w:p w14:paraId="26E179BE" w14:textId="77777777" w:rsidR="00000000" w:rsidRDefault="00000000">
      <w:pPr>
        <w:shd w:val="clear" w:color="auto" w:fill="FFFFFF"/>
        <w:divId w:val="45687657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Category customization</w:t>
      </w:r>
    </w:p>
    <w:p w14:paraId="33083AE7" w14:textId="77777777" w:rsidR="00000000" w:rsidRDefault="00000000">
      <w:pPr>
        <w:shd w:val="clear" w:color="auto" w:fill="FFFFFF"/>
        <w:divId w:val="104105254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Export functionality for reports</w:t>
      </w:r>
    </w:p>
    <w:p w14:paraId="1DFA7753" w14:textId="77777777" w:rsidR="00060F5E" w:rsidRDefault="00060F5E">
      <w:pPr>
        <w:rPr>
          <w:rFonts w:ascii="Arial" w:eastAsia="Times New Roman" w:hAnsi="Arial" w:cs="Arial"/>
          <w:b/>
          <w:bCs/>
          <w:color w:val="34495E"/>
          <w:sz w:val="27"/>
          <w:szCs w:val="27"/>
        </w:rPr>
      </w:pPr>
      <w:r>
        <w:rPr>
          <w:rFonts w:ascii="Arial" w:eastAsia="Times New Roman" w:hAnsi="Arial" w:cs="Arial"/>
          <w:color w:val="34495E"/>
        </w:rPr>
        <w:br w:type="page"/>
      </w:r>
    </w:p>
    <w:p w14:paraId="5DC87154" w14:textId="5C9D6A0E" w:rsidR="00000000" w:rsidRDefault="00000000">
      <w:pPr>
        <w:pStyle w:val="Heading3"/>
        <w:pBdr>
          <w:bottom w:val="single" w:sz="12" w:space="4" w:color="3498DB"/>
        </w:pBdr>
        <w:spacing w:before="300" w:beforeAutospacing="0" w:after="225" w:afterAutospacing="0"/>
        <w:rPr>
          <w:rFonts w:ascii="Arial" w:eastAsia="Times New Roman" w:hAnsi="Arial" w:cs="Arial"/>
          <w:color w:val="34495E"/>
        </w:rPr>
      </w:pPr>
      <w:r>
        <w:rPr>
          <w:rFonts w:ascii="Arial" w:eastAsia="Times New Roman" w:hAnsi="Arial" w:cs="Arial"/>
          <w:color w:val="34495E"/>
        </w:rPr>
        <w:lastRenderedPageBreak/>
        <w:t>Patch History</w:t>
      </w:r>
    </w:p>
    <w:p w14:paraId="6DB0934E" w14:textId="77777777" w:rsidR="00000000" w:rsidRDefault="00000000">
      <w:pPr>
        <w:divId w:val="1910117831"/>
        <w:rPr>
          <w:rFonts w:ascii="Arial" w:eastAsia="Times New Roman" w:hAnsi="Arial" w:cs="Arial"/>
          <w:b/>
          <w:bCs/>
          <w:color w:val="2980B9"/>
        </w:rPr>
      </w:pPr>
      <w:r>
        <w:rPr>
          <w:rFonts w:ascii="Arial" w:eastAsia="Times New Roman" w:hAnsi="Arial" w:cs="Arial"/>
          <w:b/>
          <w:bCs/>
          <w:color w:val="2980B9"/>
        </w:rPr>
        <w:t>v1.0.1 (Input Validation Update)</w:t>
      </w:r>
    </w:p>
    <w:p w14:paraId="2A1017D7" w14:textId="77777777" w:rsidR="00000000" w:rsidRDefault="00000000">
      <w:pPr>
        <w:numPr>
          <w:ilvl w:val="0"/>
          <w:numId w:val="1"/>
        </w:numPr>
        <w:pBdr>
          <w:bottom w:val="single" w:sz="6" w:space="4" w:color="EEEEEE"/>
        </w:pBdr>
        <w:spacing w:before="100" w:beforeAutospacing="1" w:after="75"/>
        <w:divId w:val="131086782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[PW-1] Added input validation for integer/double inputs across all functions </w:t>
      </w:r>
    </w:p>
    <w:p w14:paraId="466F5A5D" w14:textId="77777777" w:rsidR="00000000" w:rsidRDefault="00000000">
      <w:pPr>
        <w:numPr>
          <w:ilvl w:val="0"/>
          <w:numId w:val="1"/>
        </w:numPr>
        <w:pBdr>
          <w:bottom w:val="single" w:sz="6" w:space="4" w:color="EEEEEE"/>
        </w:pBdr>
        <w:spacing w:before="100" w:beforeAutospacing="1" w:after="75"/>
        <w:divId w:val="131086782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Added error handling for </w:t>
      </w:r>
      <w:proofErr w:type="spellStart"/>
      <w:r>
        <w:rPr>
          <w:rFonts w:ascii="Arial" w:eastAsia="Times New Roman" w:hAnsi="Arial" w:cs="Arial"/>
        </w:rPr>
        <w:t>InputMismatchException</w:t>
      </w:r>
      <w:proofErr w:type="spellEnd"/>
    </w:p>
    <w:p w14:paraId="38EA71A9" w14:textId="77777777" w:rsidR="00000000" w:rsidRDefault="00000000">
      <w:pPr>
        <w:numPr>
          <w:ilvl w:val="0"/>
          <w:numId w:val="1"/>
        </w:numPr>
        <w:pBdr>
          <w:bottom w:val="single" w:sz="6" w:space="4" w:color="EEEEEE"/>
        </w:pBdr>
        <w:spacing w:before="100" w:beforeAutospacing="1" w:after="75"/>
        <w:divId w:val="131086782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Implemented user-friendly error messages for invalid inputs </w:t>
      </w:r>
    </w:p>
    <w:p w14:paraId="15172C00" w14:textId="77777777" w:rsidR="00000000" w:rsidRDefault="00000000">
      <w:pPr>
        <w:numPr>
          <w:ilvl w:val="0"/>
          <w:numId w:val="1"/>
        </w:numPr>
        <w:pBdr>
          <w:bottom w:val="single" w:sz="6" w:space="4" w:color="EEEEEE"/>
        </w:pBdr>
        <w:spacing w:before="100" w:beforeAutospacing="1" w:after="75"/>
        <w:divId w:val="131086782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Added input retry functionality for numeric inputs</w:t>
      </w:r>
    </w:p>
    <w:p w14:paraId="34FFBA0B" w14:textId="77777777" w:rsidR="00000000" w:rsidRDefault="00000000">
      <w:pPr>
        <w:divId w:val="316422697"/>
        <w:rPr>
          <w:rFonts w:ascii="Arial" w:eastAsia="Times New Roman" w:hAnsi="Arial" w:cs="Arial"/>
          <w:b/>
          <w:bCs/>
          <w:color w:val="2980B9"/>
        </w:rPr>
      </w:pPr>
      <w:r>
        <w:rPr>
          <w:rFonts w:ascii="Arial" w:eastAsia="Times New Roman" w:hAnsi="Arial" w:cs="Arial"/>
          <w:b/>
          <w:bCs/>
          <w:color w:val="2980B9"/>
        </w:rPr>
        <w:t>v1.0.2 (Discount Management Fix)</w:t>
      </w:r>
    </w:p>
    <w:p w14:paraId="5190FAC2" w14:textId="77777777" w:rsidR="00000000" w:rsidRDefault="00000000">
      <w:pPr>
        <w:numPr>
          <w:ilvl w:val="0"/>
          <w:numId w:val="2"/>
        </w:numPr>
        <w:pBdr>
          <w:bottom w:val="single" w:sz="6" w:space="4" w:color="EEEEEE"/>
        </w:pBdr>
        <w:spacing w:before="100" w:beforeAutospacing="1" w:after="75"/>
        <w:divId w:val="194183697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[PW-2] Added validation for discount percentage (0-100% range) </w:t>
      </w:r>
    </w:p>
    <w:p w14:paraId="41F0B83F" w14:textId="77777777" w:rsidR="00000000" w:rsidRDefault="00000000">
      <w:pPr>
        <w:numPr>
          <w:ilvl w:val="0"/>
          <w:numId w:val="2"/>
        </w:numPr>
        <w:pBdr>
          <w:bottom w:val="single" w:sz="6" w:space="4" w:color="EEEEEE"/>
        </w:pBdr>
        <w:spacing w:before="100" w:beforeAutospacing="1" w:after="75"/>
        <w:divId w:val="194183697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[PW-3] Implemented duplicate discount code detection</w:t>
      </w:r>
    </w:p>
    <w:p w14:paraId="4AD92593" w14:textId="77777777" w:rsidR="00000000" w:rsidRDefault="00000000">
      <w:pPr>
        <w:numPr>
          <w:ilvl w:val="0"/>
          <w:numId w:val="2"/>
        </w:numPr>
        <w:pBdr>
          <w:bottom w:val="single" w:sz="6" w:space="4" w:color="EEEEEE"/>
        </w:pBdr>
        <w:spacing w:before="100" w:beforeAutospacing="1" w:after="75"/>
        <w:divId w:val="194183697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Fixed </w:t>
      </w:r>
      <w:proofErr w:type="spellStart"/>
      <w:r>
        <w:rPr>
          <w:rFonts w:ascii="Arial" w:eastAsia="Times New Roman" w:hAnsi="Arial" w:cs="Arial"/>
        </w:rPr>
        <w:t>IllegalArgumentException</w:t>
      </w:r>
      <w:proofErr w:type="spellEnd"/>
      <w:r>
        <w:rPr>
          <w:rFonts w:ascii="Arial" w:eastAsia="Times New Roman" w:hAnsi="Arial" w:cs="Arial"/>
        </w:rPr>
        <w:t xml:space="preserve"> in </w:t>
      </w:r>
      <w:proofErr w:type="spellStart"/>
      <w:proofErr w:type="gramStart"/>
      <w:r>
        <w:rPr>
          <w:rFonts w:ascii="Arial" w:eastAsia="Times New Roman" w:hAnsi="Arial" w:cs="Arial"/>
        </w:rPr>
        <w:t>displayDiscounts</w:t>
      </w:r>
      <w:proofErr w:type="spellEnd"/>
      <w:r>
        <w:rPr>
          <w:rFonts w:ascii="Arial" w:eastAsia="Times New Roman" w:hAnsi="Arial" w:cs="Arial"/>
        </w:rPr>
        <w:t>(</w:t>
      </w:r>
      <w:proofErr w:type="gramEnd"/>
      <w:r>
        <w:rPr>
          <w:rFonts w:ascii="Arial" w:eastAsia="Times New Roman" w:hAnsi="Arial" w:cs="Arial"/>
        </w:rPr>
        <w:t xml:space="preserve">) method </w:t>
      </w:r>
    </w:p>
    <w:p w14:paraId="07834655" w14:textId="77777777" w:rsidR="00000000" w:rsidRDefault="00000000">
      <w:pPr>
        <w:numPr>
          <w:ilvl w:val="0"/>
          <w:numId w:val="2"/>
        </w:numPr>
        <w:pBdr>
          <w:bottom w:val="single" w:sz="6" w:space="4" w:color="EEEEEE"/>
        </w:pBdr>
        <w:spacing w:before="100" w:beforeAutospacing="1" w:after="75"/>
        <w:divId w:val="194183697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Enhanced discount validation logic</w:t>
      </w:r>
    </w:p>
    <w:p w14:paraId="522DDAC2" w14:textId="77777777" w:rsidR="00000000" w:rsidRDefault="00000000">
      <w:pPr>
        <w:divId w:val="1270310636"/>
        <w:rPr>
          <w:rFonts w:ascii="Arial" w:eastAsia="Times New Roman" w:hAnsi="Arial" w:cs="Arial"/>
          <w:b/>
          <w:bCs/>
          <w:color w:val="2980B9"/>
        </w:rPr>
      </w:pPr>
      <w:r>
        <w:rPr>
          <w:rFonts w:ascii="Arial" w:eastAsia="Times New Roman" w:hAnsi="Arial" w:cs="Arial"/>
          <w:b/>
          <w:bCs/>
          <w:color w:val="2980B9"/>
        </w:rPr>
        <w:t>v1.0.3 (Account Management Update)</w:t>
      </w:r>
    </w:p>
    <w:p w14:paraId="442E20F0" w14:textId="77777777" w:rsidR="00000000" w:rsidRDefault="00000000">
      <w:pPr>
        <w:numPr>
          <w:ilvl w:val="0"/>
          <w:numId w:val="3"/>
        </w:numPr>
        <w:pBdr>
          <w:bottom w:val="single" w:sz="6" w:space="4" w:color="EEEEEE"/>
        </w:pBdr>
        <w:spacing w:before="100" w:beforeAutospacing="1" w:after="75"/>
        <w:divId w:val="163678762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[PW-4] Fixed </w:t>
      </w:r>
      <w:proofErr w:type="spellStart"/>
      <w:r>
        <w:rPr>
          <w:rFonts w:ascii="Arial" w:eastAsia="Times New Roman" w:hAnsi="Arial" w:cs="Arial"/>
        </w:rPr>
        <w:t>NullPointerException</w:t>
      </w:r>
      <w:proofErr w:type="spellEnd"/>
      <w:r>
        <w:rPr>
          <w:rFonts w:ascii="Arial" w:eastAsia="Times New Roman" w:hAnsi="Arial" w:cs="Arial"/>
        </w:rPr>
        <w:t xml:space="preserve"> in </w:t>
      </w:r>
      <w:proofErr w:type="spellStart"/>
      <w:proofErr w:type="gramStart"/>
      <w:r>
        <w:rPr>
          <w:rFonts w:ascii="Arial" w:eastAsia="Times New Roman" w:hAnsi="Arial" w:cs="Arial"/>
        </w:rPr>
        <w:t>getUserId</w:t>
      </w:r>
      <w:proofErr w:type="spellEnd"/>
      <w:r>
        <w:rPr>
          <w:rFonts w:ascii="Arial" w:eastAsia="Times New Roman" w:hAnsi="Arial" w:cs="Arial"/>
        </w:rPr>
        <w:t>(</w:t>
      </w:r>
      <w:proofErr w:type="gramEnd"/>
      <w:r>
        <w:rPr>
          <w:rFonts w:ascii="Arial" w:eastAsia="Times New Roman" w:hAnsi="Arial" w:cs="Arial"/>
        </w:rPr>
        <w:t xml:space="preserve">) after clearing data </w:t>
      </w:r>
    </w:p>
    <w:p w14:paraId="38B27692" w14:textId="77777777" w:rsidR="00000000" w:rsidRDefault="00000000">
      <w:pPr>
        <w:numPr>
          <w:ilvl w:val="0"/>
          <w:numId w:val="3"/>
        </w:numPr>
        <w:pBdr>
          <w:bottom w:val="single" w:sz="6" w:space="4" w:color="EEEEEE"/>
        </w:pBdr>
        <w:spacing w:before="100" w:beforeAutospacing="1" w:after="75"/>
        <w:divId w:val="163678762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[PW-5] Resolved discount persistence issues after account deletion </w:t>
      </w:r>
    </w:p>
    <w:p w14:paraId="317BA1A5" w14:textId="77777777" w:rsidR="00000000" w:rsidRDefault="00000000">
      <w:pPr>
        <w:numPr>
          <w:ilvl w:val="0"/>
          <w:numId w:val="3"/>
        </w:numPr>
        <w:pBdr>
          <w:bottom w:val="single" w:sz="6" w:space="4" w:color="EEEEEE"/>
        </w:pBdr>
        <w:spacing w:before="100" w:beforeAutospacing="1" w:after="75"/>
        <w:divId w:val="163678762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Added proper null checks for user sessions</w:t>
      </w:r>
    </w:p>
    <w:p w14:paraId="6EF51247" w14:textId="77777777" w:rsidR="00000000" w:rsidRDefault="00000000">
      <w:pPr>
        <w:numPr>
          <w:ilvl w:val="0"/>
          <w:numId w:val="3"/>
        </w:numPr>
        <w:pBdr>
          <w:bottom w:val="single" w:sz="6" w:space="4" w:color="EEEEEE"/>
        </w:pBdr>
        <w:spacing w:before="100" w:beforeAutospacing="1" w:after="75"/>
        <w:divId w:val="163678762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Improved account deletion cleanup process</w:t>
      </w:r>
    </w:p>
    <w:p w14:paraId="4ACB17BE" w14:textId="77777777" w:rsidR="00000000" w:rsidRDefault="00000000">
      <w:pPr>
        <w:divId w:val="115220880"/>
        <w:rPr>
          <w:rFonts w:ascii="Arial" w:eastAsia="Times New Roman" w:hAnsi="Arial" w:cs="Arial"/>
          <w:b/>
          <w:bCs/>
          <w:color w:val="2980B9"/>
        </w:rPr>
      </w:pPr>
      <w:r>
        <w:rPr>
          <w:rFonts w:ascii="Arial" w:eastAsia="Times New Roman" w:hAnsi="Arial" w:cs="Arial"/>
          <w:b/>
          <w:bCs/>
          <w:color w:val="2980B9"/>
        </w:rPr>
        <w:t>v2.0.1</w:t>
      </w:r>
    </w:p>
    <w:p w14:paraId="6C5AA7DE" w14:textId="55485D7C" w:rsidR="00000000" w:rsidRDefault="00000000">
      <w:pPr>
        <w:numPr>
          <w:ilvl w:val="0"/>
          <w:numId w:val="4"/>
        </w:numPr>
        <w:pBdr>
          <w:bottom w:val="single" w:sz="6" w:space="4" w:color="EEEEEE"/>
        </w:pBdr>
        <w:spacing w:before="100" w:beforeAutospacing="1" w:after="75"/>
        <w:divId w:val="34440765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Enhanced </w:t>
      </w:r>
      <w:r w:rsidR="00763081">
        <w:rPr>
          <w:rFonts w:ascii="Arial" w:eastAsia="Times New Roman" w:hAnsi="Arial" w:cs="Arial"/>
        </w:rPr>
        <w:t>database</w:t>
      </w:r>
      <w:r>
        <w:rPr>
          <w:rFonts w:ascii="Arial" w:eastAsia="Times New Roman" w:hAnsi="Arial" w:cs="Arial"/>
        </w:rPr>
        <w:t xml:space="preserve"> features</w:t>
      </w:r>
    </w:p>
    <w:p w14:paraId="6CE6D34D" w14:textId="77777777" w:rsidR="00000000" w:rsidRDefault="00000000">
      <w:pPr>
        <w:numPr>
          <w:ilvl w:val="0"/>
          <w:numId w:val="4"/>
        </w:numPr>
        <w:pBdr>
          <w:bottom w:val="single" w:sz="6" w:space="4" w:color="EEEEEE"/>
        </w:pBdr>
        <w:spacing w:before="100" w:beforeAutospacing="1" w:after="75"/>
        <w:divId w:val="34440765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Fixed multi-user session handling</w:t>
      </w:r>
    </w:p>
    <w:p w14:paraId="6E45214A" w14:textId="77777777" w:rsidR="00000000" w:rsidRDefault="00000000">
      <w:pPr>
        <w:numPr>
          <w:ilvl w:val="0"/>
          <w:numId w:val="4"/>
        </w:numPr>
        <w:pBdr>
          <w:bottom w:val="single" w:sz="6" w:space="4" w:color="EEEEEE"/>
        </w:pBdr>
        <w:spacing w:before="100" w:beforeAutospacing="1" w:after="75"/>
        <w:divId w:val="34440765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Optimized database queries</w:t>
      </w:r>
    </w:p>
    <w:p w14:paraId="6D1AF882" w14:textId="77777777" w:rsidR="00000000" w:rsidRDefault="00000000">
      <w:pPr>
        <w:divId w:val="693455626"/>
        <w:rPr>
          <w:rFonts w:ascii="Arial" w:eastAsia="Times New Roman" w:hAnsi="Arial" w:cs="Arial"/>
          <w:b/>
          <w:bCs/>
          <w:color w:val="2980B9"/>
        </w:rPr>
      </w:pPr>
      <w:r>
        <w:rPr>
          <w:rFonts w:ascii="Arial" w:eastAsia="Times New Roman" w:hAnsi="Arial" w:cs="Arial"/>
          <w:b/>
          <w:bCs/>
          <w:color w:val="2980B9"/>
        </w:rPr>
        <w:t>v2.0.2</w:t>
      </w:r>
    </w:p>
    <w:p w14:paraId="3EBC9155" w14:textId="77777777" w:rsidR="00000000" w:rsidRDefault="00000000">
      <w:pPr>
        <w:numPr>
          <w:ilvl w:val="0"/>
          <w:numId w:val="5"/>
        </w:numPr>
        <w:pBdr>
          <w:bottom w:val="single" w:sz="6" w:space="4" w:color="EEEEEE"/>
        </w:pBdr>
        <w:spacing w:before="100" w:beforeAutospacing="1" w:after="75"/>
        <w:divId w:val="97972921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Added transaction search functionality</w:t>
      </w:r>
    </w:p>
    <w:p w14:paraId="63203854" w14:textId="77777777" w:rsidR="00000000" w:rsidRDefault="00000000">
      <w:pPr>
        <w:numPr>
          <w:ilvl w:val="0"/>
          <w:numId w:val="5"/>
        </w:numPr>
        <w:pBdr>
          <w:bottom w:val="single" w:sz="6" w:space="4" w:color="EEEEEE"/>
        </w:pBdr>
        <w:spacing w:before="100" w:beforeAutospacing="1" w:after="75"/>
        <w:divId w:val="97972921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Fixed budget calculation edge cases</w:t>
      </w:r>
    </w:p>
    <w:p w14:paraId="661DCF2C" w14:textId="3A5D7CDF" w:rsidR="00000000" w:rsidRDefault="00000000">
      <w:pPr>
        <w:numPr>
          <w:ilvl w:val="0"/>
          <w:numId w:val="5"/>
        </w:numPr>
        <w:pBdr>
          <w:bottom w:val="single" w:sz="6" w:space="4" w:color="EEEEEE"/>
        </w:pBdr>
        <w:spacing w:before="100" w:beforeAutospacing="1" w:after="75"/>
        <w:divId w:val="97972921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Improved backup </w:t>
      </w:r>
      <w:r w:rsidR="004F70FC">
        <w:rPr>
          <w:rFonts w:ascii="Arial" w:eastAsia="Times New Roman" w:hAnsi="Arial" w:cs="Arial"/>
        </w:rPr>
        <w:t xml:space="preserve">and failsafe </w:t>
      </w:r>
      <w:r>
        <w:rPr>
          <w:rFonts w:ascii="Arial" w:eastAsia="Times New Roman" w:hAnsi="Arial" w:cs="Arial"/>
        </w:rPr>
        <w:t>system reliability</w:t>
      </w:r>
    </w:p>
    <w:p w14:paraId="20A1B0F7" w14:textId="77777777" w:rsidR="00000000" w:rsidRDefault="00000000">
      <w:pPr>
        <w:numPr>
          <w:ilvl w:val="0"/>
          <w:numId w:val="5"/>
        </w:numPr>
        <w:pBdr>
          <w:bottom w:val="single" w:sz="6" w:space="4" w:color="EEEEEE"/>
        </w:pBdr>
        <w:spacing w:before="100" w:beforeAutospacing="1" w:after="75"/>
        <w:divId w:val="97972921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Enhanced error logging</w:t>
      </w:r>
    </w:p>
    <w:p w14:paraId="760EAF5F" w14:textId="77777777" w:rsidR="00000000" w:rsidRDefault="00000000">
      <w:pPr>
        <w:divId w:val="1321958363"/>
        <w:rPr>
          <w:rFonts w:ascii="Arial" w:eastAsia="Times New Roman" w:hAnsi="Arial" w:cs="Arial"/>
          <w:b/>
          <w:bCs/>
          <w:color w:val="2980B9"/>
        </w:rPr>
      </w:pPr>
      <w:r>
        <w:rPr>
          <w:rFonts w:ascii="Arial" w:eastAsia="Times New Roman" w:hAnsi="Arial" w:cs="Arial"/>
          <w:b/>
          <w:bCs/>
          <w:color w:val="2980B9"/>
        </w:rPr>
        <w:t>v2.0.3</w:t>
      </w:r>
    </w:p>
    <w:p w14:paraId="2C6ABFD5" w14:textId="77777777" w:rsidR="00000000" w:rsidRDefault="00000000">
      <w:pPr>
        <w:numPr>
          <w:ilvl w:val="0"/>
          <w:numId w:val="6"/>
        </w:numPr>
        <w:pBdr>
          <w:bottom w:val="single" w:sz="6" w:space="4" w:color="EEEEEE"/>
        </w:pBdr>
        <w:spacing w:before="100" w:beforeAutospacing="1" w:after="75"/>
        <w:divId w:val="27329218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Performance optimizations for large datasets</w:t>
      </w:r>
    </w:p>
    <w:p w14:paraId="164E0CA6" w14:textId="77777777" w:rsidR="00000000" w:rsidRDefault="00000000">
      <w:pPr>
        <w:numPr>
          <w:ilvl w:val="0"/>
          <w:numId w:val="6"/>
        </w:numPr>
        <w:pBdr>
          <w:bottom w:val="single" w:sz="6" w:space="4" w:color="EEEEEE"/>
        </w:pBdr>
        <w:spacing w:before="100" w:beforeAutospacing="1" w:after="75"/>
        <w:divId w:val="27329218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UI responsiveness improvements</w:t>
      </w:r>
    </w:p>
    <w:p w14:paraId="4B47ED9B" w14:textId="77777777" w:rsidR="00000000" w:rsidRDefault="00000000">
      <w:pPr>
        <w:numPr>
          <w:ilvl w:val="0"/>
          <w:numId w:val="6"/>
        </w:numPr>
        <w:pBdr>
          <w:bottom w:val="single" w:sz="6" w:space="4" w:color="EEEEEE"/>
        </w:pBdr>
        <w:spacing w:before="100" w:beforeAutospacing="1" w:after="75"/>
        <w:divId w:val="27329218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Bug fixes in reporting module</w:t>
      </w:r>
    </w:p>
    <w:p w14:paraId="21734115" w14:textId="77777777" w:rsidR="002B3C69" w:rsidRDefault="00000000">
      <w:pPr>
        <w:numPr>
          <w:ilvl w:val="0"/>
          <w:numId w:val="6"/>
        </w:numPr>
        <w:pBdr>
          <w:bottom w:val="single" w:sz="6" w:space="4" w:color="EEEEEE"/>
        </w:pBdr>
        <w:spacing w:before="100" w:beforeAutospacing="1" w:after="75"/>
        <w:divId w:val="27329218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Enhanced data migration tools</w:t>
      </w:r>
    </w:p>
    <w:sectPr w:rsidR="002B3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6963E5"/>
    <w:multiLevelType w:val="multilevel"/>
    <w:tmpl w:val="3D72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37519"/>
    <w:multiLevelType w:val="multilevel"/>
    <w:tmpl w:val="1C64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31651"/>
    <w:multiLevelType w:val="multilevel"/>
    <w:tmpl w:val="CC10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525AF"/>
    <w:multiLevelType w:val="multilevel"/>
    <w:tmpl w:val="CE62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C37D6"/>
    <w:multiLevelType w:val="multilevel"/>
    <w:tmpl w:val="928C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244F2"/>
    <w:multiLevelType w:val="multilevel"/>
    <w:tmpl w:val="8EF6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975409">
    <w:abstractNumId w:val="0"/>
  </w:num>
  <w:num w:numId="2" w16cid:durableId="1120535938">
    <w:abstractNumId w:val="5"/>
  </w:num>
  <w:num w:numId="3" w16cid:durableId="468786156">
    <w:abstractNumId w:val="1"/>
  </w:num>
  <w:num w:numId="4" w16cid:durableId="36666289">
    <w:abstractNumId w:val="2"/>
  </w:num>
  <w:num w:numId="5" w16cid:durableId="1634631352">
    <w:abstractNumId w:val="4"/>
  </w:num>
  <w:num w:numId="6" w16cid:durableId="946959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081"/>
    <w:rsid w:val="00060F5E"/>
    <w:rsid w:val="002B3C69"/>
    <w:rsid w:val="004F70FC"/>
    <w:rsid w:val="006225FC"/>
    <w:rsid w:val="00763081"/>
    <w:rsid w:val="00915BC3"/>
    <w:rsid w:val="00A7052A"/>
    <w:rsid w:val="00DA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502347"/>
  <w15:chartTrackingRefBased/>
  <w15:docId w15:val="{6174FB2A-B9F9-47E5-81CF-5CC0BDA57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HK" w:eastAsia="en-H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release-container">
    <w:name w:val="release-container"/>
    <w:basedOn w:val="Normal"/>
    <w:pPr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9F9F9"/>
      <w:spacing w:before="100" w:beforeAutospacing="1" w:after="450"/>
    </w:pPr>
  </w:style>
  <w:style w:type="paragraph" w:customStyle="1" w:styleId="version-header">
    <w:name w:val="version-header"/>
    <w:basedOn w:val="Normal"/>
    <w:pPr>
      <w:shd w:val="clear" w:color="auto" w:fill="2C3E50"/>
      <w:spacing w:before="100" w:beforeAutospacing="1" w:after="300"/>
    </w:pPr>
    <w:rPr>
      <w:color w:val="FFFFFF"/>
    </w:rPr>
  </w:style>
  <w:style w:type="paragraph" w:customStyle="1" w:styleId="features-list">
    <w:name w:val="features-list"/>
    <w:basedOn w:val="Normal"/>
    <w:pPr>
      <w:spacing w:before="100" w:beforeAutospacing="1" w:after="300"/>
    </w:pPr>
  </w:style>
  <w:style w:type="paragraph" w:customStyle="1" w:styleId="limitations-list">
    <w:name w:val="limitations-list"/>
    <w:basedOn w:val="Normal"/>
    <w:pPr>
      <w:spacing w:before="100" w:beforeAutospacing="1" w:after="300"/>
    </w:pPr>
  </w:style>
  <w:style w:type="paragraph" w:customStyle="1" w:styleId="feature-item">
    <w:name w:val="feature-item"/>
    <w:basedOn w:val="Normal"/>
    <w:pPr>
      <w:pBdr>
        <w:top w:val="single" w:sz="6" w:space="6" w:color="DDDDDD"/>
        <w:left w:val="single" w:sz="6" w:space="11" w:color="DDDDDD"/>
        <w:bottom w:val="single" w:sz="6" w:space="6" w:color="DDDDDD"/>
        <w:right w:val="single" w:sz="6" w:space="11" w:color="DDDDDD"/>
      </w:pBdr>
      <w:shd w:val="clear" w:color="auto" w:fill="FFFFFF"/>
      <w:spacing w:before="100" w:beforeAutospacing="1" w:after="100" w:afterAutospacing="1"/>
    </w:pPr>
  </w:style>
  <w:style w:type="paragraph" w:customStyle="1" w:styleId="limitation-item">
    <w:name w:val="limitation-item"/>
    <w:basedOn w:val="Normal"/>
    <w:pPr>
      <w:pBdr>
        <w:top w:val="single" w:sz="6" w:space="6" w:color="DDDDDD"/>
        <w:left w:val="single" w:sz="6" w:space="11" w:color="DDDDDD"/>
        <w:bottom w:val="single" w:sz="6" w:space="6" w:color="DDDDDD"/>
        <w:right w:val="single" w:sz="6" w:space="11" w:color="DDDDDD"/>
      </w:pBdr>
      <w:shd w:val="clear" w:color="auto" w:fill="FFFFFF"/>
      <w:spacing w:before="100" w:beforeAutospacing="1" w:after="100" w:afterAutospacing="1"/>
    </w:pPr>
  </w:style>
  <w:style w:type="paragraph" w:customStyle="1" w:styleId="patch-container">
    <w:name w:val="patch-container"/>
    <w:basedOn w:val="Normal"/>
    <w:pPr>
      <w:pBdr>
        <w:left w:val="single" w:sz="24" w:space="11" w:color="3498DB"/>
      </w:pBdr>
      <w:spacing w:before="225" w:after="225"/>
    </w:pPr>
  </w:style>
  <w:style w:type="paragraph" w:customStyle="1" w:styleId="patch-header">
    <w:name w:val="patch-header"/>
    <w:basedOn w:val="Normal"/>
    <w:pPr>
      <w:spacing w:before="100" w:beforeAutospacing="1" w:after="150"/>
    </w:pPr>
    <w:rPr>
      <w:b/>
      <w:bCs/>
      <w:color w:val="2980B9"/>
    </w:rPr>
  </w:style>
  <w:style w:type="paragraph" w:customStyle="1" w:styleId="patch-items">
    <w:name w:val="patch-items"/>
    <w:basedOn w:val="Normal"/>
    <w:pPr>
      <w:spacing w:before="100" w:beforeAutospacing="1" w:after="100" w:afterAutospacing="1"/>
    </w:pPr>
  </w:style>
  <w:style w:type="paragraph" w:customStyle="1" w:styleId="section-header">
    <w:name w:val="section-header"/>
    <w:basedOn w:val="Normal"/>
    <w:pPr>
      <w:pBdr>
        <w:bottom w:val="single" w:sz="12" w:space="4" w:color="3498DB"/>
      </w:pBdr>
      <w:spacing w:before="300" w:after="225"/>
    </w:pPr>
    <w:rPr>
      <w:color w:val="34495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3292181">
      <w:marLeft w:val="0"/>
      <w:marRight w:val="0"/>
      <w:marTop w:val="225"/>
      <w:marBottom w:val="225"/>
      <w:divBdr>
        <w:top w:val="none" w:sz="0" w:space="0" w:color="auto"/>
        <w:left w:val="single" w:sz="24" w:space="11" w:color="3498DB"/>
        <w:bottom w:val="none" w:sz="0" w:space="0" w:color="auto"/>
        <w:right w:val="none" w:sz="0" w:space="0" w:color="auto"/>
      </w:divBdr>
      <w:divsChild>
        <w:div w:id="132195836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07656">
      <w:marLeft w:val="0"/>
      <w:marRight w:val="0"/>
      <w:marTop w:val="225"/>
      <w:marBottom w:val="225"/>
      <w:divBdr>
        <w:top w:val="none" w:sz="0" w:space="0" w:color="auto"/>
        <w:left w:val="single" w:sz="24" w:space="11" w:color="3498DB"/>
        <w:bottom w:val="none" w:sz="0" w:space="0" w:color="auto"/>
        <w:right w:val="none" w:sz="0" w:space="0" w:color="auto"/>
      </w:divBdr>
      <w:divsChild>
        <w:div w:id="1152208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748210">
      <w:marLeft w:val="0"/>
      <w:marRight w:val="0"/>
      <w:marTop w:val="0"/>
      <w:marBottom w:val="450"/>
      <w:div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divBdr>
      <w:divsChild>
        <w:div w:id="21065339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117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18520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6" w:space="11" w:color="DDDDDD"/>
                <w:bottom w:val="single" w:sz="6" w:space="6" w:color="DDDDDD"/>
                <w:right w:val="single" w:sz="6" w:space="11" w:color="DDDDDD"/>
              </w:divBdr>
            </w:div>
            <w:div w:id="2010018399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6" w:space="11" w:color="DDDDDD"/>
                <w:bottom w:val="single" w:sz="6" w:space="6" w:color="DDDDDD"/>
                <w:right w:val="single" w:sz="6" w:space="11" w:color="DDDDDD"/>
              </w:divBdr>
            </w:div>
            <w:div w:id="1496266870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6" w:space="11" w:color="DDDDDD"/>
                <w:bottom w:val="single" w:sz="6" w:space="6" w:color="DDDDDD"/>
                <w:right w:val="single" w:sz="6" w:space="11" w:color="DDDDDD"/>
              </w:divBdr>
            </w:div>
            <w:div w:id="253704270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6" w:space="11" w:color="DDDDDD"/>
                <w:bottom w:val="single" w:sz="6" w:space="6" w:color="DDDDDD"/>
                <w:right w:val="single" w:sz="6" w:space="11" w:color="DDDDDD"/>
              </w:divBdr>
            </w:div>
            <w:div w:id="434591312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6" w:space="11" w:color="DDDDDD"/>
                <w:bottom w:val="single" w:sz="6" w:space="6" w:color="DDDDDD"/>
                <w:right w:val="single" w:sz="6" w:space="11" w:color="DDDDDD"/>
              </w:divBdr>
            </w:div>
            <w:div w:id="1817337769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6" w:space="11" w:color="DDDDDD"/>
                <w:bottom w:val="single" w:sz="6" w:space="6" w:color="DDDDDD"/>
                <w:right w:val="single" w:sz="6" w:space="11" w:color="DDDDDD"/>
              </w:divBdr>
            </w:div>
            <w:div w:id="1824882142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6" w:space="11" w:color="DDDDDD"/>
                <w:bottom w:val="single" w:sz="6" w:space="6" w:color="DDDDDD"/>
                <w:right w:val="single" w:sz="6" w:space="11" w:color="DDDDDD"/>
              </w:divBdr>
            </w:div>
          </w:divsChild>
        </w:div>
        <w:div w:id="8075618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2024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6" w:space="11" w:color="DDDDDD"/>
                <w:bottom w:val="single" w:sz="6" w:space="6" w:color="DDDDDD"/>
                <w:right w:val="single" w:sz="6" w:space="11" w:color="DDDDDD"/>
              </w:divBdr>
            </w:div>
            <w:div w:id="451245263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6" w:space="11" w:color="DDDDDD"/>
                <w:bottom w:val="single" w:sz="6" w:space="6" w:color="DDDDDD"/>
                <w:right w:val="single" w:sz="6" w:space="11" w:color="DDDDDD"/>
              </w:divBdr>
            </w:div>
            <w:div w:id="1671373876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6" w:space="11" w:color="DDDDDD"/>
                <w:bottom w:val="single" w:sz="6" w:space="6" w:color="DDDDDD"/>
                <w:right w:val="single" w:sz="6" w:space="11" w:color="DDDDDD"/>
              </w:divBdr>
            </w:div>
            <w:div w:id="1700274219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6" w:space="11" w:color="DDDDDD"/>
                <w:bottom w:val="single" w:sz="6" w:space="6" w:color="DDDDDD"/>
                <w:right w:val="single" w:sz="6" w:space="11" w:color="DDDDDD"/>
              </w:divBdr>
            </w:div>
            <w:div w:id="611010112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6" w:space="11" w:color="DDDDDD"/>
                <w:bottom w:val="single" w:sz="6" w:space="6" w:color="DDDDDD"/>
                <w:right w:val="single" w:sz="6" w:space="11" w:color="DDDDDD"/>
              </w:divBdr>
            </w:div>
            <w:div w:id="780876171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6" w:space="11" w:color="DDDDDD"/>
                <w:bottom w:val="single" w:sz="6" w:space="6" w:color="DDDDDD"/>
                <w:right w:val="single" w:sz="6" w:space="11" w:color="DDDDDD"/>
              </w:divBdr>
            </w:div>
          </w:divsChild>
        </w:div>
      </w:divsChild>
    </w:div>
    <w:div w:id="922031265">
      <w:marLeft w:val="0"/>
      <w:marRight w:val="0"/>
      <w:marTop w:val="0"/>
      <w:marBottom w:val="450"/>
      <w:div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divBdr>
      <w:divsChild>
        <w:div w:id="115359664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697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4343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6" w:space="11" w:color="DDDDDD"/>
                <w:bottom w:val="single" w:sz="6" w:space="6" w:color="DDDDDD"/>
                <w:right w:val="single" w:sz="6" w:space="11" w:color="DDDDDD"/>
              </w:divBdr>
            </w:div>
            <w:div w:id="662969341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6" w:space="11" w:color="DDDDDD"/>
                <w:bottom w:val="single" w:sz="6" w:space="6" w:color="DDDDDD"/>
                <w:right w:val="single" w:sz="6" w:space="11" w:color="DDDDDD"/>
              </w:divBdr>
            </w:div>
            <w:div w:id="1230073785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6" w:space="11" w:color="DDDDDD"/>
                <w:bottom w:val="single" w:sz="6" w:space="6" w:color="DDDDDD"/>
                <w:right w:val="single" w:sz="6" w:space="11" w:color="DDDDDD"/>
              </w:divBdr>
            </w:div>
            <w:div w:id="793404098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6" w:space="11" w:color="DDDDDD"/>
                <w:bottom w:val="single" w:sz="6" w:space="6" w:color="DDDDDD"/>
                <w:right w:val="single" w:sz="6" w:space="11" w:color="DDDDDD"/>
              </w:divBdr>
            </w:div>
            <w:div w:id="1602178779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6" w:space="11" w:color="DDDDDD"/>
                <w:bottom w:val="single" w:sz="6" w:space="6" w:color="DDDDDD"/>
                <w:right w:val="single" w:sz="6" w:space="11" w:color="DDDDDD"/>
              </w:divBdr>
            </w:div>
            <w:div w:id="1246766935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6" w:space="11" w:color="DDDDDD"/>
                <w:bottom w:val="single" w:sz="6" w:space="6" w:color="DDDDDD"/>
                <w:right w:val="single" w:sz="6" w:space="11" w:color="DDDDDD"/>
              </w:divBdr>
            </w:div>
            <w:div w:id="1201437815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6" w:space="11" w:color="DDDDDD"/>
                <w:bottom w:val="single" w:sz="6" w:space="6" w:color="DDDDDD"/>
                <w:right w:val="single" w:sz="6" w:space="11" w:color="DDDDDD"/>
              </w:divBdr>
            </w:div>
            <w:div w:id="175924357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6" w:space="11" w:color="DDDDDD"/>
                <w:bottom w:val="single" w:sz="6" w:space="6" w:color="DDDDDD"/>
                <w:right w:val="single" w:sz="6" w:space="11" w:color="DDDDDD"/>
              </w:divBdr>
            </w:div>
            <w:div w:id="1849562983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6" w:space="11" w:color="DDDDDD"/>
                <w:bottom w:val="single" w:sz="6" w:space="6" w:color="DDDDDD"/>
                <w:right w:val="single" w:sz="6" w:space="11" w:color="DDDDDD"/>
              </w:divBdr>
            </w:div>
            <w:div w:id="1539121512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6" w:space="11" w:color="DDDDDD"/>
                <w:bottom w:val="single" w:sz="6" w:space="6" w:color="DDDDDD"/>
                <w:right w:val="single" w:sz="6" w:space="11" w:color="DDDDDD"/>
              </w:divBdr>
            </w:div>
            <w:div w:id="875891506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6" w:space="11" w:color="DDDDDD"/>
                <w:bottom w:val="single" w:sz="6" w:space="6" w:color="DDDDDD"/>
                <w:right w:val="single" w:sz="6" w:space="11" w:color="DDDDDD"/>
              </w:divBdr>
            </w:div>
            <w:div w:id="456876571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6" w:space="11" w:color="DDDDDD"/>
                <w:bottom w:val="single" w:sz="6" w:space="6" w:color="DDDDDD"/>
                <w:right w:val="single" w:sz="6" w:space="11" w:color="DDDDDD"/>
              </w:divBdr>
            </w:div>
            <w:div w:id="1041052546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6" w:space="11" w:color="DDDDDD"/>
                <w:bottom w:val="single" w:sz="6" w:space="6" w:color="DDDDDD"/>
                <w:right w:val="single" w:sz="6" w:space="11" w:color="DDDDDD"/>
              </w:divBdr>
            </w:div>
          </w:divsChild>
        </w:div>
      </w:divsChild>
    </w:div>
    <w:div w:id="979729215">
      <w:marLeft w:val="0"/>
      <w:marRight w:val="0"/>
      <w:marTop w:val="225"/>
      <w:marBottom w:val="225"/>
      <w:divBdr>
        <w:top w:val="none" w:sz="0" w:space="0" w:color="auto"/>
        <w:left w:val="single" w:sz="24" w:space="11" w:color="3498DB"/>
        <w:bottom w:val="none" w:sz="0" w:space="0" w:color="auto"/>
        <w:right w:val="none" w:sz="0" w:space="0" w:color="auto"/>
      </w:divBdr>
      <w:divsChild>
        <w:div w:id="69345562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7828">
      <w:marLeft w:val="0"/>
      <w:marRight w:val="0"/>
      <w:marTop w:val="225"/>
      <w:marBottom w:val="225"/>
      <w:divBdr>
        <w:top w:val="none" w:sz="0" w:space="0" w:color="auto"/>
        <w:left w:val="single" w:sz="24" w:space="11" w:color="3498DB"/>
        <w:bottom w:val="none" w:sz="0" w:space="0" w:color="auto"/>
        <w:right w:val="none" w:sz="0" w:space="0" w:color="auto"/>
      </w:divBdr>
      <w:divsChild>
        <w:div w:id="19101178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787627">
      <w:marLeft w:val="0"/>
      <w:marRight w:val="0"/>
      <w:marTop w:val="225"/>
      <w:marBottom w:val="225"/>
      <w:divBdr>
        <w:top w:val="none" w:sz="0" w:space="0" w:color="auto"/>
        <w:left w:val="single" w:sz="24" w:space="11" w:color="3498DB"/>
        <w:bottom w:val="none" w:sz="0" w:space="0" w:color="auto"/>
        <w:right w:val="none" w:sz="0" w:space="0" w:color="auto"/>
      </w:divBdr>
      <w:divsChild>
        <w:div w:id="12703106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836973">
      <w:marLeft w:val="0"/>
      <w:marRight w:val="0"/>
      <w:marTop w:val="225"/>
      <w:marBottom w:val="225"/>
      <w:divBdr>
        <w:top w:val="none" w:sz="0" w:space="0" w:color="auto"/>
        <w:left w:val="single" w:sz="24" w:space="11" w:color="3498DB"/>
        <w:bottom w:val="none" w:sz="0" w:space="0" w:color="auto"/>
        <w:right w:val="none" w:sz="0" w:space="0" w:color="auto"/>
      </w:divBdr>
      <w:divsChild>
        <w:div w:id="3164226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271</Words>
  <Characters>1956</Characters>
  <Application>Microsoft Office Word</Application>
  <DocSecurity>0</DocSecurity>
  <Lines>65</Lines>
  <Paragraphs>69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VALENTINUS Owen</dc:creator>
  <cp:keywords/>
  <dc:description/>
  <cp:lastModifiedBy>VALENTINUS Owen</cp:lastModifiedBy>
  <cp:revision>3</cp:revision>
  <dcterms:created xsi:type="dcterms:W3CDTF">2024-11-20T10:49:00Z</dcterms:created>
  <dcterms:modified xsi:type="dcterms:W3CDTF">2024-11-20T10:51:00Z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49b5c208717cc4320b251b09cc9c5809755ac8d0582083c54380420f46b2bbbf</vt:lpwstr>
  </property>
</Properties>
</file>