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Backups and the down check</w:t>
      </w:r>
    </w:p>
    <w:p>
      <w:pPr>
        <w:spacing w:after="120"/>
      </w:pPr>
      <w:r>
        <w:t xml:space="preserve">ZapTill backs up every client's data every night at midnight (00:00 Nairobi), encrypted, into a storage bucket that belongs to you — not to GitHub, and not only to Supabase. This guide covers what is backed up, where it goes, how to set it up once, how to restore a backup, how to test a restore every month, and the outside check that tells you when the server is down. (A589, 2026-10-25.)</w:t>
      </w:r>
    </w:p>
    <w:p>
      <w:pPr>
        <w:pBdr>
          <w:left w:val="single" w:color="F59E0B" w:sz="24" w:space="8"/>
        </w:pBdr>
        <w:shd w:fill="FFF7E6" w:color="auto" w:val="clear"/>
        <w:spacing w:before="120" w:after="120"/>
        <w:ind w:left="200"/>
      </w:pPr>
      <w:r>
        <w:t xml:space="preserve">Owner, 2026-10-25: "how can I be doing backups to protect my client data each night at 12am".</w:t>
      </w:r>
    </w:p>
    <w:p>
      <w:pPr>
        <w:pStyle w:val="Heading1"/>
      </w:pPr>
      <w:r>
        <w:t xml:space="preserve">What is backed up, when, and where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4"/>
        <w:gridCol w:w="8114"/>
      </w:tblGrid>
      <w:tr>
        <w:trPr>
          <w:tblHeader/>
        </w:trPr>
        <w:tc>
          <w:tcPr>
            <w:tcW w:type="dxa" w:w="1524"/>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tc>
        <w:tc>
          <w:tcPr>
            <w:tcW w:type="dxa" w:w="8114"/>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tc>
      </w:tr>
      <w:tr>
        <w:tc>
          <w:tcPr>
            <w:tcW w:type="dxa" w:w="152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sz w:val="19"/>
                <w:szCs w:val="19"/>
              </w:rPr>
              <w:t xml:space="preserve">What</w:t>
            </w:r>
          </w:p>
        </w:tc>
        <w:tc>
          <w:tcPr>
            <w:tcW w:type="dxa" w:w="811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The whole cloud database: every client's products, sales, payments, stock, staff, settings (the </w:t>
            </w:r>
            <w:r>
              <w:rPr>
                <w:rFonts w:ascii="Consolas" w:cs="Consolas" w:eastAsia="Consolas" w:hAnsi="Consolas"/>
                <w:sz w:val="19"/>
                <w:szCs w:val="19"/>
                <w:shd w:fill="F3F4F6" w:color="auto" w:val="clear"/>
              </w:rPr>
              <w:t xml:space="preserve">public</w:t>
            </w:r>
            <w:r>
              <w:rPr>
                <w:sz w:val="19"/>
                <w:szCs w:val="19"/>
              </w:rPr>
              <w:t xml:space="preserve"> schema), the owners' sign-in accounts (</w:t>
            </w:r>
            <w:r>
              <w:rPr>
                <w:rFonts w:ascii="Consolas" w:cs="Consolas" w:eastAsia="Consolas" w:hAnsi="Consolas"/>
                <w:sz w:val="19"/>
                <w:szCs w:val="19"/>
                <w:shd w:fill="F3F4F6" w:color="auto" w:val="clear"/>
              </w:rPr>
              <w:t xml:space="preserve">auth</w:t>
            </w:r>
            <w:r>
              <w:rPr>
                <w:sz w:val="19"/>
                <w:szCs w:val="19"/>
              </w:rPr>
              <w:t xml:space="preserve">) and the file list of Supabase Storage (</w:t>
            </w:r>
            <w:r>
              <w:rPr>
                <w:rFonts w:ascii="Consolas" w:cs="Consolas" w:eastAsia="Consolas" w:hAnsi="Consolas"/>
                <w:sz w:val="19"/>
                <w:szCs w:val="19"/>
                <w:shd w:fill="F3F4F6" w:color="auto" w:val="clear"/>
              </w:rPr>
              <w:t xml:space="preserve">storage</w:t>
            </w:r>
            <w:r>
              <w:rPr>
                <w:sz w:val="19"/>
                <w:szCs w:val="19"/>
              </w:rPr>
              <w:t xml:space="preserve">).</w:t>
            </w:r>
          </w:p>
        </w:tc>
      </w:tr>
      <w:tr>
        <w:tc>
          <w:tcPr>
            <w:tcW w:type="dxa" w:w="152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sz w:val="19"/>
                <w:szCs w:val="19"/>
              </w:rPr>
              <w:t xml:space="preserve">When</w:t>
            </w:r>
          </w:p>
        </w:tc>
        <w:tc>
          <w:tcPr>
            <w:tcW w:type="dxa" w:w="811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Every night at 00:00 Nairobi (21:00 UTC). GitHub can start a scheduled job a few minutes late. You can also run it at any time: GitHub › Actions › Nightly backup › Run workflow.</w:t>
            </w:r>
          </w:p>
        </w:tc>
      </w:tr>
      <w:tr>
        <w:tc>
          <w:tcPr>
            <w:tcW w:type="dxa" w:w="152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sz w:val="19"/>
                <w:szCs w:val="19"/>
              </w:rPr>
              <w:t xml:space="preserve">How</w:t>
            </w:r>
          </w:p>
        </w:tc>
        <w:tc>
          <w:tcPr>
            <w:tcW w:type="dxa" w:w="811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pg_dump</w:t>
            </w:r>
            <w:r>
              <w:rPr>
                <w:sz w:val="19"/>
                <w:szCs w:val="19"/>
              </w:rPr>
              <w:t xml:space="preserve"> in PostgreSQL's own compressed format, checked with </w:t>
            </w:r>
            <w:r>
              <w:rPr>
                <w:rFonts w:ascii="Consolas" w:cs="Consolas" w:eastAsia="Consolas" w:hAnsi="Consolas"/>
                <w:sz w:val="19"/>
                <w:szCs w:val="19"/>
                <w:shd w:fill="F3F4F6" w:color="auto" w:val="clear"/>
              </w:rPr>
              <w:t xml:space="preserve">pg_restore --list</w:t>
            </w:r>
            <w:r>
              <w:rPr>
                <w:sz w:val="19"/>
                <w:szCs w:val="19"/>
              </w:rPr>
              <w:t xml:space="preserve">, then </w:t>
            </w:r>
            <w:r>
              <w:rPr>
                <w:b/>
                <w:bCs/>
                <w:sz w:val="19"/>
                <w:szCs w:val="19"/>
              </w:rPr>
              <w:t xml:space="preserve">encrypted</w:t>
            </w:r>
            <w:r>
              <w:rPr>
                <w:sz w:val="19"/>
                <w:szCs w:val="19"/>
              </w:rPr>
              <w:t xml:space="preserve"> (AES-256, with your passphrase) before it leaves the GitHub machine. The encrypted copy is decrypted once more and compared, so the file that is stored is known to restore.</w:t>
            </w:r>
          </w:p>
        </w:tc>
      </w:tr>
      <w:tr>
        <w:tc>
          <w:tcPr>
            <w:tcW w:type="dxa" w:w="152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sz w:val="19"/>
                <w:szCs w:val="19"/>
              </w:rPr>
              <w:t xml:space="preserve">Where</w:t>
            </w:r>
          </w:p>
        </w:tc>
        <w:tc>
          <w:tcPr>
            <w:tcW w:type="dxa" w:w="811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Your Cloudflare R2 bucket: </w:t>
            </w:r>
            <w:r>
              <w:rPr>
                <w:rFonts w:ascii="Consolas" w:cs="Consolas" w:eastAsia="Consolas" w:hAnsi="Consolas"/>
                <w:sz w:val="19"/>
                <w:szCs w:val="19"/>
                <w:shd w:fill="F3F4F6" w:color="auto" w:val="clear"/>
              </w:rPr>
              <w:t xml:space="preserve">daily/2026-10-26/zaptill-2026-10-26T0003EAT.dump.gpg</w:t>
            </w:r>
            <w:r>
              <w:rPr>
                <w:sz w:val="19"/>
                <w:szCs w:val="19"/>
              </w:rPr>
              <w:t xml:space="preserve"> (plus a small </w:t>
            </w:r>
            <w:r>
              <w:rPr>
                <w:rFonts w:ascii="Consolas" w:cs="Consolas" w:eastAsia="Consolas" w:hAnsi="Consolas"/>
                <w:sz w:val="19"/>
                <w:szCs w:val="19"/>
                <w:shd w:fill="F3F4F6" w:color="auto" w:val="clear"/>
              </w:rPr>
              <w:t xml:space="preserve">.json</w:t>
            </w:r>
            <w:r>
              <w:rPr>
                <w:sz w:val="19"/>
                <w:szCs w:val="19"/>
              </w:rPr>
              <w:t xml:space="preserve"> with its checksum), and on the 1st of each month also under </w:t>
            </w:r>
            <w:r>
              <w:rPr>
                <w:rFonts w:ascii="Consolas" w:cs="Consolas" w:eastAsia="Consolas" w:hAnsi="Consolas"/>
                <w:sz w:val="19"/>
                <w:szCs w:val="19"/>
                <w:shd w:fill="F3F4F6" w:color="auto" w:val="clear"/>
              </w:rPr>
              <w:t xml:space="preserve">monthly/2026-11/</w:t>
            </w:r>
            <w:r>
              <w:rPr>
                <w:sz w:val="19"/>
                <w:szCs w:val="19"/>
              </w:rPr>
              <w:t xml:space="preserve">. The last result is in </w:t>
            </w:r>
            <w:r>
              <w:rPr>
                <w:rFonts w:ascii="Consolas" w:cs="Consolas" w:eastAsia="Consolas" w:hAnsi="Consolas"/>
                <w:sz w:val="19"/>
                <w:szCs w:val="19"/>
                <w:shd w:fill="F3F4F6" w:color="auto" w:val="clear"/>
              </w:rPr>
              <w:t xml:space="preserve">status/latest.json</w:t>
            </w:r>
            <w:r>
              <w:rPr>
                <w:sz w:val="19"/>
                <w:szCs w:val="19"/>
              </w:rPr>
              <w:t xml:space="preserve">, the history in </w:t>
            </w:r>
            <w:r>
              <w:rPr>
                <w:rFonts w:ascii="Consolas" w:cs="Consolas" w:eastAsia="Consolas" w:hAnsi="Consolas"/>
                <w:sz w:val="19"/>
                <w:szCs w:val="19"/>
                <w:shd w:fill="F3F4F6" w:color="auto" w:val="clear"/>
              </w:rPr>
              <w:t xml:space="preserve">status/history.jsonl</w:t>
            </w:r>
            <w:r>
              <w:rPr>
                <w:sz w:val="19"/>
                <w:szCs w:val="19"/>
              </w:rPr>
              <w:t xml:space="preserve">.</w:t>
            </w:r>
          </w:p>
        </w:tc>
      </w:tr>
      <w:tr>
        <w:tc>
          <w:tcPr>
            <w:tcW w:type="dxa" w:w="152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sz w:val="19"/>
                <w:szCs w:val="19"/>
              </w:rPr>
              <w:t xml:space="preserve">How long</w:t>
            </w:r>
          </w:p>
        </w:tc>
        <w:tc>
          <w:tcPr>
            <w:tcW w:type="dxa" w:w="811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The newest </w:t>
            </w:r>
            <w:r>
              <w:rPr>
                <w:b/>
                <w:bCs/>
                <w:sz w:val="19"/>
                <w:szCs w:val="19"/>
              </w:rPr>
              <w:t xml:space="preserve">30 daily</w:t>
            </w:r>
            <w:r>
              <w:rPr>
                <w:sz w:val="19"/>
                <w:szCs w:val="19"/>
              </w:rPr>
              <w:t xml:space="preserve"> and </w:t>
            </w:r>
            <w:r>
              <w:rPr>
                <w:b/>
                <w:bCs/>
                <w:sz w:val="19"/>
                <w:szCs w:val="19"/>
              </w:rPr>
              <w:t xml:space="preserve">12 monthly</w:t>
            </w:r>
            <w:r>
              <w:rPr>
                <w:sz w:val="19"/>
                <w:szCs w:val="19"/>
              </w:rPr>
              <w:t xml:space="preserve"> copies. Older ones are deleted after each good backup — never after a failed one.</w:t>
            </w:r>
          </w:p>
        </w:tc>
      </w:tr>
      <w:tr>
        <w:tc>
          <w:tcPr>
            <w:tcW w:type="dxa" w:w="152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sz w:val="19"/>
                <w:szCs w:val="19"/>
              </w:rPr>
              <w:t xml:space="preserve">Never</w:t>
            </w:r>
          </w:p>
        </w:tc>
        <w:tc>
          <w:tcPr>
            <w:tcW w:type="dxa" w:w="8114"/>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A GitHub artifact. The repository is public; an artifact can be downloaded by anyone who can see the run.</w:t>
            </w:r>
          </w:p>
        </w:tc>
      </w:tr>
    </w:tbl>
    <w:p>
      <w:pPr>
        <w:spacing w:after="80"/>
      </w:pPr>
    </w:p>
    <w:p>
      <w:pPr>
        <w:spacing w:after="120"/>
      </w:pPr>
      <w:r>
        <w:rPr>
          <w:b/>
          <w:bCs/>
        </w:rPr>
        <w:t xml:space="preserve">Not in the database backup:</w:t>
      </w:r>
    </w:p>
    <w:p>
      <w:pPr>
        <w:pStyle w:val="ListParagraph"/>
        <w:numPr>
          <w:ilvl w:val="0"/>
          <w:numId w:val="2"/>
        </w:numPr>
        <w:spacing w:after="60"/>
      </w:pPr>
      <w:r>
        <w:t xml:space="preserve">Product photos are stored on Cloudinary (the dashboard uploads them there), not in Supabase. Cloudinary keeps them; the database keeps their links.</w:t>
      </w:r>
    </w:p>
    <w:p>
      <w:pPr>
        <w:pStyle w:val="ListParagraph"/>
        <w:numPr>
          <w:ilvl w:val="0"/>
          <w:numId w:val="2"/>
        </w:numPr>
        <w:spacing w:after="60"/>
      </w:pPr>
      <w:r>
        <w:t xml:space="preserve">The receipt and branding logos are inside the database (as images in the settings), so they are in the backup.</w:t>
      </w:r>
    </w:p>
    <w:p>
      <w:pPr>
        <w:pStyle w:val="ListParagraph"/>
        <w:numPr>
          <w:ilvl w:val="0"/>
          <w:numId w:val="2"/>
        </w:numPr>
        <w:spacing w:after="60"/>
      </w:pPr>
      <w:r>
        <w:t xml:space="preserve">The onboarding logo is a file in the Supabase Storage bucket </w:t>
      </w:r>
      <w:r>
        <w:rPr>
          <w:rFonts w:ascii="Consolas" w:cs="Consolas" w:eastAsia="Consolas" w:hAnsi="Consolas"/>
          <w:sz w:val="19"/>
          <w:szCs w:val="19"/>
          <w:shd w:fill="F3F4F6" w:color="auto" w:val="clear"/>
        </w:rPr>
        <w:t xml:space="preserve">business-assets</w:t>
      </w:r>
      <w:r>
        <w:t xml:space="preserve"> — the only Storage bucket ZapTill uses. Its file </w:t>
      </w:r>
      <w:r>
        <w:rPr>
          <w:i/>
          <w:iCs/>
        </w:rPr>
        <w:t xml:space="preserve">list</w:t>
      </w:r>
      <w:r>
        <w:t xml:space="preserve"> is in the backup; the files themselves only if you turn the bucket backup on (set the variable </w:t>
      </w:r>
      <w:r>
        <w:rPr>
          <w:rFonts w:ascii="Consolas" w:cs="Consolas" w:eastAsia="Consolas" w:hAnsi="Consolas"/>
          <w:sz w:val="19"/>
          <w:szCs w:val="19"/>
          <w:shd w:fill="F3F4F6" w:color="auto" w:val="clear"/>
        </w:rPr>
        <w:t xml:space="preserve">BACKUP_STORAGE_BUCKETS</w:t>
      </w:r>
      <w:r>
        <w:t xml:space="preserve"> to </w:t>
      </w:r>
      <w:r>
        <w:rPr>
          <w:rFonts w:ascii="Consolas" w:cs="Consolas" w:eastAsia="Consolas" w:hAnsi="Consolas"/>
          <w:sz w:val="19"/>
          <w:szCs w:val="19"/>
          <w:shd w:fill="F3F4F6" w:color="auto" w:val="clear"/>
        </w:rPr>
        <w:t xml:space="preserve">business-assets</w:t>
      </w:r>
      <w:r>
        <w:t xml:space="preserve"> and add the secrets </w:t>
      </w:r>
      <w:r>
        <w:rPr>
          <w:rFonts w:ascii="Consolas" w:cs="Consolas" w:eastAsia="Consolas" w:hAnsi="Consolas"/>
          <w:sz w:val="19"/>
          <w:szCs w:val="19"/>
          <w:shd w:fill="F3F4F6" w:color="auto" w:val="clear"/>
        </w:rPr>
        <w:t xml:space="preserve">SUPABASE_URL</w:t>
      </w:r>
      <w:r>
        <w:t xml:space="preserve"> and </w:t>
      </w:r>
      <w:r>
        <w:rPr>
          <w:rFonts w:ascii="Consolas" w:cs="Consolas" w:eastAsia="Consolas" w:hAnsi="Consolas"/>
          <w:sz w:val="19"/>
          <w:szCs w:val="19"/>
          <w:shd w:fill="F3F4F6" w:color="auto" w:val="clear"/>
        </w:rPr>
        <w:t xml:space="preserve">SUPABASE_SERVICE_ROLE_KEY</w:t>
      </w:r>
      <w:r>
        <w:t xml:space="preserve">). It is small and owners can upload their logo again, so it is optional.</w:t>
      </w:r>
    </w:p>
    <w:p>
      <w:pPr>
        <w:spacing w:after="120"/>
      </w:pPr>
      <w:r>
        <w:rPr>
          <w:b/>
          <w:bCs/>
        </w:rPr>
        <w:t xml:space="preserve">What Supabase keeps on its own.</w:t>
      </w:r>
      <w:r>
        <w:t xml:space="preserve"> On the Free plan Supabase keeps no backups you can download or restore. On the Pro plan it keeps daily backups for 7 days, and Point-in-Time Recovery is a paid add-on — but those copies live in the same Supabase account as the database. This nightly backup is yours, in a separate account, and does not depend on the Supabase plan.</w:t>
      </w:r>
    </w:p>
    <w:p>
      <w:pPr>
        <w:spacing w:after="120"/>
      </w:pPr>
      <w:r>
        <w:rPr>
          <w:b/>
          <w:bCs/>
        </w:rPr>
        <w:t xml:space="preserve">Cost.</w:t>
      </w:r>
      <w:r>
        <w:t xml:space="preserve"> Cloudflare R2 includes 10 GB of storage free each month and charges nothing to download. 30 daily + 12 monthly copies of today's database fit well inside that. GitHub Actions minutes are free for a public repository.</w:t>
      </w:r>
    </w:p>
    <w:p>
      <w:pPr>
        <w:pStyle w:val="Heading1"/>
        <w:pageBreakBefore/>
      </w:pPr>
      <w:r>
        <w:t xml:space="preserve">Setting it up (once)</w:t>
      </w:r>
    </w:p>
    <w:p>
      <w:pPr>
        <w:spacing w:after="120"/>
      </w:pPr>
      <w:r>
        <w:t xml:space="preserve">Do these in order. Each secret goes in GitHub: the repository › Settings › Secrets and variables › Actions (or, better for the database ones, Settings › Environments › </w:t>
      </w:r>
      <w:r>
        <w:rPr>
          <w:b/>
          <w:bCs/>
        </w:rPr>
        <w:t xml:space="preserve">backup</w:t>
      </w:r>
      <w:r>
        <w:t xml:space="preserve"> › Environment secrets — the workflow runs in an environment called </w:t>
      </w:r>
      <w:r>
        <w:rPr>
          <w:rFonts w:ascii="Consolas" w:cs="Consolas" w:eastAsia="Consolas" w:hAnsi="Consolas"/>
          <w:sz w:val="19"/>
          <w:szCs w:val="19"/>
          <w:shd w:fill="F3F4F6" w:color="auto" w:val="clear"/>
        </w:rPr>
        <w:t xml:space="preserve">backup</w:t>
      </w:r>
      <w:r>
        <w:t xml:space="preserve">).</w:t>
      </w:r>
    </w:p>
    <w:p>
      <w:pPr>
        <w:pStyle w:val="Heading2"/>
      </w:pPr>
      <w:r>
        <w:t xml:space="preserve">1. The Cloudflare R2 bucket</w:t>
      </w:r>
    </w:p>
    <w:p>
      <w:pPr>
        <w:pStyle w:val="ListParagraph"/>
        <w:numPr>
          <w:ilvl w:val="0"/>
          <w:numId w:val="3"/>
        </w:numPr>
        <w:spacing w:after="60"/>
      </w:pPr>
      <w:r>
        <w:t xml:space="preserve">Cloudflare dashboard › R2 Object Storage › </w:t>
      </w:r>
      <w:r>
        <w:rPr>
          <w:b/>
          <w:bCs/>
        </w:rPr>
        <w:t xml:space="preserve">Create bucket</w:t>
      </w:r>
      <w:r>
        <w:t xml:space="preserve">. Name it, for example, </w:t>
      </w:r>
      <w:r>
        <w:rPr>
          <w:rFonts w:ascii="Consolas" w:cs="Consolas" w:eastAsia="Consolas" w:hAnsi="Consolas"/>
          <w:sz w:val="19"/>
          <w:szCs w:val="19"/>
          <w:shd w:fill="F3F4F6" w:color="auto" w:val="clear"/>
        </w:rPr>
        <w:t xml:space="preserve">zaptill-backups</w:t>
      </w:r>
      <w:r>
        <w:t xml:space="preserve">. Location: Automatic. Leave public access </w:t>
      </w:r>
      <w:r>
        <w:rPr>
          <w:b/>
          <w:bCs/>
        </w:rPr>
        <w:t xml:space="preserve">off</w:t>
      </w:r>
      <w:r>
        <w:t xml:space="preserve">.</w:t>
      </w:r>
    </w:p>
    <w:p>
      <w:pPr>
        <w:pStyle w:val="ListParagraph"/>
        <w:numPr>
          <w:ilvl w:val="0"/>
          <w:numId w:val="3"/>
        </w:numPr>
        <w:spacing w:after="60"/>
      </w:pPr>
      <w:r>
        <w:t xml:space="preserve">R2 › </w:t>
      </w:r>
      <w:r>
        <w:rPr>
          <w:b/>
          <w:bCs/>
        </w:rPr>
        <w:t xml:space="preserve">Manage API tokens</w:t>
      </w:r>
      <w:r>
        <w:t xml:space="preserve"> › Create API token. Permissions: </w:t>
      </w:r>
      <w:r>
        <w:rPr>
          <w:b/>
          <w:bCs/>
        </w:rPr>
        <w:t xml:space="preserve">Object Read &amp; Write</w:t>
      </w:r>
      <w:r>
        <w:t xml:space="preserve">, applied to the </w:t>
      </w:r>
      <w:r>
        <w:rPr>
          <w:rFonts w:ascii="Consolas" w:cs="Consolas" w:eastAsia="Consolas" w:hAnsi="Consolas"/>
          <w:sz w:val="19"/>
          <w:szCs w:val="19"/>
          <w:shd w:fill="F3F4F6" w:color="auto" w:val="clear"/>
        </w:rPr>
        <w:t xml:space="preserve">zaptill-backups</w:t>
      </w:r>
      <w:r>
        <w:t xml:space="preserve"> bucket only. TTL: forever.</w:t>
      </w:r>
    </w:p>
    <w:p>
      <w:pPr>
        <w:pStyle w:val="ListParagraph"/>
        <w:numPr>
          <w:ilvl w:val="0"/>
          <w:numId w:val="3"/>
        </w:numPr>
        <w:spacing w:after="60"/>
      </w:pPr>
      <w:r>
        <w:t xml:space="preserve">Copy the </w:t>
      </w:r>
      <w:r>
        <w:rPr>
          <w:b/>
          <w:bCs/>
        </w:rPr>
        <w:t xml:space="preserve">Access Key ID</w:t>
      </w:r>
      <w:r>
        <w:t xml:space="preserve">, the </w:t>
      </w:r>
      <w:r>
        <w:rPr>
          <w:b/>
          <w:bCs/>
        </w:rPr>
        <w:t xml:space="preserve">Secret Access Key</w:t>
      </w:r>
      <w:r>
        <w:t xml:space="preserve"> and your </w:t>
      </w:r>
      <w:r>
        <w:rPr>
          <w:b/>
          <w:bCs/>
        </w:rPr>
        <w:t xml:space="preserve">Account ID</w:t>
      </w:r>
      <w:r>
        <w:t xml:space="preserve"> (shown on the R2 overview page). The secret key is shown once.</w:t>
      </w:r>
    </w:p>
    <w:p>
      <w:pPr>
        <w:pStyle w:val="ListParagraph"/>
        <w:numPr>
          <w:ilvl w:val="0"/>
          <w:numId w:val="3"/>
        </w:numPr>
        <w:spacing w:after="60"/>
      </w:pPr>
      <w:r>
        <w:t xml:space="preserve">In GitHub add: </w:t>
      </w:r>
      <w:r>
        <w:rPr>
          <w:rFonts w:ascii="Consolas" w:cs="Consolas" w:eastAsia="Consolas" w:hAnsi="Consolas"/>
          <w:sz w:val="19"/>
          <w:szCs w:val="19"/>
          <w:shd w:fill="F3F4F6" w:color="auto" w:val="clear"/>
        </w:rPr>
        <w:t xml:space="preserve">R2_ACCOUNT_ID</w:t>
      </w:r>
      <w:r>
        <w:t xml:space="preserve">, </w:t>
      </w:r>
      <w:r>
        <w:rPr>
          <w:rFonts w:ascii="Consolas" w:cs="Consolas" w:eastAsia="Consolas" w:hAnsi="Consolas"/>
          <w:sz w:val="19"/>
          <w:szCs w:val="19"/>
          <w:shd w:fill="F3F4F6" w:color="auto" w:val="clear"/>
        </w:rPr>
        <w:t xml:space="preserve">R2_ACCESS_KEY_ID</w:t>
      </w:r>
      <w:r>
        <w:t xml:space="preserve">, </w:t>
      </w:r>
      <w:r>
        <w:rPr>
          <w:rFonts w:ascii="Consolas" w:cs="Consolas" w:eastAsia="Consolas" w:hAnsi="Consolas"/>
          <w:sz w:val="19"/>
          <w:szCs w:val="19"/>
          <w:shd w:fill="F3F4F6" w:color="auto" w:val="clear"/>
        </w:rPr>
        <w:t xml:space="preserve">R2_SECRET_ACCESS_KEY</w:t>
      </w:r>
      <w:r>
        <w:t xml:space="preserve">, </w:t>
      </w:r>
      <w:r>
        <w:rPr>
          <w:rFonts w:ascii="Consolas" w:cs="Consolas" w:eastAsia="Consolas" w:hAnsi="Consolas"/>
          <w:sz w:val="19"/>
          <w:szCs w:val="19"/>
          <w:shd w:fill="F3F4F6" w:color="auto" w:val="clear"/>
        </w:rPr>
        <w:t xml:space="preserve">R2_BUCKET</w:t>
      </w:r>
      <w:r>
        <w:t xml:space="preserve"> (= </w:t>
      </w:r>
      <w:r>
        <w:rPr>
          <w:rFonts w:ascii="Consolas" w:cs="Consolas" w:eastAsia="Consolas" w:hAnsi="Consolas"/>
          <w:sz w:val="19"/>
          <w:szCs w:val="19"/>
          <w:shd w:fill="F3F4F6" w:color="auto" w:val="clear"/>
        </w:rPr>
        <w:t xml:space="preserve">zaptill-backups</w:t>
      </w:r>
      <w:r>
        <w:t xml:space="preserve">).</w:t>
      </w:r>
    </w:p>
    <w:p>
      <w:pPr>
        <w:pStyle w:val="Heading2"/>
      </w:pPr>
      <w:r>
        <w:t xml:space="preserve">2. A read-only database role for the backup</w:t>
      </w:r>
    </w:p>
    <w:p>
      <w:pPr>
        <w:spacing w:after="120"/>
      </w:pPr>
      <w:r>
        <w:t xml:space="preserve">The backup should not use the database owner's password (the one </w:t>
      </w:r>
      <w:r>
        <w:rPr>
          <w:rFonts w:ascii="Consolas" w:cs="Consolas" w:eastAsia="Consolas" w:hAnsi="Consolas"/>
          <w:sz w:val="19"/>
          <w:szCs w:val="19"/>
          <w:shd w:fill="F3F4F6" w:color="auto" w:val="clear"/>
        </w:rPr>
        <w:t xml:space="preserve">db-migrate-prod.yml</w:t>
      </w:r>
      <w:r>
        <w:t xml:space="preserve"> uses). It gets its own role that can </w:t>
      </w:r>
      <w:r>
        <w:rPr>
          <w:b/>
          <w:bCs/>
        </w:rPr>
        <w:t xml:space="preserve">read everything and change nothing</w:t>
      </w:r>
      <w:r>
        <w:t xml:space="preserve">. In Supabase › SQL Editor, run (with a long random password of your own):</w:t>
      </w:r>
    </w:p>
    <w:p>
      <w:pPr>
        <w:shd w:fill="F3F4F6" w:color="auto" w:val="clear"/>
        <w:spacing w:after="0"/>
        <w:ind w:left="200"/>
      </w:pPr>
      <w:r>
        <w:rPr>
          <w:rFonts w:ascii="Consolas" w:cs="Consolas" w:eastAsia="Consolas" w:hAnsi="Consolas"/>
          <w:sz w:val="17"/>
          <w:szCs w:val="17"/>
        </w:rPr>
        <w:t xml:space="preserve">CREATE ROLE zaptill_backup WITH LOGIN PASSWORD 'a-long-random-password' BYPASSRLS;</w:t>
      </w:r>
    </w:p>
    <w:p>
      <w:pPr>
        <w:shd w:fill="F3F4F6" w:color="auto" w:val="clear"/>
        <w:spacing w:after="0"/>
        <w:ind w:left="200"/>
      </w:pPr>
      <w:r>
        <w:rPr>
          <w:rFonts w:ascii="Consolas" w:cs="Consolas" w:eastAsia="Consolas" w:hAnsi="Consolas"/>
          <w:sz w:val="17"/>
          <w:szCs w:val="17"/>
        </w:rPr>
        <w:t xml:space="preserve">GRANT pg_read_all_data TO zaptill_backup;</w:t>
      </w:r>
    </w:p>
    <w:p>
      <w:pPr>
        <w:shd w:fill="F3F4F6" w:color="auto" w:val="clear"/>
        <w:spacing w:after="0"/>
        <w:ind w:left="200"/>
      </w:pPr>
      <w:r>
        <w:rPr>
          <w:rFonts w:ascii="Consolas" w:cs="Consolas" w:eastAsia="Consolas" w:hAnsi="Consolas"/>
          <w:sz w:val="17"/>
          <w:szCs w:val="17"/>
        </w:rPr>
        <w:t xml:space="preserve">ALTER ROLE zaptill_backup SET default_transaction_read_only = on;</w:t>
      </w:r>
    </w:p>
    <w:p>
      <w:pPr>
        <w:spacing w:after="80"/>
      </w:pPr>
    </w:p>
    <w:p>
      <w:pPr>
        <w:pStyle w:val="ListParagraph"/>
        <w:numPr>
          <w:ilvl w:val="0"/>
          <w:numId w:val="2"/>
        </w:numPr>
        <w:spacing w:after="60"/>
      </w:pPr>
      <w:r>
        <w:rPr>
          <w:rFonts w:ascii="Consolas" w:cs="Consolas" w:eastAsia="Consolas" w:hAnsi="Consolas"/>
          <w:sz w:val="19"/>
          <w:szCs w:val="19"/>
          <w:shd w:fill="F3F4F6" w:color="auto" w:val="clear"/>
        </w:rPr>
        <w:t xml:space="preserve">pg_read_all_data</w:t>
      </w:r>
      <w:r>
        <w:t xml:space="preserve"> lets it read every table; it has no right to insert, change or delete anything (checked: even with read-only switched off, a delete is refused with "permission denied").</w:t>
      </w:r>
    </w:p>
    <w:p>
      <w:pPr>
        <w:pStyle w:val="ListParagraph"/>
        <w:numPr>
          <w:ilvl w:val="0"/>
          <w:numId w:val="2"/>
        </w:numPr>
        <w:spacing w:after="60"/>
      </w:pPr>
      <w:r>
        <w:rPr>
          <w:rFonts w:ascii="Consolas" w:cs="Consolas" w:eastAsia="Consolas" w:hAnsi="Consolas"/>
          <w:sz w:val="19"/>
          <w:szCs w:val="19"/>
          <w:shd w:fill="F3F4F6" w:color="auto" w:val="clear"/>
        </w:rPr>
        <w:t xml:space="preserve">BYPASSRLS</w:t>
      </w:r>
      <w:r>
        <w:t xml:space="preserve"> is needed because the tables have row-level security: without it the dump would be refused ("query would be affected by row-level security policy").</w:t>
      </w:r>
    </w:p>
    <w:p>
      <w:pPr>
        <w:pStyle w:val="ListParagraph"/>
        <w:numPr>
          <w:ilvl w:val="0"/>
          <w:numId w:val="2"/>
        </w:numPr>
        <w:spacing w:after="60"/>
      </w:pPr>
      <w:r>
        <w:t xml:space="preserve">If Supabase refuses </w:t>
      </w:r>
      <w:r>
        <w:rPr>
          <w:rFonts w:ascii="Consolas" w:cs="Consolas" w:eastAsia="Consolas" w:hAnsi="Consolas"/>
          <w:sz w:val="19"/>
          <w:szCs w:val="19"/>
          <w:shd w:fill="F3F4F6" w:color="auto" w:val="clear"/>
        </w:rPr>
        <w:t xml:space="preserve">BYPASSRLS</w:t>
      </w:r>
      <w:r>
        <w:t xml:space="preserve"> for a new role, use the </w:t>
      </w:r>
      <w:r>
        <w:rPr>
          <w:rFonts w:ascii="Consolas" w:cs="Consolas" w:eastAsia="Consolas" w:hAnsi="Consolas"/>
          <w:sz w:val="19"/>
          <w:szCs w:val="19"/>
          <w:shd w:fill="F3F4F6" w:color="auto" w:val="clear"/>
        </w:rPr>
        <w:t xml:space="preserve">postgres</w:t>
      </w:r>
      <w:r>
        <w:t xml:space="preserve"> role's connection string for </w:t>
      </w:r>
      <w:r>
        <w:rPr>
          <w:rFonts w:ascii="Consolas" w:cs="Consolas" w:eastAsia="Consolas" w:hAnsi="Consolas"/>
          <w:sz w:val="19"/>
          <w:szCs w:val="19"/>
          <w:shd w:fill="F3F4F6" w:color="auto" w:val="clear"/>
        </w:rPr>
        <w:t xml:space="preserve">BACKUP_DATABASE_URL</w:t>
      </w:r>
      <w:r>
        <w:t xml:space="preserve"> instead, in the </w:t>
      </w:r>
      <w:r>
        <w:rPr>
          <w:rFonts w:ascii="Consolas" w:cs="Consolas" w:eastAsia="Consolas" w:hAnsi="Consolas"/>
          <w:sz w:val="19"/>
          <w:szCs w:val="19"/>
          <w:shd w:fill="F3F4F6" w:color="auto" w:val="clear"/>
        </w:rPr>
        <w:t xml:space="preserve">backup</w:t>
      </w:r>
      <w:r>
        <w:t xml:space="preserve"> environment only.</w:t>
      </w:r>
    </w:p>
    <w:p>
      <w:pPr>
        <w:pStyle w:val="Heading2"/>
      </w:pPr>
      <w:r>
        <w:t xml:space="preserve">3. The connection string</w:t>
      </w:r>
    </w:p>
    <w:p>
      <w:pPr>
        <w:spacing w:after="120"/>
      </w:pPr>
      <w:r>
        <w:t xml:space="preserve">Supabase › </w:t>
      </w:r>
      <w:r>
        <w:rPr>
          <w:b/>
          <w:bCs/>
        </w:rPr>
        <w:t xml:space="preserve">Connect</w:t>
      </w:r>
      <w:r>
        <w:t xml:space="preserve"> › Session pooler (port </w:t>
      </w:r>
      <w:r>
        <w:rPr>
          <w:b/>
          <w:bCs/>
        </w:rPr>
        <w:t xml:space="preserve">5432</w:t>
      </w:r>
      <w:r>
        <w:t xml:space="preserve"> — not the transaction pooler on 6543, which </w:t>
      </w:r>
      <w:r>
        <w:rPr>
          <w:rFonts w:ascii="Consolas" w:cs="Consolas" w:eastAsia="Consolas" w:hAnsi="Consolas"/>
          <w:sz w:val="19"/>
          <w:szCs w:val="19"/>
          <w:shd w:fill="F3F4F6" w:color="auto" w:val="clear"/>
        </w:rPr>
        <w:t xml:space="preserve">pg_dump</w:t>
      </w:r>
      <w:r>
        <w:t xml:space="preserve"> cannot use). Change the user to the backup role. It looks like:</w:t>
      </w:r>
    </w:p>
    <w:p>
      <w:pPr>
        <w:spacing w:after="120"/>
      </w:pPr>
      <w:r>
        <w:rPr>
          <w:rFonts w:ascii="Consolas" w:cs="Consolas" w:eastAsia="Consolas" w:hAnsi="Consolas"/>
          <w:sz w:val="19"/>
          <w:szCs w:val="19"/>
          <w:shd w:fill="F3F4F6" w:color="auto" w:val="clear"/>
        </w:rPr>
        <w:t xml:space="preserve">postgresql://zaptill_backup.&lt;project-ref&gt;:&lt;password&gt;@aws-0-&lt;region&gt;.pooler.supabase.com:5432/postgres?sslmode=require</w:t>
      </w:r>
    </w:p>
    <w:p>
      <w:pPr>
        <w:spacing w:after="120"/>
      </w:pPr>
      <w:r>
        <w:t xml:space="preserve">Add it in GitHub as </w:t>
      </w:r>
      <w:r>
        <w:rPr>
          <w:rFonts w:ascii="Consolas" w:cs="Consolas" w:eastAsia="Consolas" w:hAnsi="Consolas"/>
          <w:sz w:val="19"/>
          <w:szCs w:val="19"/>
          <w:shd w:fill="F3F4F6" w:color="auto" w:val="clear"/>
        </w:rPr>
        <w:t xml:space="preserve">BACKUP_DATABASE_URL</w:t>
      </w:r>
      <w:r>
        <w:t xml:space="preserve">.</w:t>
      </w:r>
    </w:p>
    <w:p>
      <w:pPr>
        <w:pStyle w:val="Heading2"/>
      </w:pPr>
      <w:r>
        <w:t xml:space="preserve">4. The passphrase</w:t>
      </w:r>
    </w:p>
    <w:p>
      <w:pPr>
        <w:spacing w:after="120"/>
      </w:pPr>
      <w:r>
        <w:t xml:space="preserve">Make a long passphrase (at least 20 characters — 6 random words is good). Add it in GitHub as </w:t>
      </w:r>
      <w:r>
        <w:rPr>
          <w:rFonts w:ascii="Consolas" w:cs="Consolas" w:eastAsia="Consolas" w:hAnsi="Consolas"/>
          <w:sz w:val="19"/>
          <w:szCs w:val="19"/>
          <w:shd w:fill="F3F4F6" w:color="auto" w:val="clear"/>
        </w:rPr>
        <w:t xml:space="preserve">BACKUP_PASSPHRASE</w:t>
      </w:r>
      <w:r>
        <w:t xml:space="preserve">, </w:t>
      </w:r>
      <w:r>
        <w:rPr>
          <w:b/>
          <w:bCs/>
        </w:rPr>
        <w:t xml:space="preserve">and keep a copy in your password manager</w:t>
      </w:r>
      <w:r>
        <w:t xml:space="preserve">. GitHub never shows a secret again: without your own copy, no backup can ever be opened.</w:t>
      </w:r>
    </w:p>
    <w:p>
      <w:pPr>
        <w:pStyle w:val="Heading2"/>
      </w:pPr>
      <w:r>
        <w:t xml:space="preserve">5. The alert and the admin portal line</w:t>
      </w:r>
    </w:p>
    <w:p>
      <w:pPr>
        <w:spacing w:after="120"/>
      </w:pPr>
      <w:r>
        <w:t xml:space="preserve">These are the same values the server already uses on Render, so the admin is told when a backup fails and the admin portal shows the last one:</w:t>
      </w:r>
    </w:p>
    <w:p>
      <w:pPr>
        <w:pStyle w:val="ListParagraph"/>
        <w:numPr>
          <w:ilvl w:val="0"/>
          <w:numId w:val="2"/>
        </w:numPr>
        <w:spacing w:after="60"/>
      </w:pPr>
      <w:r>
        <w:rPr>
          <w:rFonts w:ascii="Consolas" w:cs="Consolas" w:eastAsia="Consolas" w:hAnsi="Consolas"/>
          <w:sz w:val="19"/>
          <w:szCs w:val="19"/>
          <w:shd w:fill="F3F4F6" w:color="auto" w:val="clear"/>
        </w:rPr>
        <w:t xml:space="preserve">OPS_INGEST_TOKEN</w:t>
      </w:r>
      <w:r>
        <w:t xml:space="preserve"> — the same value as on Render. With it the admin portal › System shows "Last nightly backup: 26 Oct 00:03, 48.2 MB, OK".</w:t>
      </w:r>
    </w:p>
    <w:p>
      <w:pPr>
        <w:pStyle w:val="ListParagraph"/>
        <w:numPr>
          <w:ilvl w:val="0"/>
          <w:numId w:val="2"/>
        </w:numPr>
        <w:spacing w:after="60"/>
      </w:pPr>
      <w:r>
        <w:rPr>
          <w:rFonts w:ascii="Consolas" w:cs="Consolas" w:eastAsia="Consolas" w:hAnsi="Consolas"/>
          <w:sz w:val="19"/>
          <w:szCs w:val="19"/>
          <w:shd w:fill="F3F4F6" w:color="auto" w:val="clear"/>
        </w:rPr>
        <w:t xml:space="preserve">ADMIN_ALERT_EMAIL</w:t>
      </w:r>
      <w:r>
        <w:t xml:space="preserve">, </w:t>
      </w:r>
      <w:r>
        <w:rPr>
          <w:rFonts w:ascii="Consolas" w:cs="Consolas" w:eastAsia="Consolas" w:hAnsi="Consolas"/>
          <w:sz w:val="19"/>
          <w:szCs w:val="19"/>
          <w:shd w:fill="F3F4F6" w:color="auto" w:val="clear"/>
        </w:rPr>
        <w:t xml:space="preserve">RESEND_API_KEY</w:t>
      </w:r>
      <w:r>
        <w:t xml:space="preserve"> (or </w:t>
      </w:r>
      <w:r>
        <w:rPr>
          <w:rFonts w:ascii="Consolas" w:cs="Consolas" w:eastAsia="Consolas" w:hAnsi="Consolas"/>
          <w:sz w:val="19"/>
          <w:szCs w:val="19"/>
          <w:shd w:fill="F3F4F6" w:color="auto" w:val="clear"/>
        </w:rPr>
        <w:t xml:space="preserve">SENDGRID_API_KEY</w:t>
      </w:r>
      <w:r>
        <w:t xml:space="preserve">), optionally </w:t>
      </w:r>
      <w:r>
        <w:rPr>
          <w:rFonts w:ascii="Consolas" w:cs="Consolas" w:eastAsia="Consolas" w:hAnsi="Consolas"/>
          <w:sz w:val="19"/>
          <w:szCs w:val="19"/>
          <w:shd w:fill="F3F4F6" w:color="auto" w:val="clear"/>
        </w:rPr>
        <w:t xml:space="preserve">ALERT_FROM_EMAIL</w:t>
      </w:r>
      <w:r>
        <w:t xml:space="preserve">, </w:t>
      </w:r>
      <w:r>
        <w:rPr>
          <w:rFonts w:ascii="Consolas" w:cs="Consolas" w:eastAsia="Consolas" w:hAnsi="Consolas"/>
          <w:sz w:val="19"/>
          <w:szCs w:val="19"/>
          <w:shd w:fill="F3F4F6" w:color="auto" w:val="clear"/>
        </w:rPr>
        <w:t xml:space="preserve">TELEGRAM_BOT_TOKEN</w:t>
      </w:r>
      <w:r>
        <w:t xml:space="preserve">, </w:t>
      </w:r>
      <w:r>
        <w:rPr>
          <w:rFonts w:ascii="Consolas" w:cs="Consolas" w:eastAsia="Consolas" w:hAnsi="Consolas"/>
          <w:sz w:val="19"/>
          <w:szCs w:val="19"/>
          <w:shd w:fill="F3F4F6" w:color="auto" w:val="clear"/>
        </w:rPr>
        <w:t xml:space="preserve">TELEGRAM_CHAT_ID</w:t>
      </w:r>
      <w:r>
        <w:t xml:space="preserve"> — used when the server cannot pass the alert on (it is down).</w:t>
      </w:r>
    </w:p>
    <w:p>
      <w:pPr>
        <w:pStyle w:val="Heading2"/>
      </w:pPr>
      <w:r>
        <w:t xml:space="preserve">6. The PostgreSQL version</w:t>
      </w:r>
    </w:p>
    <w:p>
      <w:pPr>
        <w:spacing w:after="120"/>
      </w:pPr>
      <w:r>
        <w:t xml:space="preserve">Supabase › Project Settings › Infrastructure shows the Postgres version (15 or 17). The backup installs the version-17 client, which reads both. Only if Supabase moves you to a newer version, add the variable </w:t>
      </w:r>
      <w:r>
        <w:rPr>
          <w:rFonts w:ascii="Consolas" w:cs="Consolas" w:eastAsia="Consolas" w:hAnsi="Consolas"/>
          <w:sz w:val="19"/>
          <w:szCs w:val="19"/>
          <w:shd w:fill="F3F4F6" w:color="auto" w:val="clear"/>
        </w:rPr>
        <w:t xml:space="preserve">BACKUP_PG_MAJOR</w:t>
      </w:r>
      <w:r>
        <w:t xml:space="preserve"> with that number — the backup says so in its error if it is needed.</w:t>
      </w:r>
    </w:p>
    <w:p>
      <w:pPr>
        <w:pStyle w:val="Heading2"/>
      </w:pPr>
      <w:r>
        <w:t xml:space="preserve">7. Run it once</w:t>
      </w:r>
    </w:p>
    <w:p>
      <w:pPr>
        <w:spacing w:after="120"/>
      </w:pPr>
      <w:r>
        <w:t xml:space="preserve">GitHub › Actions › </w:t>
      </w:r>
      <w:r>
        <w:rPr>
          <w:b/>
          <w:bCs/>
        </w:rPr>
        <w:t xml:space="preserve">Nightly backup</w:t>
      </w:r>
      <w:r>
        <w:t xml:space="preserve"> › Run workflow. When it is green: the R2 bucket has </w:t>
      </w:r>
      <w:r>
        <w:rPr>
          <w:rFonts w:ascii="Consolas" w:cs="Consolas" w:eastAsia="Consolas" w:hAnsi="Consolas"/>
          <w:sz w:val="19"/>
          <w:szCs w:val="19"/>
          <w:shd w:fill="F3F4F6" w:color="auto" w:val="clear"/>
        </w:rPr>
        <w:t xml:space="preserve">daily/&lt;today&gt;/…dump.gpg</w:t>
      </w:r>
      <w:r>
        <w:t xml:space="preserve">, and the admin portal › System shows the backup. Then restore it once (section 4) so you know it works.</w:t>
      </w:r>
    </w:p>
    <w:p>
      <w:pPr>
        <w:pStyle w:val="Heading1"/>
        <w:pageBreakBefore/>
      </w:pPr>
      <w:r>
        <w:t xml:space="preserve">When something goes wrong</w:t>
      </w:r>
    </w:p>
    <w:p>
      <w:pPr>
        <w:pStyle w:val="ListParagraph"/>
        <w:numPr>
          <w:ilvl w:val="0"/>
          <w:numId w:val="2"/>
        </w:numPr>
        <w:spacing w:after="60"/>
      </w:pPr>
      <w:r>
        <w:rPr>
          <w:b/>
          <w:bCs/>
        </w:rPr>
        <w:t xml:space="preserve">A backup fails:</w:t>
      </w:r>
      <w:r>
        <w:t xml:space="preserve"> the admin is emailed at once ("ZapTill nightly backup FAILED", and Telegram), it shows red on the admin portal › System and on the bell, and the GitHub run is red. The older backups are untouched — the clean-up only runs after a good backup.</w:t>
      </w:r>
    </w:p>
    <w:p>
      <w:pPr>
        <w:pStyle w:val="ListParagraph"/>
        <w:numPr>
          <w:ilvl w:val="0"/>
          <w:numId w:val="2"/>
        </w:numPr>
        <w:spacing w:after="60"/>
      </w:pPr>
      <w:r>
        <w:rPr>
          <w:b/>
          <w:bCs/>
        </w:rPr>
        <w:t xml:space="preserve">No backup for 26 hours</w:t>
      </w:r>
      <w:r>
        <w:t xml:space="preserve"> (it failed, or did not run at all): the server's watchdog emails "Backup: no good nightly backup for …". GitHub switches a schedule off after 60 days without a commit to the repository; the Actions tab then says so — enable the workflow again there.</w:t>
      </w:r>
    </w:p>
    <w:p>
      <w:pPr>
        <w:pStyle w:val="ListParagraph"/>
        <w:numPr>
          <w:ilvl w:val="0"/>
          <w:numId w:val="2"/>
        </w:numPr>
        <w:spacing w:after="60"/>
      </w:pPr>
      <w:r>
        <w:rPr>
          <w:b/>
          <w:bCs/>
        </w:rPr>
        <w:t xml:space="preserve">The passphrase is lost:</w:t>
      </w:r>
      <w:r>
        <w:t xml:space="preserve"> the existing backups cannot be opened by anyone, including you. Set a new </w:t>
      </w:r>
      <w:r>
        <w:rPr>
          <w:rFonts w:ascii="Consolas" w:cs="Consolas" w:eastAsia="Consolas" w:hAnsi="Consolas"/>
          <w:sz w:val="19"/>
          <w:szCs w:val="19"/>
          <w:shd w:fill="F3F4F6" w:color="auto" w:val="clear"/>
        </w:rPr>
        <w:t xml:space="preserve">BACKUP_PASSPHRASE</w:t>
      </w:r>
      <w:r>
        <w:t xml:space="preserve">; the next backups use it.</w:t>
      </w:r>
    </w:p>
    <w:p>
      <w:pPr>
        <w:spacing w:after="120"/>
      </w:pPr>
      <w:r>
        <w:t xml:space="preserve">Which alerts are emailed at once is set on the admin portal › Alerts › Email settings (a super admin). The backup is "at once" by default.</w:t>
      </w:r>
    </w:p>
    <w:p>
      <w:pPr>
        <w:pStyle w:val="Heading1"/>
        <w:pageBreakBefore/>
      </w:pPr>
      <w:r>
        <w:t xml:space="preserve">Restoring a backup</w:t>
      </w:r>
    </w:p>
    <w:p>
      <w:pPr>
        <w:spacing w:after="120"/>
      </w:pPr>
      <w:r>
        <w:t xml:space="preserve">The restore script is </w:t>
      </w:r>
      <w:r>
        <w:rPr>
          <w:rFonts w:ascii="Consolas" w:cs="Consolas" w:eastAsia="Consolas" w:hAnsi="Consolas"/>
          <w:sz w:val="19"/>
          <w:szCs w:val="19"/>
          <w:shd w:fill="F3F4F6" w:color="auto" w:val="clear"/>
        </w:rPr>
        <w:t xml:space="preserve">scripts/restore-backup.sh</w:t>
      </w:r>
      <w:r>
        <w:t xml:space="preserve">. It downloads the backup from R2, checks it against its checksum, decrypts it, shows what it holds, asks you to type RESTORE, and restores it. It </w:t>
      </w:r>
      <w:r>
        <w:rPr>
          <w:b/>
          <w:bCs/>
        </w:rPr>
        <w:t xml:space="preserve">refuses a target that looks like production</w:t>
      </w:r>
      <w:r>
        <w:t xml:space="preserve"> unless you add </w:t>
      </w:r>
      <w:r>
        <w:rPr>
          <w:rFonts w:ascii="Consolas" w:cs="Consolas" w:eastAsia="Consolas" w:hAnsi="Consolas"/>
          <w:sz w:val="19"/>
          <w:szCs w:val="19"/>
          <w:shd w:fill="F3F4F6" w:color="auto" w:val="clear"/>
        </w:rPr>
        <w:t xml:space="preserve">--i-know</w:t>
      </w:r>
      <w:r>
        <w:t xml:space="preserve">.</w:t>
      </w:r>
    </w:p>
    <w:p>
      <w:pPr>
        <w:spacing w:after="120"/>
      </w:pPr>
      <w:r>
        <w:t xml:space="preserve">You need, on the machine you restore from: Git Bash or a Linux/macOS shell, the PostgreSQL client tools (</w:t>
      </w:r>
      <w:r>
        <w:rPr>
          <w:rFonts w:ascii="Consolas" w:cs="Consolas" w:eastAsia="Consolas" w:hAnsi="Consolas"/>
          <w:sz w:val="19"/>
          <w:szCs w:val="19"/>
          <w:shd w:fill="F3F4F6" w:color="auto" w:val="clear"/>
        </w:rPr>
        <w:t xml:space="preserve">pg_restore</w:t>
      </w:r>
      <w:r>
        <w:t xml:space="preserve">, </w:t>
      </w:r>
      <w:r>
        <w:rPr>
          <w:rFonts w:ascii="Consolas" w:cs="Consolas" w:eastAsia="Consolas" w:hAnsi="Consolas"/>
          <w:sz w:val="19"/>
          <w:szCs w:val="19"/>
          <w:shd w:fill="F3F4F6" w:color="auto" w:val="clear"/>
        </w:rPr>
        <w:t xml:space="preserve">psql</w:t>
      </w:r>
      <w:r>
        <w:t xml:space="preserve"> — version 17 or newer), </w:t>
      </w:r>
      <w:r>
        <w:rPr>
          <w:rFonts w:ascii="Consolas" w:cs="Consolas" w:eastAsia="Consolas" w:hAnsi="Consolas"/>
          <w:sz w:val="19"/>
          <w:szCs w:val="19"/>
          <w:shd w:fill="F3F4F6" w:color="auto" w:val="clear"/>
        </w:rPr>
        <w:t xml:space="preserve">gpg</w:t>
      </w:r>
      <w:r>
        <w:t xml:space="preserve">, </w:t>
      </w:r>
      <w:r>
        <w:rPr>
          <w:rFonts w:ascii="Consolas" w:cs="Consolas" w:eastAsia="Consolas" w:hAnsi="Consolas"/>
          <w:sz w:val="19"/>
          <w:szCs w:val="19"/>
          <w:shd w:fill="F3F4F6" w:color="auto" w:val="clear"/>
        </w:rPr>
        <w:t xml:space="preserve">jq</w:t>
      </w:r>
      <w:r>
        <w:t xml:space="preserve">, and for a download from R2 the </w:t>
      </w:r>
      <w:r>
        <w:rPr>
          <w:rFonts w:ascii="Consolas" w:cs="Consolas" w:eastAsia="Consolas" w:hAnsi="Consolas"/>
          <w:sz w:val="19"/>
          <w:szCs w:val="19"/>
          <w:shd w:fill="F3F4F6" w:color="auto" w:val="clear"/>
        </w:rPr>
        <w:t xml:space="preserve">aws</w:t>
      </w:r>
      <w:r>
        <w:t xml:space="preserve"> command line. Set the R2 values and the passphrase in the shell first (the passphrase is asked for if you leave it out):</w:t>
      </w:r>
    </w:p>
    <w:p>
      <w:pPr>
        <w:shd w:fill="F3F4F6" w:color="auto" w:val="clear"/>
        <w:spacing w:after="0"/>
        <w:ind w:left="200"/>
      </w:pPr>
      <w:r>
        <w:rPr>
          <w:rFonts w:ascii="Consolas" w:cs="Consolas" w:eastAsia="Consolas" w:hAnsi="Consolas"/>
          <w:sz w:val="17"/>
          <w:szCs w:val="17"/>
        </w:rPr>
        <w:t xml:space="preserve">export R2_ACCOUNT_ID=… R2_ACCESS_KEY_ID=… R2_SECRET_ACCESS_KEY=… R2_BUCKET=zaptill-backups</w:t>
      </w:r>
    </w:p>
    <w:p>
      <w:pPr>
        <w:shd w:fill="F3F4F6" w:color="auto" w:val="clear"/>
        <w:spacing w:after="0"/>
        <w:ind w:left="200"/>
      </w:pPr>
      <w:r>
        <w:rPr>
          <w:rFonts w:ascii="Consolas" w:cs="Consolas" w:eastAsia="Consolas" w:hAnsi="Consolas"/>
          <w:sz w:val="17"/>
          <w:szCs w:val="17"/>
        </w:rPr>
        <w:t xml:space="preserve">export PRODUCTION_DB_MATCH=&lt;your production project ref&gt;</w:t>
      </w:r>
    </w:p>
    <w:p>
      <w:pPr>
        <w:shd w:fill="F3F4F6" w:color="auto" w:val="clear"/>
        <w:spacing w:after="0"/>
        <w:ind w:left="200"/>
      </w:pPr>
      <w:r>
        <w:rPr>
          <w:rFonts w:ascii="Consolas" w:cs="Consolas" w:eastAsia="Consolas" w:hAnsi="Consolas"/>
          <w:sz w:val="17"/>
          <w:szCs w:val="17"/>
        </w:rPr>
        <w:t xml:space="preserve">bash scripts/restore-backup.sh --latest --list-only</w:t>
      </w:r>
    </w:p>
    <w:p>
      <w:pPr>
        <w:shd w:fill="F3F4F6" w:color="auto" w:val="clear"/>
        <w:spacing w:after="0"/>
        <w:ind w:left="200"/>
      </w:pPr>
      <w:r>
        <w:rPr>
          <w:rFonts w:ascii="Consolas" w:cs="Consolas" w:eastAsia="Consolas" w:hAnsi="Consolas"/>
          <w:sz w:val="17"/>
          <w:szCs w:val="17"/>
        </w:rPr>
        <w:t xml:space="preserve">bash scripts/restore-backup.sh --latest --target "postgresql://postgres:…@localhost:5432/restore_test" --prepare-plain</w:t>
      </w:r>
    </w:p>
    <w:p>
      <w:pPr>
        <w:shd w:fill="F3F4F6" w:color="auto" w:val="clear"/>
        <w:spacing w:after="0"/>
        <w:ind w:left="200"/>
      </w:pPr>
      <w:r>
        <w:rPr>
          <w:rFonts w:ascii="Consolas" w:cs="Consolas" w:eastAsia="Consolas" w:hAnsi="Consolas"/>
          <w:sz w:val="17"/>
          <w:szCs w:val="17"/>
        </w:rPr>
        <w:t xml:space="preserve">bash scripts/restore-backup.sh --object daily/2026-10-26/zaptill-2026-10-26T0003EAT.dump.gpg --target "…"</w:t>
      </w:r>
    </w:p>
    <w:p>
      <w:pPr>
        <w:spacing w:after="80"/>
      </w:pPr>
    </w:p>
    <w:p>
      <w:pPr>
        <w:pStyle w:val="ListParagraph"/>
        <w:numPr>
          <w:ilvl w:val="0"/>
          <w:numId w:val="2"/>
        </w:numPr>
        <w:spacing w:after="60"/>
      </w:pPr>
      <w:r>
        <w:rPr>
          <w:rFonts w:ascii="Consolas" w:cs="Consolas" w:eastAsia="Consolas" w:hAnsi="Consolas"/>
          <w:sz w:val="19"/>
          <w:szCs w:val="19"/>
          <w:shd w:fill="F3F4F6" w:color="auto" w:val="clear"/>
        </w:rPr>
        <w:t xml:space="preserve">--list-only</w:t>
      </w:r>
      <w:r>
        <w:t xml:space="preserve"> decrypts and lists the tables; it restores nothing.</w:t>
      </w:r>
    </w:p>
    <w:p>
      <w:pPr>
        <w:pStyle w:val="ListParagraph"/>
        <w:numPr>
          <w:ilvl w:val="0"/>
          <w:numId w:val="2"/>
        </w:numPr>
        <w:spacing w:after="60"/>
      </w:pPr>
      <w:r>
        <w:rPr>
          <w:rFonts w:ascii="Consolas" w:cs="Consolas" w:eastAsia="Consolas" w:hAnsi="Consolas"/>
          <w:sz w:val="19"/>
          <w:szCs w:val="19"/>
          <w:shd w:fill="F3F4F6" w:color="auto" w:val="clear"/>
        </w:rPr>
        <w:t xml:space="preserve">--prepare-plain</w:t>
      </w:r>
      <w:r>
        <w:t xml:space="preserve"> is for a plain PostgreSQL (your laptop, Docker): it first creates what every Supabase database has (the </w:t>
      </w:r>
      <w:r>
        <w:rPr>
          <w:rFonts w:ascii="Consolas" w:cs="Consolas" w:eastAsia="Consolas" w:hAnsi="Consolas"/>
          <w:sz w:val="19"/>
          <w:szCs w:val="19"/>
          <w:shd w:fill="F3F4F6" w:color="auto" w:val="clear"/>
        </w:rPr>
        <w:t xml:space="preserve">anon</w:t>
      </w:r>
      <w:r>
        <w:t xml:space="preserve">, </w:t>
      </w:r>
      <w:r>
        <w:rPr>
          <w:rFonts w:ascii="Consolas" w:cs="Consolas" w:eastAsia="Consolas" w:hAnsi="Consolas"/>
          <w:sz w:val="19"/>
          <w:szCs w:val="19"/>
          <w:shd w:fill="F3F4F6" w:color="auto" w:val="clear"/>
        </w:rPr>
        <w:t xml:space="preserve">authenticated</w:t>
      </w:r>
      <w:r>
        <w:t xml:space="preserve"> and </w:t>
      </w:r>
      <w:r>
        <w:rPr>
          <w:rFonts w:ascii="Consolas" w:cs="Consolas" w:eastAsia="Consolas" w:hAnsi="Consolas"/>
          <w:sz w:val="19"/>
          <w:szCs w:val="19"/>
          <w:shd w:fill="F3F4F6" w:color="auto" w:val="clear"/>
        </w:rPr>
        <w:t xml:space="preserve">service_role</w:t>
      </w:r>
      <w:r>
        <w:t xml:space="preserve"> roles, the </w:t>
      </w:r>
      <w:r>
        <w:rPr>
          <w:rFonts w:ascii="Consolas" w:cs="Consolas" w:eastAsia="Consolas" w:hAnsi="Consolas"/>
          <w:sz w:val="19"/>
          <w:szCs w:val="19"/>
          <w:shd w:fill="F3F4F6" w:color="auto" w:val="clear"/>
        </w:rPr>
        <w:t xml:space="preserve">extensions</w:t>
      </w:r>
      <w:r>
        <w:t xml:space="preserve"> and </w:t>
      </w:r>
      <w:r>
        <w:rPr>
          <w:rFonts w:ascii="Consolas" w:cs="Consolas" w:eastAsia="Consolas" w:hAnsi="Consolas"/>
          <w:sz w:val="19"/>
          <w:szCs w:val="19"/>
          <w:shd w:fill="F3F4F6" w:color="auto" w:val="clear"/>
        </w:rPr>
        <w:t xml:space="preserve">auth</w:t>
      </w:r>
      <w:r>
        <w:t xml:space="preserve"> schemas) and restores the </w:t>
      </w:r>
      <w:r>
        <w:rPr>
          <w:rFonts w:ascii="Consolas" w:cs="Consolas" w:eastAsia="Consolas" w:hAnsi="Consolas"/>
          <w:sz w:val="19"/>
          <w:szCs w:val="19"/>
          <w:shd w:fill="F3F4F6" w:color="auto" w:val="clear"/>
        </w:rPr>
        <w:t xml:space="preserve">public</w:t>
      </w:r>
      <w:r>
        <w:t xml:space="preserve"> schema — all the client data.</w:t>
      </w:r>
    </w:p>
    <w:p>
      <w:pPr>
        <w:pStyle w:val="ListParagraph"/>
        <w:numPr>
          <w:ilvl w:val="0"/>
          <w:numId w:val="2"/>
        </w:numPr>
        <w:spacing w:after="60"/>
      </w:pPr>
      <w:r>
        <w:rPr>
          <w:rFonts w:ascii="Consolas" w:cs="Consolas" w:eastAsia="Consolas" w:hAnsi="Consolas"/>
          <w:sz w:val="19"/>
          <w:szCs w:val="19"/>
          <w:shd w:fill="F3F4F6" w:color="auto" w:val="clear"/>
        </w:rPr>
        <w:t xml:space="preserve">--schema public</w:t>
      </w:r>
      <w:r>
        <w:t xml:space="preserve"> restores one schema only; </w:t>
      </w:r>
      <w:r>
        <w:rPr>
          <w:rFonts w:ascii="Consolas" w:cs="Consolas" w:eastAsia="Consolas" w:hAnsi="Consolas"/>
          <w:sz w:val="19"/>
          <w:szCs w:val="19"/>
          <w:shd w:fill="F3F4F6" w:color="auto" w:val="clear"/>
        </w:rPr>
        <w:t xml:space="preserve">--keep-going</w:t>
      </w:r>
      <w:r>
        <w:t xml:space="preserve"> reports errors and carries on (useful into a Supabase project, where Supabase's own objects already exist).</w:t>
      </w:r>
    </w:p>
    <w:p>
      <w:pPr>
        <w:pStyle w:val="ListParagraph"/>
        <w:numPr>
          <w:ilvl w:val="0"/>
          <w:numId w:val="2"/>
        </w:numPr>
        <w:spacing w:after="60"/>
      </w:pPr>
      <w:r>
        <w:rPr>
          <w:rFonts w:ascii="Consolas" w:cs="Consolas" w:eastAsia="Consolas" w:hAnsi="Consolas"/>
          <w:sz w:val="19"/>
          <w:szCs w:val="19"/>
          <w:shd w:fill="F3F4F6" w:color="auto" w:val="clear"/>
        </w:rPr>
        <w:t xml:space="preserve">PRODUCTION_DB_MATCH</w:t>
      </w:r>
      <w:r>
        <w:t xml:space="preserve"> tells the script which database is production (your project ref), so a scratch Supabase project is allowed. Without it, every Supabase address is treated as production.</w:t>
      </w:r>
    </w:p>
    <w:p>
      <w:pPr>
        <w:spacing w:after="120"/>
      </w:pPr>
      <w:r>
        <w:rPr>
          <w:b/>
          <w:bCs/>
        </w:rPr>
        <w:t xml:space="preserve">Restoring over production</w:t>
      </w:r>
      <w:r>
        <w:t xml:space="preserve"> (a real disaster) replaces the live data with the backup's: every sale made after the backup is lost from the cloud (the points of sale still hold their own sales and send them again as they sync). Stop and think first; if you go ahead, the script needs </w:t>
      </w:r>
      <w:r>
        <w:rPr>
          <w:rFonts w:ascii="Consolas" w:cs="Consolas" w:eastAsia="Consolas" w:hAnsi="Consolas"/>
          <w:sz w:val="19"/>
          <w:szCs w:val="19"/>
          <w:shd w:fill="F3F4F6" w:color="auto" w:val="clear"/>
        </w:rPr>
        <w:t xml:space="preserve">--i-know</w:t>
      </w:r>
      <w:r>
        <w:t xml:space="preserve"> and asks you to type the database's host name.</w:t>
      </w:r>
    </w:p>
    <w:p>
      <w:pPr>
        <w:pStyle w:val="Heading1"/>
        <w:pageBreakBefore/>
      </w:pPr>
      <w:r>
        <w:t xml:space="preserve">Testing a restore every month</w:t>
      </w:r>
    </w:p>
    <w:p>
      <w:pPr>
        <w:spacing w:after="120"/>
      </w:pPr>
      <w:r>
        <w:t xml:space="preserve">A backup you have never restored is a hope, not a backup. On the first Monday of each month:</w:t>
      </w:r>
    </w:p>
    <w:p>
      <w:pPr>
        <w:pStyle w:val="ListParagraph"/>
        <w:numPr>
          <w:ilvl w:val="0"/>
          <w:numId w:val="4"/>
        </w:numPr>
        <w:spacing w:after="60"/>
      </w:pPr>
      <w:r>
        <w:t xml:space="preserve">Start a throwaway PostgreSQL 17. With Docker: </w:t>
      </w:r>
      <w:r>
        <w:rPr>
          <w:rFonts w:ascii="Consolas" w:cs="Consolas" w:eastAsia="Consolas" w:hAnsi="Consolas"/>
          <w:sz w:val="19"/>
          <w:szCs w:val="19"/>
          <w:shd w:fill="F3F4F6" w:color="auto" w:val="clear"/>
        </w:rPr>
        <w:t xml:space="preserve">docker run --name zaptill-restore-test -e POSTGRES_PASSWORD=test -p 55432:5432 -d postgres:17</w:t>
      </w:r>
      <w:r>
        <w:t xml:space="preserve"> — or create a free scratch project in Supabase.</w:t>
      </w:r>
    </w:p>
    <w:p>
      <w:pPr>
        <w:pStyle w:val="ListParagraph"/>
        <w:numPr>
          <w:ilvl w:val="0"/>
          <w:numId w:val="4"/>
        </w:numPr>
        <w:spacing w:after="60"/>
      </w:pPr>
      <w:r>
        <w:t xml:space="preserve">Restore the newest backup into it: </w:t>
      </w:r>
      <w:r>
        <w:rPr>
          <w:rFonts w:ascii="Consolas" w:cs="Consolas" w:eastAsia="Consolas" w:hAnsi="Consolas"/>
          <w:sz w:val="19"/>
          <w:szCs w:val="19"/>
          <w:shd w:fill="F3F4F6" w:color="auto" w:val="clear"/>
        </w:rPr>
        <w:t xml:space="preserve">bash scripts/restore-backup.sh --latest --target "postgresql://postgres:test@localhost:55432/postgres" --prepare-plain</w:t>
      </w:r>
      <w:r>
        <w:t xml:space="preserve">.</w:t>
      </w:r>
    </w:p>
    <w:p>
      <w:pPr>
        <w:pStyle w:val="ListParagraph"/>
        <w:numPr>
          <w:ilvl w:val="0"/>
          <w:numId w:val="4"/>
        </w:numPr>
        <w:spacing w:after="60"/>
      </w:pPr>
      <w:r>
        <w:t xml:space="preserve">Check: the script prints the number of businesses; it should match the admin portal's client count. Open a table or two (</w:t>
      </w:r>
      <w:r>
        <w:rPr>
          <w:rFonts w:ascii="Consolas" w:cs="Consolas" w:eastAsia="Consolas" w:hAnsi="Consolas"/>
          <w:sz w:val="19"/>
          <w:szCs w:val="19"/>
          <w:shd w:fill="F3F4F6" w:color="auto" w:val="clear"/>
        </w:rPr>
        <w:t xml:space="preserve">psql … -c "select count(*) from orders"</w:t>
      </w:r>
      <w:r>
        <w:t xml:space="preserve">).</w:t>
      </w:r>
    </w:p>
    <w:p>
      <w:pPr>
        <w:pStyle w:val="ListParagraph"/>
        <w:numPr>
          <w:ilvl w:val="0"/>
          <w:numId w:val="4"/>
        </w:numPr>
        <w:spacing w:after="60"/>
      </w:pPr>
      <w:r>
        <w:t xml:space="preserve">Throw it away: </w:t>
      </w:r>
      <w:r>
        <w:rPr>
          <w:rFonts w:ascii="Consolas" w:cs="Consolas" w:eastAsia="Consolas" w:hAnsi="Consolas"/>
          <w:sz w:val="19"/>
          <w:szCs w:val="19"/>
          <w:shd w:fill="F3F4F6" w:color="auto" w:val="clear"/>
        </w:rPr>
        <w:t xml:space="preserve">docker rm -f zaptill-restore-test</w:t>
      </w:r>
      <w:r>
        <w:t xml:space="preserve"> (only the container you started).</w:t>
      </w:r>
    </w:p>
    <w:p>
      <w:pPr>
        <w:pStyle w:val="ListParagraph"/>
        <w:numPr>
          <w:ilvl w:val="0"/>
          <w:numId w:val="4"/>
        </w:numPr>
        <w:spacing w:after="60"/>
      </w:pPr>
      <w:r>
        <w:t xml:space="preserve">Write the date and the result in your notes.</w:t>
      </w:r>
    </w:p>
    <w:p>
      <w:pPr>
        <w:pBdr>
          <w:left w:val="single" w:color="F59E0B" w:sz="24" w:space="8"/>
        </w:pBdr>
        <w:shd w:fill="FFF7E6" w:color="auto" w:val="clear"/>
        <w:spacing w:before="120" w:after="120"/>
        <w:ind w:left="200"/>
      </w:pPr>
      <w:r>
        <w:t xml:space="preserve">Tested on 2026-10-25 (A589): the full schema (every migration to 174) with sample data, backed up with the read-only role, encrypted, put in a local folder in place of R2, decrypted and restored into an empty PostgreSQL — the same row count in all 135 tables, the same 116 security policies. A wrong passphrase was refused; a Supabase address was refused as production.</w:t>
      </w:r>
    </w:p>
    <w:p>
      <w:pPr>
        <w:pStyle w:val="Heading1"/>
        <w:pageBreakBefore/>
      </w:pPr>
      <w:r>
        <w:t xml:space="preserve">The down check</w:t>
      </w:r>
    </w:p>
    <w:p>
      <w:pPr>
        <w:spacing w:after="120"/>
      </w:pPr>
      <w:r>
        <w:t xml:space="preserve">A server that is down cannot send its own alert. GitHub checks production from the outside every 10 minutes (</w:t>
      </w:r>
      <w:r>
        <w:rPr>
          <w:rFonts w:ascii="Consolas" w:cs="Consolas" w:eastAsia="Consolas" w:hAnsi="Consolas"/>
          <w:sz w:val="19"/>
          <w:szCs w:val="19"/>
          <w:shd w:fill="F3F4F6" w:color="auto" w:val="clear"/>
        </w:rPr>
        <w:t xml:space="preserve">.github/workflows/uptime-check.yml</w:t>
      </w:r>
      <w:r>
        <w:t xml:space="preserve">):</w:t>
      </w:r>
    </w:p>
    <w:p>
      <w:pPr>
        <w:pStyle w:val="ListParagraph"/>
        <w:numPr>
          <w:ilvl w:val="0"/>
          <w:numId w:val="2"/>
        </w:numPr>
        <w:spacing w:after="60"/>
      </w:pPr>
      <w:r>
        <w:t xml:space="preserve">it asks </w:t>
      </w:r>
      <w:r>
        <w:rPr>
          <w:rFonts w:ascii="Consolas" w:cs="Consolas" w:eastAsia="Consolas" w:hAnsi="Consolas"/>
          <w:sz w:val="19"/>
          <w:szCs w:val="19"/>
          <w:shd w:fill="F3F4F6" w:color="auto" w:val="clear"/>
        </w:rPr>
        <w:t xml:space="preserve">https://api.zaptill.co.ke/health</w:t>
      </w:r>
      <w:r>
        <w:t xml:space="preserve"> (must answer 200) and </w:t>
      </w:r>
      <w:r>
        <w:rPr>
          <w:rFonts w:ascii="Consolas" w:cs="Consolas" w:eastAsia="Consolas" w:hAnsi="Consolas"/>
          <w:sz w:val="19"/>
          <w:szCs w:val="19"/>
          <w:shd w:fill="F3F4F6" w:color="auto" w:val="clear"/>
        </w:rPr>
        <w:t xml:space="preserve">https://app.zaptill.co.ke</w:t>
      </w:r>
      <w:r>
        <w:t xml:space="preserve"> (the web dashboard);</w:t>
      </w:r>
    </w:p>
    <w:p>
      <w:pPr>
        <w:pStyle w:val="ListParagraph"/>
        <w:numPr>
          <w:ilvl w:val="0"/>
          <w:numId w:val="2"/>
        </w:numPr>
        <w:spacing w:after="60"/>
      </w:pPr>
      <w:r>
        <w:t xml:space="preserve">only </w:t>
      </w:r>
      <w:r>
        <w:rPr>
          <w:b/>
          <w:bCs/>
        </w:rPr>
        <w:t xml:space="preserve">two failed checks in a row, a minute apart</w:t>
      </w:r>
      <w:r>
        <w:t xml:space="preserve">, count as down — a slow start or one lost request is not an outage;</w:t>
      </w:r>
    </w:p>
    <w:p>
      <w:pPr>
        <w:pStyle w:val="ListParagraph"/>
        <w:numPr>
          <w:ilvl w:val="0"/>
          <w:numId w:val="2"/>
        </w:numPr>
        <w:spacing w:after="60"/>
      </w:pPr>
      <w:r>
        <w:t xml:space="preserve">when it goes down: one email and Telegram ("ZapTill PRODUCTION DOWN"), and a GitHub issue "Production down" is opened. While the issue is open you are not told again;</w:t>
      </w:r>
    </w:p>
    <w:p>
      <w:pPr>
        <w:pStyle w:val="ListParagraph"/>
        <w:numPr>
          <w:ilvl w:val="0"/>
          <w:numId w:val="2"/>
        </w:numPr>
        <w:spacing w:after="60"/>
      </w:pPr>
      <w:r>
        <w:t xml:space="preserve">when it is back: the issue is closed, one email and Telegram ("production is back — down about 25 min"), and the outage is recorded on the admin portal › System.</w:t>
      </w:r>
    </w:p>
    <w:p>
      <w:pPr>
        <w:spacing w:after="120"/>
      </w:pPr>
      <w:r>
        <w:t xml:space="preserve">It uses the same secrets as the backup's alert (</w:t>
      </w:r>
      <w:r>
        <w:rPr>
          <w:rFonts w:ascii="Consolas" w:cs="Consolas" w:eastAsia="Consolas" w:hAnsi="Consolas"/>
          <w:sz w:val="19"/>
          <w:szCs w:val="19"/>
          <w:shd w:fill="F3F4F6" w:color="auto" w:val="clear"/>
        </w:rPr>
        <w:t xml:space="preserve">ADMIN_ALERT_EMAIL</w:t>
      </w:r>
      <w:r>
        <w:t xml:space="preserve">, </w:t>
      </w:r>
      <w:r>
        <w:rPr>
          <w:rFonts w:ascii="Consolas" w:cs="Consolas" w:eastAsia="Consolas" w:hAnsi="Consolas"/>
          <w:sz w:val="19"/>
          <w:szCs w:val="19"/>
          <w:shd w:fill="F3F4F6" w:color="auto" w:val="clear"/>
        </w:rPr>
        <w:t xml:space="preserve">RESEND_API_KEY</w:t>
      </w:r>
      <w:r>
        <w:t xml:space="preserve"> or </w:t>
      </w:r>
      <w:r>
        <w:rPr>
          <w:rFonts w:ascii="Consolas" w:cs="Consolas" w:eastAsia="Consolas" w:hAnsi="Consolas"/>
          <w:sz w:val="19"/>
          <w:szCs w:val="19"/>
          <w:shd w:fill="F3F4F6" w:color="auto" w:val="clear"/>
        </w:rPr>
        <w:t xml:space="preserve">SENDGRID_API_KEY</w:t>
      </w:r>
      <w:r>
        <w:t xml:space="preserve">, </w:t>
      </w:r>
      <w:r>
        <w:rPr>
          <w:rFonts w:ascii="Consolas" w:cs="Consolas" w:eastAsia="Consolas" w:hAnsi="Consolas"/>
          <w:sz w:val="19"/>
          <w:szCs w:val="19"/>
          <w:shd w:fill="F3F4F6" w:color="auto" w:val="clear"/>
        </w:rPr>
        <w:t xml:space="preserve">TELEGRAM_BOT_TOKEN</w:t>
      </w:r>
      <w:r>
        <w:t xml:space="preserve">, </w:t>
      </w:r>
      <w:r>
        <w:rPr>
          <w:rFonts w:ascii="Consolas" w:cs="Consolas" w:eastAsia="Consolas" w:hAnsi="Consolas"/>
          <w:sz w:val="19"/>
          <w:szCs w:val="19"/>
          <w:shd w:fill="F3F4F6" w:color="auto" w:val="clear"/>
        </w:rPr>
        <w:t xml:space="preserve">TELEGRAM_CHAT_ID</w:t>
      </w:r>
      <w:r>
        <w:t xml:space="preserve">, </w:t>
      </w:r>
      <w:r>
        <w:rPr>
          <w:rFonts w:ascii="Consolas" w:cs="Consolas" w:eastAsia="Consolas" w:hAnsi="Consolas"/>
          <w:sz w:val="19"/>
          <w:szCs w:val="19"/>
          <w:shd w:fill="F3F4F6" w:color="auto" w:val="clear"/>
        </w:rPr>
        <w:t xml:space="preserve">OPS_INGEST_TOKEN</w:t>
      </w:r>
      <w:r>
        <w:t xml:space="preserve">) and, optionally, the variables </w:t>
      </w:r>
      <w:r>
        <w:rPr>
          <w:rFonts w:ascii="Consolas" w:cs="Consolas" w:eastAsia="Consolas" w:hAnsi="Consolas"/>
          <w:sz w:val="19"/>
          <w:szCs w:val="19"/>
          <w:shd w:fill="F3F4F6" w:color="auto" w:val="clear"/>
        </w:rPr>
        <w:t xml:space="preserve">PROD_URL</w:t>
      </w:r>
      <w:r>
        <w:t xml:space="preserve"> and </w:t>
      </w:r>
      <w:r>
        <w:rPr>
          <w:rFonts w:ascii="Consolas" w:cs="Consolas" w:eastAsia="Consolas" w:hAnsi="Consolas"/>
          <w:sz w:val="19"/>
          <w:szCs w:val="19"/>
          <w:shd w:fill="F3F4F6" w:color="auto" w:val="clear"/>
        </w:rPr>
        <w:t xml:space="preserve">APP_URL</w:t>
      </w:r>
      <w:r>
        <w:t xml:space="preserve">.</w:t>
      </w:r>
    </w:p>
    <w:p>
      <w:pPr>
        <w:spacing w:after="120"/>
      </w:pPr>
      <w:r>
        <w:t xml:space="preserve">Inside the server the watchdog still emails at once when the server is overloaded (slow answers, a busy server, a slow database), when the database cannot be reached, on a burst of server errors and on many failed sign-ins.</w:t>
      </w:r>
    </w:p>
    <w:p>
      <w:pPr>
        <w:pStyle w:val="Heading1"/>
        <w:pageBreakBefore/>
      </w:pPr>
      <w:r>
        <w:t xml:space="preserve">The secrets, all in one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38"/>
        <w:gridCol w:w="1631"/>
        <w:gridCol w:w="3769"/>
      </w:tblGrid>
      <w:tr>
        <w:trPr>
          <w:tblHeader/>
        </w:trPr>
        <w:tc>
          <w:tcPr>
            <w:tcW w:type="dxa" w:w="4238"/>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Secret or variable</w:t>
            </w:r>
          </w:p>
        </w:tc>
        <w:tc>
          <w:tcPr>
            <w:tcW w:type="dxa" w:w="1631"/>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Used by</w:t>
            </w:r>
          </w:p>
        </w:tc>
        <w:tc>
          <w:tcPr>
            <w:tcW w:type="dxa" w:w="3769"/>
            <w:tcBorders>
              <w:top w:val="single" w:color="D1D5DB" w:sz="4"/>
              <w:left w:val="single" w:color="D1D5DB" w:sz="4"/>
              <w:bottom w:val="single" w:color="D1D5DB" w:sz="4"/>
              <w:right w:val="single" w:color="D1D5DB" w:sz="4"/>
            </w:tcBorders>
            <w:shd w:fill="E6F4F1" w:color="auto" w:val="clear"/>
            <w:tcMar>
              <w:top w:type="dxa" w:w="60"/>
              <w:left w:type="dxa" w:w="100"/>
              <w:bottom w:type="dxa" w:w="60"/>
              <w:right w:type="dxa" w:w="100"/>
            </w:tcMar>
          </w:tcPr>
          <w:p>
            <w:r>
              <w:rPr>
                <w:b/>
                <w:bCs/>
                <w:sz w:val="19"/>
                <w:szCs w:val="19"/>
              </w:rPr>
              <w:t xml:space="preserve">What it is</w:t>
            </w:r>
          </w:p>
        </w:tc>
      </w:tr>
      <w:tr>
        <w:tc>
          <w:tcPr>
            <w:tcW w:type="dxa" w:w="423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BACKUP_DATABASE_URL</w:t>
            </w:r>
          </w:p>
        </w:tc>
        <w:tc>
          <w:tcPr>
            <w:tcW w:type="dxa" w:w="163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backup</w:t>
            </w:r>
          </w:p>
        </w:tc>
        <w:tc>
          <w:tcPr>
            <w:tcW w:type="dxa" w:w="376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the read-only role's session-pooler connection string</w:t>
            </w:r>
          </w:p>
        </w:tc>
      </w:tr>
      <w:tr>
        <w:tc>
          <w:tcPr>
            <w:tcW w:type="dxa" w:w="423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BACKUP_PASSPHRASE</w:t>
            </w:r>
          </w:p>
        </w:tc>
        <w:tc>
          <w:tcPr>
            <w:tcW w:type="dxa" w:w="163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backup, restore</w:t>
            </w:r>
          </w:p>
        </w:tc>
        <w:tc>
          <w:tcPr>
            <w:tcW w:type="dxa" w:w="376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the encryption passphrase — keep your own copy</w:t>
            </w:r>
          </w:p>
        </w:tc>
      </w:tr>
      <w:tr>
        <w:tc>
          <w:tcPr>
            <w:tcW w:type="dxa" w:w="423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R2_ACCOUNT_ID</w:t>
            </w:r>
            <w:r>
              <w:rPr>
                <w:sz w:val="19"/>
                <w:szCs w:val="19"/>
              </w:rPr>
              <w:t xml:space="preserve">, </w:t>
            </w:r>
            <w:r>
              <w:rPr>
                <w:rFonts w:ascii="Consolas" w:cs="Consolas" w:eastAsia="Consolas" w:hAnsi="Consolas"/>
                <w:sz w:val="19"/>
                <w:szCs w:val="19"/>
                <w:shd w:fill="F3F4F6" w:color="auto" w:val="clear"/>
              </w:rPr>
              <w:t xml:space="preserve">R2_ACCESS_KEY_ID</w:t>
            </w:r>
            <w:r>
              <w:rPr>
                <w:sz w:val="19"/>
                <w:szCs w:val="19"/>
              </w:rPr>
              <w:t xml:space="preserve">, </w:t>
            </w:r>
            <w:r>
              <w:rPr>
                <w:rFonts w:ascii="Consolas" w:cs="Consolas" w:eastAsia="Consolas" w:hAnsi="Consolas"/>
                <w:sz w:val="19"/>
                <w:szCs w:val="19"/>
                <w:shd w:fill="F3F4F6" w:color="auto" w:val="clear"/>
              </w:rPr>
              <w:t xml:space="preserve">R2_SECRET_ACCESS_KEY</w:t>
            </w:r>
            <w:r>
              <w:rPr>
                <w:sz w:val="19"/>
                <w:szCs w:val="19"/>
              </w:rPr>
              <w:t xml:space="preserve">, </w:t>
            </w:r>
            <w:r>
              <w:rPr>
                <w:rFonts w:ascii="Consolas" w:cs="Consolas" w:eastAsia="Consolas" w:hAnsi="Consolas"/>
                <w:sz w:val="19"/>
                <w:szCs w:val="19"/>
                <w:shd w:fill="F3F4F6" w:color="auto" w:val="clear"/>
              </w:rPr>
              <w:t xml:space="preserve">R2_BUCKET</w:t>
            </w:r>
          </w:p>
        </w:tc>
        <w:tc>
          <w:tcPr>
            <w:tcW w:type="dxa" w:w="163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backup, restore</w:t>
            </w:r>
          </w:p>
        </w:tc>
        <w:tc>
          <w:tcPr>
            <w:tcW w:type="dxa" w:w="376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the Cloudflare R2 bucket and its token</w:t>
            </w:r>
          </w:p>
        </w:tc>
      </w:tr>
      <w:tr>
        <w:tc>
          <w:tcPr>
            <w:tcW w:type="dxa" w:w="423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OPS_INGEST_TOKEN</w:t>
            </w:r>
          </w:p>
        </w:tc>
        <w:tc>
          <w:tcPr>
            <w:tcW w:type="dxa" w:w="163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backup, down check</w:t>
            </w:r>
          </w:p>
        </w:tc>
        <w:tc>
          <w:tcPr>
            <w:tcW w:type="dxa" w:w="376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the same value as on Render — results on the admin portal</w:t>
            </w:r>
          </w:p>
        </w:tc>
      </w:tr>
      <w:tr>
        <w:tc>
          <w:tcPr>
            <w:tcW w:type="dxa" w:w="423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ADMIN_ALERT_EMAIL</w:t>
            </w:r>
          </w:p>
        </w:tc>
        <w:tc>
          <w:tcPr>
            <w:tcW w:type="dxa" w:w="163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backup, down check</w:t>
            </w:r>
          </w:p>
        </w:tc>
        <w:tc>
          <w:tcPr>
            <w:tcW w:type="dxa" w:w="376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who is emailed</w:t>
            </w:r>
          </w:p>
        </w:tc>
      </w:tr>
      <w:tr>
        <w:tc>
          <w:tcPr>
            <w:tcW w:type="dxa" w:w="423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RESEND_API_KEY</w:t>
            </w:r>
            <w:r>
              <w:rPr>
                <w:sz w:val="19"/>
                <w:szCs w:val="19"/>
              </w:rPr>
              <w:t xml:space="preserve"> or </w:t>
            </w:r>
            <w:r>
              <w:rPr>
                <w:rFonts w:ascii="Consolas" w:cs="Consolas" w:eastAsia="Consolas" w:hAnsi="Consolas"/>
                <w:sz w:val="19"/>
                <w:szCs w:val="19"/>
                <w:shd w:fill="F3F4F6" w:color="auto" w:val="clear"/>
              </w:rPr>
              <w:t xml:space="preserve">SENDGRID_API_KEY</w:t>
            </w:r>
          </w:p>
        </w:tc>
        <w:tc>
          <w:tcPr>
            <w:tcW w:type="dxa" w:w="163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backup, down check</w:t>
            </w:r>
          </w:p>
        </w:tc>
        <w:tc>
          <w:tcPr>
            <w:tcW w:type="dxa" w:w="376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the mail provider (the server's own)</w:t>
            </w:r>
          </w:p>
        </w:tc>
      </w:tr>
      <w:tr>
        <w:tc>
          <w:tcPr>
            <w:tcW w:type="dxa" w:w="423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ALERT_FROM_EMAIL</w:t>
            </w:r>
            <w:r>
              <w:rPr>
                <w:sz w:val="19"/>
                <w:szCs w:val="19"/>
              </w:rPr>
              <w:t xml:space="preserve"> (optional)</w:t>
            </w:r>
          </w:p>
        </w:tc>
        <w:tc>
          <w:tcPr>
            <w:tcW w:type="dxa" w:w="163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backup, down check</w:t>
            </w:r>
          </w:p>
        </w:tc>
        <w:tc>
          <w:tcPr>
            <w:tcW w:type="dxa" w:w="376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the sender, default </w:t>
            </w:r>
            <w:r>
              <w:rPr>
                <w:rFonts w:ascii="Consolas" w:cs="Consolas" w:eastAsia="Consolas" w:hAnsi="Consolas"/>
                <w:sz w:val="19"/>
                <w:szCs w:val="19"/>
                <w:shd w:fill="F3F4F6" w:color="auto" w:val="clear"/>
              </w:rPr>
              <w:t xml:space="preserve">ZapTill &lt;noreply@zaptill.co.ke&gt;</w:t>
            </w:r>
          </w:p>
        </w:tc>
      </w:tr>
      <w:tr>
        <w:tc>
          <w:tcPr>
            <w:tcW w:type="dxa" w:w="423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TELEGRAM_BOT_TOKEN</w:t>
            </w:r>
            <w:r>
              <w:rPr>
                <w:sz w:val="19"/>
                <w:szCs w:val="19"/>
              </w:rPr>
              <w:t xml:space="preserve">, </w:t>
            </w:r>
            <w:r>
              <w:rPr>
                <w:rFonts w:ascii="Consolas" w:cs="Consolas" w:eastAsia="Consolas" w:hAnsi="Consolas"/>
                <w:sz w:val="19"/>
                <w:szCs w:val="19"/>
                <w:shd w:fill="F3F4F6" w:color="auto" w:val="clear"/>
              </w:rPr>
              <w:t xml:space="preserve">TELEGRAM_CHAT_ID</w:t>
            </w:r>
            <w:r>
              <w:rPr>
                <w:sz w:val="19"/>
                <w:szCs w:val="19"/>
              </w:rPr>
              <w:t xml:space="preserve"> (optional)</w:t>
            </w:r>
          </w:p>
        </w:tc>
        <w:tc>
          <w:tcPr>
            <w:tcW w:type="dxa" w:w="163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backup, down check</w:t>
            </w:r>
          </w:p>
        </w:tc>
        <w:tc>
          <w:tcPr>
            <w:tcW w:type="dxa" w:w="376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Telegram</w:t>
            </w:r>
          </w:p>
        </w:tc>
      </w:tr>
      <w:tr>
        <w:tc>
          <w:tcPr>
            <w:tcW w:type="dxa" w:w="423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SUPABASE_URL</w:t>
            </w:r>
            <w:r>
              <w:rPr>
                <w:sz w:val="19"/>
                <w:szCs w:val="19"/>
              </w:rPr>
              <w:t xml:space="preserve">, </w:t>
            </w:r>
            <w:r>
              <w:rPr>
                <w:rFonts w:ascii="Consolas" w:cs="Consolas" w:eastAsia="Consolas" w:hAnsi="Consolas"/>
                <w:sz w:val="19"/>
                <w:szCs w:val="19"/>
                <w:shd w:fill="F3F4F6" w:color="auto" w:val="clear"/>
              </w:rPr>
              <w:t xml:space="preserve">SUPABASE_SERVICE_ROLE_KEY</w:t>
            </w:r>
            <w:r>
              <w:rPr>
                <w:sz w:val="19"/>
                <w:szCs w:val="19"/>
              </w:rPr>
              <w:t xml:space="preserve"> (optional)</w:t>
            </w:r>
          </w:p>
        </w:tc>
        <w:tc>
          <w:tcPr>
            <w:tcW w:type="dxa" w:w="163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backup</w:t>
            </w:r>
          </w:p>
        </w:tc>
        <w:tc>
          <w:tcPr>
            <w:tcW w:type="dxa" w:w="376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only for the Storage bucket backup</w:t>
            </w:r>
          </w:p>
        </w:tc>
      </w:tr>
      <w:tr>
        <w:tc>
          <w:tcPr>
            <w:tcW w:type="dxa" w:w="423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variable </w:t>
            </w:r>
            <w:r>
              <w:rPr>
                <w:rFonts w:ascii="Consolas" w:cs="Consolas" w:eastAsia="Consolas" w:hAnsi="Consolas"/>
                <w:sz w:val="19"/>
                <w:szCs w:val="19"/>
                <w:shd w:fill="F3F4F6" w:color="auto" w:val="clear"/>
              </w:rPr>
              <w:t xml:space="preserve">BACKUP_STORAGE_BUCKETS</w:t>
            </w:r>
            <w:r>
              <w:rPr>
                <w:sz w:val="19"/>
                <w:szCs w:val="19"/>
              </w:rPr>
              <w:t xml:space="preserve"> (optional)</w:t>
            </w:r>
          </w:p>
        </w:tc>
        <w:tc>
          <w:tcPr>
            <w:tcW w:type="dxa" w:w="163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backup</w:t>
            </w:r>
          </w:p>
        </w:tc>
        <w:tc>
          <w:tcPr>
            <w:tcW w:type="dxa" w:w="376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sz w:val="19"/>
                <w:szCs w:val="19"/>
                <w:shd w:fill="F3F4F6" w:color="auto" w:val="clear"/>
              </w:rPr>
              <w:t xml:space="preserve">business-assets</w:t>
            </w:r>
            <w:r>
              <w:rPr>
                <w:sz w:val="19"/>
                <w:szCs w:val="19"/>
              </w:rPr>
              <w:t xml:space="preserve"> to back up the onboarding logos</w:t>
            </w:r>
          </w:p>
        </w:tc>
      </w:tr>
      <w:tr>
        <w:tc>
          <w:tcPr>
            <w:tcW w:type="dxa" w:w="423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variable </w:t>
            </w:r>
            <w:r>
              <w:rPr>
                <w:rFonts w:ascii="Consolas" w:cs="Consolas" w:eastAsia="Consolas" w:hAnsi="Consolas"/>
                <w:sz w:val="19"/>
                <w:szCs w:val="19"/>
                <w:shd w:fill="F3F4F6" w:color="auto" w:val="clear"/>
              </w:rPr>
              <w:t xml:space="preserve">BACKUP_PG_MAJOR</w:t>
            </w:r>
            <w:r>
              <w:rPr>
                <w:sz w:val="19"/>
                <w:szCs w:val="19"/>
              </w:rPr>
              <w:t xml:space="preserve"> (optional)</w:t>
            </w:r>
          </w:p>
        </w:tc>
        <w:tc>
          <w:tcPr>
            <w:tcW w:type="dxa" w:w="163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backup</w:t>
            </w:r>
          </w:p>
        </w:tc>
        <w:tc>
          <w:tcPr>
            <w:tcW w:type="dxa" w:w="376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only if Supabase runs a PostgreSQL newer than 17</w:t>
            </w:r>
          </w:p>
        </w:tc>
      </w:tr>
      <w:tr>
        <w:tc>
          <w:tcPr>
            <w:tcW w:type="dxa" w:w="423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variables </w:t>
            </w:r>
            <w:r>
              <w:rPr>
                <w:rFonts w:ascii="Consolas" w:cs="Consolas" w:eastAsia="Consolas" w:hAnsi="Consolas"/>
                <w:sz w:val="19"/>
                <w:szCs w:val="19"/>
                <w:shd w:fill="F3F4F6" w:color="auto" w:val="clear"/>
              </w:rPr>
              <w:t xml:space="preserve">PROD_URL</w:t>
            </w:r>
            <w:r>
              <w:rPr>
                <w:sz w:val="19"/>
                <w:szCs w:val="19"/>
              </w:rPr>
              <w:t xml:space="preserve">, </w:t>
            </w:r>
            <w:r>
              <w:rPr>
                <w:rFonts w:ascii="Consolas" w:cs="Consolas" w:eastAsia="Consolas" w:hAnsi="Consolas"/>
                <w:sz w:val="19"/>
                <w:szCs w:val="19"/>
                <w:shd w:fill="F3F4F6" w:color="auto" w:val="clear"/>
              </w:rPr>
              <w:t xml:space="preserve">APP_URL</w:t>
            </w:r>
            <w:r>
              <w:rPr>
                <w:sz w:val="19"/>
                <w:szCs w:val="19"/>
              </w:rPr>
              <w:t xml:space="preserve"> (optional)</w:t>
            </w:r>
          </w:p>
        </w:tc>
        <w:tc>
          <w:tcPr>
            <w:tcW w:type="dxa" w:w="1631"/>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down check</w:t>
            </w:r>
          </w:p>
        </w:tc>
        <w:tc>
          <w:tcPr>
            <w:tcW w:type="dxa" w:w="376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default </w:t>
            </w:r>
            <w:r>
              <w:rPr>
                <w:rFonts w:ascii="Consolas" w:cs="Consolas" w:eastAsia="Consolas" w:hAnsi="Consolas"/>
                <w:sz w:val="19"/>
                <w:szCs w:val="19"/>
                <w:shd w:fill="F3F4F6" w:color="auto" w:val="clear"/>
              </w:rPr>
              <w:t xml:space="preserve">https://api.zaptill.co.ke</w:t>
            </w:r>
            <w:r>
              <w:rPr>
                <w:sz w:val="19"/>
                <w:szCs w:val="19"/>
              </w:rPr>
              <w:t xml:space="preserve">, </w:t>
            </w:r>
            <w:r>
              <w:rPr>
                <w:rFonts w:ascii="Consolas" w:cs="Consolas" w:eastAsia="Consolas" w:hAnsi="Consolas"/>
                <w:sz w:val="19"/>
                <w:szCs w:val="19"/>
                <w:shd w:fill="F3F4F6" w:color="auto" w:val="clear"/>
              </w:rPr>
              <w:t xml:space="preserve">https://app.zaptill.co.ke</w:t>
            </w:r>
          </w:p>
        </w:tc>
      </w:tr>
    </w:tbl>
    <w:p>
      <w:pPr>
        <w:spacing w:after="80"/>
      </w:pP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Backups and the down check · 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lvl w:ilvl="1" w15:tentative="1">
      <w:start w:val="1"/>
      <w:numFmt w:val="bullet"/>
      <w:lvlText w:val="◦"/>
      <w:lvlJc w:val="left"/>
      <w:pPr>
        <w:ind w:left="720" w:hanging="360"/>
      </w:pPr>
    </w:lvl>
    <w:lvl w:ilvl="2"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360" w:hanging="360"/>
      </w:pPr>
    </w:lvl>
    <w:lvl w:ilvl="1" w15:tentative="1">
      <w:start w:val="1"/>
      <w:numFmt w:val="decimal"/>
      <w:lvlText w:val="%2."/>
      <w:lvlJc w:val="left"/>
      <w:pPr>
        <w:ind w:left="720" w:hanging="360"/>
      </w:pPr>
    </w:lvl>
    <w:lvl w:ilvl="2" w15:tentative="1">
      <w:start w:val="1"/>
      <w:numFmt w:val="decimal"/>
      <w:lvlText w:val="%3."/>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120"/>
    </w:pPr>
    <w:rPr>
      <w:b/>
      <w:bCs/>
      <w:color w:val="0F766E"/>
      <w:sz w:val="44"/>
      <w:szCs w:val="44"/>
    </w:rPr>
  </w:style>
  <w:style w:type="paragraph" w:styleId="Heading1">
    <w:name w:val="Heading 1"/>
    <w:basedOn w:val="Normal"/>
    <w:next w:val="Normal"/>
    <w:qFormat/>
    <w:pPr>
      <w:keepNext/>
      <w:spacing w:before="240" w:after="160"/>
      <w:outlineLvl w:val="0"/>
    </w:pPr>
    <w:rPr>
      <w:b/>
      <w:bCs/>
      <w:color w:val="0F766E"/>
      <w:sz w:val="32"/>
      <w:szCs w:val="32"/>
    </w:rPr>
  </w:style>
  <w:style w:type="paragraph" w:styleId="Heading2">
    <w:name w:val="Heading 2"/>
    <w:basedOn w:val="Normal"/>
    <w:next w:val="Normal"/>
    <w:qFormat/>
    <w:pPr>
      <w:keepNext/>
      <w:spacing w:before="200" w:after="100"/>
      <w:outlineLvl w:val="1"/>
    </w:pPr>
    <w:rPr>
      <w:b/>
      <w:bCs/>
      <w:color w:val="1F293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Backups and the down check</dc:title>
  <dc:creator>ZapTill</dc:creator>
  <dc:description>Backups and the down check</dc:description>
  <cp:lastModifiedBy>Un-named</cp:lastModifiedBy>
  <cp:revision>1</cp:revision>
  <dcterms:created xsi:type="dcterms:W3CDTF">2026-10-25T20:04:04.477Z</dcterms:created>
  <dcterms:modified xsi:type="dcterms:W3CDTF">2026-10-25T20:04:04.478Z</dcterms:modified>
</cp:coreProperties>
</file>

<file path=docProps/custom.xml><?xml version="1.0" encoding="utf-8"?>
<Properties xmlns="http://schemas.openxmlformats.org/officeDocument/2006/custom-properties" xmlns:vt="http://schemas.openxmlformats.org/officeDocument/2006/docPropsVTypes"/>
</file>