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c5088a65b4edc3fbc806d552f9be52abc8822c0"/>
      <w:r>
        <w:t xml:space="preserve">Operating Systems · FCIM / FAF · UTM · 2026-2027</w:t>
      </w:r>
      <w:bookmarkEnd w:id="9"/>
    </w:p>
    <w:p>
      <w:pPr>
        <w:pStyle w:val="Heading2"/>
      </w:pPr>
      <w:bookmarkStart w:id="10" w:name="_48fe6dc1fa2f3038613ef1e55315c3e5bcfaed9"/>
      <w:r>
        <w:t xml:space="preserve">Lab 6 · Inside the xv6 File System</w:t>
      </w:r>
      <w:bookmarkEnd w:id="10"/>
    </w:p>
    <w:p>
      <w:pPr>
        <w:pStyle w:val="Heading3"/>
      </w:pPr>
      <w:bookmarkStart w:id="11" w:name="_e0dd80fa7ae9b37ea1ae2aa784984f58676d942"/>
      <w:r>
        <w:t xml:space="preserve">Metadata &amp; Environment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Course:</w:t>
      </w:r>
      <w:r>
        <w:t xml:space="preserve"> </w:t>
      </w:r>
      <w:r>
        <w:t xml:space="preserve">Operating Systems, FCIM / FAF, UTM, Academic Year 2026-2027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Work:</w:t>
      </w:r>
      <w:r>
        <w:t xml:space="preserve"> </w:t>
      </w:r>
      <w:r>
        <w:t xml:space="preserve">Lab 6 (Track B: Build Your Own Small OS, xv6)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Author:</w:t>
      </w:r>
      <w:r>
        <w:t xml:space="preserve"> </w:t>
      </w:r>
      <w:r>
        <w:t xml:space="preserve">Ilie Covali (st. gr. FAF-243)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Verified by:</w:t>
      </w:r>
      <w:r>
        <w:t xml:space="preserve"> </w:t>
      </w:r>
      <w:r>
        <w:t xml:space="preserve">Reițman Patricia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 OS:</w:t>
      </w:r>
      <w:r>
        <w:t xml:space="preserve"> </w:t>
      </w:r>
      <w:r>
        <w:t xml:space="preserve">Linux (CachyOS x86_64, Kernel 7.2.9-2-cachyos)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 Architecture:</w:t>
      </w:r>
      <w:r>
        <w:t xml:space="preserve"> </w:t>
      </w:r>
      <w:r>
        <w:t xml:space="preserve">RISC-V 64-bit (</w:t>
      </w:r>
      <w:r>
        <w:rPr>
          <w:rStyle w:val="VerbatimChar"/>
        </w:rPr>
        <w:t xml:space="preserve">riscv64-elf-gcc</w:t>
      </w:r>
      <w:r>
        <w:t xml:space="preserve"> </w:t>
      </w:r>
      <w:r>
        <w:t xml:space="preserve">14.2.0)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Emulator:</w:t>
      </w:r>
      <w:r>
        <w:t xml:space="preserve"> </w:t>
      </w:r>
      <w:r>
        <w:t xml:space="preserve">QEMU System Emulator (</w:t>
      </w:r>
      <w:r>
        <w:rPr>
          <w:rStyle w:val="VerbatimChar"/>
        </w:rPr>
        <w:t xml:space="preserve">qemu-system-riscv64</w:t>
      </w:r>
      <w:r>
        <w:t xml:space="preserve"> </w:t>
      </w:r>
      <w:r>
        <w:t xml:space="preserve">10.1.0)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Tree:</w:t>
      </w:r>
      <w:r>
        <w:t xml:space="preserve"> </w:t>
      </w:r>
      <w:r>
        <w:rPr>
          <w:rStyle w:val="VerbatimChar"/>
        </w:rPr>
        <w:t xml:space="preserve">/home/ilie/xv6-riscv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Workspace:</w:t>
      </w:r>
      <w:r>
        <w:t xml:space="preserve"> </w:t>
      </w:r>
      <w:r>
        <w:rPr>
          <w:rStyle w:val="VerbatimChar"/>
        </w:rPr>
        <w:t xml:space="preserve">/home/ilie/Documents/SO/os-lab6</w:t>
      </w:r>
      <w:r>
        <w:t xml:space="preserve"> </w:t>
      </w:r>
      <w:r>
        <w:t xml:space="preserve">(</w:t>
      </w:r>
      <w:r>
        <w:rPr>
          <w:rStyle w:val="VerbatimChar"/>
        </w:rPr>
        <w:t xml:space="preserve">~/os-lab6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79bae9dfd081c048554c3e4a17a1014fa2a52be"/>
      <w:r>
        <w:t xml:space="preserve">Purpose of the Work</w:t>
      </w:r>
      <w:bookmarkEnd w:id="12"/>
    </w:p>
    <w:p>
      <w:pPr>
        <w:pStyle w:val="Compact"/>
        <w:numPr>
          <w:ilvl w:val="0"/>
          <w:numId w:val="1002"/>
        </w:numPr>
      </w:pPr>
      <w:r>
        <w:t xml:space="preserve">Study the on-disk file system layout and directory representations in the xv6 RISC-V operating system kernel.</w:t>
      </w:r>
    </w:p>
    <w:p>
      <w:pPr>
        <w:pStyle w:val="Compact"/>
        <w:numPr>
          <w:ilvl w:val="0"/>
          <w:numId w:val="1002"/>
        </w:numPr>
      </w:pPr>
      <w:r>
        <w:t xml:space="preserve">Implement a user-space file metadata inspection utility (</w:t>
      </w:r>
      <w:r>
        <w:rPr>
          <w:rStyle w:val="VerbatimChar"/>
        </w:rPr>
        <w:t xml:space="preserve">mystat.c</w:t>
      </w:r>
      <w:r>
        <w:t xml:space="preserve">) by querying the kernel</w:t>
      </w:r>
      <w:r>
        <w:t xml:space="preserve"> </w:t>
      </w:r>
      <w:r>
        <w:rPr>
          <w:rStyle w:val="VerbatimChar"/>
        </w:rPr>
        <w:t xml:space="preserve">stat()</w:t>
      </w:r>
      <w:r>
        <w:t xml:space="preserve"> </w:t>
      </w:r>
      <w:r>
        <w:t xml:space="preserve">system call to track inode links and file types.</w:t>
      </w:r>
    </w:p>
    <w:p>
      <w:pPr>
        <w:pStyle w:val="Compact"/>
        <w:numPr>
          <w:ilvl w:val="0"/>
          <w:numId w:val="1002"/>
        </w:numPr>
      </w:pPr>
      <w:r>
        <w:t xml:space="preserve">Trace the kernel lifecycle of inodes and data block deallocation during</w:t>
      </w:r>
      <w:r>
        <w:t xml:space="preserve"> </w:t>
      </w:r>
      <w:r>
        <w:rPr>
          <w:rStyle w:val="VerbatimChar"/>
        </w:rPr>
        <w:t xml:space="preserve">sys_unlink()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iput()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Analyze structural filesystem parameters in</w:t>
      </w:r>
      <w:r>
        <w:t xml:space="preserve"> </w:t>
      </w:r>
      <w:r>
        <w:rPr>
          <w:rStyle w:val="VerbatimChar"/>
        </w:rPr>
        <w:t xml:space="preserve">kernel/fs.h</w:t>
      </w:r>
      <w:r>
        <w:t xml:space="preserve"> </w:t>
      </w:r>
      <w:r>
        <w:t xml:space="preserve">(</w:t>
      </w:r>
      <w:r>
        <w:rPr>
          <w:rStyle w:val="VerbatimChar"/>
        </w:rPr>
        <w:t xml:space="preserve">BSIZE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NDIRECT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NINDIRECT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DIRSIZ</w:t>
      </w:r>
      <w:r>
        <w:t xml:space="preserve">) and compute theoretical file size and disk metadata boundaries.</w:t>
      </w:r>
    </w:p>
    <w:p>
      <w:pPr>
        <w:pStyle w:val="Compact"/>
        <w:numPr>
          <w:ilvl w:val="0"/>
          <w:numId w:val="1002"/>
        </w:numPr>
      </w:pPr>
      <w:r>
        <w:t xml:space="preserve">Author a recursive directory tree traversal utility (</w:t>
      </w:r>
      <w:r>
        <w:rPr>
          <w:rStyle w:val="VerbatimChar"/>
        </w:rPr>
        <w:t xml:space="preserve">find.c</w:t>
      </w:r>
      <w:r>
        <w:t xml:space="preserve">) with cycle avoidance and resource leak protection, extending it to resolve hard-linked inodes.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ccded11ce7555163d224af39d4bdbd1c05e337d"/>
      <w:r>
        <w:t xml:space="preserve">Part 1. Read What xv6 Shows You</w:t>
      </w:r>
      <w:bookmarkEnd w:id="13"/>
    </w:p>
    <w:p>
      <w:pPr>
        <w:pStyle w:val="Heading3"/>
      </w:pPr>
      <w:bookmarkStart w:id="14" w:name="_1b23400c92785f3ab566d2341305b053c3a3698"/>
      <w:r>
        <w:t xml:space="preserve">1. Root Directory Listing and Directory Creation</w:t>
      </w:r>
      <w:bookmarkEnd w:id="14"/>
    </w:p>
    <w:p>
      <w:pPr>
        <w:pStyle w:val="FirstParagraph"/>
      </w:pPr>
      <w:r>
        <w:t xml:space="preserve">We boot the compiled kernel under QEMU and inspect the initial root directory layout, followed by creating a subfolder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ls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             1 1 1024</w:t>
      </w:r>
      <w:r>
        <w:br/>
      </w:r>
      <w:r>
        <w:rPr>
          <w:rStyle w:val="ExtensionTok"/>
        </w:rPr>
        <w:t xml:space="preserve">..</w:t>
      </w:r>
      <w:r>
        <w:rPr>
          <w:rStyle w:val="NormalTok"/>
        </w:rPr>
        <w:t xml:space="preserve">             1 1 1024</w:t>
      </w:r>
      <w:r>
        <w:br/>
      </w:r>
      <w:r>
        <w:rPr>
          <w:rStyle w:val="ExtensionTok"/>
        </w:rPr>
        <w:t xml:space="preserve">README</w:t>
      </w:r>
      <w:r>
        <w:rPr>
          <w:rStyle w:val="NormalTok"/>
        </w:rPr>
        <w:t xml:space="preserve">         2 2 2441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           2 3 37288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          2 4 36104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         2 5 35776</w:t>
      </w:r>
      <w:r>
        <w:br/>
      </w:r>
      <w:r>
        <w:rPr>
          <w:rStyle w:val="ExtensionTok"/>
        </w:rPr>
        <w:t xml:space="preserve">forktest</w:t>
      </w:r>
      <w:r>
        <w:rPr>
          <w:rStyle w:val="NormalTok"/>
        </w:rPr>
        <w:t xml:space="preserve">       2 6 17848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          2 7 40808</w:t>
      </w:r>
      <w:r>
        <w:br/>
      </w:r>
      <w:r>
        <w:rPr>
          <w:rStyle w:val="ExtensionTok"/>
        </w:rPr>
        <w:t xml:space="preserve">init</w:t>
      </w:r>
      <w:r>
        <w:rPr>
          <w:rStyle w:val="NormalTok"/>
        </w:rPr>
        <w:t xml:space="preserve">           2 8 36456</w:t>
      </w:r>
      <w:r>
        <w:br/>
      </w:r>
      <w:r>
        <w:rPr>
          <w:rStyle w:val="BuiltInTok"/>
        </w:rPr>
        <w:t xml:space="preserve">kill</w:t>
      </w:r>
      <w:r>
        <w:rPr>
          <w:rStyle w:val="NormalTok"/>
        </w:rPr>
        <w:t xml:space="preserve">           2 9 36016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            2 10 35808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            2 11 39344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         2 12 36064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            2 13 36056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            2 14 59624</w:t>
      </w:r>
      <w:r>
        <w:br/>
      </w:r>
      <w:r>
        <w:rPr>
          <w:rStyle w:val="ExtensionTok"/>
        </w:rPr>
        <w:t xml:space="preserve">stressfs</w:t>
      </w:r>
      <w:r>
        <w:rPr>
          <w:rStyle w:val="NormalTok"/>
        </w:rPr>
        <w:t xml:space="preserve">       2 15 36896</w:t>
      </w:r>
      <w:r>
        <w:br/>
      </w:r>
      <w:r>
        <w:rPr>
          <w:rStyle w:val="ExtensionTok"/>
        </w:rPr>
        <w:t xml:space="preserve">usertests</w:t>
      </w:r>
      <w:r>
        <w:rPr>
          <w:rStyle w:val="NormalTok"/>
        </w:rPr>
        <w:t xml:space="preserve">      2 16 204288</w:t>
      </w:r>
      <w:r>
        <w:br/>
      </w:r>
      <w:r>
        <w:rPr>
          <w:rStyle w:val="ExtensionTok"/>
        </w:rPr>
        <w:t xml:space="preserve">grind</w:t>
      </w:r>
      <w:r>
        <w:rPr>
          <w:rStyle w:val="NormalTok"/>
        </w:rPr>
        <w:t xml:space="preserve">          2 17 51928</w:t>
      </w:r>
      <w:r>
        <w:br/>
      </w:r>
      <w:r>
        <w:rPr>
          <w:rStyle w:val="FunctionTok"/>
        </w:rPr>
        <w:t xml:space="preserve">wc</w:t>
      </w:r>
      <w:r>
        <w:rPr>
          <w:rStyle w:val="NormalTok"/>
        </w:rPr>
        <w:t xml:space="preserve">             2 18 38288</w:t>
      </w:r>
      <w:r>
        <w:br/>
      </w:r>
      <w:r>
        <w:rPr>
          <w:rStyle w:val="ExtensionTok"/>
        </w:rPr>
        <w:t xml:space="preserve">zombie</w:t>
      </w:r>
      <w:r>
        <w:rPr>
          <w:rStyle w:val="NormalTok"/>
        </w:rPr>
        <w:t xml:space="preserve">         2 19 35344</w:t>
      </w:r>
      <w:r>
        <w:br/>
      </w:r>
      <w:r>
        <w:rPr>
          <w:rStyle w:val="ExtensionTok"/>
        </w:rPr>
        <w:t xml:space="preserve">logstress</w:t>
      </w:r>
      <w:r>
        <w:rPr>
          <w:rStyle w:val="NormalTok"/>
        </w:rPr>
        <w:t xml:space="preserve">      2 20 38056</w:t>
      </w:r>
      <w:r>
        <w:br/>
      </w:r>
      <w:r>
        <w:rPr>
          <w:rStyle w:val="ExtensionTok"/>
        </w:rPr>
        <w:t xml:space="preserve">forphan</w:t>
      </w:r>
      <w:r>
        <w:rPr>
          <w:rStyle w:val="NormalTok"/>
        </w:rPr>
        <w:t xml:space="preserve">        2 21 36808</w:t>
      </w:r>
      <w:r>
        <w:br/>
      </w:r>
      <w:r>
        <w:rPr>
          <w:rStyle w:val="ExtensionTok"/>
        </w:rPr>
        <w:t xml:space="preserve">dorphan</w:t>
      </w:r>
      <w:r>
        <w:rPr>
          <w:rStyle w:val="NormalTok"/>
        </w:rPr>
        <w:t xml:space="preserve">        2 22 36272</w:t>
      </w:r>
      <w:r>
        <w:br/>
      </w:r>
      <w:r>
        <w:rPr>
          <w:rStyle w:val="FunctionTok"/>
        </w:rPr>
        <w:t xml:space="preserve">sync</w:t>
      </w:r>
      <w:r>
        <w:rPr>
          <w:rStyle w:val="NormalTok"/>
        </w:rPr>
        <w:t xml:space="preserve">           2 23 35448</w:t>
      </w:r>
      <w:r>
        <w:br/>
      </w:r>
      <w:r>
        <w:rPr>
          <w:rStyle w:val="ExtensionTok"/>
        </w:rPr>
        <w:t xml:space="preserve">args</w:t>
      </w:r>
      <w:r>
        <w:rPr>
          <w:rStyle w:val="NormalTok"/>
        </w:rPr>
        <w:t xml:space="preserve">           2 24 35768</w:t>
      </w:r>
      <w:r>
        <w:br/>
      </w:r>
      <w:r>
        <w:rPr>
          <w:rStyle w:val="ExtensionTok"/>
        </w:rPr>
        <w:t xml:space="preserve">mystat</w:t>
      </w:r>
      <w:r>
        <w:rPr>
          <w:rStyle w:val="NormalTok"/>
        </w:rPr>
        <w:t xml:space="preserve">         2 25 36952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          2 26 39184</w:t>
      </w:r>
      <w:r>
        <w:br/>
      </w:r>
      <w:r>
        <w:rPr>
          <w:rStyle w:val="ExtensionTok"/>
        </w:rPr>
        <w:t xml:space="preserve">console</w:t>
      </w:r>
      <w:r>
        <w:rPr>
          <w:rStyle w:val="NormalTok"/>
        </w:rPr>
        <w:t xml:space="preserve">        3 27 0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mkdir a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ls a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             1 28 32</w:t>
      </w:r>
      <w:r>
        <w:br/>
      </w:r>
      <w:r>
        <w:rPr>
          <w:rStyle w:val="ExtensionTok"/>
        </w:rPr>
        <w:t xml:space="preserve">..</w:t>
      </w:r>
      <w:r>
        <w:rPr>
          <w:rStyle w:val="NormalTok"/>
        </w:rPr>
        <w:t xml:space="preserve">             1 1 1024</w:t>
      </w:r>
    </w:p>
    <w:p>
      <w:pPr>
        <w:pStyle w:val="Heading3"/>
      </w:pPr>
      <w:bookmarkStart w:id="15" w:name="_73aa3456bc3fdc59fed4d2c69169d6a091ad520"/>
      <w:r>
        <w:t xml:space="preserve">Observe (Part 1 Answers)</w:t>
      </w:r>
      <w:bookmarkEnd w:id="15"/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Meaning of file types 1, 2, and 3 (</w:t>
      </w:r>
      <w:r>
        <w:rPr>
          <w:rStyle w:val="VerbatimChar"/>
          <w:b/>
          <w:bCs/>
        </w:rPr>
        <w:t xml:space="preserve">kernel/stat.h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4"/>
        </w:numPr>
      </w:pPr>
      <w:r>
        <w:t xml:space="preserve">Type 1 (</w:t>
      </w:r>
      <w:r>
        <w:rPr>
          <w:rStyle w:val="VerbatimChar"/>
        </w:rPr>
        <w:t xml:space="preserve">T_DIR</w:t>
      </w:r>
      <w:r>
        <w:t xml:space="preserve">): Directory.</w:t>
      </w:r>
    </w:p>
    <w:p>
      <w:pPr>
        <w:pStyle w:val="Compact"/>
        <w:numPr>
          <w:ilvl w:val="1"/>
          <w:numId w:val="1004"/>
        </w:numPr>
      </w:pPr>
      <w:r>
        <w:t xml:space="preserve">Type 2 (</w:t>
      </w:r>
      <w:r>
        <w:rPr>
          <w:rStyle w:val="VerbatimChar"/>
        </w:rPr>
        <w:t xml:space="preserve">T_FILE</w:t>
      </w:r>
      <w:r>
        <w:t xml:space="preserve">): Regular file.</w:t>
      </w:r>
    </w:p>
    <w:p>
      <w:pPr>
        <w:pStyle w:val="Compact"/>
        <w:numPr>
          <w:ilvl w:val="1"/>
          <w:numId w:val="1004"/>
        </w:numPr>
      </w:pPr>
      <w:r>
        <w:t xml:space="preserve">Type 3 (</w:t>
      </w:r>
      <w:r>
        <w:rPr>
          <w:rStyle w:val="VerbatimChar"/>
        </w:rPr>
        <w:t xml:space="preserve">T_DEVICE</w:t>
      </w:r>
      <w:r>
        <w:t xml:space="preserve">): Device special file (such as the UART/console driver).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Inode number of the root directory and why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..</w:t>
      </w:r>
      <w:r>
        <w:rPr>
          <w:b/>
          <w:bCs/>
        </w:rPr>
        <w:t xml:space="preserve"> </w:t>
      </w:r>
      <w:r>
        <w:rPr>
          <w:b/>
          <w:bCs/>
        </w:rPr>
        <w:t xml:space="preserve">match:</w:t>
      </w:r>
    </w:p>
    <w:p>
      <w:pPr>
        <w:pStyle w:val="Compact"/>
        <w:numPr>
          <w:ilvl w:val="1"/>
          <w:numId w:val="1005"/>
        </w:numPr>
      </w:pPr>
      <w:r>
        <w:t xml:space="preserve">The root directory inode is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</w:t>
      </w:r>
      <w:r>
        <w:rPr>
          <w:rStyle w:val="VerbatimChar"/>
        </w:rPr>
        <w:t xml:space="preserve">#define ROOTINO 1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kernel/fs.h</w:t>
      </w:r>
      <w:r>
        <w:t xml:space="preserve">).</w:t>
      </w:r>
    </w:p>
    <w:p>
      <w:pPr>
        <w:pStyle w:val="Compact"/>
        <w:numPr>
          <w:ilvl w:val="1"/>
          <w:numId w:val="1005"/>
        </w:numPr>
      </w:pPr>
      <w:r>
        <w:t xml:space="preserve">In any directory,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references the current directory and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references the parent directory. Because root is the top of the hierarchy, it has no parent directory above it; therefore, both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reference inode 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Size of an empty directory and directory entry layout:</w:t>
      </w:r>
    </w:p>
    <w:p>
      <w:pPr>
        <w:pStyle w:val="FirstParagraph"/>
        <w:numPr>
          <w:ilvl w:val="1"/>
          <w:numId w:val="1006"/>
        </w:numPr>
      </w:pPr>
      <w:r>
        <w:t xml:space="preserve">A directory entry in xv6 is defined by</w:t>
      </w:r>
      <w:r>
        <w:t xml:space="preserve"> </w:t>
      </w:r>
      <w:r>
        <w:rPr>
          <w:rStyle w:val="VerbatimChar"/>
        </w:rPr>
        <w:t xml:space="preserve">struct dirent</w:t>
      </w:r>
      <w:r>
        <w:t xml:space="preserve"> </w:t>
      </w:r>
      <w:r>
        <w:t xml:space="preserve">(</w:t>
      </w:r>
      <w:r>
        <w:rPr>
          <w:rStyle w:val="VerbatimChar"/>
        </w:rPr>
        <w:t xml:space="preserve">kernel/fs.h</w:t>
      </w:r>
      <w:r>
        <w:t xml:space="preserve">):</w:t>
      </w:r>
    </w:p>
    <w:p>
      <w:pPr>
        <w:pStyle w:val="SourceCode"/>
        <w:numPr>
          <w:ilvl w:val="1"/>
          <w:numId w:val="1000"/>
        </w:numPr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dirent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ushort inum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DIRSIZ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  <w:numPr>
          <w:ilvl w:val="1"/>
          <w:numId w:val="1000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ushort inum</w:t>
      </w:r>
      <w:r>
        <w:t xml:space="preserve"> </w:t>
      </w:r>
      <w:r>
        <w:t xml:space="preserve">(2 bytes) and</w:t>
      </w:r>
      <w:r>
        <w:t xml:space="preserve"> </w:t>
      </w:r>
      <w:r>
        <w:rPr>
          <w:rStyle w:val="VerbatimChar"/>
        </w:rPr>
        <w:t xml:space="preserve">DIRSIZ</w:t>
      </w:r>
      <w:r>
        <w:t xml:space="preserve"> </w:t>
      </w:r>
      <w:r>
        <w:t xml:space="preserve">(14 bytes), each entry is exactly</w:t>
      </w:r>
      <w:r>
        <w:t xml:space="preserve"> </w:t>
      </w:r>
      <w:r>
        <w:rPr>
          <w:b/>
          <w:bCs/>
        </w:rPr>
        <w:t xml:space="preserve">16 bytes</w:t>
      </w:r>
      <w:r>
        <w:t xml:space="preserve">.</w:t>
      </w:r>
    </w:p>
    <w:p>
      <w:pPr>
        <w:pStyle w:val="FirstParagraph"/>
        <w:numPr>
          <w:ilvl w:val="1"/>
          <w:numId w:val="1006"/>
        </w:numPr>
      </w:pPr>
      <w:r>
        <w:t xml:space="preserve">The reported directory size is 32 bytes (</w:t>
      </w:r>
      <m:oMath>
        <m:r>
          <m:t>32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=</m:t>
        </m:r>
        <m:r>
          <m:t>2</m:t>
        </m:r>
      </m:oMath>
      <w:r>
        <w:t xml:space="preserve">). The empty directory contains exactly two initial entries: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(pointing to itself, inode 28) and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(pointing to the root parent directory, inode 1).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6" w:name="_e9472c6b1524cc78d158e95448c9cf456fac65d"/>
      <w:r>
        <w:t xml:space="preserve">Part 2. Write</w:t>
      </w:r>
      <w:r>
        <w:t xml:space="preserve"> </w:t>
      </w:r>
      <w:r>
        <w:rPr>
          <w:rStyle w:val="VerbatimChar"/>
        </w:rPr>
        <w:t xml:space="preserve">mystat</w:t>
      </w:r>
      <w:bookmarkEnd w:id="16"/>
    </w:p>
    <w:p>
      <w:pPr>
        <w:pStyle w:val="Heading3"/>
      </w:pPr>
      <w:bookmarkStart w:id="17" w:name="_7bb81dbe7390e07e9d6f173d74cfd6ec13a3960"/>
      <w:r>
        <w:t xml:space="preserve">1. Implementation of</w:t>
      </w:r>
      <w:r>
        <w:t xml:space="preserve"> </w:t>
      </w:r>
      <w:r>
        <w:rPr>
          <w:rStyle w:val="VerbatimChar"/>
        </w:rPr>
        <w:t xml:space="preserve">user/mystat.c</w:t>
      </w:r>
      <w:bookmarkEnd w:id="17"/>
    </w:p>
    <w:p>
      <w:pPr>
        <w:pStyle w:val="FirstParagraph"/>
      </w:pPr>
      <w:r>
        <w:t xml:space="preserve">We implement</w:t>
      </w:r>
      <w:r>
        <w:t xml:space="preserve"> </w:t>
      </w:r>
      <w:r>
        <w:rPr>
          <w:rStyle w:val="VerbatimChar"/>
        </w:rPr>
        <w:t xml:space="preserve">mystat.c</w:t>
      </w:r>
      <w:r>
        <w:t xml:space="preserve">, resolving file types to human-readable strings and invoking</w:t>
      </w:r>
      <w:r>
        <w:t xml:space="preserve"> </w:t>
      </w:r>
      <w:r>
        <w:rPr>
          <w:rStyle w:val="VerbatimChar"/>
        </w:rPr>
        <w:t xml:space="preserve">stat()</w:t>
      </w:r>
      <w:r>
        <w:t xml:space="preserve"> </w:t>
      </w:r>
      <w:r>
        <w:t xml:space="preserve">on each command-line argument: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"kernel/types.h"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"kernel/stat.h"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"user/user.h"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typename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T_DIR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"directory"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T_FILE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T_DEVICE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"device"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"?"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stat 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mystat &lt;path&gt;...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"mystat: cannot stat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inode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links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size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bytes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typename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nlink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program is added to</w:t>
      </w:r>
      <w:r>
        <w:t xml:space="preserve"> </w:t>
      </w:r>
      <w:r>
        <w:rPr>
          <w:rStyle w:val="VerbatimChar"/>
        </w:rPr>
        <w:t xml:space="preserve">UPROGS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Makefile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UPROGS=\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$U/_args\</w:t>
      </w:r>
      <w:r>
        <w:br/>
      </w:r>
      <w:r>
        <w:rPr>
          <w:rStyle w:val="VerbatimChar"/>
        </w:rPr>
        <w:t xml:space="preserve">    $U/_mystat\</w:t>
      </w:r>
      <w:r>
        <w:br/>
      </w:r>
      <w:r>
        <w:rPr>
          <w:rStyle w:val="VerbatimChar"/>
        </w:rPr>
        <w:t xml:space="preserve">    $U/_find\</w:t>
      </w:r>
    </w:p>
    <w:p>
      <w:pPr>
        <w:pStyle w:val="Heading3"/>
      </w:pPr>
      <w:bookmarkStart w:id="18" w:name="_3ad793491a5d16f021ab0d972fff22e3b2334ad"/>
      <w:r>
        <w:t xml:space="preserve">2. Observing Hard Links in Operation</w:t>
      </w:r>
      <w:bookmarkEnd w:id="18"/>
    </w:p>
    <w:p>
      <w:pPr>
        <w:pStyle w:val="FirstParagraph"/>
      </w:pPr>
      <w:r>
        <w:t xml:space="preserve">We run</w:t>
      </w:r>
      <w:r>
        <w:t xml:space="preserve"> </w:t>
      </w:r>
      <w:r>
        <w:rPr>
          <w:rStyle w:val="VerbatimChar"/>
        </w:rPr>
        <w:t xml:space="preserve">mystat</w:t>
      </w:r>
      <w:r>
        <w:t xml:space="preserve"> </w:t>
      </w:r>
      <w:r>
        <w:t xml:space="preserve">across files, create hard link</w:t>
      </w:r>
      <w:r>
        <w:t xml:space="preserve"> </w:t>
      </w:r>
      <w:r>
        <w:rPr>
          <w:rStyle w:val="VerbatimChar"/>
        </w:rPr>
        <w:t xml:space="preserve">r2</w:t>
      </w:r>
      <w:r>
        <w:t xml:space="preserve">, and remove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mystat README . console</w:t>
      </w:r>
      <w:r>
        <w:br/>
      </w:r>
      <w:r>
        <w:rPr>
          <w:rStyle w:val="ExtensionTok"/>
        </w:rPr>
        <w:t xml:space="preserve">README:</w:t>
      </w:r>
      <w:r>
        <w:rPr>
          <w:rStyle w:val="NormalTok"/>
        </w:rPr>
        <w:t xml:space="preserve"> file, inode 2, links 1, size 2441 bytes</w:t>
      </w:r>
      <w:r>
        <w:br/>
      </w:r>
      <w:r>
        <w:rPr>
          <w:rStyle w:val="ExtensionTok"/>
        </w:rPr>
        <w:t xml:space="preserve">.:</w:t>
      </w:r>
      <w:r>
        <w:rPr>
          <w:rStyle w:val="NormalTok"/>
        </w:rPr>
        <w:t xml:space="preserve"> directory, inode 1, links 2, size 1024 bytes</w:t>
      </w:r>
      <w:r>
        <w:br/>
      </w:r>
      <w:r>
        <w:rPr>
          <w:rStyle w:val="ExtensionTok"/>
        </w:rPr>
        <w:t xml:space="preserve">console:</w:t>
      </w:r>
      <w:r>
        <w:rPr>
          <w:rStyle w:val="NormalTok"/>
        </w:rPr>
        <w:t xml:space="preserve"> device, inode 27, links 1, size 0 bytes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ln README r2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mystat README r2</w:t>
      </w:r>
      <w:r>
        <w:br/>
      </w:r>
      <w:r>
        <w:rPr>
          <w:rStyle w:val="ExtensionTok"/>
        </w:rPr>
        <w:t xml:space="preserve">README:</w:t>
      </w:r>
      <w:r>
        <w:rPr>
          <w:rStyle w:val="NormalTok"/>
        </w:rPr>
        <w:t xml:space="preserve"> file, inode 2, links 2, size 2441 bytes</w:t>
      </w:r>
      <w:r>
        <w:br/>
      </w:r>
      <w:r>
        <w:rPr>
          <w:rStyle w:val="ExtensionTok"/>
        </w:rPr>
        <w:t xml:space="preserve">r2:</w:t>
      </w:r>
      <w:r>
        <w:rPr>
          <w:rStyle w:val="NormalTok"/>
        </w:rPr>
        <w:t xml:space="preserve"> file, inode 2, links 2, size 2441 bytes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rm README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mystat r2</w:t>
      </w:r>
      <w:r>
        <w:br/>
      </w:r>
      <w:r>
        <w:rPr>
          <w:rStyle w:val="ExtensionTok"/>
        </w:rPr>
        <w:t xml:space="preserve">r2:</w:t>
      </w:r>
      <w:r>
        <w:rPr>
          <w:rStyle w:val="NormalTok"/>
        </w:rPr>
        <w:t xml:space="preserve"> file, inode 2, links 1, size 2441 bytes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cat r2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br/>
      </w:r>
      <w:r>
        <w:rPr>
          <w:rStyle w:val="ExtensionTok"/>
        </w:rPr>
        <w:t xml:space="preserve">48</w:t>
      </w:r>
      <w:r>
        <w:rPr>
          <w:rStyle w:val="NormalTok"/>
        </w:rPr>
        <w:t xml:space="preserve"> 336 2441</w:t>
      </w:r>
    </w:p>
    <w:p>
      <w:pPr>
        <w:pStyle w:val="Heading3"/>
      </w:pPr>
      <w:bookmarkStart w:id="19" w:name="_363762c5bbaf1a75279208339e19ee7be728358"/>
      <w:r>
        <w:t xml:space="preserve">Observe (Part 2 Answers)</w:t>
      </w:r>
      <w:bookmarkEnd w:id="19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 comparison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ln</w:t>
      </w:r>
      <w:r>
        <w:rPr>
          <w:b/>
          <w:bCs/>
        </w:rPr>
        <w:t xml:space="preserve"> </w:t>
      </w:r>
      <w:r>
        <w:rPr>
          <w:b/>
          <w:bCs/>
        </w:rPr>
        <w:t xml:space="preserve">and 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ln README r2</w:t>
      </w:r>
      <w:r>
        <w:t xml:space="preserve">: Both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reference inode 2, with the link count increasing from 1 to 2. File size (2441 bytes) and type remain identical.</w:t>
      </w:r>
    </w:p>
    <w:p>
      <w:pPr>
        <w:pStyle w:val="Compact"/>
        <w:numPr>
          <w:ilvl w:val="1"/>
          <w:numId w:val="1008"/>
        </w:numPr>
      </w:pPr>
      <w:r>
        <w:t xml:space="preserve">After</w:t>
      </w:r>
      <w:r>
        <w:t xml:space="preserve"> </w:t>
      </w:r>
      <w:r>
        <w:rPr>
          <w:rStyle w:val="VerbatimChar"/>
        </w:rPr>
        <w:t xml:space="preserve">rm README</w:t>
      </w:r>
      <w:r>
        <w:t xml:space="preserve">: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still references inode 2 and its size remains 2441 bytes, but its link count decrements back to 1. The data is preserved, as verified by</w:t>
      </w:r>
      <w:r>
        <w:t xml:space="preserve"> </w:t>
      </w:r>
      <w:r>
        <w:rPr>
          <w:rStyle w:val="VerbatimChar"/>
        </w:rPr>
        <w:t xml:space="preserve">cat r2 | wc</w:t>
      </w:r>
      <w:r>
        <w:t xml:space="preserve"> </w:t>
      </w:r>
      <w:r>
        <w:t xml:space="preserve">returning 48 lines, 336 words, and 2441 bytes.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Kernel unlinking code and data block deallocation:</w:t>
      </w:r>
    </w:p>
    <w:p>
      <w:pPr>
        <w:pStyle w:val="FirstParagraph"/>
        <w:numPr>
          <w:ilvl w:val="1"/>
          <w:numId w:val="1009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kernel/sysfile.c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sys_unlink()</w:t>
      </w:r>
      <w:r>
        <w:t xml:space="preserve"> </w:t>
      </w:r>
      <w:r>
        <w:t xml:space="preserve">system call decrements the link counter at line 244:</w:t>
      </w:r>
    </w:p>
    <w:p>
      <w:pPr>
        <w:pStyle w:val="SourceCode"/>
        <w:numPr>
          <w:ilvl w:val="1"/>
          <w:numId w:val="1000"/>
        </w:numPr>
      </w:pPr>
      <w:r>
        <w:rPr>
          <w:rStyle w:val="NormalTok"/>
        </w:rPr>
        <w:t xml:space="preserve">ip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nlink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iupdate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);</w:t>
      </w:r>
    </w:p>
    <w:p>
      <w:pPr>
        <w:pStyle w:val="FirstParagraph"/>
        <w:numPr>
          <w:ilvl w:val="1"/>
          <w:numId w:val="1009"/>
        </w:numPr>
      </w:pPr>
      <w:r>
        <w:t xml:space="preserve">Data blocks are freed inside</w:t>
      </w:r>
      <w:r>
        <w:t xml:space="preserve"> </w:t>
      </w:r>
      <w:r>
        <w:rPr>
          <w:rStyle w:val="VerbatimChar"/>
        </w:rPr>
        <w:t xml:space="preserve">iput()</w:t>
      </w:r>
      <w:r>
        <w:t xml:space="preserve"> </w:t>
      </w:r>
      <w:r>
        <w:t xml:space="preserve">(</w:t>
      </w:r>
      <w:r>
        <w:rPr>
          <w:rStyle w:val="VerbatimChar"/>
        </w:rPr>
        <w:t xml:space="preserve">kernel/fs.c</w:t>
      </w:r>
      <w:r>
        <w:t xml:space="preserve">, lines 357–365) via</w:t>
      </w:r>
      <w:r>
        <w:t xml:space="preserve"> </w:t>
      </w:r>
      <w:r>
        <w:rPr>
          <w:rStyle w:val="VerbatimChar"/>
        </w:rPr>
        <w:t xml:space="preserve">itrunc(ip)</w:t>
      </w:r>
      <w:r>
        <w:t xml:space="preserve">:</w:t>
      </w:r>
    </w:p>
    <w:p>
      <w:pPr>
        <w:pStyle w:val="SourceCode"/>
        <w:numPr>
          <w:ilvl w:val="1"/>
          <w:numId w:val="1000"/>
        </w:numPr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nlink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acquiresleep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itrunc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  <w:numPr>
          <w:ilvl w:val="1"/>
          <w:numId w:val="1000"/>
        </w:numPr>
      </w:pPr>
      <w:r>
        <w:t xml:space="preserve">Deallocation occurs only when the on-disk link count reaches zero (</w:t>
      </w:r>
      <w:r>
        <w:rPr>
          <w:rStyle w:val="VerbatimChar"/>
        </w:rPr>
        <w:t xml:space="preserve">ip-&gt;nlink == 0</w:t>
      </w:r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active in-memory reference count drops to 1 (</w:t>
      </w:r>
      <w:r>
        <w:rPr>
          <w:rStyle w:val="VerbatimChar"/>
        </w:rPr>
        <w:t xml:space="preserve">ip-&gt;ref == 1</w:t>
      </w:r>
      <w:r>
        <w:t xml:space="preserve">), meaning no process has the file open.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On-disk inode structure (</w:t>
      </w:r>
      <w:r>
        <w:rPr>
          <w:rStyle w:val="VerbatimChar"/>
          <w:b/>
          <w:bCs/>
        </w:rPr>
        <w:t xml:space="preserve">struct dinode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kernel/fs.h</w:t>
      </w:r>
      <w:r>
        <w:rPr>
          <w:b/>
          <w:bCs/>
        </w:rPr>
        <w:t xml:space="preserve">):</w:t>
      </w:r>
      <w:r>
        <w:t xml:space="preserve"> </w:t>
      </w:r>
      <w:r>
        <w:t xml:space="preserve">The xv6 inode structure contains the following 6 fields: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short type;</w:t>
      </w:r>
      <w:r>
        <w:t xml:space="preserve"> </w:t>
      </w:r>
      <w:r>
        <w:t xml:space="preserve">– File type (</w:t>
      </w:r>
      <w:r>
        <w:rPr>
          <w:rStyle w:val="VerbatimChar"/>
        </w:rPr>
        <w:t xml:space="preserve">T_DIR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T_DEVICE</w:t>
      </w:r>
      <w:r>
        <w:t xml:space="preserve">).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short major;</w:t>
      </w:r>
      <w:r>
        <w:t xml:space="preserve"> </w:t>
      </w:r>
      <w:r>
        <w:t xml:space="preserve">– Major device number.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short minor;</w:t>
      </w:r>
      <w:r>
        <w:t xml:space="preserve"> </w:t>
      </w:r>
      <w:r>
        <w:t xml:space="preserve">– Minor device number.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short nlink;</w:t>
      </w:r>
      <w:r>
        <w:t xml:space="preserve"> </w:t>
      </w:r>
      <w:r>
        <w:t xml:space="preserve">– Count of directory entries pointing to this inode.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uint size;</w:t>
      </w:r>
      <w:r>
        <w:t xml:space="preserve"> </w:t>
      </w:r>
      <w:r>
        <w:t xml:space="preserve">– File size in bytes.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uint addrs[NDIRECT + 1];</w:t>
      </w:r>
      <w:r>
        <w:t xml:space="preserve"> </w:t>
      </w:r>
      <w:r>
        <w:t xml:space="preserve">– Array of block numbers (12 direct blocks + 1 indirect block address).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0" w:name="_085708fb9a1e8bc2931d9e5dc932da5b2bc9e30"/>
      <w:r>
        <w:t xml:space="preserve">Part 3. Measure the Limits</w:t>
      </w:r>
      <w:bookmarkEnd w:id="20"/>
    </w:p>
    <w:p>
      <w:pPr>
        <w:pStyle w:val="Heading3"/>
      </w:pPr>
      <w:bookmarkStart w:id="21" w:name="_05f786fcfde292e04beff5f3d639d0a4feed78b"/>
      <w:r>
        <w:t xml:space="preserve">1. Filesystem Constants Inspection</w:t>
      </w:r>
      <w:bookmarkEnd w:id="21"/>
    </w:p>
    <w:p>
      <w:pPr>
        <w:pStyle w:val="FirstParagraph"/>
      </w:pPr>
      <w:r>
        <w:t xml:space="preserve">Inspecting filesystem parameters in</w:t>
      </w:r>
      <w:r>
        <w:t xml:space="preserve"> </w:t>
      </w:r>
      <w:r>
        <w:rPr>
          <w:rStyle w:val="VerbatimChar"/>
        </w:rPr>
        <w:t xml:space="preserve">kernel/fs.h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"define BSIZE\|define NDIRECT\|define NINDIRECT\|define DIRSIZ"</w:t>
      </w:r>
      <w:r>
        <w:rPr>
          <w:rStyle w:val="NormalTok"/>
        </w:rPr>
        <w:t xml:space="preserve"> kernel/fs.h</w:t>
      </w:r>
      <w:r>
        <w:br/>
      </w:r>
      <w:r>
        <w:rPr>
          <w:rStyle w:val="ExtensionTok"/>
        </w:rPr>
        <w:t xml:space="preserve">5:#define</w:t>
      </w:r>
      <w:r>
        <w:rPr>
          <w:rStyle w:val="NormalTok"/>
        </w:rPr>
        <w:t xml:space="preserve"> BSIZE   1024 // block size</w:t>
      </w:r>
      <w:r>
        <w:br/>
      </w:r>
      <w:r>
        <w:rPr>
          <w:rStyle w:val="ExtensionTok"/>
        </w:rPr>
        <w:t xml:space="preserve">26:#define</w:t>
      </w:r>
      <w:r>
        <w:rPr>
          <w:rStyle w:val="NormalTok"/>
        </w:rPr>
        <w:t xml:space="preserve"> NDIRECT   12</w:t>
      </w:r>
      <w:r>
        <w:br/>
      </w:r>
      <w:r>
        <w:rPr>
          <w:rStyle w:val="ExtensionTok"/>
        </w:rPr>
        <w:t xml:space="preserve">27:#define</w:t>
      </w:r>
      <w:r>
        <w:rPr>
          <w:rStyle w:val="NormalTok"/>
        </w:rPr>
        <w:t xml:space="preserve"> NINDIRECT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BSIZE</w:t>
      </w:r>
      <w:r>
        <w:rPr>
          <w:rStyle w:val="NormalTok"/>
        </w:rPr>
        <w:t xml:space="preserve"> / sizeof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uint</w:t>
      </w:r>
      <w:r>
        <w:rPr>
          <w:rStyle w:val="KeywordTok"/>
        </w:rPr>
        <w:t xml:space="preserve">))</w:t>
      </w:r>
      <w:r>
        <w:br/>
      </w:r>
      <w:r>
        <w:rPr>
          <w:rStyle w:val="ExtensionTok"/>
        </w:rPr>
        <w:t xml:space="preserve">54:#define</w:t>
      </w:r>
      <w:r>
        <w:rPr>
          <w:rStyle w:val="NormalTok"/>
        </w:rPr>
        <w:t xml:space="preserve"> DIRSIZ 14</w:t>
      </w:r>
    </w:p>
    <w:p>
      <w:pPr>
        <w:pStyle w:val="Heading3"/>
      </w:pPr>
      <w:bookmarkStart w:id="22" w:name="_03b43c90ab7044100f10a0784d3b44272118545"/>
      <w:r>
        <w:t xml:space="preserve">2. Disk Layout Metadata during Image Build</w:t>
      </w:r>
      <w:bookmarkEnd w:id="22"/>
    </w:p>
    <w:p>
      <w:pPr>
        <w:pStyle w:val="FirstParagraph"/>
      </w:pPr>
      <w:r>
        <w:t xml:space="preserve">Building</w:t>
      </w:r>
      <w:r>
        <w:t xml:space="preserve"> </w:t>
      </w:r>
      <w:r>
        <w:rPr>
          <w:rStyle w:val="VerbatimChar"/>
        </w:rPr>
        <w:t xml:space="preserve">fs.img</w:t>
      </w:r>
      <w:r>
        <w:t xml:space="preserve"> </w:t>
      </w:r>
      <w:r>
        <w:t xml:space="preserve">reveals disk allocation parameters: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make clean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fs.img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nmeta</w:t>
      </w:r>
      <w:r>
        <w:br/>
      </w:r>
      <w:r>
        <w:rPr>
          <w:rStyle w:val="ExtensionTok"/>
        </w:rPr>
        <w:t xml:space="preserve">nmeta</w:t>
      </w:r>
      <w:r>
        <w:rPr>
          <w:rStyle w:val="NormalTok"/>
        </w:rPr>
        <w:t xml:space="preserve"> 47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boot,</w:t>
      </w:r>
      <w:r>
        <w:rPr>
          <w:rStyle w:val="NormalTok"/>
        </w:rPr>
        <w:t xml:space="preserve"> super, log blocks 31, inode blocks 13, bitmap blocks 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blocks</w:t>
      </w:r>
      <w:r>
        <w:rPr>
          <w:rStyle w:val="NormalTok"/>
        </w:rPr>
        <w:t xml:space="preserve"> 1953 total 2000</w:t>
      </w:r>
    </w:p>
    <w:p>
      <w:pPr>
        <w:pStyle w:val="Heading3"/>
      </w:pPr>
      <w:bookmarkStart w:id="23" w:name="_b5881265296f5aacca768cfc7cc6a723708bc62"/>
      <w:r>
        <w:t xml:space="preserve">3. Maximum Filename Length Test in QEMU</w:t>
      </w:r>
      <w:bookmarkEnd w:id="23"/>
    </w:p>
    <w:p>
      <w:pPr>
        <w:pStyle w:val="FirstParagraph"/>
      </w:pPr>
      <w:r>
        <w:t xml:space="preserve">Creating a directory whose name exceeds</w:t>
      </w:r>
      <w:r>
        <w:t xml:space="preserve"> </w:t>
      </w:r>
      <w:r>
        <w:rPr>
          <w:rStyle w:val="VerbatimChar"/>
        </w:rPr>
        <w:t xml:space="preserve">DIRSIZ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mkdir averyveryverylongname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ls</w:t>
      </w:r>
      <w:r>
        <w:br/>
      </w:r>
      <w:r>
        <w:rPr>
          <w:rStyle w:val="ExtensionTok"/>
        </w:rPr>
        <w:t xml:space="preserve">...</w:t>
      </w:r>
      <w:r>
        <w:br/>
      </w:r>
      <w:r>
        <w:rPr>
          <w:rStyle w:val="ExtensionTok"/>
        </w:rPr>
        <w:t xml:space="preserve">averyveryveryl</w:t>
      </w:r>
      <w:r>
        <w:rPr>
          <w:rStyle w:val="NormalTok"/>
        </w:rPr>
        <w:t xml:space="preserve"> 1 29 32</w:t>
      </w:r>
      <w:r>
        <w:br/>
      </w:r>
      <w:r>
        <w:rPr>
          <w:rStyle w:val="ExtensionTok"/>
        </w:rPr>
        <w:t xml:space="preserve">...</w:t>
      </w:r>
    </w:p>
    <w:p>
      <w:pPr>
        <w:pStyle w:val="Heading3"/>
      </w:pPr>
      <w:bookmarkStart w:id="24" w:name="_7ac71985bd3d6798532efb20ab41f35025b04ed"/>
      <w:r>
        <w:t xml:space="preserve">Observe (Part 3 Answers)</w:t>
      </w:r>
      <w:bookmarkEnd w:id="24"/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Filename truncation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prints</w:t>
      </w:r>
      <w:r>
        <w:t xml:space="preserve"> </w:t>
      </w:r>
      <w:r>
        <w:rPr>
          <w:rStyle w:val="VerbatimChar"/>
        </w:rPr>
        <w:t xml:space="preserve">averyveryveryl</w:t>
      </w:r>
      <w:r>
        <w:t xml:space="preserve"> </w:t>
      </w:r>
      <w:r>
        <w:t xml:space="preserve">(14 characters). This is governed by</w:t>
      </w:r>
      <w:r>
        <w:t xml:space="preserve"> </w:t>
      </w:r>
      <w:r>
        <w:rPr>
          <w:rStyle w:val="VerbatimChar"/>
        </w:rPr>
        <w:t xml:space="preserve">#define DIRSIZ 14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kernel/fs.h</w:t>
      </w:r>
      <w:r>
        <w:t xml:space="preserve">. In</w:t>
      </w:r>
      <w:r>
        <w:t xml:space="preserve"> </w:t>
      </w:r>
      <w:r>
        <w:rPr>
          <w:rStyle w:val="VerbatimChar"/>
        </w:rPr>
        <w:t xml:space="preserve">struct dirent</w:t>
      </w:r>
      <w:r>
        <w:t xml:space="preserve">, filenames are allocated a fixed 14-byte buffer without mandatory trailing NUL bytes, truncating any name longer than 14 characters.</w:t>
      </w:r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Maximum File Size Calculation:</w:t>
      </w:r>
    </w:p>
    <w:p>
      <w:pPr>
        <w:pStyle w:val="Compact"/>
        <w:numPr>
          <w:ilvl w:val="1"/>
          <w:numId w:val="1012"/>
        </w:numPr>
      </w:pPr>
      <w:r>
        <w:t xml:space="preserve">Direct blocks:</w:t>
      </w:r>
      <w:r>
        <w:t xml:space="preserve"> </w:t>
      </w:r>
      <m:oMath>
        <m:r>
          <m:t>12</m:t>
        </m:r>
        <m:r>
          <m:rPr>
            <m:nor/>
          </m:rPr>
          <m:t> blocks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NDIRECT</w:t>
      </w:r>
      <w:r>
        <w:t xml:space="preserve">).</w:t>
      </w:r>
    </w:p>
    <w:p>
      <w:pPr>
        <w:pStyle w:val="Compact"/>
        <w:numPr>
          <w:ilvl w:val="1"/>
          <w:numId w:val="1012"/>
        </w:numPr>
      </w:pPr>
      <w:r>
        <w:t xml:space="preserve">Indirect block capacity: The indirect block stores 32-bit (</w:t>
      </w:r>
      <w:r>
        <w:rPr>
          <w:rStyle w:val="VerbatimChar"/>
        </w:rPr>
        <w:t xml:space="preserve">sizeof(uint) = 4</w:t>
      </w:r>
      <w:r>
        <w:t xml:space="preserve">) block numbers: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</m:rPr>
            <m:t>NINDIRECT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</m:rPr>
                <m:t>BSIZE</m:t>
              </m:r>
            </m:num>
            <m:den>
              <m:r>
                <m:rPr>
                  <m:nor/>
                </m:rPr>
                <m:t>sizeof(uint)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1024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256</m:t>
          </m:r>
          <m:r>
            <m:rPr>
              <m:nor/>
            </m:rPr>
            <m:t> blocks</m:t>
          </m:r>
        </m:oMath>
      </m:oMathPara>
    </w:p>
    <w:p>
      <w:pPr>
        <w:pStyle w:val="Compact"/>
        <w:numPr>
          <w:ilvl w:val="1"/>
          <w:numId w:val="1012"/>
        </w:numPr>
      </w:pPr>
      <w:r>
        <w:t xml:space="preserve">Total blocks per file: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</m:rPr>
            <m:t>MAXFILE</m:t>
          </m:r>
          <m:r>
            <m:rPr>
              <m:sty m:val="p"/>
            </m:rPr>
            <m:t>=</m:t>
          </m:r>
          <m:r>
            <m:t>12</m:t>
          </m:r>
          <m:r>
            <m:rPr>
              <m:sty m:val="p"/>
            </m:rPr>
            <m:t>+</m:t>
          </m:r>
          <m:r>
            <m:t>256</m:t>
          </m:r>
          <m:r>
            <m:rPr>
              <m:sty m:val="p"/>
            </m:rPr>
            <m:t>=</m:t>
          </m:r>
          <m:r>
            <m:t>268</m:t>
          </m:r>
          <m:r>
            <m:rPr>
              <m:nor/>
            </m:rPr>
            <m:t> blocks</m:t>
          </m:r>
        </m:oMath>
      </m:oMathPara>
    </w:p>
    <w:p>
      <w:pPr>
        <w:pStyle w:val="Compact"/>
        <w:numPr>
          <w:ilvl w:val="1"/>
          <w:numId w:val="1012"/>
        </w:numPr>
      </w:pPr>
      <w:r>
        <w:t xml:space="preserve">Maximum byte size:</w:t>
      </w:r>
    </w:p>
    <w:p>
      <w:pPr>
        <w:pStyle w:val="Compact"/>
      </w:pPr>
      <m:oMathPara>
        <m:oMathParaPr>
          <m:jc m:val="center"/>
        </m:oMathParaPr>
        <m:oMath>
          <m:r>
            <m:t>268</m:t>
          </m:r>
          <m:r>
            <m:rPr>
              <m:nor/>
            </m:rPr>
            <m:t> blocks</m:t>
          </m:r>
          <m:r>
            <m:rPr>
              <m:sty m:val="p"/>
            </m:rPr>
            <m:t>×</m:t>
          </m:r>
          <m:r>
            <m:t>1024</m:t>
          </m:r>
          <m:r>
            <m:rPr>
              <m:nor/>
            </m:rPr>
            <m:t> bytes/block</m:t>
          </m:r>
          <m:r>
            <m:rPr>
              <m:sty m:val="p"/>
            </m:rPr>
            <m:t>=</m:t>
          </m:r>
          <m:r>
            <m:t>274</m:t>
          </m:r>
          <m:r>
            <m:rPr>
              <m:sty m:val="p"/>
            </m:rPr>
            <m:t>,</m:t>
          </m:r>
          <m:r>
            <m:t>432</m:t>
          </m:r>
          <m:r>
            <m:rPr>
              <m:nor/>
            </m:rPr>
            <m:t> bytes</m:t>
          </m:r>
          <m:r>
            <m:rPr>
              <m:sty m:val="p"/>
            </m:rPr>
            <m:t>≈</m:t>
          </m:r>
          <m:r>
            <m:t>268</m:t>
          </m:r>
          <m:r>
            <m:rPr>
              <m:nor/>
            </m:rPr>
            <m:t> KiB</m:t>
          </m:r>
        </m:oMath>
      </m:oMathPara>
    </w:p>
    <w:p>
      <w:pPr>
        <w:pStyle w:val="FirstParagraph"/>
        <w:numPr>
          <w:ilvl w:val="0"/>
          <w:numId w:val="1011"/>
        </w:numPr>
      </w:pPr>
      <w:r>
        <w:rPr>
          <w:b/>
          <w:bCs/>
        </w:rPr>
        <w:t xml:space="preserve">Disk Block Accounting from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nmeta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Total disk blocks:</w:t>
      </w:r>
      <w:r>
        <w:t xml:space="preserve"> </w:t>
      </w:r>
      <m:oMath>
        <m:r>
          <m:t>2000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FSSIZE 2000</w:t>
      </w:r>
      <w:r>
        <w:t xml:space="preserve">).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Metadata blocks (</w:t>
      </w:r>
      <m:oMath>
        <m:r>
          <m:t>47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total):</w:t>
      </w:r>
    </w:p>
    <w:p>
      <w:pPr>
        <w:pStyle w:val="Compact"/>
        <w:numPr>
          <w:ilvl w:val="2"/>
          <w:numId w:val="1014"/>
        </w:numPr>
      </w:pPr>
      <w:r>
        <w:t xml:space="preserve">Boot block: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block (block 0).</w:t>
      </w:r>
    </w:p>
    <w:p>
      <w:pPr>
        <w:pStyle w:val="Compact"/>
        <w:numPr>
          <w:ilvl w:val="2"/>
          <w:numId w:val="1014"/>
        </w:numPr>
      </w:pPr>
      <w:r>
        <w:t xml:space="preserve">Super block: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block (block 1).</w:t>
      </w:r>
    </w:p>
    <w:p>
      <w:pPr>
        <w:pStyle w:val="Compact"/>
        <w:numPr>
          <w:ilvl w:val="2"/>
          <w:numId w:val="1014"/>
        </w:numPr>
      </w:pPr>
      <w:r>
        <w:t xml:space="preserve">Log area:</w:t>
      </w:r>
      <w:r>
        <w:t xml:space="preserve"> </w:t>
      </w:r>
      <m:oMath>
        <m:r>
          <m:t>31</m:t>
        </m:r>
      </m:oMath>
      <w:r>
        <w:t xml:space="preserve"> </w:t>
      </w:r>
      <w:r>
        <w:t xml:space="preserve">blocks (</w:t>
      </w:r>
      <m:oMath>
        <m:r>
          <m:t>30</m:t>
        </m:r>
      </m:oMath>
      <w:r>
        <w:t xml:space="preserve"> </w:t>
      </w:r>
      <w:r>
        <w:t xml:space="preserve">data log blocks +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log header block).</w:t>
      </w:r>
    </w:p>
    <w:p>
      <w:pPr>
        <w:pStyle w:val="Compact"/>
        <w:numPr>
          <w:ilvl w:val="2"/>
          <w:numId w:val="1014"/>
        </w:numPr>
      </w:pPr>
      <w:r>
        <w:t xml:space="preserve">Inode blocks: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blocks (stores 200 inodes;</w:t>
      </w:r>
      <w:r>
        <w:t xml:space="preserve"> </w:t>
      </w:r>
      <m:oMath>
        <m:r>
          <m:t>1024</m:t>
        </m:r>
        <m:r>
          <m:rPr>
            <m:sty m:val="p"/>
          </m:rPr>
          <m:t>/</m:t>
        </m:r>
        <m:r>
          <m:t>64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dinodes per block,</w:t>
      </w:r>
      <w:r>
        <w:t xml:space="preserve"> </w:t>
      </w:r>
      <m:oMath>
        <m:r>
          <m:rPr>
            <m:sty m:val="p"/>
          </m:rPr>
          <m:t>⌈</m:t>
        </m:r>
        <m:r>
          <m:t>200</m:t>
        </m:r>
        <m:r>
          <m:rPr>
            <m:sty m:val="p"/>
          </m:rPr>
          <m:t>/</m:t>
        </m:r>
        <m:r>
          <m:t>16</m:t>
        </m:r>
        <m:r>
          <m:rPr>
            <m:sty m:val="p"/>
          </m:rPr>
          <m:t>⌉</m:t>
        </m:r>
        <m:r>
          <m:rPr>
            <m:sty m:val="p"/>
          </m:rPr>
          <m:t>=</m:t>
        </m:r>
        <m:r>
          <m:t>13</m:t>
        </m:r>
      </m:oMath>
      <w:r>
        <w:t xml:space="preserve">).</w:t>
      </w:r>
    </w:p>
    <w:p>
      <w:pPr>
        <w:pStyle w:val="Compact"/>
        <w:numPr>
          <w:ilvl w:val="2"/>
          <w:numId w:val="1014"/>
        </w:numPr>
      </w:pPr>
      <w:r>
        <w:t xml:space="preserve">Free bitmap: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block (manages up to</w:t>
      </w:r>
      <w:r>
        <w:t xml:space="preserve"> </w:t>
      </w:r>
      <m:oMath>
        <m:r>
          <m:t>1024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8192</m:t>
        </m:r>
      </m:oMath>
      <w:r>
        <w:t xml:space="preserve"> </w:t>
      </w:r>
      <w:r>
        <w:t xml:space="preserve">blocks).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Data blocks:</w:t>
      </w:r>
      <w:r>
        <w:t xml:space="preserve"> </w:t>
      </w:r>
      <m:oMath>
        <m:r>
          <m:t>1953</m:t>
        </m:r>
      </m:oMath>
      <w:r>
        <w:t xml:space="preserve"> </w:t>
      </w:r>
      <w:r>
        <w:t xml:space="preserve">blocks (</w:t>
      </w:r>
      <m:oMath>
        <m:r>
          <m:t>2000</m:t>
        </m:r>
        <m:r>
          <m:rPr>
            <m:sty m:val="p"/>
          </m:rPr>
          <m:t>−</m:t>
        </m:r>
        <m:r>
          <m:t>47</m:t>
        </m:r>
        <m:r>
          <m:rPr>
            <m:sty m:val="p"/>
          </m:rPr>
          <m:t>=</m:t>
        </m:r>
        <m:r>
          <m:t>1953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037d15c4e9a4cf2c22ab9d220fbc985311a543c"/>
      <w:r>
        <w:t xml:space="preserve">Part 4. Write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&amp; Stretch</w:t>
      </w:r>
      <w:bookmarkEnd w:id="25"/>
    </w:p>
    <w:p>
      <w:pPr>
        <w:pStyle w:val="Heading3"/>
      </w:pPr>
      <w:bookmarkStart w:id="26" w:name="_74f6caf6eb0afa5d27b28fd9b567d3a2dfaa14a"/>
      <w:r>
        <w:t xml:space="preserve">1. Implementation of</w:t>
      </w:r>
      <w:r>
        <w:t xml:space="preserve"> </w:t>
      </w:r>
      <w:r>
        <w:rPr>
          <w:rStyle w:val="VerbatimChar"/>
        </w:rPr>
        <w:t xml:space="preserve">user/find.c</w:t>
      </w:r>
      <w:bookmarkEnd w:id="26"/>
    </w:p>
    <w:p>
      <w:pPr>
        <w:pStyle w:val="FirstParagraph"/>
      </w:pPr>
      <w:r>
        <w:t xml:space="preserve">We implement</w:t>
      </w:r>
      <w:r>
        <w:t xml:space="preserve"> </w:t>
      </w:r>
      <w:r>
        <w:rPr>
          <w:rStyle w:val="VerbatimChar"/>
        </w:rPr>
        <w:t xml:space="preserve">user/find.c</w:t>
      </w:r>
      <w:r>
        <w:t xml:space="preserve"> </w:t>
      </w:r>
      <w:r>
        <w:t xml:space="preserve">using recursive directory scanning. To avoid file descriptor exhaustion (xv6 permits at most 16 open files per process), open directories are closed immediately when leaving scope: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"kernel/types.h"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"kernel/stat.h"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"user/user.h"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"kernel/fs.h"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"kernel/fcntl.h"</w:t>
      </w:r>
      <w:r>
        <w:br/>
      </w:r>
      <w:r>
        <w:br/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find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print_inum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dirent 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stat 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O_RDONLY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"find: cannot open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"find: cannot stat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T_DIR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DIRSIZ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"find: path too long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inum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DIRSIZ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DIRSIZ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DIRSIZ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strcpy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"find: cannot stat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print_inum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T_DIR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print_inum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fprintf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find &lt;path&gt; &lt;name&gt; [-n]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print_inum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strcmp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print_inum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print_inum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exit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Heading3"/>
      </w:pPr>
      <w:bookmarkStart w:id="27" w:name="_ee350713a80c7112763bc0d100e53fc81a8928a"/>
      <w:r>
        <w:t xml:space="preserve">2. Verification on a Clean Directory Tree</w:t>
      </w:r>
      <w:bookmarkEnd w:id="27"/>
    </w:p>
    <w:p>
      <w:pPr>
        <w:pStyle w:val="FirstParagraph"/>
      </w:pPr>
      <w:r>
        <w:t xml:space="preserve">We create nested test directories and files, link</w:t>
      </w:r>
      <w:r>
        <w:t xml:space="preserve"> </w:t>
      </w:r>
      <w:r>
        <w:rPr>
          <w:rStyle w:val="VerbatimChar"/>
        </w:rPr>
        <w:t xml:space="preserve">r2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cat</w:t>
      </w:r>
      <w:r>
        <w:t xml:space="preserve">, and execute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mkdir a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mkdir a/b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echo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a/b/r2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echo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a/r2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ln cat r2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find . r2</w:t>
      </w:r>
      <w:r>
        <w:br/>
      </w:r>
      <w:r>
        <w:rPr>
          <w:rStyle w:val="ExtensionTok"/>
        </w:rPr>
        <w:t xml:space="preserve">./a/b/r2</w:t>
      </w:r>
      <w:r>
        <w:br/>
      </w:r>
      <w:r>
        <w:rPr>
          <w:rStyle w:val="ExtensionTok"/>
        </w:rPr>
        <w:t xml:space="preserve">./a/r2</w:t>
      </w:r>
      <w:r>
        <w:br/>
      </w:r>
      <w:r>
        <w:rPr>
          <w:rStyle w:val="ExtensionTok"/>
        </w:rPr>
        <w:t xml:space="preserve">./r2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find a b</w:t>
      </w:r>
      <w:r>
        <w:br/>
      </w:r>
      <w:r>
        <w:rPr>
          <w:rStyle w:val="ExtensionTok"/>
        </w:rPr>
        <w:t xml:space="preserve">a/b</w:t>
      </w:r>
    </w:p>
    <w:p>
      <w:pPr>
        <w:pStyle w:val="Heading3"/>
      </w:pPr>
      <w:bookmarkStart w:id="28" w:name="_02beea6abfb651a21248f80f908808f799d1509"/>
      <w:r>
        <w:t xml:space="preserve">3. Stretch: Inode Identification with</w:t>
      </w:r>
      <w:r>
        <w:t xml:space="preserve"> </w:t>
      </w:r>
      <w:r>
        <w:rPr>
          <w:rStyle w:val="VerbatimChar"/>
        </w:rPr>
        <w:t xml:space="preserve">-n</w:t>
      </w:r>
      <w:bookmarkEnd w:id="28"/>
    </w:p>
    <w:p>
      <w:pPr>
        <w:pStyle w:val="FirstParagraph"/>
      </w:pPr>
      <w:r>
        <w:t xml:space="preserve">Testing the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option to print corresponding inode numbers: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find . r2 </w:t>
      </w:r>
      <w:r>
        <w:rPr>
          <w:rStyle w:val="AttributeTok"/>
        </w:rPr>
        <w:t xml:space="preserve">-n</w:t>
      </w:r>
      <w:r>
        <w:br/>
      </w:r>
      <w:r>
        <w:rPr>
          <w:rStyle w:val="ExtensionTok"/>
        </w:rPr>
        <w:t xml:space="preserve">./a/b/r2</w:t>
      </w:r>
      <w:r>
        <w:rPr>
          <w:rStyle w:val="NormalTok"/>
        </w:rPr>
        <w:t xml:space="preserve"> 30</w:t>
      </w:r>
      <w:r>
        <w:br/>
      </w:r>
      <w:r>
        <w:rPr>
          <w:rStyle w:val="ExtensionTok"/>
        </w:rPr>
        <w:t xml:space="preserve">./a/r2</w:t>
      </w:r>
      <w:r>
        <w:rPr>
          <w:rStyle w:val="NormalTok"/>
        </w:rPr>
        <w:t xml:space="preserve"> 31</w:t>
      </w:r>
      <w:r>
        <w:br/>
      </w:r>
      <w:r>
        <w:rPr>
          <w:rStyle w:val="ExtensionTok"/>
        </w:rPr>
        <w:t xml:space="preserve">./r2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  <w:bCs/>
        </w:rPr>
        <w:t xml:space="preserve">Analysis of the three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r2</w:t>
      </w:r>
      <w:r>
        <w:rPr>
          <w:b/>
          <w:bCs/>
        </w:rPr>
        <w:t xml:space="preserve"> </w:t>
      </w:r>
      <w:r>
        <w:rPr>
          <w:b/>
          <w:bCs/>
        </w:rPr>
        <w:t xml:space="preserve">targets: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confirms that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occupies inode 3 (</w:t>
      </w:r>
      <w:r>
        <w:rPr>
          <w:rStyle w:val="VerbatimChar"/>
        </w:rPr>
        <w:t xml:space="preserve">cat 2 3 37288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./r2</w:t>
      </w:r>
      <w:r>
        <w:t xml:space="preserve"> </w:t>
      </w:r>
      <w:r>
        <w:t xml:space="preserve">shares</w:t>
      </w:r>
      <w:r>
        <w:t xml:space="preserve"> </w:t>
      </w:r>
      <w:r>
        <w:rPr>
          <w:b/>
          <w:bCs/>
        </w:rPr>
        <w:t xml:space="preserve">inode 3</w:t>
      </w:r>
      <w:r>
        <w:t xml:space="preserve">, identifying it as the hard link referencing the</w:t>
      </w:r>
      <w:r>
        <w:t xml:space="preserve"> </w:t>
      </w:r>
      <w:r>
        <w:rPr>
          <w:rStyle w:val="VerbatimChar"/>
        </w:rPr>
        <w:t xml:space="preserve">cat</w:t>
      </w:r>
      <w:r>
        <w:t xml:space="preserve"> </w:t>
      </w:r>
      <w:r>
        <w:t xml:space="preserve">binary.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./a/b/r2</w:t>
      </w:r>
      <w:r>
        <w:t xml:space="preserve"> </w:t>
      </w:r>
      <w:r>
        <w:t xml:space="preserve">(inode 30) and</w:t>
      </w:r>
      <w:r>
        <w:t xml:space="preserve"> </w:t>
      </w:r>
      <w:r>
        <w:rPr>
          <w:rStyle w:val="VerbatimChar"/>
        </w:rPr>
        <w:t xml:space="preserve">./a/r2</w:t>
      </w:r>
      <w:r>
        <w:t xml:space="preserve"> </w:t>
      </w:r>
      <w:r>
        <w:t xml:space="preserve">(inode 31) are distinct files created via shell redirection.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_conclusions"/>
      <w:r>
        <w:t xml:space="preserve">Conclusions</w:t>
      </w:r>
      <w:bookmarkEnd w:id="29"/>
    </w:p>
    <w:p>
      <w:pPr>
        <w:pStyle w:val="FirstParagraph"/>
      </w:pPr>
      <w:r>
        <w:t xml:space="preserve">This lab examined the architecture of the xv6 file system: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Uniform Inode Model:</w:t>
      </w:r>
      <w:r>
        <w:t xml:space="preserve"> </w:t>
      </w:r>
      <w:r>
        <w:t xml:space="preserve">The xv6 filesystem stores files, directories, and hardware devices under a common</w:t>
      </w:r>
      <w:r>
        <w:t xml:space="preserve"> </w:t>
      </w:r>
      <w:r>
        <w:rPr>
          <w:rStyle w:val="VerbatimChar"/>
        </w:rPr>
        <w:t xml:space="preserve">struct dinode</w:t>
      </w:r>
      <w:r>
        <w:t xml:space="preserve"> </w:t>
      </w:r>
      <w:r>
        <w:t xml:space="preserve">format. Directory entries are 16-byte pairs of 14-byte names and 16-bit inode numbers.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Hard Link Mechanics:</w:t>
      </w:r>
      <w:r>
        <w:t xml:space="preserve"> </w:t>
      </w:r>
      <w:r>
        <w:t xml:space="preserve">Hard links create direct directory references to an existing inode. Physical blocks are reclaimed by</w:t>
      </w:r>
      <w:r>
        <w:t xml:space="preserve"> </w:t>
      </w:r>
      <w:r>
        <w:rPr>
          <w:rStyle w:val="VerbatimChar"/>
        </w:rPr>
        <w:t xml:space="preserve">itrunc()</w:t>
      </w:r>
      <w:r>
        <w:t xml:space="preserve"> </w:t>
      </w:r>
      <w:r>
        <w:t xml:space="preserve">only when both the on-disk link counter reaches zero and all processes close their file descriptors.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Capacity Constraints:</w:t>
      </w:r>
      <w:r>
        <w:t xml:space="preserve"> </w:t>
      </w:r>
      <w:r>
        <w:t xml:space="preserve">The combination of 12 direct blocks and a single 256-entry indirect block caps maximum file size at 268 KiB on a 1024-byte block filesystem.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Recursive Traversal:</w:t>
      </w:r>
      <w:r>
        <w:t xml:space="preserve"> </w:t>
      </w:r>
      <w:r>
        <w:t xml:space="preserve">Authoring</w:t>
      </w:r>
      <w:r>
        <w:t xml:space="preserve"> </w:t>
      </w:r>
      <w:r>
        <w:rPr>
          <w:rStyle w:val="VerbatimChar"/>
        </w:rPr>
        <w:t xml:space="preserve">find.c</w:t>
      </w:r>
      <w:r>
        <w:t xml:space="preserve"> </w:t>
      </w:r>
      <w:r>
        <w:t xml:space="preserve">demonstrated safe directory recursion in an environment with limited file descriptor tables, ensuring descriptors are closed promptly after scanning.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2026-10-12T12:53:41Z</dcterms:created>
  <dcterms:modified xsi:type="dcterms:W3CDTF">2026-10-12T12:53:41Z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left=25mm,right=25mm,top=25mm,bottom=25mm</vt:lpwstr>
  </property>
  <property fmtid="{D5CDD505-2E9C-101B-9397-08002B2CF9AE}" pid="3" name="monofont">
    <vt:lpwstr>DejaVu Sans Mono</vt:lpwstr>
  </property>
  <property fmtid="{D5CDD505-2E9C-101B-9397-08002B2CF9AE}" pid="4" name="papersize">
    <vt:lpwstr>a4</vt:lpwstr>
  </property>
</Properties>
</file>