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088a65b4edc3fbc806d552f9be52abc8822c0"/>
      <w:r>
        <w:t xml:space="preserve">Operating Systems · FCIM / FAF · UTM · 2026-2027</w:t>
      </w:r>
      <w:bookmarkEnd w:id="9"/>
    </w:p>
    <w:p>
      <w:pPr>
        <w:pStyle w:val="Heading2"/>
      </w:pPr>
      <w:bookmarkStart w:id="10" w:name="_1c141cb79e141805174299fbd6911a84bfba625"/>
      <w:r>
        <w:t xml:space="preserve">Lab 7 · Three Small Programs: Processes, Redirection, a Pipe</w:t>
      </w:r>
      <w:bookmarkEnd w:id="10"/>
    </w:p>
    <w:p>
      <w:pPr>
        <w:pStyle w:val="Heading3"/>
      </w:pPr>
      <w:bookmarkStart w:id="11" w:name="_e0dd80fa7ae9b37ea1ae2aa784984f58676d942"/>
      <w:r>
        <w:t xml:space="preserve">Metadata &amp; Environment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Operating Systems, FCIM / FAF, UTM, Academic Year 2026-2027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Work:</w:t>
      </w:r>
      <w:r>
        <w:t xml:space="preserve"> </w:t>
      </w:r>
      <w:r>
        <w:t xml:space="preserve">Lab 7 (Track A: Three Small Programs: Processes, Redirection, a Pipe, Linux)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Ilie Covali (st. gr. FAF-243)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by:</w:t>
      </w:r>
      <w:r>
        <w:t xml:space="preserve"> </w:t>
      </w:r>
      <w:r>
        <w:t xml:space="preserve">Reițman Patricia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OS:</w:t>
      </w:r>
      <w:r>
        <w:t xml:space="preserve"> </w:t>
      </w:r>
      <w:r>
        <w:t xml:space="preserve">Linux (CachyOS x86_64, Kernel 7.2.9-2-cachyos)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Compiler:</w:t>
      </w:r>
      <w:r>
        <w:t xml:space="preserve"> </w:t>
      </w:r>
      <w:r>
        <w:t xml:space="preserve">GCC 16.2.1 20260810 (</w:t>
      </w:r>
      <w:r>
        <w:rPr>
          <w:rStyle w:val="VerbatimChar"/>
        </w:rPr>
        <w:t xml:space="preserve">gcc -Wall -Wextra -O2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Shell:</w:t>
      </w:r>
      <w:r>
        <w:t xml:space="preserve"> </w:t>
      </w:r>
      <w:r>
        <w:t xml:space="preserve">GNU bash, version 5.3.20(1)-release (x86_64-pc-linux-gnu)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/home/ilie/Documents/SO/os-lab7</w:t>
      </w:r>
      <w:r>
        <w:t xml:space="preserve"> </w:t>
      </w:r>
      <w:r>
        <w:t xml:space="preserve">(</w:t>
      </w:r>
      <w:r>
        <w:rPr>
          <w:rStyle w:val="VerbatimChar"/>
        </w:rPr>
        <w:t xml:space="preserve">~/os-lab7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79bae9dfd081c048554c3e4a17a1014fa2a52be"/>
      <w:r>
        <w:t xml:space="preserve">Purpose of the Work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Examine the fundamental Unix process lifecycle primitives: process replication (</w:t>
      </w:r>
      <w:r>
        <w:rPr>
          <w:rStyle w:val="VerbatimChar"/>
        </w:rPr>
        <w:t xml:space="preserve">fork</w:t>
      </w:r>
      <w:r>
        <w:t xml:space="preserve">), program image replacement (</w:t>
      </w:r>
      <w:r>
        <w:rPr>
          <w:rStyle w:val="VerbatimChar"/>
        </w:rPr>
        <w:t xml:space="preserve">exec</w:t>
      </w:r>
      <w:r>
        <w:t xml:space="preserve">), and state synchronization (</w:t>
      </w:r>
      <w:r>
        <w:rPr>
          <w:rStyle w:val="VerbatimChar"/>
        </w:rPr>
        <w:t xml:space="preserve">waitpid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Induce and investigate process termination states in the Linux kernel, specifically the creation, detection, and lifecycle of a</w:t>
      </w:r>
      <w:r>
        <w:t xml:space="preserve"> </w:t>
      </w:r>
      <w:r>
        <w:rPr>
          <w:b/>
          <w:bCs/>
        </w:rPr>
        <w:t xml:space="preserve">zombie process</w:t>
      </w:r>
      <w:r>
        <w:t xml:space="preserve"> </w:t>
      </w:r>
      <w:r>
        <w:t xml:space="preserve">(</w:t>
      </w:r>
      <w:r>
        <w:rPr>
          <w:rStyle w:val="VerbatimChar"/>
        </w:rPr>
        <w:t xml:space="preserve">Z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&lt;defunct&gt;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Analyze file descriptor table mechanics and verify the POSIX lowest-numbered free descriptor allocation rule used to implement shell output redirection (</w:t>
      </w:r>
      <w:r>
        <w:rPr>
          <w:rStyle w:val="VerbatimChar"/>
        </w:rPr>
        <w:t xml:space="preserve">&gt;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Implement inter-process communication (IPC) through a unidirectional anonymous kernel pipe (</w:t>
      </w:r>
      <w:r>
        <w:rPr>
          <w:rStyle w:val="VerbatimChar"/>
        </w:rPr>
        <w:t xml:space="preserve">pipe</w:t>
      </w:r>
      <w:r>
        <w:t xml:space="preserve">), managing file descriptor duplication (</w:t>
      </w:r>
      <w:r>
        <w:rPr>
          <w:rStyle w:val="VerbatimChar"/>
        </w:rPr>
        <w:t xml:space="preserve">dup</w:t>
      </w:r>
      <w:r>
        <w:t xml:space="preserve">) and reference counting.</w:t>
      </w:r>
    </w:p>
    <w:p>
      <w:pPr>
        <w:pStyle w:val="Compact"/>
        <w:numPr>
          <w:ilvl w:val="0"/>
          <w:numId w:val="1002"/>
        </w:numPr>
      </w:pPr>
      <w:r>
        <w:t xml:space="preserve">Demonstrate the critical role of descriptor closure in pipe synchronization, observing how unclosed write descriptors stall reader processes awaiting EOF (</w:t>
      </w:r>
      <w:r>
        <w:rPr>
          <w:rStyle w:val="VerbatimChar"/>
        </w:rPr>
        <w:t xml:space="preserve">read(2)</w:t>
      </w:r>
      <w:r>
        <w:t xml:space="preserve"> </w:t>
      </w:r>
      <w:r>
        <w:t xml:space="preserve">blocking).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7b42c83521992286f247f3cb275a5380e352221"/>
      <w:r>
        <w:t xml:space="preserve">Part 1.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wait</w:t>
      </w:r>
      <w:bookmarkEnd w:id="13"/>
    </w:p>
    <w:p>
      <w:pPr>
        <w:pStyle w:val="Heading3"/>
      </w:pPr>
      <w:bookmarkStart w:id="14" w:name="_19921eb4ce36bea06d26b7a251f4268307fe611"/>
      <w:r>
        <w:t xml:space="preserve">1. Architectural Concept</w:t>
      </w:r>
      <w:bookmarkEnd w:id="14"/>
    </w:p>
    <w:p>
      <w:pPr>
        <w:pStyle w:val="FirstParagraph"/>
      </w:pPr>
      <w:r>
        <w:t xml:space="preserve">When an interactive Unix shell executes a command such as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, it does not execute the utility within its own process context. Instead, it performs a three-stage sequence: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  <w:b/>
          <w:bCs/>
        </w:rPr>
        <w:t xml:space="preserve">fork()</w:t>
      </w:r>
      <w:r>
        <w:t xml:space="preserve">: Clones the caller process, creating a new child process with an identical address space, copied file descriptor table, and distinct Process ID (</w:t>
      </w:r>
      <w:r>
        <w:rPr>
          <w:rStyle w:val="VerbatimChar"/>
        </w:rPr>
        <w:t xml:space="preserve">PID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  <w:b/>
          <w:bCs/>
        </w:rPr>
        <w:t xml:space="preserve">exec()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execlp()</w:t>
      </w:r>
      <w:r>
        <w:t xml:space="preserve">): Replaces the child’s virtual address space (text, initialized data, BSS, heap, and stack) with a newly loaded executable image from disk.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  <w:b/>
          <w:bCs/>
        </w:rPr>
        <w:t xml:space="preserve">wait()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waitpid()</w:t>
      </w:r>
      <w:r>
        <w:t xml:space="preserve">: Blocks the parent process until the child changes its state (terminates or stops), reading its termination status code to prevent zombie leakage.</w:t>
      </w:r>
    </w:p>
    <w:p>
      <w:pPr>
        <w:pStyle w:val="Heading3"/>
      </w:pPr>
      <w:bookmarkStart w:id="15" w:name="_b88baa4b7f6b2daf6608290e72cea0eb064c42c"/>
      <w:r>
        <w:t xml:space="preserve">2. Implementation:</w:t>
      </w:r>
      <w:r>
        <w:t xml:space="preserve"> </w:t>
      </w:r>
      <w:r>
        <w:rPr>
          <w:rStyle w:val="VerbatimChar"/>
        </w:rPr>
        <w:t xml:space="preserve">run.c</w:t>
      </w:r>
      <w:bookmarkEnd w:id="15"/>
    </w:p>
    <w:p>
      <w:pPr>
        <w:pStyle w:val="FirstParagraph"/>
      </w:pPr>
      <w:r>
        <w:t xml:space="preserve">The program implements this canonical triad: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br/>
      </w:r>
      <w:r>
        <w:rPr>
          <w:rStyle w:val="CommentTok"/>
        </w:rPr>
        <w:t xml:space="preserve">/* the three steps of the shell for the command: ls -l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"parent: my PID is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1: copy myself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only the child runs this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"child: my PID is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my parent is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getppid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execlp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2: become ls */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/* runs only if exec failed */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3: wait for the child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"parent: child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ended with status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16" w:name="_b118b65e45721b9ced2ee4036752a5049fd3f3b"/>
      <w:r>
        <w:t xml:space="preserve">3. Compilation &amp; Execution</w:t>
      </w:r>
      <w:bookmarkEnd w:id="16"/>
    </w:p>
    <w:p>
      <w:pPr>
        <w:pStyle w:val="FirstParagraph"/>
      </w:pPr>
      <w:r>
        <w:t xml:space="preserve">Compiling with strict diagnostic flags and executing the baseline program: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gcc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run run.c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./run</w:t>
      </w:r>
      <w:r>
        <w:br/>
      </w:r>
      <w:r>
        <w:rPr>
          <w:rStyle w:val="ExtensionTok"/>
        </w:rPr>
        <w:t xml:space="preserve">parent:</w:t>
      </w:r>
      <w:r>
        <w:rPr>
          <w:rStyle w:val="NormalTok"/>
        </w:rPr>
        <w:t xml:space="preserve"> my PID is 659785</w:t>
      </w:r>
      <w:r>
        <w:br/>
      </w:r>
      <w:r>
        <w:rPr>
          <w:rStyle w:val="ExtensionTok"/>
        </w:rPr>
        <w:t xml:space="preserve">child:</w:t>
      </w:r>
      <w:r>
        <w:rPr>
          <w:rStyle w:val="NormalTok"/>
        </w:rPr>
        <w:t xml:space="preserve"> my PID is 659786, my parent is 659785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168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   11 Oct 19 13:56  build.sh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../build.sh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   16 Oct 19 13:56  labreport.cls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../labreport.cls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378 Oct 19 13:57  Makefile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35137 Oct 19 13:51 </w:t>
      </w:r>
      <w:r>
        <w:rPr>
          <w:rStyle w:val="StringTok"/>
        </w:rPr>
        <w:t xml:space="preserve">'OS 2026 - Lab 7 - Three Small Programs (Linux).docx'</w:t>
      </w:r>
      <w:r>
        <w:br/>
      </w:r>
      <w:r>
        <w:rPr>
          <w:rStyle w:val="ExtensionTok"/>
        </w:rPr>
        <w:t xml:space="preserve">-rwxr-xr-x</w:t>
      </w:r>
      <w:r>
        <w:rPr>
          <w:rStyle w:val="NormalTok"/>
        </w:rPr>
        <w:t xml:space="preserve"> 1 ilie ilie 16408 Oct 19 13:57  pipeline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893 Oct 19 13:57  pipeline.c</w:t>
      </w:r>
      <w:r>
        <w:br/>
      </w:r>
      <w:r>
        <w:rPr>
          <w:rStyle w:val="ExtensionTok"/>
        </w:rPr>
        <w:t xml:space="preserve">-rwxr-xr-x</w:t>
      </w:r>
      <w:r>
        <w:rPr>
          <w:rStyle w:val="NormalTok"/>
        </w:rPr>
        <w:t xml:space="preserve"> 1 ilie ilie 16448 Oct 19 13:57  redirect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768 Oct 19 13:57  redirect.c</w:t>
      </w:r>
      <w:r>
        <w:br/>
      </w:r>
      <w:r>
        <w:rPr>
          <w:rStyle w:val="ExtensionTok"/>
        </w:rPr>
        <w:t xml:space="preserve">-rwxr-xr-x</w:t>
      </w:r>
      <w:r>
        <w:rPr>
          <w:rStyle w:val="NormalTok"/>
        </w:rPr>
        <w:t xml:space="preserve"> 1 ilie ilie 16512 Oct 19 13:57  run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851 Oct 19 13:57  run.c</w:t>
      </w:r>
      <w:r>
        <w:br/>
      </w:r>
      <w:r>
        <w:rPr>
          <w:rStyle w:val="ExtensionTok"/>
        </w:rPr>
        <w:t xml:space="preserve">-rwxr-xr-x</w:t>
      </w:r>
      <w:r>
        <w:rPr>
          <w:rStyle w:val="NormalTok"/>
        </w:rPr>
        <w:t xml:space="preserve"> 1 ilie ilie 16560 Oct 19 13:57  zombie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911 Oct 19 13:57  zombie.c</w:t>
      </w:r>
      <w:r>
        <w:br/>
      </w:r>
      <w:r>
        <w:rPr>
          <w:rStyle w:val="ExtensionTok"/>
        </w:rPr>
        <w:t xml:space="preserve">parent:</w:t>
      </w:r>
      <w:r>
        <w:rPr>
          <w:rStyle w:val="NormalTok"/>
        </w:rPr>
        <w:t xml:space="preserve"> child 659786 ended with status 0</w:t>
      </w:r>
    </w:p>
    <w:p>
      <w:pPr>
        <w:pStyle w:val="Heading3"/>
      </w:pPr>
      <w:bookmarkStart w:id="17" w:name="_f825b02b844586f2fd5ae6b1c76889e070ff5b6"/>
      <w:r>
        <w:t xml:space="preserve">4. Alternative Program Executions</w:t>
      </w:r>
      <w:bookmarkEnd w:id="17"/>
    </w:p>
    <w:p>
      <w:pPr>
        <w:pStyle w:val="FirstParagraph"/>
      </w:pPr>
      <w:r>
        <w:t xml:space="preserve">To verify the behavior of</w:t>
      </w:r>
      <w:r>
        <w:t xml:space="preserve"> </w:t>
      </w:r>
      <w:r>
        <w:rPr>
          <w:rStyle w:val="VerbatimChar"/>
        </w:rPr>
        <w:t xml:space="preserve">execlp()</w:t>
      </w:r>
      <w:r>
        <w:t xml:space="preserve"> </w:t>
      </w:r>
      <w:r>
        <w:t xml:space="preserve">across different programs and failure conditions:</w:t>
      </w:r>
    </w:p>
    <w:p>
      <w:pPr>
        <w:pStyle w:val="Heading4"/>
      </w:pPr>
      <w:bookmarkStart w:id="18" w:name="_77d7c11ee307d784bc1c08504a09a3a54263e6b"/>
      <w:r>
        <w:t xml:space="preserve">Sub-experiment A: Running</w:t>
      </w:r>
      <w:r>
        <w:t xml:space="preserve"> </w:t>
      </w:r>
      <w:r>
        <w:rPr>
          <w:rStyle w:val="VerbatimChar"/>
        </w:rPr>
        <w:t xml:space="preserve">date</w:t>
      </w:r>
      <w:bookmarkEnd w:id="18"/>
    </w:p>
    <w:p>
      <w:pPr>
        <w:pStyle w:val="FirstParagraph"/>
      </w:pPr>
      <w:r>
        <w:t xml:space="preserve">Substituting</w:t>
      </w:r>
      <w:r>
        <w:t xml:space="preserve"> </w:t>
      </w:r>
      <w:r>
        <w:rPr>
          <w:rStyle w:val="VerbatimChar"/>
        </w:rPr>
        <w:t xml:space="preserve">execlp("date", "date", (char *)NULL);</w:t>
      </w:r>
      <w:r>
        <w:t xml:space="preserve"> </w:t>
      </w:r>
      <w:r>
        <w:t xml:space="preserve">in the child branch: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./run_date</w:t>
      </w:r>
      <w:r>
        <w:br/>
      </w:r>
      <w:r>
        <w:rPr>
          <w:rStyle w:val="ExtensionTok"/>
        </w:rPr>
        <w:t xml:space="preserve">parent:</w:t>
      </w:r>
      <w:r>
        <w:rPr>
          <w:rStyle w:val="NormalTok"/>
        </w:rPr>
        <w:t xml:space="preserve"> my PID is 659838</w:t>
      </w:r>
      <w:r>
        <w:br/>
      </w:r>
      <w:r>
        <w:rPr>
          <w:rStyle w:val="ExtensionTok"/>
        </w:rPr>
        <w:t xml:space="preserve">child:</w:t>
      </w:r>
      <w:r>
        <w:rPr>
          <w:rStyle w:val="NormalTok"/>
        </w:rPr>
        <w:t xml:space="preserve"> my PID is 659839, my parent is 659838</w:t>
      </w:r>
      <w:r>
        <w:br/>
      </w:r>
      <w:r>
        <w:rPr>
          <w:rStyle w:val="ExtensionTok"/>
        </w:rPr>
        <w:t xml:space="preserve">Mon</w:t>
      </w:r>
      <w:r>
        <w:rPr>
          <w:rStyle w:val="NormalTok"/>
        </w:rPr>
        <w:t xml:space="preserve"> Oct 19 01:57:52 PM EEST 2026</w:t>
      </w:r>
      <w:r>
        <w:br/>
      </w:r>
      <w:r>
        <w:rPr>
          <w:rStyle w:val="ExtensionTok"/>
        </w:rPr>
        <w:t xml:space="preserve">parent:</w:t>
      </w:r>
      <w:r>
        <w:rPr>
          <w:rStyle w:val="NormalTok"/>
        </w:rPr>
        <w:t xml:space="preserve"> child 659839 ended with status 0</w:t>
      </w:r>
    </w:p>
    <w:p>
      <w:pPr>
        <w:pStyle w:val="FirstParagraph"/>
      </w:pPr>
      <w:r>
        <w:t xml:space="preserve">The child successfully metamorphoses into</w:t>
      </w:r>
      <w:r>
        <w:t xml:space="preserve"> </w:t>
      </w:r>
      <w:r>
        <w:rPr>
          <w:rStyle w:val="VerbatimChar"/>
        </w:rPr>
        <w:t xml:space="preserve">/usr/bin/date</w:t>
      </w:r>
      <w:r>
        <w:t xml:space="preserve">, prints the formatted timestamp, and terminates cleanly with exit code 0.</w:t>
      </w:r>
    </w:p>
    <w:p>
      <w:pPr>
        <w:pStyle w:val="Heading4"/>
      </w:pPr>
      <w:bookmarkStart w:id="19" w:name="_b20a8c6bcb77dc75d47b04d2a6dddcdb7e280f2"/>
      <w:r>
        <w:t xml:space="preserve">Sub-experiment B: Running</w:t>
      </w:r>
      <w:r>
        <w:t xml:space="preserve"> </w:t>
      </w:r>
      <w:r>
        <w:rPr>
          <w:rStyle w:val="VerbatimChar"/>
        </w:rPr>
        <w:t xml:space="preserve">nosuchprog</w:t>
      </w:r>
      <w:r>
        <w:t xml:space="preserve"> </w:t>
      </w:r>
      <w:r>
        <w:t xml:space="preserve">(Exec Failure)</w:t>
      </w:r>
      <w:bookmarkEnd w:id="19"/>
    </w:p>
    <w:p>
      <w:pPr>
        <w:pStyle w:val="FirstParagraph"/>
      </w:pPr>
      <w:r>
        <w:t xml:space="preserve">Substituting</w:t>
      </w:r>
      <w:r>
        <w:t xml:space="preserve"> </w:t>
      </w:r>
      <w:r>
        <w:rPr>
          <w:rStyle w:val="VerbatimChar"/>
        </w:rPr>
        <w:t xml:space="preserve">execlp("nosuchprog", "nosuchprog", (char *)NULL);</w:t>
      </w:r>
      <w:r>
        <w:t xml:space="preserve"> </w:t>
      </w:r>
      <w:r>
        <w:t xml:space="preserve">in the child branch: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./run_nosuch</w:t>
      </w:r>
      <w:r>
        <w:br/>
      </w:r>
      <w:r>
        <w:rPr>
          <w:rStyle w:val="ExtensionTok"/>
        </w:rPr>
        <w:t xml:space="preserve">parent:</w:t>
      </w:r>
      <w:r>
        <w:rPr>
          <w:rStyle w:val="NormalTok"/>
        </w:rPr>
        <w:t xml:space="preserve"> my PID is 659846</w:t>
      </w:r>
      <w:r>
        <w:br/>
      </w:r>
      <w:r>
        <w:rPr>
          <w:rStyle w:val="ExtensionTok"/>
        </w:rPr>
        <w:t xml:space="preserve">child:</w:t>
      </w:r>
      <w:r>
        <w:rPr>
          <w:rStyle w:val="NormalTok"/>
        </w:rPr>
        <w:t xml:space="preserve"> my PID is 659847, my parent is 659846</w:t>
      </w:r>
      <w:r>
        <w:br/>
      </w:r>
      <w:r>
        <w:rPr>
          <w:rStyle w:val="ExtensionTok"/>
        </w:rPr>
        <w:t xml:space="preserve">exec:</w:t>
      </w:r>
      <w:r>
        <w:rPr>
          <w:rStyle w:val="NormalTok"/>
        </w:rPr>
        <w:t xml:space="preserve"> No such file or directory</w:t>
      </w:r>
      <w:r>
        <w:br/>
      </w:r>
      <w:r>
        <w:rPr>
          <w:rStyle w:val="ExtensionTok"/>
        </w:rPr>
        <w:t xml:space="preserve">parent:</w:t>
      </w:r>
      <w:r>
        <w:rPr>
          <w:rStyle w:val="NormalTok"/>
        </w:rPr>
        <w:t xml:space="preserve"> child 659847 ended with status 127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nosuchprog</w:t>
      </w:r>
      <w:r>
        <w:t xml:space="preserve"> </w:t>
      </w:r>
      <w:r>
        <w:t xml:space="preserve">does not exist in any directory listed in</w:t>
      </w:r>
      <w:r>
        <w:t xml:space="preserve"> </w:t>
      </w:r>
      <w:r>
        <w:rPr>
          <w:rStyle w:val="VerbatimChar"/>
        </w:rPr>
        <w:t xml:space="preserve">$PATH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execlp</w:t>
      </w:r>
      <w:r>
        <w:t xml:space="preserve"> </w:t>
      </w:r>
      <w:r>
        <w:t xml:space="preserve">fails and returns</w:t>
      </w:r>
      <w:r>
        <w:t xml:space="preserve"> </w:t>
      </w:r>
      <w:r>
        <w:rPr>
          <w:rStyle w:val="VerbatimChar"/>
        </w:rPr>
        <w:t xml:space="preserve">-1</w:t>
      </w:r>
      <w:r>
        <w:t xml:space="preserve">. The child process falls through to</w:t>
      </w:r>
      <w:r>
        <w:t xml:space="preserve"> </w:t>
      </w:r>
      <w:r>
        <w:rPr>
          <w:rStyle w:val="VerbatimChar"/>
        </w:rPr>
        <w:t xml:space="preserve">perror("exec")</w:t>
      </w:r>
      <w:r>
        <w:t xml:space="preserve">, prints the corresponding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diagnostic string (</w:t>
      </w:r>
      <w:r>
        <w:rPr>
          <w:rStyle w:val="VerbatimChar"/>
        </w:rPr>
        <w:t xml:space="preserve">No such file or directory</w:t>
      </w:r>
      <w:r>
        <w:t xml:space="preserve">) to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, and calls</w:t>
      </w:r>
      <w:r>
        <w:t xml:space="preserve"> </w:t>
      </w:r>
      <w:r>
        <w:rPr>
          <w:rStyle w:val="VerbatimChar"/>
        </w:rPr>
        <w:t xml:space="preserve">exit(127)</w:t>
      </w:r>
      <w:r>
        <w:t xml:space="preserve">.</w:t>
      </w:r>
    </w:p>
    <w:p>
      <w:pPr>
        <w:pStyle w:val="Heading3"/>
      </w:pPr>
      <w:bookmarkStart w:id="20" w:name="_73aa3456bc3fdc59fed4d2c69169d6a091ad520"/>
      <w:r>
        <w:t xml:space="preserve">Observe (Part 1 Answers)</w:t>
      </w:r>
      <w:bookmarkEnd w:id="20"/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The line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perror("exec")</w:t>
      </w:r>
      <w:r>
        <w:rPr>
          <w:b/>
          <w:bCs/>
        </w:rPr>
        <w:t xml:space="preserve"> </w:t>
      </w:r>
      <w:r>
        <w:rPr>
          <w:b/>
          <w:bCs/>
        </w:rPr>
        <w:t xml:space="preserve">is in the child, right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execlp</w:t>
      </w:r>
      <w:r>
        <w:rPr>
          <w:b/>
          <w:bCs/>
        </w:rPr>
        <w:t xml:space="preserve">. Why is it printed only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nosuchprog</w:t>
      </w:r>
      <w:r>
        <w:rPr>
          <w:b/>
          <w:bCs/>
        </w:rPr>
        <w:t xml:space="preserve">?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family of system calls (</w:t>
      </w:r>
      <w:r>
        <w:rPr>
          <w:rStyle w:val="VerbatimChar"/>
        </w:rPr>
        <w:t xml:space="preserve">execlp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execvp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) does not return on success. When</w:t>
      </w:r>
      <w:r>
        <w:t xml:space="preserve"> </w:t>
      </w:r>
      <w:r>
        <w:rPr>
          <w:rStyle w:val="VerbatimChar"/>
        </w:rPr>
        <w:t xml:space="preserve">execlp()</w:t>
      </w:r>
      <w:r>
        <w:t xml:space="preserve"> </w:t>
      </w:r>
      <w:r>
        <w:t xml:space="preserve">succeeds, the kernel overwrites the entire virtual address space of the calling child process with the code, stack, and data segments of the target binary (</w:t>
      </w:r>
      <w:r>
        <w:rPr>
          <w:rStyle w:val="VerbatimChar"/>
        </w:rPr>
        <w:t xml:space="preserve">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date</w:t>
      </w:r>
      <w:r>
        <w:t xml:space="preserve">). The original program code following the call ceases to exist in memory. If and only if the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call encounters an error (e.g., binary not found, invalid executable format, missing permissions),</w:t>
      </w:r>
      <w:r>
        <w:t xml:space="preserve"> </w:t>
      </w:r>
      <w:r>
        <w:rPr>
          <w:rStyle w:val="VerbatimChar"/>
        </w:rPr>
        <w:t xml:space="preserve">execlp()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to the caller, allowing subsequent instructions—</w:t>
      </w:r>
      <w:r>
        <w:rPr>
          <w:rStyle w:val="VerbatimChar"/>
        </w:rPr>
        <w:t xml:space="preserve">perror("exec")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exit(127)</w:t>
      </w:r>
      <w:r>
        <w:t xml:space="preserve">—to execute.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Which number does the child print as</w:t>
      </w:r>
      <w:r>
        <w:rPr>
          <w:b/>
          <w:bCs/>
        </w:rPr>
        <w:t xml:space="preserve"> </w:t>
      </w:r>
      <w:r>
        <w:rPr>
          <w:b/>
          <w:bCs/>
        </w:rPr>
        <w:t xml:space="preserve">“my parent”</w:t>
      </w:r>
      <w:r>
        <w:rPr>
          <w:b/>
          <w:bCs/>
        </w:rPr>
        <w:t xml:space="preserve">, and whose PID is it?</w:t>
      </w:r>
      <w:r>
        <w:t xml:space="preserve"> </w:t>
      </w:r>
      <w:r>
        <w:t xml:space="preserve">The child prints</w:t>
      </w:r>
      <w:r>
        <w:t xml:space="preserve"> </w:t>
      </w:r>
      <w:r>
        <w:rPr>
          <w:rStyle w:val="VerbatimChar"/>
        </w:rPr>
        <w:t xml:space="preserve">my parent is 659785</w:t>
      </w:r>
      <w:r>
        <w:t xml:space="preserve">, retrieved via the</w:t>
      </w:r>
      <w:r>
        <w:t xml:space="preserve"> </w:t>
      </w:r>
      <w:r>
        <w:rPr>
          <w:rStyle w:val="VerbatimChar"/>
        </w:rPr>
        <w:t xml:space="preserve">getppid()</w:t>
      </w:r>
      <w:r>
        <w:t xml:space="preserve"> </w:t>
      </w:r>
      <w:r>
        <w:t xml:space="preserve">system call. This number corresponds exactly to the Process ID (</w:t>
      </w:r>
      <w:r>
        <w:rPr>
          <w:rStyle w:val="VerbatimChar"/>
        </w:rPr>
        <w:t xml:space="preserve">PID</w:t>
      </w:r>
      <w:r>
        <w:t xml:space="preserve">) of the parent process that invoked</w:t>
      </w:r>
      <w:r>
        <w:t xml:space="preserve"> </w:t>
      </w:r>
      <w:r>
        <w:rPr>
          <w:rStyle w:val="VerbatimChar"/>
        </w:rPr>
        <w:t xml:space="preserve">fork()</w:t>
      </w:r>
      <w:r>
        <w:t xml:space="preserve"> </w:t>
      </w:r>
      <w:r>
        <w:t xml:space="preserve">(verified by the parent’s</w:t>
      </w:r>
      <w:r>
        <w:t xml:space="preserve"> </w:t>
      </w:r>
      <w:r>
        <w:rPr>
          <w:rStyle w:val="VerbatimChar"/>
        </w:rPr>
        <w:t xml:space="preserve">getpid()</w:t>
      </w:r>
      <w:r>
        <w:t xml:space="preserve"> </w:t>
      </w:r>
      <w:r>
        <w:t xml:space="preserve">output</w:t>
      </w:r>
      <w:r>
        <w:t xml:space="preserve"> </w:t>
      </w:r>
      <w:r>
        <w:rPr>
          <w:rStyle w:val="VerbatimChar"/>
        </w:rPr>
        <w:t xml:space="preserve">parent: my PID is 659785</w:t>
      </w:r>
      <w:r>
        <w:t xml:space="preserve">).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What status does the parent see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</w:t>
      </w:r>
      <w:r>
        <w:rPr>
          <w:b/>
          <w:bCs/>
        </w:rPr>
        <w:t xml:space="preserve">, and what status 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nosuchprog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04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ls</w:t>
      </w:r>
      <w:r>
        <w:t xml:space="preserve">, the parent observes status</w:t>
      </w:r>
      <w:r>
        <w:t xml:space="preserve"> </w:t>
      </w:r>
      <w:r>
        <w:rPr>
          <w:rStyle w:val="VerbatimChar"/>
          <w:b/>
          <w:bCs/>
        </w:rPr>
        <w:t xml:space="preserve">0</w:t>
      </w:r>
      <w:r>
        <w:t xml:space="preserve">, indicating that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executed and exited normally without runtime errors (</w:t>
      </w:r>
      <w:r>
        <w:rPr>
          <w:rStyle w:val="VerbatimChar"/>
        </w:rPr>
        <w:t xml:space="preserve">EXIT_SUCCESS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nosuchprog</w:t>
      </w:r>
      <w:r>
        <w:t xml:space="preserve">, the parent observes status</w:t>
      </w:r>
      <w:r>
        <w:t xml:space="preserve"> </w:t>
      </w:r>
      <w:r>
        <w:rPr>
          <w:rStyle w:val="VerbatimChar"/>
          <w:b/>
          <w:bCs/>
        </w:rPr>
        <w:t xml:space="preserve">127</w:t>
      </w:r>
      <w:r>
        <w:t xml:space="preserve">. This status was explicitly emitted by the child via</w:t>
      </w:r>
      <w:r>
        <w:t xml:space="preserve"> </w:t>
      </w:r>
      <w:r>
        <w:rPr>
          <w:rStyle w:val="VerbatimChar"/>
        </w:rPr>
        <w:t xml:space="preserve">exit(127)</w:t>
      </w:r>
      <w:r>
        <w:t xml:space="preserve"> </w:t>
      </w:r>
      <w:r>
        <w:t xml:space="preserve">following the</w:t>
      </w:r>
      <w:r>
        <w:t xml:space="preserve"> </w:t>
      </w:r>
      <w:r>
        <w:rPr>
          <w:rStyle w:val="VerbatimChar"/>
        </w:rPr>
        <w:t xml:space="preserve">perror("exec")</w:t>
      </w:r>
      <w:r>
        <w:t xml:space="preserve"> </w:t>
      </w:r>
      <w:r>
        <w:t xml:space="preserve">failure branch, following standard POSIX shell convention where exit code 127 signifies</w:t>
      </w:r>
      <w:r>
        <w:t xml:space="preserve"> </w:t>
      </w:r>
      <w:r>
        <w:t xml:space="preserve">“command not found”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_c5293ad143f5eb977a78a7c1f54f725b4b762aa"/>
      <w:r>
        <w:t xml:space="preserve">Part 2. A Zombie, on Purpose</w:t>
      </w:r>
      <w:bookmarkEnd w:id="21"/>
    </w:p>
    <w:p>
      <w:pPr>
        <w:pStyle w:val="Heading3"/>
      </w:pPr>
      <w:bookmarkStart w:id="22" w:name="_1d9eec32e1eddb01a426dcd9be321b44e2783c0"/>
      <w:r>
        <w:t xml:space="preserve">1. Theoretical Mechanism of Zombie Processes</w:t>
      </w:r>
      <w:bookmarkEnd w:id="22"/>
    </w:p>
    <w:p>
      <w:pPr>
        <w:pStyle w:val="FirstParagraph"/>
      </w:pPr>
      <w:r>
        <w:t xml:space="preserve">In Unix-like systems, process termination is a two-phase protocol:</w:t>
      </w:r>
      <w:r>
        <w:t xml:space="preserve"> </w:t>
      </w:r>
      <w:r>
        <w:t xml:space="preserve">1. When a process terminates (by calling</w:t>
      </w:r>
      <w:r>
        <w:t xml:space="preserve"> </w:t>
      </w:r>
      <w:r>
        <w:rPr>
          <w:rStyle w:val="VerbatimChar"/>
        </w:rPr>
        <w:t xml:space="preserve">exit()</w:t>
      </w:r>
      <w:r>
        <w:t xml:space="preserve"> </w:t>
      </w:r>
      <w:r>
        <w:t xml:space="preserve">or being terminated by a signal), the kernel deallocates its virtual memory pages, file descriptor structures, and execution context.</w:t>
      </w:r>
      <w:r>
        <w:t xml:space="preserve"> </w:t>
      </w:r>
      <w:r>
        <w:t xml:space="preserve">2. However, the process cannot be completely removed from the kernel’s process table (</w:t>
      </w:r>
      <w:r>
        <w:rPr>
          <w:rStyle w:val="VerbatimChar"/>
        </w:rPr>
        <w:t xml:space="preserve">task_struct</w:t>
      </w:r>
      <w:r>
        <w:t xml:space="preserve"> </w:t>
      </w:r>
      <w:r>
        <w:t xml:space="preserve">in Linux). The kernel retains a minimal bookkeeping stub holding the process’s PID, termination status (</w:t>
      </w:r>
      <w:r>
        <w:rPr>
          <w:rStyle w:val="VerbatimChar"/>
        </w:rPr>
        <w:t xml:space="preserve">wstatus</w:t>
      </w:r>
      <w:r>
        <w:t xml:space="preserve">), and resource usage statistics (</w:t>
      </w:r>
      <w:r>
        <w:rPr>
          <w:rStyle w:val="VerbatimChar"/>
        </w:rPr>
        <w:t xml:space="preserve">rusage</w:t>
      </w:r>
      <w:r>
        <w:t xml:space="preserve">).</w:t>
      </w:r>
      <w:r>
        <w:t xml:space="preserve"> </w:t>
      </w:r>
      <w:r>
        <w:t xml:space="preserve">3. While in this state, the process is classified as a</w:t>
      </w:r>
      <w:r>
        <w:t xml:space="preserve"> </w:t>
      </w:r>
      <w:r>
        <w:rPr>
          <w:b/>
          <w:bCs/>
        </w:rPr>
        <w:t xml:space="preserve">zombie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TASK_ZOMBIE</w:t>
      </w:r>
      <w:r>
        <w:t xml:space="preserve"> </w:t>
      </w:r>
      <w:r>
        <w:t xml:space="preserve">/ state</w:t>
      </w:r>
      <w:r>
        <w:t xml:space="preserve"> </w:t>
      </w:r>
      <w:r>
        <w:rPr>
          <w:rStyle w:val="VerbatimChar"/>
        </w:rPr>
        <w:t xml:space="preserve">Z</w:t>
      </w:r>
      <w:r>
        <w:t xml:space="preserve">).</w:t>
      </w:r>
      <w:r>
        <w:t xml:space="preserve"> </w:t>
      </w:r>
      <w:r>
        <w:t xml:space="preserve">4. Only when the parent process reads the termination status via</w:t>
      </w:r>
      <w:r>
        <w:t xml:space="preserve"> </w:t>
      </w:r>
      <w:r>
        <w:rPr>
          <w:rStyle w:val="VerbatimChar"/>
        </w:rPr>
        <w:t xml:space="preserve">wait()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waitpid()</w:t>
      </w:r>
      <w:r>
        <w:t xml:space="preserve"> </w:t>
      </w:r>
      <w:r>
        <w:t xml:space="preserve">is the zombie entry deallocated and the PID returned to the system PID pool (known as</w:t>
      </w:r>
      <w:r>
        <w:t xml:space="preserve"> </w:t>
      </w:r>
      <w:r>
        <w:rPr>
          <w:i/>
          <w:iCs/>
        </w:rPr>
        <w:t xml:space="preserve">reaping</w:t>
      </w:r>
      <w:r>
        <w:t xml:space="preserve">).</w:t>
      </w:r>
    </w:p>
    <w:p>
      <w:pPr>
        <w:pStyle w:val="Heading3"/>
      </w:pPr>
      <w:bookmarkStart w:id="23" w:name="_ce41868c1217b3d7d9250abb2265fb8a6b29360"/>
      <w:r>
        <w:t xml:space="preserve">2. Implementation:</w:t>
      </w:r>
      <w:r>
        <w:t xml:space="preserve"> </w:t>
      </w:r>
      <w:r>
        <w:rPr>
          <w:rStyle w:val="VerbatimChar"/>
        </w:rPr>
        <w:t xml:space="preserve">zombie.c</w:t>
      </w:r>
      <w:bookmarkEnd w:id="23"/>
    </w:p>
    <w:p>
      <w:pPr>
        <w:pStyle w:val="FirstParagraph"/>
      </w:pPr>
      <w:r>
        <w:t xml:space="preserve">We introduce an intentional 20-second window where the parent sleeps before invoking</w:t>
      </w:r>
      <w:r>
        <w:t xml:space="preserve"> </w:t>
      </w:r>
      <w:r>
        <w:rPr>
          <w:rStyle w:val="VerbatimChar"/>
        </w:rPr>
        <w:t xml:space="preserve">waitpid()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br/>
      </w:r>
      <w:r>
        <w:rPr>
          <w:rStyle w:val="CommentTok"/>
        </w:rPr>
        <w:t xml:space="preserve">/* creates a zombie child process by delaying parent waitpid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"parent: my PID is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1: copy myself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only the child runs this */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"child: my PID is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my parent is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getpid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getppid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fflush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execlp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2: become ls */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sleep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/* child finishes immediately while parent sleeps -&gt; zombie */</w:t>
      </w:r>
      <w:r>
        <w:br/>
      </w:r>
      <w:r>
        <w:rPr>
          <w:rStyle w:val="NormalTok"/>
        </w:rPr>
        <w:t xml:space="preserve">    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step 3: wait for the child and reap zombie */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"parent: child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ended with status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WEXITSTATUS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4" w:name="_548211efce77b763f13c52c61db0196914f9d69"/>
      <w:r>
        <w:t xml:space="preserve">3. Compilation &amp; Execution Trace</w:t>
      </w:r>
      <w:bookmarkEnd w:id="24"/>
    </w:p>
    <w:p>
      <w:pPr>
        <w:pStyle w:val="FirstParagraph"/>
      </w:pPr>
      <w:r>
        <w:t xml:space="preserve">We start</w:t>
      </w:r>
      <w:r>
        <w:t xml:space="preserve"> </w:t>
      </w:r>
      <w:r>
        <w:rPr>
          <w:rStyle w:val="VerbatimChar"/>
        </w:rPr>
        <w:t xml:space="preserve">./zombie</w:t>
      </w:r>
      <w:r>
        <w:t xml:space="preserve"> </w:t>
      </w:r>
      <w:r>
        <w:t xml:space="preserve">in the background with stdout redirected to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to keep the terminal clean, inspect the process table after 2 seconds, and inspect it again after the 20-second sleep expires: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gcc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zombie zombie.c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./zombie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sleep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pid,ppid,stat,cmd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PS DURING SLEEP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ZOMBIE</w:t>
      </w:r>
      <w:r>
        <w:rPr>
          <w:rStyle w:val="NormalTok"/>
        </w:rPr>
        <w:t xml:space="preserve"> ACTIVE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PID</w:t>
      </w:r>
      <w:r>
        <w:rPr>
          <w:rStyle w:val="NormalTok"/>
        </w:rPr>
        <w:t xml:space="preserve">    PPID STAT CMD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659860</w:t>
      </w:r>
      <w:r>
        <w:rPr>
          <w:rStyle w:val="NormalTok"/>
        </w:rPr>
        <w:t xml:space="preserve">  658627 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s+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./zombie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/dev/null </w:t>
      </w:r>
      <w:r>
        <w:rPr>
          <w:rStyle w:val="KeywordTok"/>
        </w:rPr>
        <w:t xml:space="preserve">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...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659861</w:t>
      </w:r>
      <w:r>
        <w:rPr>
          <w:rStyle w:val="NormalTok"/>
        </w:rPr>
        <w:t xml:space="preserve">  659860 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+  ./zombie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659863</w:t>
      </w:r>
      <w:r>
        <w:rPr>
          <w:rStyle w:val="NormalTok"/>
        </w:rPr>
        <w:t xml:space="preserve">  659861 Z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+ 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ls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defunct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659864</w:t>
      </w:r>
      <w:r>
        <w:rPr>
          <w:rStyle w:val="NormalTok"/>
        </w:rPr>
        <w:t xml:space="preserve">  659860 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+  ps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pid,ppid,stat,cmd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659860</w:t>
      </w:r>
    </w:p>
    <w:p>
      <w:pPr>
        <w:pStyle w:val="FirstParagraph"/>
      </w:pPr>
      <w:r>
        <w:t xml:space="preserve">After waiting for the 20-second sleep interval to finish: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sleep 19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pid,ppid,stat,cmd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$$</w:t>
      </w:r>
      <w:r>
        <w:br/>
      </w:r>
      <w:r>
        <w:rPr>
          <w:rStyle w:val="ExtensionTok"/>
        </w:rPr>
        <w:t xml:space="preserve">===</w:t>
      </w:r>
      <w:r>
        <w:rPr>
          <w:rStyle w:val="NormalTok"/>
        </w:rPr>
        <w:t xml:space="preserve"> PS AFTER WAITPID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REAPED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===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PID</w:t>
      </w:r>
      <w:r>
        <w:rPr>
          <w:rStyle w:val="NormalTok"/>
        </w:rPr>
        <w:t xml:space="preserve">    PPID STAT CMD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659860</w:t>
      </w:r>
      <w:r>
        <w:rPr>
          <w:rStyle w:val="NormalTok"/>
        </w:rPr>
        <w:t xml:space="preserve">  658627 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s+ ps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pid,ppid,stat,cmd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659860</w:t>
      </w:r>
    </w:p>
    <w:p>
      <w:pPr>
        <w:pStyle w:val="Heading3"/>
      </w:pPr>
      <w:bookmarkStart w:id="25" w:name="_363762c5bbaf1a75279208339e19ee7be728358"/>
      <w:r>
        <w:t xml:space="preserve">Observe (Part 2 Answers)</w:t>
      </w:r>
      <w:bookmarkEnd w:id="25"/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Which letter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</w:t>
      </w:r>
      <w:r>
        <w:rPr>
          <w:b/>
          <w:bCs/>
        </w:rPr>
        <w:t xml:space="preserve"> </w:t>
      </w:r>
      <w:r>
        <w:rPr>
          <w:b/>
          <w:bCs/>
        </w:rPr>
        <w:t xml:space="preserve">have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</w:t>
      </w:r>
      <w:r>
        <w:rPr>
          <w:b/>
          <w:bCs/>
        </w:rPr>
        <w:t xml:space="preserve"> </w:t>
      </w:r>
      <w:r>
        <w:rPr>
          <w:b/>
          <w:bCs/>
        </w:rPr>
        <w:t xml:space="preserve">column, and what does it mean?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has the status letter</w:t>
      </w:r>
      <w:r>
        <w:t xml:space="preserve"> </w:t>
      </w:r>
      <w:r>
        <w:rPr>
          <w:rStyle w:val="VerbatimChar"/>
          <w:b/>
          <w:bCs/>
        </w:rPr>
        <w:t xml:space="preserve">Z</w:t>
      </w:r>
      <w:r>
        <w:t xml:space="preserve"> </w:t>
      </w:r>
      <w:r>
        <w:t xml:space="preserve">(specifically reported as</w:t>
      </w:r>
      <w:r>
        <w:t xml:space="preserve"> </w:t>
      </w:r>
      <w:r>
        <w:rPr>
          <w:rStyle w:val="VerbatimChar"/>
        </w:rPr>
        <w:t xml:space="preserve">Z&lt;+</w:t>
      </w:r>
      <w:r>
        <w:t xml:space="preserve">, denoting a high-priority foreground process in state Z). In Linux</w:t>
      </w:r>
      <w:r>
        <w:t xml:space="preserve"> </w:t>
      </w:r>
      <w:r>
        <w:rPr>
          <w:rStyle w:val="VerbatimChar"/>
        </w:rPr>
        <w:t xml:space="preserve">ps(1)</w:t>
      </w:r>
      <w:r>
        <w:t xml:space="preserve">,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denotes a</w:t>
      </w:r>
      <w:r>
        <w:t xml:space="preserve"> </w:t>
      </w:r>
      <w:r>
        <w:rPr>
          <w:b/>
          <w:bCs/>
        </w:rPr>
        <w:t xml:space="preserve">Zombie / Defunct</w:t>
      </w:r>
      <w:r>
        <w:t xml:space="preserve"> </w:t>
      </w:r>
      <w:r>
        <w:t xml:space="preserve">process. It indicates that the process has completed execution via</w:t>
      </w:r>
      <w:r>
        <w:t xml:space="preserve"> </w:t>
      </w:r>
      <w:r>
        <w:rPr>
          <w:rStyle w:val="VerbatimChar"/>
        </w:rPr>
        <w:t xml:space="preserve">exit_group()</w:t>
      </w:r>
      <w:r>
        <w:t xml:space="preserve">, but its entry remains in the kernel process table waiting for its parent process (</w:t>
      </w:r>
      <w:r>
        <w:rPr>
          <w:rStyle w:val="VerbatimChar"/>
        </w:rPr>
        <w:t xml:space="preserve">PID 659861</w:t>
      </w:r>
      <w:r>
        <w:t xml:space="preserve">) to reap it.</w:t>
      </w:r>
    </w:p>
    <w:p>
      <w:pPr>
        <w:pStyle w:val="FirstParagraph"/>
        <w:numPr>
          <w:ilvl w:val="0"/>
          <w:numId w:val="1005"/>
        </w:numPr>
      </w:pPr>
      <w:r>
        <w:rPr>
          <w:b/>
          <w:bCs/>
        </w:rPr>
        <w:t xml:space="preserve">After 20 seconds, is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[ls] &lt;defunct&gt;</w:t>
      </w:r>
      <w:r>
        <w:rPr>
          <w:b/>
          <w:bCs/>
        </w:rPr>
        <w:t xml:space="preserve"> </w:t>
      </w:r>
      <w:r>
        <w:rPr>
          <w:b/>
          <w:bCs/>
        </w:rPr>
        <w:t xml:space="preserve">line still there? Which line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zombie.c</w:t>
      </w:r>
      <w:r>
        <w:rPr>
          <w:b/>
          <w:bCs/>
        </w:rPr>
        <w:t xml:space="preserve"> </w:t>
      </w:r>
      <w:r>
        <w:rPr>
          <w:b/>
          <w:bCs/>
        </w:rPr>
        <w:t xml:space="preserve">made it disappear?</w:t>
      </w:r>
      <w:r>
        <w:t xml:space="preserve"> </w:t>
      </w:r>
      <w:r>
        <w:t xml:space="preserve">No, after 20 seconds the</w:t>
      </w:r>
      <w:r>
        <w:t xml:space="preserve"> </w:t>
      </w:r>
      <w:r>
        <w:rPr>
          <w:rStyle w:val="VerbatimChar"/>
        </w:rPr>
        <w:t xml:space="preserve">[ls] &lt;defunct&gt;</w:t>
      </w:r>
      <w:r>
        <w:t xml:space="preserve"> </w:t>
      </w:r>
      <w:r>
        <w:t xml:space="preserve">line is completely absent from the process table. The line of code that caused it to disappear is:</w:t>
      </w:r>
    </w:p>
    <w:p>
      <w:pPr>
        <w:pStyle w:val="SourceCode"/>
        <w:numPr>
          <w:ilvl w:val="0"/>
          <w:numId w:val="1000"/>
        </w:numPr>
      </w:pPr>
      <w:r>
        <w:rPr>
          <w:rStyle w:val="NormalTok"/>
        </w:rPr>
        <w:t xml:space="preserve">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FirstParagraph"/>
        <w:numPr>
          <w:ilvl w:val="0"/>
          <w:numId w:val="1000"/>
        </w:numPr>
      </w:pPr>
      <w:r>
        <w:t xml:space="preserve">Calling</w:t>
      </w:r>
      <w:r>
        <w:t xml:space="preserve"> </w:t>
      </w:r>
      <w:r>
        <w:rPr>
          <w:rStyle w:val="VerbatimChar"/>
        </w:rPr>
        <w:t xml:space="preserve">waitpid()</w:t>
      </w:r>
      <w:r>
        <w:t xml:space="preserve"> </w:t>
      </w:r>
      <w:r>
        <w:t xml:space="preserve">retrieves the child’s termination status from the kernel, satisfying the parent-child synchronization contract. Once the parent acknowledges the child’s termination, the kernel immediately frees the child’s</w:t>
      </w:r>
      <w:r>
        <w:t xml:space="preserve"> </w:t>
      </w:r>
      <w:r>
        <w:rPr>
          <w:rStyle w:val="VerbatimChar"/>
        </w:rPr>
        <w:t xml:space="preserve">task_struct</w:t>
      </w:r>
      <w:r>
        <w:t xml:space="preserve">, releasing its PID back to the 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_bfca7b1e6e1ee10b669205d5711bad79499b859"/>
      <w:r>
        <w:t xml:space="preserve">Part 3. Redirection:</w:t>
      </w:r>
      <w:r>
        <w:t xml:space="preserve"> </w:t>
      </w:r>
      <w:r>
        <w:rPr>
          <w:rStyle w:val="VerbatimChar"/>
        </w:rPr>
        <w:t xml:space="preserve">ls -l &gt; out.txt</w:t>
      </w:r>
      <w:bookmarkEnd w:id="26"/>
    </w:p>
    <w:p>
      <w:pPr>
        <w:pStyle w:val="Heading3"/>
      </w:pPr>
      <w:bookmarkStart w:id="27" w:name="_ac011dc03605df4d8463c64df7f873e3dfd3afd"/>
      <w:r>
        <w:t xml:space="preserve">1. File Descriptor Allocation Semantics</w:t>
      </w:r>
      <w:bookmarkEnd w:id="27"/>
    </w:p>
    <w:p>
      <w:pPr>
        <w:pStyle w:val="FirstParagraph"/>
      </w:pPr>
      <w:r>
        <w:t xml:space="preserve">In Unix, every process possesses a private File Descriptor (</w:t>
      </w:r>
      <w:r>
        <w:rPr>
          <w:rStyle w:val="VerbatimChar"/>
        </w:rPr>
        <w:t xml:space="preserve">FD</w:t>
      </w:r>
      <w:r>
        <w:t xml:space="preserve">) table. By default: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0</w:t>
      </w:r>
      <w:r>
        <w:t xml:space="preserve">: Standard Input (</w:t>
      </w:r>
      <w:r>
        <w:rPr>
          <w:rStyle w:val="VerbatimChar"/>
        </w:rPr>
        <w:t xml:space="preserve">stdin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1</w:t>
      </w:r>
      <w:r>
        <w:t xml:space="preserve">: Standard Output (</w:t>
      </w:r>
      <w:r>
        <w:rPr>
          <w:rStyle w:val="VerbatimChar"/>
        </w:rPr>
        <w:t xml:space="preserve">stdout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2</w:t>
      </w:r>
      <w:r>
        <w:t xml:space="preserve">: Standard Error (</w:t>
      </w:r>
      <w:r>
        <w:rPr>
          <w:rStyle w:val="VerbatimChar"/>
        </w:rPr>
        <w:t xml:space="preserve">stderr</w:t>
      </w:r>
      <w:r>
        <w:t xml:space="preserve">)</w:t>
      </w:r>
    </w:p>
    <w:p>
      <w:pPr>
        <w:pStyle w:val="BodyText"/>
      </w:pPr>
      <w:r>
        <w:t xml:space="preserve">The POSIX specification guarantees that any system call allocating a new file descriptor (such as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</w:t>
      </w:r>
      <w:r>
        <w:t xml:space="preserve">, or</w:t>
      </w:r>
      <w:r>
        <w:t xml:space="preserve"> </w:t>
      </w:r>
      <w:r>
        <w:rPr>
          <w:rStyle w:val="VerbatimChar"/>
        </w:rPr>
        <w:t xml:space="preserve">dup</w:t>
      </w:r>
      <w:r>
        <w:t xml:space="preserve">)</w:t>
      </w:r>
      <w:r>
        <w:t xml:space="preserve"> </w:t>
      </w:r>
      <w:r>
        <w:rPr>
          <w:b/>
          <w:bCs/>
        </w:rPr>
        <w:t xml:space="preserve">must return the lowest-numbered file descriptor currently unused by the process</w:t>
      </w:r>
      <w:r>
        <w:t xml:space="preserve">.</w:t>
      </w:r>
    </w:p>
    <w:p>
      <w:pPr>
        <w:pStyle w:val="BodyText"/>
      </w:pPr>
      <w:r>
        <w:t xml:space="preserve">To implement shell redirection (</w:t>
      </w:r>
      <w:r>
        <w:rPr>
          <w:rStyle w:val="VerbatimChar"/>
        </w:rPr>
        <w:t xml:space="preserve">ls -l &gt; out.txt</w:t>
      </w:r>
      <w:r>
        <w:t xml:space="preserve">), a process:</w:t>
      </w:r>
      <w:r>
        <w:t xml:space="preserve"> </w:t>
      </w:r>
      <w:r>
        <w:t xml:space="preserve">1. Closes file descriptor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close(1)</w:t>
      </w:r>
      <w:r>
        <w:t xml:space="preserve">).</w:t>
      </w:r>
      <w:r>
        <w:t xml:space="preserve"> </w:t>
      </w:r>
      <w:r>
        <w:t xml:space="preserve">2. Calls</w:t>
      </w:r>
      <w:r>
        <w:t xml:space="preserve"> </w:t>
      </w:r>
      <w:r>
        <w:rPr>
          <w:rStyle w:val="VerbatimChar"/>
        </w:rPr>
        <w:t xml:space="preserve">open("out.txt", O_WRONLY | O_CREAT | O_TRUNC, 0644)</w:t>
      </w:r>
      <w:r>
        <w:t xml:space="preserve">.</w:t>
      </w:r>
      <w:r>
        <w:t xml:space="preserve"> </w:t>
      </w:r>
      <w:r>
        <w:t xml:space="preserve">3. Because descriptor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is in use, descriptor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now free, and descriptor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is in use, the kernel deterministically assigns index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.</w:t>
      </w:r>
      <w:r>
        <w:t xml:space="preserve"> </w:t>
      </w:r>
      <w:r>
        <w:t xml:space="preserve">4. When</w:t>
      </w:r>
      <w:r>
        <w:t xml:space="preserve"> </w:t>
      </w:r>
      <w:r>
        <w:rPr>
          <w:rStyle w:val="VerbatimChar"/>
        </w:rPr>
        <w:t xml:space="preserve">execlp("ls", ...)</w:t>
      </w:r>
      <w:r>
        <w:t xml:space="preserve"> </w:t>
      </w:r>
      <w:r>
        <w:t xml:space="preserve">runs,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executes without any modification. It writes all standard output to descriptor 1, which the kernel routes to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.</w:t>
      </w:r>
    </w:p>
    <w:p>
      <w:pPr>
        <w:pStyle w:val="Heading3"/>
      </w:pPr>
      <w:bookmarkStart w:id="28" w:name="_255d859ce69dd92cb12b5dac22e6b26d5bad9fd"/>
      <w:r>
        <w:t xml:space="preserve">2. Implementation:</w:t>
      </w:r>
      <w:r>
        <w:t xml:space="preserve"> </w:t>
      </w:r>
      <w:r>
        <w:rPr>
          <w:rStyle w:val="VerbatimChar"/>
        </w:rPr>
        <w:t xml:space="preserve">redirect.c</w:t>
      </w:r>
      <w:bookmarkEnd w:id="28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&lt;fcntl.h&gt;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br/>
      </w:r>
      <w:r>
        <w:rPr>
          <w:rStyle w:val="CommentTok"/>
        </w:rPr>
        <w:t xml:space="preserve">/* does the same as the shell command: ls -l &gt; out.txt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pid_t 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"fork"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descriptor 1 is now free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"out.txt"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O_WRONLY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O_CREAT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O_TRUNC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0644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 gave descriptor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execlp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ls writes to 1, as always */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waitpid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"done: the listing is in out.txt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9" w:name="_b2c22700ba43a5f8adfe945bb533d4b0d0aae53"/>
      <w:r>
        <w:t xml:space="preserve">3. Compilation &amp; Verification</w:t>
      </w:r>
      <w:bookmarkEnd w:id="29"/>
    </w:p>
    <w:p>
      <w:pPr>
        <w:pStyle w:val="FirstParagraph"/>
      </w:pPr>
      <w:r>
        <w:t xml:space="preserve">Compiling and executing</w:t>
      </w:r>
      <w:r>
        <w:t xml:space="preserve"> </w:t>
      </w:r>
      <w:r>
        <w:rPr>
          <w:rStyle w:val="VerbatimChar"/>
        </w:rPr>
        <w:t xml:space="preserve">redirect.c</w:t>
      </w:r>
      <w:r>
        <w:t xml:space="preserve">, followed by inspecting the generated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gcc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redirect redirect.c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./redirect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gave descriptor 1</w:t>
      </w:r>
      <w:r>
        <w:br/>
      </w:r>
      <w:r>
        <w:rPr>
          <w:rStyle w:val="ExtensionTok"/>
        </w:rPr>
        <w:t xml:space="preserve">done:</w:t>
      </w:r>
      <w:r>
        <w:rPr>
          <w:rStyle w:val="NormalTok"/>
        </w:rPr>
        <w:t xml:space="preserve"> the listing is in out.txt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 out.txt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168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   11 Oct 19 13:56 build.sh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../build.sh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   16 Oct 19 13:56 labreport.cls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../labreport.cls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  378 Oct 19 13:57 Makefile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35137 Oct 19 13:51 OS 2026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Lab 7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Three Small Programs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Linux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.docx</w:t>
      </w:r>
    </w:p>
    <w:p>
      <w:pPr>
        <w:pStyle w:val="FirstParagraph"/>
      </w:pPr>
      <w:r>
        <w:t xml:space="preserve">The diagnostic output to</w:t>
      </w:r>
      <w:r>
        <w:t xml:space="preserve"> </w:t>
      </w:r>
      <w:r>
        <w:rPr>
          <w:rStyle w:val="VerbatimChar"/>
        </w:rPr>
        <w:t xml:space="preserve">stderr</w:t>
      </w:r>
      <w:r>
        <w:t xml:space="preserve"> </w:t>
      </w:r>
      <w:r>
        <w:t xml:space="preserve">confirms that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returned descriptor</w:t>
      </w:r>
      <w:r>
        <w:t xml:space="preserve"> </w:t>
      </w:r>
      <w:r>
        <w:rPr>
          <w:rStyle w:val="VerbatimChar"/>
        </w:rPr>
        <w:t xml:space="preserve">1</w:t>
      </w:r>
      <w:r>
        <w:t xml:space="preserve">. The terminal displayed none of the directory listing lines; all 168 KB of directory content was captured inside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.</w:t>
      </w:r>
    </w:p>
    <w:p>
      <w:pPr>
        <w:pStyle w:val="Heading3"/>
      </w:pPr>
      <w:bookmarkStart w:id="30" w:name="_7ac71985bd3d6798532efb20ab41f35025b04ed"/>
      <w:r>
        <w:t xml:space="preserve">Observe (Part 3 Answers)</w:t>
      </w:r>
      <w:bookmarkEnd w:id="30"/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Which number 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give, and why exactly that one?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 </w:t>
      </w:r>
      <w:r>
        <w:t xml:space="preserve">gave descriptor</w:t>
      </w:r>
      <w:r>
        <w:t xml:space="preserve"> </w:t>
      </w:r>
      <w:r>
        <w:rPr>
          <w:rStyle w:val="VerbatimChar"/>
          <w:b/>
          <w:bCs/>
        </w:rPr>
        <w:t xml:space="preserve">1</w:t>
      </w:r>
      <w:r>
        <w:t xml:space="preserve">. According to the POSIX standard (</w:t>
      </w:r>
      <w:r>
        <w:rPr>
          <w:rStyle w:val="VerbatimChar"/>
        </w:rPr>
        <w:t xml:space="preserve">open(2)</w:t>
      </w:r>
      <w:r>
        <w:t xml:space="preserve"> </w:t>
      </w:r>
      <w:r>
        <w:t xml:space="preserve">specification), the kernel must assign the lowest-numbered file descriptor that is currently unallocated in the process’s file descriptor table. Because descriptor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was open (</w:t>
      </w:r>
      <w:r>
        <w:rPr>
          <w:rStyle w:val="VerbatimChar"/>
        </w:rPr>
        <w:t xml:space="preserve">stdin</w:t>
      </w:r>
      <w:r>
        <w:t xml:space="preserve">), descriptor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was explicitly released via</w:t>
      </w:r>
      <w:r>
        <w:t xml:space="preserve"> </w:t>
      </w:r>
      <w:r>
        <w:rPr>
          <w:rStyle w:val="VerbatimChar"/>
        </w:rPr>
        <w:t xml:space="preserve">close(1)</w:t>
      </w:r>
      <w:r>
        <w:t xml:space="preserve">, and descriptor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was open (</w:t>
      </w:r>
      <w:r>
        <w:rPr>
          <w:rStyle w:val="VerbatimChar"/>
        </w:rPr>
        <w:t xml:space="preserve">stderr</w:t>
      </w:r>
      <w:r>
        <w:t xml:space="preserve">), slot 1 was the lowest available integer index.</w:t>
      </w:r>
    </w:p>
    <w:p>
      <w:pPr>
        <w:pStyle w:val="FirstParagraph"/>
        <w:numPr>
          <w:ilvl w:val="0"/>
          <w:numId w:val="1006"/>
        </w:numPr>
      </w:pPr>
      <w:r>
        <w:rPr>
          <w:rStyle w:val="VerbatimChar"/>
          <w:b/>
          <w:bCs/>
        </w:rPr>
        <w:t xml:space="preserve">ls</w:t>
      </w:r>
      <w:r>
        <w:rPr>
          <w:b/>
          <w:bCs/>
        </w:rPr>
        <w:t xml:space="preserve"> </w:t>
      </w:r>
      <w:r>
        <w:rPr>
          <w:b/>
          <w:bCs/>
        </w:rPr>
        <w:t xml:space="preserve">was not changed at all. Why does its listing not appear on the screen?</w:t>
      </w:r>
      <w:r>
        <w:t xml:space="preserve"> </w:t>
      </w:r>
      <w:r>
        <w:t xml:space="preserve">Standard user-space programs like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do not contain hardcoded knowledge of display terminals. They simply invoke the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system call specifying file descriptor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STDOUT_FILENO</w:t>
      </w:r>
      <w:r>
        <w:t xml:space="preserve">). Because file descriptors remain open across</w:t>
      </w:r>
      <w:r>
        <w:t xml:space="preserve"> </w:t>
      </w:r>
      <w:r>
        <w:rPr>
          <w:rStyle w:val="VerbatimChar"/>
        </w:rPr>
        <w:t xml:space="preserve">exec</w:t>
      </w:r>
      <w:r>
        <w:t xml:space="preserve"> </w:t>
      </w:r>
      <w:r>
        <w:t xml:space="preserve">family calls (unless marked with</w:t>
      </w:r>
      <w:r>
        <w:t xml:space="preserve"> </w:t>
      </w:r>
      <w:r>
        <w:rPr>
          <w:rStyle w:val="VerbatimChar"/>
        </w:rPr>
        <w:t xml:space="preserve">FD_CLOEXEC</w:t>
      </w:r>
      <w:r>
        <w:t xml:space="preserve">), descriptor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pointed to the newly opened file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 </w:t>
      </w:r>
      <w:r>
        <w:t xml:space="preserve">on disk. When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wrote its output buffer to descriptor 1, the kernel file subsystem directed those byte streams into</w:t>
      </w:r>
      <w:r>
        <w:t xml:space="preserve"> </w:t>
      </w:r>
      <w:r>
        <w:rPr>
          <w:rStyle w:val="VerbatimChar"/>
        </w:rPr>
        <w:t xml:space="preserve">out.txt</w:t>
      </w:r>
      <w:r>
        <w:t xml:space="preserve"> </w:t>
      </w:r>
      <w:r>
        <w:t xml:space="preserve">instead of the terminal virtual console device.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To redirect the errors instead (like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2&gt; err.txt</w:t>
      </w:r>
      <w:r>
        <w:rPr>
          <w:b/>
          <w:bCs/>
        </w:rPr>
        <w:t xml:space="preserve">), which descriptor would you close before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open</w:t>
      </w:r>
      <w:r>
        <w:rPr>
          <w:b/>
          <w:bCs/>
        </w:rPr>
        <w:t xml:space="preserve">?</w:t>
      </w:r>
      <w:r>
        <w:t xml:space="preserve"> </w:t>
      </w:r>
      <w:r>
        <w:t xml:space="preserve">To redirect standard error, you would close file descriptor</w:t>
      </w:r>
      <w:r>
        <w:t xml:space="preserve"> </w:t>
      </w:r>
      <w:r>
        <w:rPr>
          <w:rStyle w:val="VerbatimChar"/>
          <w:b/>
          <w:bCs/>
        </w:rPr>
        <w:t xml:space="preserve">2</w:t>
      </w:r>
      <w:r>
        <w:t xml:space="preserve"> </w:t>
      </w:r>
      <w:r>
        <w:t xml:space="preserve">(</w:t>
      </w:r>
      <w:r>
        <w:rPr>
          <w:rStyle w:val="VerbatimChar"/>
        </w:rPr>
        <w:t xml:space="preserve">STDERR_FILENO</w:t>
      </w:r>
      <w:r>
        <w:t xml:space="preserve">) before calling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_8990e08f66b0946ac192a462708ed88ceeea13f"/>
      <w:r>
        <w:t xml:space="preserve">Part 4. A Pipe:</w:t>
      </w:r>
      <w:r>
        <w:t xml:space="preserve"> </w:t>
      </w:r>
      <w:r>
        <w:rPr>
          <w:rStyle w:val="VerbatimChar"/>
        </w:rPr>
        <w:t xml:space="preserve">ls /etc | wc -l</w:t>
      </w:r>
      <w:bookmarkEnd w:id="31"/>
    </w:p>
    <w:p>
      <w:pPr>
        <w:pStyle w:val="Heading3"/>
      </w:pPr>
      <w:bookmarkStart w:id="32" w:name="_ed43f97ccd8e3693f582d0a6fb09aad2d2efd39"/>
      <w:r>
        <w:t xml:space="preserve">1. Pipeline IPC Architecture</w:t>
      </w:r>
      <w:bookmarkEnd w:id="32"/>
    </w:p>
    <w:p>
      <w:pPr>
        <w:pStyle w:val="FirstParagraph"/>
      </w:pPr>
      <w:r>
        <w:t xml:space="preserve">A Unix pipeline connects the standard output of an upstream process to the standard input of a downstream process through a circular in-memory buffer maintained by the operating system: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pipe(int p[2])</w:t>
      </w:r>
      <w:r>
        <w:t xml:space="preserve"> </w:t>
      </w:r>
      <w:r>
        <w:t xml:space="preserve">allocates a pipe object: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p[0]</w:t>
      </w:r>
      <w:r>
        <w:t xml:space="preserve">: The</w:t>
      </w:r>
      <w:r>
        <w:t xml:space="preserve"> </w:t>
      </w:r>
      <w:r>
        <w:rPr>
          <w:b/>
          <w:bCs/>
        </w:rPr>
        <w:t xml:space="preserve">read end</w:t>
      </w:r>
      <w:r>
        <w:t xml:space="preserve"> </w:t>
      </w:r>
      <w:r>
        <w:t xml:space="preserve">of the pipe.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p[1]</w:t>
      </w:r>
      <w:r>
        <w:t xml:space="preserve">: The</w:t>
      </w:r>
      <w:r>
        <w:t xml:space="preserve"> </w:t>
      </w:r>
      <w:r>
        <w:rPr>
          <w:b/>
          <w:bCs/>
        </w:rPr>
        <w:t xml:space="preserve">write end</w:t>
      </w:r>
      <w:r>
        <w:t xml:space="preserve"> </w:t>
      </w:r>
      <w:r>
        <w:t xml:space="preserve">of the pipe.</w:t>
      </w:r>
      <w:r>
        <w:t xml:space="preserve"> </w:t>
      </w:r>
      <w:r>
        <w:t xml:space="preserve">- Using</w:t>
      </w:r>
      <w:r>
        <w:t xml:space="preserve"> </w:t>
      </w:r>
      <w:r>
        <w:rPr>
          <w:rStyle w:val="VerbatimChar"/>
        </w:rPr>
        <w:t xml:space="preserve">dup()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dup2()</w:t>
      </w:r>
      <w:r>
        <w:t xml:space="preserve">), each child maps the appropriate pipe endpoint to standard stream descriptors (0 or 1) and closes all unused endpoints.</w:t>
      </w:r>
      <w:r>
        <w:t xml:space="preserve"> </w:t>
      </w:r>
      <w:r>
        <w:t xml:space="preserve">- Proper reference count management is essential: a reader process receives an</w:t>
      </w:r>
      <w:r>
        <w:t xml:space="preserve"> </w:t>
      </w:r>
      <w:r>
        <w:rPr>
          <w:b/>
          <w:bCs/>
        </w:rPr>
        <w:t xml:space="preserve">End-Of-File (</w:t>
      </w:r>
      <w:r>
        <w:rPr>
          <w:rStyle w:val="VerbatimChar"/>
          <w:b/>
          <w:bCs/>
        </w:rPr>
        <w:t xml:space="preserve">EOF</w:t>
      </w:r>
      <w:r>
        <w:rPr>
          <w:b/>
          <w:bCs/>
        </w:rPr>
        <w:t xml:space="preserve">)</w:t>
      </w:r>
      <w:r>
        <w:t xml:space="preserve"> </w:t>
      </w:r>
      <w:r>
        <w:t xml:space="preserve">marker (return value 0 from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) if and only if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file descriptors referencing the write end (</w:t>
      </w:r>
      <w:r>
        <w:rPr>
          <w:rStyle w:val="VerbatimChar"/>
        </w:rPr>
        <w:t xml:space="preserve">p[1]</w:t>
      </w:r>
      <w:r>
        <w:t xml:space="preserve">) across the entire system are closed.</w:t>
      </w:r>
    </w:p>
    <w:p>
      <w:pPr>
        <w:pStyle w:val="Heading3"/>
      </w:pPr>
      <w:bookmarkStart w:id="33" w:name="_4154e4d69418c98623181c41f4fbfe96fe2d7b9"/>
      <w:r>
        <w:t xml:space="preserve">2. Implementation:</w:t>
      </w:r>
      <w:r>
        <w:t xml:space="preserve"> </w:t>
      </w:r>
      <w:r>
        <w:rPr>
          <w:rStyle w:val="VerbatimChar"/>
        </w:rPr>
        <w:t xml:space="preserve">pipeline.c</w:t>
      </w:r>
      <w:bookmarkEnd w:id="33"/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&lt;sys/wait.h&gt;</w:t>
      </w:r>
      <w:r>
        <w:br/>
      </w:r>
      <w:r>
        <w:br/>
      </w:r>
      <w:r>
        <w:rPr>
          <w:rStyle w:val="CommentTok"/>
        </w:rPr>
        <w:t xml:space="preserve">/* does the same as the shell command: ls /etc | wc -l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ls: its 1 becomes p[1] */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smallest free number: 1 */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execlp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"/etc"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 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wc: its 0 becomes p[0] */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dup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smallest free number: 0 */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execlp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 wc"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parent uses neither end */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34" w:name="_b7ceb462ad3bf3c94eccc344770e91c24e5de3e"/>
      <w:r>
        <w:t xml:space="preserve">3. Compilation &amp; Output Equivalence Check</w:t>
      </w:r>
      <w:bookmarkEnd w:id="34"/>
    </w:p>
    <w:p>
      <w:pPr>
        <w:pStyle w:val="FirstParagraph"/>
      </w:pPr>
      <w:r>
        <w:t xml:space="preserve">We compile and run</w:t>
      </w:r>
      <w:r>
        <w:t xml:space="preserve"> </w:t>
      </w:r>
      <w:r>
        <w:rPr>
          <w:rStyle w:val="VerbatimChar"/>
        </w:rPr>
        <w:t xml:space="preserve">./pipeline</w:t>
      </w:r>
      <w:r>
        <w:t xml:space="preserve"> </w:t>
      </w:r>
      <w:r>
        <w:t xml:space="preserve">and compare its output directly against the native shell command</w:t>
      </w:r>
      <w:r>
        <w:t xml:space="preserve"> </w:t>
      </w:r>
      <w:r>
        <w:rPr>
          <w:rStyle w:val="VerbatimChar"/>
        </w:rPr>
        <w:t xml:space="preserve">ls /etc | wc -l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gcc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pipeline pipeline.c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./pipeline</w:t>
      </w:r>
      <w:r>
        <w:br/>
      </w:r>
      <w:r>
        <w:rPr>
          <w:rStyle w:val="ExtensionTok"/>
        </w:rPr>
        <w:t xml:space="preserve">259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/etc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rPr>
          <w:rStyle w:val="ExtensionTok"/>
        </w:rPr>
        <w:t xml:space="preserve">259</w:t>
      </w:r>
    </w:p>
    <w:p>
      <w:pPr>
        <w:pStyle w:val="FirstParagraph"/>
      </w:pPr>
      <w:r>
        <w:t xml:space="preserve">Both commands return</w:t>
      </w:r>
      <w:r>
        <w:t xml:space="preserve"> </w:t>
      </w:r>
      <w:r>
        <w:rPr>
          <w:rStyle w:val="VerbatimChar"/>
        </w:rPr>
        <w:t xml:space="preserve">259</w:t>
      </w:r>
      <w:r>
        <w:t xml:space="preserve">, confirming exact data transport and synchronization.</w:t>
      </w:r>
    </w:p>
    <w:p>
      <w:pPr>
        <w:pStyle w:val="Heading3"/>
      </w:pPr>
      <w:bookmarkStart w:id="35" w:name="_65bfd30abe9852ab192c401bd4b0aad982b0403"/>
      <w:r>
        <w:t xml:space="preserve">4. Intentional Breakage Experiment: The Hanging Pipe</w:t>
      </w:r>
      <w:bookmarkEnd w:id="35"/>
    </w:p>
    <w:p>
      <w:pPr>
        <w:pStyle w:val="FirstParagraph"/>
      </w:pPr>
      <w:r>
        <w:t xml:space="preserve">We test the synchronization model by intentionally commenting out the parent’s write-end closure:</w:t>
      </w:r>
    </w:p>
    <w:p>
      <w:pPr>
        <w:pStyle w:val="SourceCode"/>
      </w:pP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the parent uses neither end */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close(p[1]); */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When compiled and executed: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gcc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pipeline_broken pipeline_broken.c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./pipeline_broken</w:t>
      </w:r>
      <w:r>
        <w:br/>
      </w:r>
      <w:r>
        <w:rPr>
          <w:rStyle w:val="CommentTok"/>
        </w:rPr>
        <w:t xml:space="preserve"># The process hangs indefinitely until interrupted by SIGINT (Ctrl-C)</w:t>
      </w:r>
      <w:r>
        <w:br/>
      </w:r>
      <w:r>
        <w:rPr>
          <w:rStyle w:val="ExtensionTok"/>
        </w:rPr>
        <w:t xml:space="preserve">^C</w:t>
      </w:r>
    </w:p>
    <w:p>
      <w:pPr>
        <w:pStyle w:val="Heading3"/>
      </w:pPr>
      <w:bookmarkStart w:id="36" w:name="_4cbff8ce26e5c63fe987aebd697f2e6d370c8ff"/>
      <w:r>
        <w:t xml:space="preserve">Observe (Part 4 Answers)</w:t>
      </w:r>
      <w:bookmarkEnd w:id="36"/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./pipeline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/etc | wc -l</w:t>
      </w:r>
      <w:r>
        <w:rPr>
          <w:b/>
          <w:bCs/>
        </w:rPr>
        <w:t xml:space="preserve"> </w:t>
      </w:r>
      <w:r>
        <w:rPr>
          <w:b/>
          <w:bCs/>
        </w:rPr>
        <w:t xml:space="preserve">give the same number?</w:t>
      </w:r>
      <w:r>
        <w:t xml:space="preserve"> </w:t>
      </w:r>
      <w:r>
        <w:t xml:space="preserve">Yes. Both</w:t>
      </w:r>
      <w:r>
        <w:t xml:space="preserve"> </w:t>
      </w:r>
      <w:r>
        <w:rPr>
          <w:rStyle w:val="VerbatimChar"/>
        </w:rPr>
        <w:t xml:space="preserve">./pipeline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 /etc | wc -l</w:t>
      </w:r>
      <w:r>
        <w:t xml:space="preserve"> </w:t>
      </w:r>
      <w:r>
        <w:t xml:space="preserve">produced the exact value</w:t>
      </w:r>
      <w:r>
        <w:t xml:space="preserve"> </w:t>
      </w:r>
      <w:r>
        <w:rPr>
          <w:rStyle w:val="VerbatimChar"/>
          <w:b/>
          <w:bCs/>
        </w:rPr>
        <w:t xml:space="preserve">259</w:t>
      </w:r>
      <w:r>
        <w:t xml:space="preserve">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After the change, which of the two children never ends,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wc</w:t>
      </w:r>
      <w:r>
        <w:rPr>
          <w:b/>
          <w:bCs/>
        </w:rPr>
        <w:t xml:space="preserve">?</w:t>
      </w:r>
      <w:r>
        <w:t xml:space="preserve"> </w:t>
      </w:r>
      <w:r>
        <w:rPr>
          <w:rStyle w:val="VerbatimChar"/>
          <w:b/>
          <w:bCs/>
        </w:rPr>
        <w:t xml:space="preserve">wc</w:t>
      </w:r>
      <w:r>
        <w:t xml:space="preserve"> </w:t>
      </w:r>
      <w:r>
        <w:t xml:space="preserve">never ends (</w:t>
      </w:r>
      <w:r>
        <w:rPr>
          <w:rStyle w:val="VerbatimChar"/>
        </w:rPr>
        <w:t xml:space="preserve">ls</w:t>
      </w:r>
      <w:r>
        <w:t xml:space="preserve"> </w:t>
      </w:r>
      <w:r>
        <w:t xml:space="preserve">finishes its execution and exits immediately after listing</w:t>
      </w:r>
      <w:r>
        <w:t xml:space="preserve"> </w:t>
      </w:r>
      <w:r>
        <w:rPr>
          <w:rStyle w:val="VerbatimChar"/>
        </w:rPr>
        <w:t xml:space="preserve">/etc</w:t>
      </w:r>
      <w:r>
        <w:t xml:space="preserve">).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Why, in one sentence: 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wc</w:t>
      </w:r>
      <w:r>
        <w:rPr>
          <w:b/>
          <w:bCs/>
        </w:rPr>
        <w:t xml:space="preserve"> </w:t>
      </w:r>
      <w:r>
        <w:rPr>
          <w:b/>
          <w:bCs/>
        </w:rPr>
        <w:t xml:space="preserve">waiting for?</w:t>
      </w:r>
    </w:p>
    <w:p>
      <w:pPr>
        <w:pStyle w:val="FirstParagraph"/>
        <w:numPr>
          <w:ilvl w:val="0"/>
          <w:numId w:val="1007"/>
        </w:numPr>
      </w:pPr>
      <w:r>
        <w:rPr>
          <w:b/>
          <w:bCs/>
        </w:rPr>
        <w:t xml:space="preserve">IPC Pipelines &amp; Reference Counting</w:t>
      </w:r>
      <w:r>
        <w:t xml:space="preserve">: We constructed a two-stage pipeline using an anonymous pipe and descriptor duplication. Crucially, we demonstrated that pipe data streams rely on strict write-end reference counts: omitting a single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call on a write descriptor prevents reader processes from receiving EOF, resulting in indefinite execution deadlocks.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2026-10-19T12:18:29Z</dcterms:created>
  <dcterms:modified xsi:type="dcterms:W3CDTF">2026-10-19T12:18:29Z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left=25mm,right=25mm,top=25mm,bottom=25mm</vt:lpwstr>
  </property>
  <property fmtid="{D5CDD505-2E9C-101B-9397-08002B2CF9AE}" pid="3" name="monofont">
    <vt:lpwstr>DejaVu Sans Mono</vt:lpwstr>
  </property>
  <property fmtid="{D5CDD505-2E9C-101B-9397-08002B2CF9AE}" pid="4" name="papersize">
    <vt:lpwstr>a4</vt:lpwstr>
  </property>
</Properties>
</file>