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entury Schoolbook" w:hAnsi="Century Schoolbook" w:eastAsia="Calibri"/>
          <w:b/>
          <w:b/>
          <w:bCs/>
          <w:color w:val="000000"/>
          <w:u w:val="single"/>
        </w:rPr>
      </w:pPr>
      <w:r>
        <w:rPr>
          <w:rFonts w:eastAsia="Calibri" w:ascii="Century Schoolbook" w:hAnsi="Century Schoolbook"/>
          <w:b/>
          <w:bCs/>
          <w:color w:val="000000"/>
          <w:u w:val="single"/>
        </w:rPr>
      </w:r>
    </w:p>
    <w:p>
      <w:pPr>
        <w:pStyle w:val="Normal"/>
        <w:jc w:val="both"/>
        <w:rPr>
          <w:rFonts w:ascii="Century Schoolbook" w:hAnsi="Century Schoolbook" w:eastAsia="Calibri"/>
          <w:b/>
          <w:b/>
          <w:bCs/>
          <w:color w:val="000000"/>
          <w:u w:val="single"/>
        </w:rPr>
      </w:pPr>
      <w:r>
        <w:rPr>
          <w:rFonts w:eastAsia="Calibri" w:ascii="Century Schoolbook" w:hAnsi="Century Schoolbook"/>
          <w:b/>
          <w:bCs/>
          <w:color w:val="000000"/>
          <w:u w:val="single"/>
        </w:rPr>
        <w:t>Instructions</w:t>
      </w:r>
      <w:r>
        <w:rPr>
          <w:rFonts w:eastAsia="Calibri" w:ascii="Century Schoolbook" w:hAnsi="Century Schoolbook"/>
          <w:color w:val="000000"/>
          <w:u w:val="single"/>
        </w:rPr>
        <w:t xml:space="preserve">: </w:t>
      </w:r>
      <w:r>
        <w:rPr>
          <w:rFonts w:eastAsia="Calibri" w:ascii="Century Schoolbook" w:hAnsi="Century Schoolbook"/>
          <w:b/>
          <w:bCs/>
          <w:color w:val="000000"/>
          <w:u w:val="single"/>
        </w:rPr>
        <w:t>(Points will be deducted for failure to follow instructions)</w:t>
      </w:r>
    </w:p>
    <w:p>
      <w:pPr>
        <w:pStyle w:val="Normal"/>
        <w:jc w:val="both"/>
        <w:rPr>
          <w:rFonts w:ascii="Century Schoolbook" w:hAnsi="Century Schoolbook" w:eastAsia="Calibri"/>
          <w:color w:val="000000"/>
          <w:sz w:val="22"/>
          <w:szCs w:val="22"/>
        </w:rPr>
      </w:pPr>
      <w:r>
        <w:rPr>
          <w:rFonts w:eastAsia="Calibri" w:ascii="Century Schoolbook" w:hAnsi="Century Schoolbook"/>
          <w:color w:val="000000"/>
          <w:sz w:val="22"/>
          <w:szCs w:val="22"/>
        </w:rPr>
      </w:r>
    </w:p>
    <w:p>
      <w:pPr>
        <w:pStyle w:val="Normal"/>
        <w:jc w:val="both"/>
        <w:rPr>
          <w:rFonts w:ascii="Century Schoolbook" w:hAnsi="Century Schoolbook" w:eastAsia="Calibri"/>
          <w:b/>
          <w:b/>
          <w:bCs/>
          <w:color w:val="000000"/>
          <w:sz w:val="22"/>
          <w:szCs w:val="22"/>
        </w:rPr>
      </w:pPr>
      <w:r>
        <w:rPr>
          <w:rFonts w:eastAsia="Calibri" w:ascii="Century Schoolbook" w:hAnsi="Century Schoolbook"/>
          <w:b/>
          <w:bCs/>
          <w:color w:val="000000"/>
          <w:sz w:val="22"/>
          <w:szCs w:val="22"/>
        </w:rPr>
        <w:t xml:space="preserve">Use the </w:t>
      </w:r>
      <w:r>
        <w:rPr>
          <w:rFonts w:eastAsia="Calibri" w:ascii="Century Schoolbook" w:hAnsi="Century Schoolbook"/>
          <w:b/>
          <w:bCs/>
          <w:i/>
          <w:color w:val="000000"/>
          <w:sz w:val="22"/>
          <w:szCs w:val="22"/>
        </w:rPr>
        <w:t>UCDavisData</w:t>
      </w:r>
      <w:r>
        <w:rPr>
          <w:rFonts w:eastAsia="Calibri" w:ascii="Century Schoolbook" w:hAnsi="Century Schoolbook"/>
          <w:b/>
          <w:bCs/>
          <w:color w:val="000000"/>
          <w:sz w:val="22"/>
          <w:szCs w:val="22"/>
        </w:rPr>
        <w:t xml:space="preserve"> dataset to answer the questions below using </w:t>
      </w:r>
      <w:r>
        <w:rPr>
          <w:rFonts w:eastAsia="Calibri" w:ascii="Century Schoolbook" w:hAnsi="Century Schoolbook"/>
          <w:b/>
          <w:bCs/>
          <w:color w:val="000000"/>
          <w:sz w:val="22"/>
          <w:szCs w:val="22"/>
          <w:u w:val="single"/>
        </w:rPr>
        <w:t>PyCharm</w:t>
      </w:r>
      <w:r>
        <w:rPr>
          <w:rFonts w:eastAsia="Calibri" w:ascii="Century Schoolbook" w:hAnsi="Century Schoolbook"/>
          <w:b/>
          <w:bCs/>
          <w:color w:val="000000"/>
          <w:sz w:val="22"/>
          <w:szCs w:val="22"/>
        </w:rPr>
        <w:t>. Write a professional report of your analysis.</w:t>
      </w:r>
    </w:p>
    <w:p>
      <w:pPr>
        <w:pStyle w:val="Normal"/>
        <w:jc w:val="both"/>
        <w:rPr>
          <w:rFonts w:ascii="Century Schoolbook" w:hAnsi="Century Schoolbook" w:eastAsia="Calibri"/>
          <w:color w:val="000000"/>
          <w:sz w:val="22"/>
          <w:szCs w:val="22"/>
        </w:rPr>
      </w:pPr>
      <w:r>
        <w:rPr>
          <w:rFonts w:eastAsia="Calibri" w:ascii="Century Schoolbook" w:hAnsi="Century Schoolbook"/>
          <w:color w:val="000000"/>
          <w:sz w:val="22"/>
          <w:szCs w:val="22"/>
        </w:rPr>
      </w:r>
    </w:p>
    <w:p>
      <w:pPr>
        <w:pStyle w:val="ListParagraph"/>
        <w:numPr>
          <w:ilvl w:val="0"/>
          <w:numId w:val="2"/>
        </w:numPr>
        <w:jc w:val="both"/>
        <w:rPr>
          <w:rFonts w:ascii="Century Schoolbook" w:hAnsi="Century Schoolbook" w:eastAsia="Calibri"/>
          <w:color w:val="000000"/>
          <w:sz w:val="22"/>
          <w:szCs w:val="22"/>
        </w:rPr>
      </w:pPr>
      <w:r>
        <w:rPr>
          <w:rFonts w:eastAsia="Calibri" w:ascii="Century Schoolbook" w:hAnsi="Century Schoolbook"/>
          <w:color w:val="000000"/>
          <w:sz w:val="22"/>
          <w:szCs w:val="22"/>
        </w:rPr>
        <w:t>You must turn in neatly formatted copies of both the write up, your python code as a single script, and your sample exported as a csv.</w:t>
      </w:r>
    </w:p>
    <w:p>
      <w:pPr>
        <w:pStyle w:val="ListParagraph"/>
        <w:jc w:val="both"/>
        <w:rPr>
          <w:rFonts w:ascii="Century Schoolbook" w:hAnsi="Century Schoolbook" w:eastAsia="Calibri"/>
          <w:color w:val="000000"/>
          <w:sz w:val="22"/>
          <w:szCs w:val="22"/>
        </w:rPr>
      </w:pPr>
      <w:r>
        <w:rPr>
          <w:rFonts w:eastAsia="Calibri" w:ascii="Century Schoolbook" w:hAnsi="Century Schoolbook"/>
          <w:color w:val="000000"/>
          <w:sz w:val="22"/>
          <w:szCs w:val="22"/>
        </w:rPr>
      </w:r>
    </w:p>
    <w:p>
      <w:pPr>
        <w:pStyle w:val="ListParagraph"/>
        <w:numPr>
          <w:ilvl w:val="0"/>
          <w:numId w:val="2"/>
        </w:numPr>
        <w:jc w:val="both"/>
        <w:rPr>
          <w:rFonts w:ascii="Century Schoolbook" w:hAnsi="Century Schoolbook" w:eastAsia="Calibri"/>
          <w:color w:val="000000"/>
          <w:sz w:val="22"/>
          <w:szCs w:val="22"/>
        </w:rPr>
      </w:pPr>
      <w:r>
        <w:rPr>
          <w:rFonts w:eastAsia="Calibri" w:ascii="Century Schoolbook" w:hAnsi="Century Schoolbook"/>
          <w:color w:val="000000"/>
          <w:sz w:val="22"/>
          <w:szCs w:val="22"/>
        </w:rPr>
        <w:t>Your script must be thoroughly commented out, demonstrating that you understand what each block of code is doing.</w:t>
      </w:r>
    </w:p>
    <w:p>
      <w:pPr>
        <w:pStyle w:val="ListParagraph"/>
        <w:jc w:val="both"/>
        <w:rPr>
          <w:rFonts w:ascii="Century Schoolbook" w:hAnsi="Century Schoolbook" w:eastAsia="Calibri"/>
          <w:color w:val="000000"/>
          <w:sz w:val="22"/>
          <w:szCs w:val="22"/>
        </w:rPr>
      </w:pPr>
      <w:r>
        <w:rPr>
          <w:rFonts w:eastAsia="Calibri" w:ascii="Century Schoolbook" w:hAnsi="Century Schoolbook"/>
          <w:color w:val="000000"/>
          <w:sz w:val="22"/>
          <w:szCs w:val="22"/>
        </w:rPr>
      </w:r>
    </w:p>
    <w:p>
      <w:pPr>
        <w:pStyle w:val="ListParagraph"/>
        <w:numPr>
          <w:ilvl w:val="0"/>
          <w:numId w:val="2"/>
        </w:numPr>
        <w:jc w:val="both"/>
        <w:rPr>
          <w:rFonts w:ascii="Century Schoolbook" w:hAnsi="Century Schoolbook" w:eastAsia="Calibri"/>
          <w:color w:val="000000"/>
          <w:sz w:val="22"/>
          <w:szCs w:val="22"/>
        </w:rPr>
      </w:pPr>
      <w:r>
        <w:rPr>
          <w:rFonts w:eastAsia="Calibri" w:ascii="Century Schoolbook" w:hAnsi="Century Schoolbook"/>
          <w:color w:val="000000"/>
          <w:sz w:val="22"/>
          <w:szCs w:val="22"/>
        </w:rPr>
        <w:t xml:space="preserve">Your script must run from top to bottom without any errors.  I should only have to change the file path to import the data and click run.  </w:t>
      </w:r>
    </w:p>
    <w:p>
      <w:pPr>
        <w:pStyle w:val="ListParagraph"/>
        <w:jc w:val="both"/>
        <w:rPr>
          <w:rFonts w:ascii="Century Schoolbook" w:hAnsi="Century Schoolbook" w:eastAsia="Calibri"/>
          <w:color w:val="000000"/>
          <w:sz w:val="22"/>
          <w:szCs w:val="22"/>
        </w:rPr>
      </w:pPr>
      <w:r>
        <w:rPr>
          <w:rFonts w:eastAsia="Calibri" w:ascii="Century Schoolbook" w:hAnsi="Century Schoolbook"/>
          <w:color w:val="000000"/>
          <w:sz w:val="22"/>
          <w:szCs w:val="22"/>
        </w:rPr>
      </w:r>
    </w:p>
    <w:p>
      <w:pPr>
        <w:pStyle w:val="ListParagraph"/>
        <w:numPr>
          <w:ilvl w:val="0"/>
          <w:numId w:val="2"/>
        </w:numPr>
        <w:rPr>
          <w:rFonts w:ascii="Century Schoolbook" w:hAnsi="Century Schoolbook" w:eastAsia="Calibri"/>
          <w:color w:val="000000"/>
          <w:sz w:val="22"/>
          <w:szCs w:val="22"/>
        </w:rPr>
      </w:pPr>
      <w:r>
        <w:rPr>
          <w:rFonts w:eastAsia="Calibri" w:ascii="Century Schoolbook" w:hAnsi="Century Schoolbook"/>
          <w:color w:val="000000"/>
          <w:sz w:val="22"/>
          <w:szCs w:val="22"/>
        </w:rPr>
        <w:t>You should save your files using the naming convention, lastname_firstname_pythonproject (e.g. carder_nicole_pythonproject.doc and carder_nicole_pythonproject.py)</w:t>
      </w:r>
    </w:p>
    <w:p>
      <w:pPr>
        <w:pStyle w:val="ListParagraph"/>
        <w:rPr>
          <w:rFonts w:ascii="Century Schoolbook" w:hAnsi="Century Schoolbook" w:eastAsia="Calibri"/>
          <w:color w:val="000000"/>
          <w:sz w:val="22"/>
          <w:szCs w:val="22"/>
        </w:rPr>
      </w:pPr>
      <w:r>
        <w:rPr>
          <w:rFonts w:eastAsia="Calibri" w:ascii="Century Schoolbook" w:hAnsi="Century Schoolbook"/>
          <w:color w:val="000000"/>
          <w:sz w:val="22"/>
          <w:szCs w:val="22"/>
        </w:rPr>
      </w:r>
    </w:p>
    <w:p>
      <w:pPr>
        <w:pStyle w:val="ListParagraph"/>
        <w:numPr>
          <w:ilvl w:val="0"/>
          <w:numId w:val="2"/>
        </w:numPr>
        <w:rPr>
          <w:rFonts w:ascii="Century Schoolbook" w:hAnsi="Century Schoolbook" w:eastAsia="Calibri"/>
          <w:color w:val="000000"/>
          <w:sz w:val="22"/>
          <w:szCs w:val="22"/>
        </w:rPr>
      </w:pPr>
      <w:r>
        <w:rPr>
          <w:rFonts w:eastAsia="Calibri" w:ascii="Century Schoolbook" w:hAnsi="Century Schoolbook"/>
          <w:color w:val="000000"/>
          <w:sz w:val="22"/>
          <w:szCs w:val="22"/>
        </w:rPr>
        <w:t>You should include a title page with your name, course, project name, and data.</w:t>
      </w:r>
    </w:p>
    <w:p>
      <w:pPr>
        <w:pStyle w:val="ListParagraph"/>
        <w:rPr>
          <w:rFonts w:ascii="Century Schoolbook" w:hAnsi="Century Schoolbook" w:eastAsia="Calibri"/>
          <w:color w:val="000000"/>
          <w:sz w:val="22"/>
          <w:szCs w:val="22"/>
        </w:rPr>
      </w:pPr>
      <w:r>
        <w:rPr>
          <w:rFonts w:eastAsia="Calibri" w:ascii="Century Schoolbook" w:hAnsi="Century Schoolbook"/>
          <w:color w:val="000000"/>
          <w:sz w:val="22"/>
          <w:szCs w:val="22"/>
        </w:rPr>
      </w:r>
    </w:p>
    <w:p>
      <w:pPr>
        <w:pStyle w:val="ListParagraph"/>
        <w:numPr>
          <w:ilvl w:val="0"/>
          <w:numId w:val="2"/>
        </w:numPr>
        <w:rPr>
          <w:rFonts w:ascii="Century Schoolbook" w:hAnsi="Century Schoolbook" w:eastAsia="Calibri"/>
          <w:color w:val="000000"/>
          <w:sz w:val="22"/>
          <w:szCs w:val="22"/>
        </w:rPr>
      </w:pPr>
      <w:r>
        <w:rPr>
          <w:rFonts w:eastAsia="Calibri" w:ascii="Century Schoolbook" w:hAnsi="Century Schoolbook"/>
          <w:color w:val="000000"/>
          <w:sz w:val="22"/>
          <w:szCs w:val="22"/>
        </w:rPr>
        <w:t>You should include page numbers in your report.</w:t>
      </w:r>
    </w:p>
    <w:p>
      <w:pPr>
        <w:pStyle w:val="ListParagraph"/>
        <w:rPr>
          <w:rFonts w:ascii="Century Schoolbook" w:hAnsi="Century Schoolbook" w:eastAsia="Calibri"/>
          <w:color w:val="000000"/>
          <w:sz w:val="22"/>
          <w:szCs w:val="22"/>
        </w:rPr>
      </w:pPr>
      <w:r>
        <w:rPr>
          <w:rFonts w:eastAsia="Calibri" w:ascii="Century Schoolbook" w:hAnsi="Century Schoolbook"/>
          <w:color w:val="000000"/>
          <w:sz w:val="22"/>
          <w:szCs w:val="22"/>
        </w:rPr>
      </w:r>
    </w:p>
    <w:p>
      <w:pPr>
        <w:pStyle w:val="ListParagraph"/>
        <w:numPr>
          <w:ilvl w:val="0"/>
          <w:numId w:val="2"/>
        </w:numPr>
        <w:jc w:val="both"/>
        <w:rPr>
          <w:rFonts w:ascii="Century Schoolbook" w:hAnsi="Century Schoolbook" w:eastAsia="Calibri"/>
          <w:b/>
          <w:b/>
          <w:bCs/>
          <w:color w:val="000000"/>
          <w:sz w:val="22"/>
          <w:szCs w:val="22"/>
        </w:rPr>
      </w:pPr>
      <w:r>
        <w:rPr>
          <w:rFonts w:eastAsia="Calibri" w:ascii="Century Schoolbook" w:hAnsi="Century Schoolbook"/>
          <w:color w:val="000000"/>
          <w:sz w:val="22"/>
          <w:szCs w:val="22"/>
        </w:rPr>
        <w:t xml:space="preserve">Your results must be written in clear, professional English, with proper grammar, spelling, and punctuation. </w:t>
      </w:r>
    </w:p>
    <w:p>
      <w:pPr>
        <w:pStyle w:val="ListParagraph"/>
        <w:jc w:val="both"/>
        <w:rPr>
          <w:rFonts w:ascii="Century Schoolbook" w:hAnsi="Century Schoolbook" w:eastAsia="Calibri"/>
          <w:b/>
          <w:b/>
          <w:bCs/>
          <w:color w:val="000000"/>
          <w:sz w:val="22"/>
          <w:szCs w:val="22"/>
        </w:rPr>
      </w:pPr>
      <w:r>
        <w:rPr>
          <w:rFonts w:eastAsia="Calibri" w:ascii="Century Schoolbook" w:hAnsi="Century Schoolbook"/>
          <w:b/>
          <w:bCs/>
          <w:color w:val="000000"/>
          <w:sz w:val="22"/>
          <w:szCs w:val="22"/>
        </w:rPr>
      </w:r>
    </w:p>
    <w:p>
      <w:pPr>
        <w:pStyle w:val="ListParagraph"/>
        <w:numPr>
          <w:ilvl w:val="0"/>
          <w:numId w:val="2"/>
        </w:numPr>
        <w:jc w:val="both"/>
        <w:rPr>
          <w:rFonts w:ascii="Century Schoolbook" w:hAnsi="Century Schoolbook" w:eastAsia="Calibri"/>
          <w:b/>
          <w:b/>
          <w:bCs/>
          <w:color w:val="000000"/>
          <w:sz w:val="22"/>
          <w:szCs w:val="22"/>
        </w:rPr>
      </w:pPr>
      <w:r>
        <w:rPr>
          <w:rFonts w:eastAsia="Calibri" w:ascii="Century Schoolbook" w:hAnsi="Century Schoolbook"/>
          <w:color w:val="000000"/>
          <w:sz w:val="22"/>
          <w:szCs w:val="22"/>
        </w:rPr>
        <w:t xml:space="preserve">Your answers should be numbered according to the original question number. </w:t>
      </w:r>
    </w:p>
    <w:p>
      <w:pPr>
        <w:pStyle w:val="ListParagraph"/>
        <w:jc w:val="both"/>
        <w:rPr>
          <w:rFonts w:ascii="Century Schoolbook" w:hAnsi="Century Schoolbook" w:eastAsia="Calibri"/>
          <w:b/>
          <w:b/>
          <w:bCs/>
          <w:color w:val="000000"/>
          <w:sz w:val="22"/>
          <w:szCs w:val="22"/>
        </w:rPr>
      </w:pPr>
      <w:r>
        <w:rPr>
          <w:rFonts w:eastAsia="Calibri" w:ascii="Century Schoolbook" w:hAnsi="Century Schoolbook"/>
          <w:b/>
          <w:bCs/>
          <w:color w:val="000000"/>
          <w:sz w:val="22"/>
          <w:szCs w:val="22"/>
        </w:rPr>
      </w:r>
    </w:p>
    <w:p>
      <w:pPr>
        <w:pStyle w:val="ListParagraph"/>
        <w:numPr>
          <w:ilvl w:val="0"/>
          <w:numId w:val="2"/>
        </w:numPr>
        <w:jc w:val="both"/>
        <w:rPr>
          <w:rFonts w:ascii="Century Schoolbook" w:hAnsi="Century Schoolbook" w:eastAsia="Calibri"/>
          <w:b/>
          <w:b/>
          <w:bCs/>
          <w:color w:val="000000"/>
          <w:sz w:val="22"/>
          <w:szCs w:val="22"/>
        </w:rPr>
      </w:pPr>
      <w:r>
        <w:rPr>
          <w:rFonts w:eastAsia="Calibri" w:ascii="Century Schoolbook" w:hAnsi="Century Schoolbook"/>
          <w:color w:val="000000"/>
          <w:sz w:val="22"/>
          <w:szCs w:val="22"/>
        </w:rPr>
        <w:t>You must include proper formatting and descriptive titles, axis labels, and data labels on all graphs and tables. You will likely need to clean up some of the category names in the data frame before creating your visualizations.</w:t>
      </w:r>
    </w:p>
    <w:p>
      <w:pPr>
        <w:pStyle w:val="ListParagraph"/>
        <w:jc w:val="both"/>
        <w:rPr>
          <w:rFonts w:ascii="Century Schoolbook" w:hAnsi="Century Schoolbook" w:eastAsia="Calibri"/>
          <w:b/>
          <w:b/>
          <w:bCs/>
          <w:color w:val="000000"/>
          <w:sz w:val="22"/>
          <w:szCs w:val="22"/>
        </w:rPr>
      </w:pPr>
      <w:r>
        <w:rPr>
          <w:rFonts w:eastAsia="Calibri" w:ascii="Century Schoolbook" w:hAnsi="Century Schoolbook"/>
          <w:b/>
          <w:bCs/>
          <w:color w:val="000000"/>
          <w:sz w:val="22"/>
          <w:szCs w:val="22"/>
        </w:rPr>
      </w:r>
    </w:p>
    <w:p>
      <w:pPr>
        <w:pStyle w:val="ListParagraph"/>
        <w:numPr>
          <w:ilvl w:val="0"/>
          <w:numId w:val="2"/>
        </w:numPr>
        <w:jc w:val="both"/>
        <w:rPr>
          <w:rFonts w:ascii="Century Schoolbook" w:hAnsi="Century Schoolbook" w:eastAsia="Calibri"/>
          <w:b/>
          <w:b/>
          <w:bCs/>
          <w:color w:val="000000"/>
          <w:sz w:val="22"/>
          <w:szCs w:val="22"/>
        </w:rPr>
      </w:pPr>
      <w:r>
        <w:rPr>
          <w:rFonts w:eastAsia="Calibri" w:ascii="Century Schoolbook" w:hAnsi="Century Schoolbook"/>
          <w:color w:val="000000"/>
          <w:sz w:val="22"/>
          <w:szCs w:val="22"/>
        </w:rPr>
        <w:t xml:space="preserve">Copy and paste your tables and graphs </w:t>
      </w:r>
      <w:r>
        <w:rPr>
          <w:rFonts w:eastAsia="Calibri" w:ascii="Century Schoolbook" w:hAnsi="Century Schoolbook"/>
          <w:color w:val="000000"/>
          <w:sz w:val="22"/>
          <w:szCs w:val="22"/>
          <w:u w:val="single"/>
        </w:rPr>
        <w:t>neatly</w:t>
      </w:r>
      <w:r>
        <w:rPr>
          <w:rFonts w:eastAsia="Calibri" w:ascii="Century Schoolbook" w:hAnsi="Century Schoolbook"/>
          <w:color w:val="000000"/>
          <w:sz w:val="22"/>
          <w:szCs w:val="22"/>
        </w:rPr>
        <w:t xml:space="preserve"> into your final document. You can clean up your tables in excel, if you wish, but the analysis must be performed in Python.</w:t>
      </w:r>
    </w:p>
    <w:p>
      <w:pPr>
        <w:pStyle w:val="ListParagraph"/>
        <w:jc w:val="both"/>
        <w:rPr>
          <w:rFonts w:ascii="Century Schoolbook" w:hAnsi="Century Schoolbook" w:eastAsia="Calibri"/>
          <w:b/>
          <w:b/>
          <w:bCs/>
          <w:color w:val="000000"/>
          <w:sz w:val="22"/>
          <w:szCs w:val="22"/>
        </w:rPr>
      </w:pPr>
      <w:r>
        <w:rPr>
          <w:rFonts w:eastAsia="Calibri" w:ascii="Century Schoolbook" w:hAnsi="Century Schoolbook"/>
          <w:b/>
          <w:bCs/>
          <w:color w:val="000000"/>
          <w:sz w:val="22"/>
          <w:szCs w:val="22"/>
        </w:rPr>
      </w:r>
    </w:p>
    <w:p>
      <w:pPr>
        <w:pStyle w:val="ListParagraph"/>
        <w:numPr>
          <w:ilvl w:val="0"/>
          <w:numId w:val="2"/>
        </w:numPr>
        <w:jc w:val="both"/>
        <w:rPr>
          <w:rFonts w:ascii="Century Schoolbook" w:hAnsi="Century Schoolbook" w:eastAsia="Calibri"/>
          <w:b/>
          <w:b/>
          <w:bCs/>
          <w:color w:val="000000"/>
          <w:sz w:val="22"/>
          <w:szCs w:val="22"/>
        </w:rPr>
      </w:pPr>
      <w:r>
        <w:rPr>
          <w:rFonts w:eastAsia="Calibri" w:ascii="Century Schoolbook" w:hAnsi="Century Schoolbook"/>
          <w:color w:val="000000"/>
          <w:sz w:val="22"/>
          <w:szCs w:val="22"/>
        </w:rPr>
        <w:t xml:space="preserve">Graphs and tables should be number sequentially according to the way they appear in your write up (i.e. Figure 1: Hist…, Figure 2: Box…, Table 1: Data…, Table 2: Desc…, etc.). Be sure to reference the graphs and tables in your write up when reporting on the analysis. </w:t>
      </w:r>
      <w:r>
        <w:rPr>
          <w:rFonts w:eastAsia="Calibri" w:ascii="Century Schoolbook" w:hAnsi="Century Schoolbook"/>
          <w:b/>
          <w:bCs/>
          <w:color w:val="000000"/>
          <w:sz w:val="22"/>
          <w:szCs w:val="22"/>
        </w:rPr>
        <w:t xml:space="preserve"> </w:t>
      </w:r>
    </w:p>
    <w:p>
      <w:pPr>
        <w:pStyle w:val="ListParagraph"/>
        <w:ind w:left="360" w:hanging="0"/>
        <w:jc w:val="both"/>
        <w:rPr>
          <w:rFonts w:ascii="Century Schoolbook" w:hAnsi="Century Schoolbook" w:eastAsia="Calibri"/>
          <w:b/>
          <w:b/>
          <w:bCs/>
          <w:color w:val="000000"/>
          <w:sz w:val="22"/>
          <w:szCs w:val="22"/>
        </w:rPr>
      </w:pPr>
      <w:r>
        <w:rPr>
          <w:rFonts w:eastAsia="Calibri" w:ascii="Century Schoolbook" w:hAnsi="Century Schoolbook"/>
          <w:b/>
          <w:bCs/>
          <w:color w:val="000000"/>
          <w:sz w:val="22"/>
          <w:szCs w:val="22"/>
        </w:rPr>
      </w:r>
    </w:p>
    <w:p>
      <w:pPr>
        <w:pStyle w:val="HTMLPreformatted"/>
        <w:rPr>
          <w:rFonts w:ascii="Century Schoolbook" w:hAnsi="Century Schoolbook" w:cs="Times New Roman"/>
          <w:b/>
          <w:b/>
          <w:sz w:val="22"/>
          <w:szCs w:val="22"/>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TMLPreformatted"/>
        <w:rPr>
          <w:rFonts w:ascii="Century Schoolbook" w:hAnsi="Century Schoolbook" w:cs="Times New Roman"/>
          <w:b/>
          <w:b/>
          <w:sz w:val="22"/>
          <w:szCs w:val="22"/>
        </w:rPr>
      </w:pPr>
      <w:r>
        <w:rPr>
          <w:rFonts w:cs="Times New Roman" w:ascii="Century Schoolbook" w:hAnsi="Century Schoolbook"/>
          <w:b/>
          <w:sz w:val="22"/>
          <w:szCs w:val="22"/>
        </w:rPr>
      </w:r>
    </w:p>
    <w:p>
      <w:pPr>
        <w:pStyle w:val="HTMLPreformatted"/>
        <w:rPr>
          <w:rFonts w:ascii="Century Schoolbook" w:hAnsi="Century Schoolbook" w:cs="Times New Roman"/>
          <w:b/>
          <w:b/>
          <w:sz w:val="22"/>
          <w:szCs w:val="22"/>
        </w:rPr>
      </w:pPr>
      <w:r>
        <w:rPr>
          <w:rFonts w:cs="Times New Roman" w:ascii="Century Schoolbook" w:hAnsi="Century Schoolbook"/>
          <w:b/>
          <w:sz w:val="22"/>
          <w:szCs w:val="22"/>
        </w:rPr>
      </w:r>
    </w:p>
    <w:p>
      <w:pPr>
        <w:pStyle w:val="HTMLPreformatted"/>
        <w:rPr>
          <w:rFonts w:ascii="Century Schoolbook" w:hAnsi="Century Schoolbook" w:cs="Times New Roman"/>
          <w:b/>
          <w:b/>
          <w:sz w:val="22"/>
          <w:szCs w:val="22"/>
        </w:rPr>
      </w:pPr>
      <w:r>
        <w:rPr>
          <w:rFonts w:cs="Times New Roman" w:ascii="Century Schoolbook" w:hAnsi="Century Schoolbook"/>
          <w:b/>
          <w:sz w:val="22"/>
          <w:szCs w:val="22"/>
        </w:rPr>
      </w:r>
    </w:p>
    <w:p>
      <w:pPr>
        <w:pStyle w:val="HTMLPreformatted"/>
        <w:rPr>
          <w:rFonts w:ascii="Century Schoolbook" w:hAnsi="Century Schoolbook" w:cs="Times New Roman"/>
          <w:b/>
          <w:b/>
          <w:sz w:val="22"/>
          <w:szCs w:val="22"/>
        </w:rPr>
      </w:pPr>
      <w:r>
        <w:rPr>
          <w:rFonts w:cs="Times New Roman" w:ascii="Century Schoolbook" w:hAnsi="Century Schoolbook"/>
          <w:b/>
          <w:sz w:val="22"/>
          <w:szCs w:val="22"/>
        </w:rPr>
      </w:r>
    </w:p>
    <w:p>
      <w:pPr>
        <w:pStyle w:val="HTMLPreformatted"/>
        <w:rPr>
          <w:rFonts w:ascii="Century Schoolbook" w:hAnsi="Century Schoolbook" w:cs="Times New Roman"/>
          <w:b/>
          <w:b/>
          <w:sz w:val="22"/>
          <w:szCs w:val="22"/>
        </w:rPr>
      </w:pPr>
      <w:r>
        <w:rPr>
          <w:rFonts w:cs="Times New Roman" w:ascii="Century Schoolbook" w:hAnsi="Century Schoolbook"/>
          <w:b/>
          <w:sz w:val="22"/>
          <w:szCs w:val="22"/>
        </w:rPr>
      </w:r>
    </w:p>
    <w:p>
      <w:pPr>
        <w:pStyle w:val="HTMLPreformatted"/>
        <w:rPr>
          <w:rFonts w:ascii="Century Schoolbook" w:hAnsi="Century Schoolbook" w:cs="Times New Roman"/>
          <w:b/>
          <w:b/>
          <w:sz w:val="24"/>
          <w:szCs w:val="24"/>
        </w:rPr>
      </w:pPr>
      <w:r>
        <w:rPr>
          <w:rFonts w:cs="Times New Roman" w:ascii="Century Schoolbook" w:hAnsi="Century Schoolbook"/>
          <w:b/>
          <w:sz w:val="24"/>
          <w:szCs w:val="24"/>
        </w:rPr>
        <w:t>Data Summary:</w:t>
      </w:r>
    </w:p>
    <w:p>
      <w:pPr>
        <w:pStyle w:val="HTMLPreformatted"/>
        <w:rPr>
          <w:rFonts w:ascii="Century Schoolbook" w:hAnsi="Century Schoolbook" w:cs="Times New Roman"/>
          <w:b/>
          <w:b/>
          <w:sz w:val="24"/>
          <w:szCs w:val="24"/>
        </w:rPr>
      </w:pPr>
      <w:r>
        <w:rPr>
          <w:rFonts w:cs="Times New Roman" w:ascii="Century Schoolbook" w:hAnsi="Century Schoolbook"/>
          <w:b/>
          <w:sz w:val="24"/>
          <w:szCs w:val="24"/>
        </w:rPr>
      </w:r>
    </w:p>
    <w:p>
      <w:pPr>
        <w:pStyle w:val="HTMLPreformatted"/>
        <w:rPr>
          <w:rFonts w:ascii="Century Schoolbook" w:hAnsi="Century Schoolbook"/>
          <w:sz w:val="22"/>
          <w:szCs w:val="22"/>
        </w:rPr>
      </w:pPr>
      <w:r>
        <w:rPr>
          <w:rFonts w:cs="Times New Roman" w:ascii="Century Schoolbook" w:hAnsi="Century Schoolbook"/>
          <w:bCs/>
          <w:sz w:val="22"/>
          <w:szCs w:val="22"/>
        </w:rPr>
        <w:t>Data from n=173 college students at the University of California Davis in two different majors. Non liberal arts (n=148) and liberal arts (n=25). The data were collected in the Spring quarter of 2000.</w:t>
      </w:r>
    </w:p>
    <w:p>
      <w:pPr>
        <w:pStyle w:val="HTMLPreformatted"/>
        <w:rPr>
          <w:rFonts w:ascii="Century Schoolbook" w:hAnsi="Century Schoolbook" w:cs="Times New Roman"/>
          <w:bCs/>
          <w:sz w:val="22"/>
          <w:szCs w:val="22"/>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TMLPreformatted"/>
        <w:rPr>
          <w:rFonts w:ascii="Century Schoolbook" w:hAnsi="Century Schoolbook" w:cs="Times New Roman"/>
          <w:b/>
          <w:b/>
          <w:sz w:val="22"/>
          <w:szCs w:val="22"/>
        </w:rPr>
      </w:pPr>
      <w:r>
        <w:rPr>
          <w:rFonts w:cs="Times New Roman" w:ascii="Century Schoolbook" w:hAnsi="Century Schoolbook"/>
          <w:b/>
          <w:sz w:val="22"/>
          <w:szCs w:val="22"/>
        </w:rPr>
      </w:r>
    </w:p>
    <w:p>
      <w:pPr>
        <w:pStyle w:val="HTMLPreformatted"/>
        <w:rPr>
          <w:rFonts w:ascii="Century Schoolbook" w:hAnsi="Century Schoolbook" w:cs="Times New Roman"/>
          <w:b/>
          <w:b/>
          <w:sz w:val="24"/>
          <w:szCs w:val="24"/>
        </w:rPr>
      </w:pPr>
      <w:r>
        <w:rPr>
          <w:rFonts w:cs="Times New Roman" w:ascii="Century Schoolbook" w:hAnsi="Century Schoolbook"/>
          <w:b/>
          <w:sz w:val="24"/>
          <w:szCs w:val="24"/>
        </w:rPr>
      </w:r>
    </w:p>
    <w:p>
      <w:pPr>
        <w:pStyle w:val="HTMLPreformatted"/>
        <w:rPr>
          <w:rFonts w:ascii="Century Schoolbook" w:hAnsi="Century Schoolbook" w:cs="Times New Roman"/>
          <w:b/>
          <w:b/>
          <w:sz w:val="24"/>
          <w:szCs w:val="24"/>
        </w:rPr>
      </w:pPr>
      <w:r>
        <w:rPr>
          <w:rFonts w:cs="Times New Roman" w:ascii="Century Schoolbook" w:hAnsi="Century Schoolbook"/>
          <w:b/>
          <w:sz w:val="24"/>
          <w:szCs w:val="24"/>
        </w:rPr>
        <w:t>Variable Names in order from left to right:</w:t>
      </w:r>
    </w:p>
    <w:p>
      <w:pPr>
        <w:pStyle w:val="HTMLPreformatted"/>
        <w:rPr>
          <w:rFonts w:ascii="Century Schoolbook" w:hAnsi="Century Schoolbook" w:cs="Times New Roman"/>
          <w:sz w:val="22"/>
          <w:szCs w:val="22"/>
        </w:rPr>
      </w:pPr>
      <w:r>
        <w:rPr>
          <w:rFonts w:cs="Times New Roman" w:ascii="Century Schoolbook" w:hAnsi="Century Schoolbook"/>
          <w:sz w:val="22"/>
          <w:szCs w:val="22"/>
        </w:rPr>
        <w:tab/>
      </w:r>
      <w:r>
        <w:rPr>
          <w:rFonts w:cs="Times New Roman" w:ascii="Century Schoolbook" w:hAnsi="Century Schoolbook"/>
          <w:bCs/>
          <w:sz w:val="22"/>
          <w:szCs w:val="22"/>
        </w:rPr>
        <w:t xml:space="preserve"> </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193"/>
        <w:gridCol w:w="1513"/>
        <w:gridCol w:w="6649"/>
      </w:tblGrid>
      <w:tr>
        <w:trPr/>
        <w:tc>
          <w:tcPr>
            <w:tcW w:w="1193" w:type="dxa"/>
            <w:tcBorders/>
            <w:shd w:color="auto" w:fill="D9D9D9" w:themeFill="background1" w:themeFillShade="d9" w:val="clear"/>
            <w:vAlign w:val="center"/>
          </w:tcPr>
          <w:p>
            <w:pPr>
              <w:pStyle w:val="HTMLPreformatted"/>
              <w:widowControl/>
              <w:spacing w:before="0" w:after="0"/>
              <w:jc w:val="center"/>
              <w:rPr>
                <w:rFonts w:ascii="Century Schoolbook" w:hAnsi="Century Schoolbook" w:cs="Times New Roman"/>
                <w:b/>
                <w:b/>
                <w:bCs/>
                <w:sz w:val="24"/>
                <w:szCs w:val="24"/>
              </w:rPr>
            </w:pPr>
            <w:r>
              <w:rPr>
                <w:rFonts w:cs="Times New Roman" w:ascii="Century Schoolbook" w:hAnsi="Century Schoolbook"/>
                <w:b/>
                <w:bCs/>
                <w:kern w:val="0"/>
                <w:sz w:val="24"/>
                <w:szCs w:val="24"/>
                <w:lang w:val="en-US" w:eastAsia="en-US"/>
              </w:rPr>
              <w:t>Column</w:t>
            </w:r>
          </w:p>
        </w:tc>
        <w:tc>
          <w:tcPr>
            <w:tcW w:w="1513" w:type="dxa"/>
            <w:tcBorders/>
            <w:shd w:color="auto" w:fill="D9D9D9" w:themeFill="background1" w:themeFillShade="d9" w:val="clear"/>
            <w:vAlign w:val="center"/>
          </w:tcPr>
          <w:p>
            <w:pPr>
              <w:pStyle w:val="HTMLPreformatted"/>
              <w:widowControl/>
              <w:spacing w:before="0" w:after="0"/>
              <w:jc w:val="center"/>
              <w:rPr>
                <w:rFonts w:ascii="Century Schoolbook" w:hAnsi="Century Schoolbook" w:cs="Times New Roman"/>
                <w:b/>
                <w:b/>
                <w:bCs/>
                <w:sz w:val="24"/>
                <w:szCs w:val="24"/>
              </w:rPr>
            </w:pPr>
            <w:r>
              <w:rPr>
                <w:rFonts w:cs="Times New Roman" w:ascii="Century Schoolbook" w:hAnsi="Century Schoolbook"/>
                <w:b/>
                <w:bCs/>
                <w:kern w:val="0"/>
                <w:sz w:val="24"/>
                <w:szCs w:val="24"/>
                <w:lang w:val="en-US" w:eastAsia="en-US"/>
              </w:rPr>
              <w:t>Name</w:t>
            </w:r>
          </w:p>
        </w:tc>
        <w:tc>
          <w:tcPr>
            <w:tcW w:w="6649" w:type="dxa"/>
            <w:tcBorders/>
            <w:shd w:color="auto" w:fill="D9D9D9" w:themeFill="background1" w:themeFillShade="d9" w:val="clear"/>
            <w:vAlign w:val="center"/>
          </w:tcPr>
          <w:p>
            <w:pPr>
              <w:pStyle w:val="HTMLPreformatted"/>
              <w:widowControl/>
              <w:spacing w:before="0" w:after="0"/>
              <w:jc w:val="center"/>
              <w:rPr>
                <w:rFonts w:ascii="Century Schoolbook" w:hAnsi="Century Schoolbook" w:cs="Times New Roman"/>
                <w:b/>
                <w:b/>
                <w:bCs/>
                <w:sz w:val="24"/>
                <w:szCs w:val="24"/>
              </w:rPr>
            </w:pPr>
            <w:r>
              <w:rPr>
                <w:rFonts w:cs="Times New Roman" w:ascii="Century Schoolbook" w:hAnsi="Century Schoolbook"/>
                <w:b/>
                <w:bCs/>
                <w:kern w:val="0"/>
                <w:sz w:val="24"/>
                <w:szCs w:val="24"/>
                <w:lang w:val="en-US" w:eastAsia="en-US"/>
              </w:rPr>
              <w:t>Description</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A</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Sex</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ascii="Century Schoolbook" w:hAnsi="Century Schoolbook"/>
                <w:color w:val="000000"/>
                <w:kern w:val="0"/>
                <w:sz w:val="22"/>
                <w:szCs w:val="22"/>
                <w:lang w:val="en-US" w:eastAsia="en-US"/>
              </w:rPr>
              <w:t>What is your biological sex? (Male or Female)</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B</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Seat</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What is your seat located in the classroom? (Front, Middle, Back)</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C</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libarts</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Are you a liberal arts major or not?</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D</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TV</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On average, how many hours of TV do you typically watch in a WEEK?</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E</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computer</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On average, how many hours do you spend on the computer in a WEEK?</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F</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Sleep</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On average, how many hours of sleep do you get at night?</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G</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alcohol</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How many alcoholic beverages do you consume in a week?</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H</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Height</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What is your height, in inches?</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I</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momheight</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What is your mom’s height, in inches?</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J</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dadheight</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What is your dad’s height, in inches?</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K</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exercise</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On average, how many hours of exercise do you typically get in a week?</w:t>
            </w:r>
          </w:p>
        </w:tc>
      </w:tr>
      <w:tr>
        <w:trPr>
          <w:trHeight w:val="529" w:hRule="atLeast"/>
        </w:trPr>
        <w:tc>
          <w:tcPr>
            <w:tcW w:w="1193" w:type="dxa"/>
            <w:tcBorders/>
            <w:vAlign w:val="center"/>
          </w:tcPr>
          <w:p>
            <w:pPr>
              <w:pStyle w:val="HTMLPreformatted"/>
              <w:widowControl/>
              <w:spacing w:before="0" w:after="0"/>
              <w:jc w:val="center"/>
              <w:rPr>
                <w:rFonts w:ascii="Century Schoolbook" w:hAnsi="Century Schoolbook" w:cs="Times New Roman"/>
                <w:sz w:val="22"/>
                <w:szCs w:val="22"/>
              </w:rPr>
            </w:pPr>
            <w:r>
              <w:rPr>
                <w:rFonts w:cs="Times New Roman" w:ascii="Century Schoolbook" w:hAnsi="Century Schoolbook"/>
                <w:kern w:val="0"/>
                <w:sz w:val="22"/>
                <w:szCs w:val="22"/>
                <w:lang w:val="en-US" w:eastAsia="en-US"/>
              </w:rPr>
              <w:t>L</w:t>
            </w:r>
          </w:p>
        </w:tc>
        <w:tc>
          <w:tcPr>
            <w:tcW w:w="1513" w:type="dxa"/>
            <w:tcBorders/>
            <w:vAlign w:val="center"/>
          </w:tcPr>
          <w:p>
            <w:pPr>
              <w:pStyle w:val="HTMLPreformatted"/>
              <w:widowControl/>
              <w:spacing w:before="0" w:after="0"/>
              <w:jc w:val="center"/>
              <w:rPr>
                <w:rFonts w:ascii="Century Schoolbook" w:hAnsi="Century Schoolbook" w:cs="Times New Roman"/>
                <w:b/>
                <w:b/>
                <w:bCs/>
                <w:sz w:val="22"/>
                <w:szCs w:val="22"/>
              </w:rPr>
            </w:pPr>
            <w:r>
              <w:rPr>
                <w:rFonts w:cs="Times New Roman" w:ascii="Century Schoolbook" w:hAnsi="Century Schoolbook"/>
                <w:b/>
                <w:bCs/>
                <w:kern w:val="0"/>
                <w:sz w:val="22"/>
                <w:szCs w:val="22"/>
                <w:lang w:val="en-US" w:eastAsia="en-US"/>
              </w:rPr>
              <w:t>GPA</w:t>
            </w:r>
          </w:p>
        </w:tc>
        <w:tc>
          <w:tcPr>
            <w:tcW w:w="6649" w:type="dxa"/>
            <w:tcBorders/>
            <w:vAlign w:val="center"/>
          </w:tcPr>
          <w:p>
            <w:pPr>
              <w:pStyle w:val="HTMLPreformatted"/>
              <w:widowControl/>
              <w:spacing w:before="0" w:after="0"/>
              <w:jc w:val="left"/>
              <w:rPr>
                <w:rFonts w:ascii="Century Schoolbook" w:hAnsi="Century Schoolbook" w:cs="Times New Roman"/>
                <w:sz w:val="22"/>
                <w:szCs w:val="22"/>
              </w:rPr>
            </w:pPr>
            <w:r>
              <w:rPr>
                <w:rFonts w:cs="Times New Roman" w:ascii="Century Schoolbook" w:hAnsi="Century Schoolbook"/>
                <w:kern w:val="0"/>
                <w:sz w:val="22"/>
                <w:szCs w:val="22"/>
                <w:lang w:val="en-US" w:eastAsia="en-US"/>
              </w:rPr>
              <w:t>What is your current GPA?</w:t>
            </w:r>
          </w:p>
        </w:tc>
      </w:tr>
    </w:tbl>
    <w:p>
      <w:pPr>
        <w:pStyle w:val="Default"/>
        <w:rPr>
          <w:rFonts w:ascii="Century Schoolbook" w:hAnsi="Century Schoolbook"/>
          <w:sz w:val="22"/>
          <w:szCs w:val="22"/>
        </w:rPr>
      </w:pPr>
      <w:r>
        <w:rPr>
          <w:rFonts w:ascii="Century Schoolbook" w:hAnsi="Century Schoolbook"/>
          <w:sz w:val="22"/>
          <w:szCs w:val="22"/>
        </w:rPr>
      </w:r>
    </w:p>
    <w:p>
      <w:pPr>
        <w:pStyle w:val="Default"/>
        <w:ind w:left="720" w:hanging="0"/>
        <w:rPr>
          <w:rFonts w:ascii="Century Schoolbook" w:hAnsi="Century Schoolbook"/>
          <w:sz w:val="22"/>
          <w:szCs w:val="22"/>
        </w:rPr>
      </w:pPr>
      <w:r>
        <w:rPr>
          <w:rFonts w:ascii="Century Schoolbook" w:hAnsi="Century Schoolbook"/>
          <w:sz w:val="22"/>
          <w:szCs w:val="22"/>
        </w:rPr>
      </w:r>
    </w:p>
    <w:p>
      <w:pPr>
        <w:pStyle w:val="Default"/>
        <w:rPr>
          <w:rFonts w:ascii="Century Schoolbook" w:hAnsi="Century Schoolbook"/>
          <w:sz w:val="22"/>
          <w:szCs w:val="22"/>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Default"/>
        <w:rPr>
          <w:rFonts w:ascii="Century Schoolbook" w:hAnsi="Century Schoolbook"/>
          <w:sz w:val="22"/>
          <w:szCs w:val="22"/>
        </w:rPr>
      </w:pPr>
      <w:r>
        <w:rPr>
          <w:rFonts w:ascii="Century Schoolbook" w:hAnsi="Century Schoolbook"/>
          <w:sz w:val="22"/>
          <w:szCs w:val="22"/>
        </w:rPr>
      </w:r>
    </w:p>
    <w:p>
      <w:pPr>
        <w:pStyle w:val="Default"/>
        <w:ind w:left="720" w:hanging="0"/>
        <w:rPr>
          <w:rFonts w:ascii="Century Schoolbook" w:hAnsi="Century Schoolbook"/>
          <w:sz w:val="22"/>
          <w:szCs w:val="22"/>
        </w:rPr>
      </w:pPr>
      <w:r>
        <w:rPr>
          <w:rFonts w:ascii="Century Schoolbook" w:hAnsi="Century Schoolbook"/>
          <w:sz w:val="22"/>
          <w:szCs w:val="22"/>
        </w:rPr>
      </w:r>
    </w:p>
    <w:p>
      <w:pPr>
        <w:pStyle w:val="Default"/>
        <w:ind w:left="720" w:hanging="0"/>
        <w:rPr>
          <w:rFonts w:ascii="Century Schoolbook" w:hAnsi="Century Schoolbook"/>
          <w:sz w:val="22"/>
          <w:szCs w:val="22"/>
        </w:rPr>
      </w:pPr>
      <w:r>
        <w:rPr>
          <w:rFonts w:ascii="Century Schoolbook" w:hAnsi="Century Schoolbook"/>
          <w:sz w:val="22"/>
          <w:szCs w:val="22"/>
        </w:rPr>
      </w:r>
    </w:p>
    <w:p>
      <w:pPr>
        <w:pStyle w:val="Default"/>
        <w:ind w:left="720" w:hanging="0"/>
        <w:rPr>
          <w:rFonts w:ascii="Century Schoolbook" w:hAnsi="Century Schoolbook"/>
          <w:sz w:val="22"/>
          <w:szCs w:val="22"/>
        </w:rPr>
      </w:pPr>
      <w:r>
        <w:rPr>
          <w:rFonts w:ascii="Century Schoolbook" w:hAnsi="Century Schoolbook"/>
          <w:sz w:val="22"/>
          <w:szCs w:val="22"/>
        </w:rPr>
      </w:r>
    </w:p>
    <w:p>
      <w:pPr>
        <w:pStyle w:val="Default"/>
        <w:ind w:left="720" w:hanging="0"/>
        <w:rPr>
          <w:rFonts w:ascii="Century Schoolbook" w:hAnsi="Century Schoolbook"/>
          <w:sz w:val="22"/>
          <w:szCs w:val="22"/>
        </w:rPr>
      </w:pPr>
      <w:r>
        <w:rPr>
          <w:rFonts w:ascii="Century Schoolbook" w:hAnsi="Century Schoolbook"/>
          <w:sz w:val="22"/>
          <w:szCs w:val="22"/>
        </w:rPr>
      </w:r>
      <w:bookmarkStart w:id="0" w:name="_GoBack"/>
      <w:bookmarkStart w:id="1" w:name="_GoBack"/>
      <w:bookmarkEnd w:id="1"/>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7"/>
        <w:gridCol w:w="7552"/>
      </w:tblGrid>
      <w:tr>
        <w:trPr/>
        <w:tc>
          <w:tcPr>
            <w:tcW w:w="1807" w:type="dxa"/>
            <w:tcBorders>
              <w:left w:val="nil"/>
            </w:tcBorders>
            <w:vAlign w:val="center"/>
          </w:tcPr>
          <w:p>
            <w:pPr>
              <w:pStyle w:val="Normal"/>
              <w:widowControl/>
              <w:spacing w:before="0" w:after="0"/>
              <w:jc w:val="center"/>
              <w:rPr>
                <w:rFonts w:ascii="Century Schoolbook" w:hAnsi="Century Schoolbook"/>
                <w:b/>
                <w:b/>
                <w:bCs/>
                <w:color w:val="000000"/>
                <w:sz w:val="22"/>
                <w:szCs w:val="22"/>
              </w:rPr>
            </w:pPr>
            <w:r>
              <w:rPr>
                <w:rFonts w:eastAsia="Calibri" w:cs="Times New Roman" w:ascii="Century Schoolbook" w:hAnsi="Century Schoolbook"/>
                <w:b/>
                <w:bCs/>
                <w:kern w:val="0"/>
                <w:lang w:val="en-US" w:eastAsia="en-US" w:bidi="ar-SA"/>
              </w:rPr>
              <w:t>Univariate Quantitative Analysis:</w:t>
            </w:r>
          </w:p>
        </w:tc>
        <w:tc>
          <w:tcPr>
            <w:tcW w:w="7552" w:type="dxa"/>
            <w:tcBorders>
              <w:right w:val="nil"/>
            </w:tcBorders>
            <w:vAlign w:val="center"/>
          </w:tcPr>
          <w:p>
            <w:pPr>
              <w:pStyle w:val="Normal"/>
              <w:widowControl/>
              <w:spacing w:before="0" w:after="0"/>
              <w:jc w:val="center"/>
              <w:rPr>
                <w:rFonts w:ascii="Century Schoolbook" w:hAnsi="Century Schoolbook"/>
                <w:color w:val="000000"/>
                <w:sz w:val="22"/>
                <w:szCs w:val="22"/>
              </w:rPr>
            </w:pPr>
            <w:r>
              <w:rPr>
                <w:rFonts w:eastAsia="Calibri" w:cs="Times New Roman" w:ascii="Century Schoolbook" w:hAnsi="Century Schoolbook"/>
                <w:color w:val="000000"/>
                <w:kern w:val="0"/>
                <w:sz w:val="22"/>
                <w:szCs w:val="22"/>
                <w:lang w:val="en-US" w:eastAsia="en-US" w:bidi="ar-SA"/>
              </w:rPr>
            </w:r>
          </w:p>
        </w:tc>
      </w:tr>
    </w:tbl>
    <w:p>
      <w:pPr>
        <w:pStyle w:val="Default"/>
        <w:ind w:left="720" w:hanging="0"/>
        <w:rPr>
          <w:rFonts w:ascii="Century Schoolbook" w:hAnsi="Century Schoolbook"/>
          <w:sz w:val="22"/>
          <w:szCs w:val="22"/>
        </w:rPr>
      </w:pPr>
      <w:r>
        <w:rPr>
          <w:rFonts w:ascii="Century Schoolbook" w:hAnsi="Century Schoolbook"/>
          <w:sz w:val="22"/>
          <w:szCs w:val="22"/>
        </w:rPr>
      </w:r>
    </w:p>
    <w:p>
      <w:pPr>
        <w:pStyle w:val="ListParagraph"/>
        <w:numPr>
          <w:ilvl w:val="0"/>
          <w:numId w:val="1"/>
        </w:numPr>
        <w:rPr>
          <w:highlight w:val="none"/>
          <w:shd w:fill="FFFF00" w:val="clear"/>
        </w:rPr>
      </w:pPr>
      <w:r>
        <w:rPr>
          <w:rFonts w:ascii="Century Schoolbook" w:hAnsi="Century Schoolbook"/>
          <w:sz w:val="22"/>
          <w:szCs w:val="22"/>
          <w:shd w:fill="FFFF00" w:val="clear"/>
        </w:rPr>
        <w:t xml:space="preserve">Provide a table of descriptive statistics for the quantitative variables (including all measurements of central tendency and dispersion). </w:t>
      </w:r>
    </w:p>
    <w:p>
      <w:pPr>
        <w:pStyle w:val="ListParagraph"/>
        <w:numPr>
          <w:ilvl w:val="0"/>
          <w:numId w:val="1"/>
        </w:numPr>
        <w:rPr>
          <w:highlight w:val="none"/>
          <w:shd w:fill="FFFF00" w:val="clear"/>
        </w:rPr>
      </w:pPr>
      <w:r>
        <w:rPr>
          <w:rFonts w:ascii="Century Schoolbook" w:hAnsi="Century Schoolbook"/>
          <w:sz w:val="22"/>
          <w:szCs w:val="22"/>
          <w:shd w:fill="FFFF00" w:val="clear"/>
        </w:rPr>
        <w:t xml:space="preserve">Create a histogram and boxplot for 3 quantitative variables of your choice. </w:t>
      </w:r>
    </w:p>
    <w:p>
      <w:pPr>
        <w:pStyle w:val="ListParagraph"/>
        <w:numPr>
          <w:ilvl w:val="0"/>
          <w:numId w:val="1"/>
        </w:numPr>
        <w:rPr>
          <w:highlight w:val="none"/>
          <w:shd w:fill="FFFF00" w:val="clear"/>
        </w:rPr>
      </w:pPr>
      <w:r>
        <w:rPr>
          <w:rFonts w:ascii="Century Schoolbook" w:hAnsi="Century Schoolbook"/>
          <w:sz w:val="22"/>
          <w:szCs w:val="22"/>
          <w:shd w:fill="FFFF00" w:val="clear"/>
        </w:rPr>
        <w:t>For the 3 quantitative variables, explain why the mean or the median is the best representation of central tendency and the standard deviation or IQR of dispersion.  This is decided by examining the histogram and boxplot.  Identify the appropriate measures and state the associated values from the descriptive statistics table in your write up.</w:t>
      </w:r>
    </w:p>
    <w:p>
      <w:pPr>
        <w:pStyle w:val="Normal"/>
        <w:rPr>
          <w:rFonts w:ascii="Century Schoolbook" w:hAnsi="Century Schoolbook"/>
          <w:b/>
          <w:b/>
          <w:bCs/>
          <w:color w:val="000000"/>
          <w:sz w:val="22"/>
          <w:szCs w:val="22"/>
        </w:rPr>
      </w:pPr>
      <w:r>
        <w:rPr>
          <w:rFonts w:ascii="Century Schoolbook" w:hAnsi="Century Schoolbook"/>
          <w:b/>
          <w:bCs/>
          <w:color w:val="000000"/>
          <w:sz w:val="22"/>
          <w:szCs w:val="22"/>
        </w:rPr>
      </w:r>
    </w:p>
    <w:p>
      <w:pPr>
        <w:pStyle w:val="Normal"/>
        <w:rPr>
          <w:rFonts w:ascii="Century Schoolbook" w:hAnsi="Century Schoolbook"/>
          <w:b/>
          <w:b/>
          <w:bCs/>
          <w:color w:val="000000"/>
          <w:sz w:val="22"/>
          <w:szCs w:val="22"/>
        </w:rPr>
      </w:pPr>
      <w:r>
        <w:rPr>
          <w:rFonts w:ascii="Century Schoolbook" w:hAnsi="Century Schoolbook"/>
          <w:b/>
          <w:bCs/>
          <w:color w:val="000000"/>
          <w:sz w:val="22"/>
          <w:szCs w:val="22"/>
        </w:rPr>
      </w:r>
    </w:p>
    <w:p>
      <w:pPr>
        <w:pStyle w:val="Normal"/>
        <w:rPr>
          <w:rFonts w:ascii="Century Schoolbook" w:hAnsi="Century Schoolbook"/>
          <w:color w:val="000000"/>
          <w:sz w:val="22"/>
          <w:szCs w:val="22"/>
        </w:rPr>
      </w:pPr>
      <w:r>
        <w:rPr>
          <w:rFonts w:ascii="Century Schoolbook" w:hAnsi="Century Schoolbook"/>
          <w:color w:val="000000"/>
          <w:sz w:val="22"/>
          <w:szCs w:val="2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7554"/>
      </w:tblGrid>
      <w:tr>
        <w:trPr/>
        <w:tc>
          <w:tcPr>
            <w:tcW w:w="1795" w:type="dxa"/>
            <w:tcBorders>
              <w:left w:val="nil"/>
            </w:tcBorders>
            <w:vAlign w:val="center"/>
          </w:tcPr>
          <w:p>
            <w:pPr>
              <w:pStyle w:val="Normal"/>
              <w:widowControl/>
              <w:spacing w:before="0" w:after="0"/>
              <w:jc w:val="center"/>
              <w:rPr>
                <w:rFonts w:ascii="Century Schoolbook" w:hAnsi="Century Schoolbook"/>
                <w:color w:val="000000"/>
                <w:sz w:val="22"/>
                <w:szCs w:val="22"/>
              </w:rPr>
            </w:pPr>
            <w:r>
              <w:rPr>
                <w:rFonts w:eastAsia="Calibri" w:cs="Times New Roman" w:ascii="Century Schoolbook" w:hAnsi="Century Schoolbook"/>
                <w:b/>
                <w:bCs/>
                <w:kern w:val="0"/>
                <w:lang w:val="en-US" w:eastAsia="en-US" w:bidi="ar-SA"/>
              </w:rPr>
              <w:t>Univariate Categorical Analysis</w:t>
            </w:r>
            <w:r>
              <w:rPr>
                <w:rFonts w:eastAsia="Calibri" w:cs="Times New Roman" w:ascii="Century Schoolbook" w:hAnsi="Century Schoolbook"/>
                <w:kern w:val="0"/>
                <w:lang w:val="en-US" w:eastAsia="en-US" w:bidi="ar-SA"/>
              </w:rPr>
              <w:t>:</w:t>
            </w:r>
          </w:p>
        </w:tc>
        <w:tc>
          <w:tcPr>
            <w:tcW w:w="7554" w:type="dxa"/>
            <w:tcBorders>
              <w:right w:val="nil"/>
            </w:tcBorders>
            <w:vAlign w:val="center"/>
          </w:tcPr>
          <w:p>
            <w:pPr>
              <w:pStyle w:val="Normal"/>
              <w:widowControl/>
              <w:spacing w:before="0" w:after="0"/>
              <w:jc w:val="center"/>
              <w:rPr>
                <w:rFonts w:ascii="Century Schoolbook" w:hAnsi="Century Schoolbook"/>
                <w:color w:val="000000"/>
                <w:sz w:val="22"/>
                <w:szCs w:val="22"/>
              </w:rPr>
            </w:pPr>
            <w:r>
              <w:rPr>
                <w:rFonts w:eastAsia="Calibri" w:cs="Times New Roman" w:ascii="Century Schoolbook" w:hAnsi="Century Schoolbook"/>
                <w:color w:val="000000"/>
                <w:kern w:val="0"/>
                <w:sz w:val="22"/>
                <w:szCs w:val="22"/>
                <w:lang w:val="en-US" w:eastAsia="en-US" w:bidi="ar-SA"/>
              </w:rPr>
            </w:r>
          </w:p>
        </w:tc>
      </w:tr>
    </w:tbl>
    <w:p>
      <w:pPr>
        <w:pStyle w:val="Default"/>
        <w:rPr>
          <w:rFonts w:ascii="Century Schoolbook" w:hAnsi="Century Schoolbook"/>
          <w:sz w:val="22"/>
          <w:szCs w:val="22"/>
        </w:rPr>
      </w:pPr>
      <w:r>
        <w:rPr>
          <w:rFonts w:ascii="Century Schoolbook" w:hAnsi="Century Schoolbook"/>
          <w:sz w:val="22"/>
          <w:szCs w:val="22"/>
        </w:rPr>
      </w:r>
    </w:p>
    <w:p>
      <w:pPr>
        <w:pStyle w:val="Default"/>
        <w:numPr>
          <w:ilvl w:val="0"/>
          <w:numId w:val="1"/>
        </w:numPr>
        <w:rPr>
          <w:highlight w:val="none"/>
          <w:shd w:fill="FFFF00" w:val="clear"/>
        </w:rPr>
      </w:pPr>
      <w:r>
        <w:rPr>
          <w:rFonts w:ascii="Century Schoolbook" w:hAnsi="Century Schoolbook"/>
          <w:sz w:val="22"/>
          <w:szCs w:val="22"/>
          <w:shd w:fill="FFFF00" w:val="clear"/>
        </w:rPr>
        <w:t>Create univariate frequency tables (frequency and percent) for the 3 categorical variables.</w:t>
      </w:r>
    </w:p>
    <w:p>
      <w:pPr>
        <w:pStyle w:val="Default"/>
        <w:numPr>
          <w:ilvl w:val="0"/>
          <w:numId w:val="1"/>
        </w:numPr>
        <w:rPr>
          <w:highlight w:val="none"/>
          <w:shd w:fill="FFFF00" w:val="clear"/>
        </w:rPr>
      </w:pPr>
      <w:r>
        <w:rPr>
          <w:rFonts w:ascii="Century Schoolbook" w:hAnsi="Century Schoolbook"/>
          <w:sz w:val="22"/>
          <w:szCs w:val="22"/>
          <w:shd w:fill="FFFF00" w:val="clear"/>
        </w:rPr>
        <w:t>Create a bar chart and pie chart for the 3 categorical variables.</w:t>
      </w:r>
    </w:p>
    <w:p>
      <w:pPr>
        <w:pStyle w:val="Default"/>
        <w:numPr>
          <w:ilvl w:val="0"/>
          <w:numId w:val="1"/>
        </w:numPr>
        <w:rPr>
          <w:highlight w:val="none"/>
          <w:shd w:fill="FFFF00" w:val="clear"/>
        </w:rPr>
      </w:pPr>
      <w:r>
        <w:rPr>
          <w:rFonts w:ascii="Century Schoolbook" w:hAnsi="Century Schoolbook"/>
          <w:sz w:val="22"/>
          <w:szCs w:val="22"/>
          <w:shd w:fill="FFFF00" w:val="clear"/>
        </w:rPr>
        <w:t>For each variable comment on the frequency distribution including the mode.</w:t>
      </w:r>
    </w:p>
    <w:p>
      <w:pPr>
        <w:pStyle w:val="Default"/>
        <w:rPr>
          <w:rFonts w:ascii="Century Schoolbook" w:hAnsi="Century Schoolbook"/>
          <w:sz w:val="22"/>
          <w:szCs w:val="22"/>
        </w:rPr>
      </w:pPr>
      <w:r>
        <w:rPr>
          <w:rFonts w:ascii="Century Schoolbook" w:hAnsi="Century Schoolbook"/>
          <w:sz w:val="22"/>
          <w:szCs w:val="22"/>
        </w:rPr>
      </w:r>
    </w:p>
    <w:p>
      <w:pPr>
        <w:pStyle w:val="Default"/>
        <w:rPr>
          <w:rFonts w:ascii="Century Schoolbook" w:hAnsi="Century Schoolbook"/>
          <w:sz w:val="22"/>
          <w:szCs w:val="22"/>
        </w:rPr>
      </w:pPr>
      <w:r>
        <w:rPr>
          <w:rFonts w:ascii="Century Schoolbook" w:hAnsi="Century Schoolbook"/>
          <w:sz w:val="22"/>
          <w:szCs w:val="22"/>
        </w:rPr>
      </w:r>
    </w:p>
    <w:p>
      <w:pPr>
        <w:pStyle w:val="Default"/>
        <w:rPr>
          <w:rFonts w:ascii="Century Schoolbook" w:hAnsi="Century Schoolbook"/>
          <w:sz w:val="22"/>
          <w:szCs w:val="22"/>
        </w:rPr>
      </w:pPr>
      <w:r>
        <w:rPr>
          <w:rFonts w:ascii="Century Schoolbook" w:hAnsi="Century Schoolbook"/>
          <w:sz w:val="22"/>
          <w:szCs w:val="2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7554"/>
      </w:tblGrid>
      <w:tr>
        <w:trPr/>
        <w:tc>
          <w:tcPr>
            <w:tcW w:w="1795" w:type="dxa"/>
            <w:tcBorders>
              <w:left w:val="nil"/>
            </w:tcBorders>
            <w:vAlign w:val="center"/>
          </w:tcPr>
          <w:p>
            <w:pPr>
              <w:pStyle w:val="Normal"/>
              <w:widowControl/>
              <w:spacing w:before="0" w:after="0"/>
              <w:jc w:val="center"/>
              <w:rPr>
                <w:rFonts w:ascii="Century Schoolbook" w:hAnsi="Century Schoolbook"/>
                <w:color w:val="000000"/>
                <w:sz w:val="22"/>
                <w:szCs w:val="22"/>
              </w:rPr>
            </w:pPr>
            <w:r>
              <w:rPr>
                <w:rFonts w:eastAsia="Calibri" w:cs="Times New Roman" w:ascii="Century Schoolbook" w:hAnsi="Century Schoolbook"/>
                <w:b/>
                <w:bCs/>
                <w:kern w:val="0"/>
                <w:lang w:val="en-US" w:eastAsia="en-US" w:bidi="ar-SA"/>
              </w:rPr>
              <w:t>Bivariate Analysis 2 Categorical</w:t>
            </w:r>
            <w:r>
              <w:rPr>
                <w:rFonts w:eastAsia="Calibri" w:cs="Times New Roman" w:ascii="Century Schoolbook" w:hAnsi="Century Schoolbook"/>
                <w:kern w:val="0"/>
                <w:lang w:val="en-US" w:eastAsia="en-US" w:bidi="ar-SA"/>
              </w:rPr>
              <w:t>:</w:t>
            </w:r>
          </w:p>
        </w:tc>
        <w:tc>
          <w:tcPr>
            <w:tcW w:w="7554" w:type="dxa"/>
            <w:tcBorders>
              <w:right w:val="nil"/>
            </w:tcBorders>
            <w:vAlign w:val="center"/>
          </w:tcPr>
          <w:p>
            <w:pPr>
              <w:pStyle w:val="Default"/>
              <w:widowControl/>
              <w:spacing w:before="0" w:after="0"/>
              <w:jc w:val="center"/>
              <w:rPr>
                <w:rFonts w:ascii="Century Schoolbook" w:hAnsi="Century Schoolbook"/>
                <w:b/>
                <w:b/>
                <w:bCs/>
                <w:sz w:val="22"/>
                <w:szCs w:val="22"/>
                <w:u w:val="single"/>
              </w:rPr>
            </w:pPr>
            <w:r>
              <w:rPr>
                <w:rFonts w:cs="Times New Roman" w:ascii="Century Schoolbook" w:hAnsi="Century Schoolbook"/>
                <w:b/>
                <w:bCs/>
                <w:kern w:val="0"/>
                <w:sz w:val="22"/>
                <w:szCs w:val="22"/>
                <w:u w:val="single"/>
                <w:lang w:val="en-US" w:eastAsia="en-US" w:bidi="ar-SA"/>
              </w:rPr>
            </w:r>
          </w:p>
        </w:tc>
      </w:tr>
    </w:tbl>
    <w:p>
      <w:pPr>
        <w:pStyle w:val="Default"/>
        <w:rPr>
          <w:rFonts w:ascii="Century Schoolbook" w:hAnsi="Century Schoolbook"/>
          <w:sz w:val="22"/>
          <w:szCs w:val="22"/>
        </w:rPr>
      </w:pPr>
      <w:r>
        <w:rPr>
          <w:rFonts w:ascii="Century Schoolbook" w:hAnsi="Century Schoolbook"/>
          <w:sz w:val="22"/>
          <w:szCs w:val="22"/>
        </w:rPr>
      </w:r>
    </w:p>
    <w:p>
      <w:pPr>
        <w:pStyle w:val="Default"/>
        <w:numPr>
          <w:ilvl w:val="0"/>
          <w:numId w:val="1"/>
        </w:numPr>
        <w:rPr>
          <w:highlight w:val="none"/>
          <w:shd w:fill="FFFF00" w:val="clear"/>
        </w:rPr>
      </w:pPr>
      <w:r>
        <w:rPr>
          <w:rFonts w:ascii="Century Schoolbook" w:hAnsi="Century Schoolbook"/>
          <w:sz w:val="22"/>
          <w:szCs w:val="22"/>
          <w:shd w:fill="FFFF00" w:val="clear"/>
        </w:rPr>
        <w:t xml:space="preserve">Using the Pivot Table tool, provide a contingency table for two categorical variables that you are interested in exploring the relationship between.  Determine which variable you think may ‘explain’ the response of the other variables.  The variable that explains should be on the rows and the variable that responds should be on the columns. </w:t>
      </w:r>
    </w:p>
    <w:p>
      <w:pPr>
        <w:pStyle w:val="Default"/>
        <w:numPr>
          <w:ilvl w:val="0"/>
          <w:numId w:val="1"/>
        </w:numPr>
        <w:rPr>
          <w:highlight w:val="none"/>
          <w:shd w:fill="FFFF00" w:val="clear"/>
        </w:rPr>
      </w:pPr>
      <w:r>
        <w:rPr>
          <w:rFonts w:ascii="Century Schoolbook" w:hAnsi="Century Schoolbook"/>
          <w:sz w:val="22"/>
          <w:szCs w:val="22"/>
          <w:shd w:fill="FFFF00" w:val="clear"/>
        </w:rPr>
        <w:t>Report on the frequency and percent distribution of the two variables. Comment on anything you find particularly interesting about the relationship.</w:t>
      </w:r>
    </w:p>
    <w:p>
      <w:pPr>
        <w:pStyle w:val="Default"/>
        <w:numPr>
          <w:ilvl w:val="0"/>
          <w:numId w:val="1"/>
        </w:numPr>
        <w:rPr>
          <w:highlight w:val="none"/>
          <w:shd w:fill="FFFF00" w:val="clear"/>
        </w:rPr>
      </w:pPr>
      <w:r>
        <w:rPr>
          <w:rFonts w:ascii="Century Schoolbook" w:hAnsi="Century Schoolbook"/>
          <w:sz w:val="22"/>
          <w:szCs w:val="22"/>
          <w:shd w:fill="FFFF00" w:val="clear"/>
        </w:rPr>
        <w:t>Create a grouped bar chart, a stacked bar chart, and a 100% stacked bar chart.  The variable that ‘explains’ should be along the x-axis and the variable that ‘responds’ should be represented by the colors of the bars in the legend.</w:t>
      </w:r>
    </w:p>
    <w:p>
      <w:pPr>
        <w:pStyle w:val="Default"/>
        <w:numPr>
          <w:ilvl w:val="0"/>
          <w:numId w:val="1"/>
        </w:numPr>
        <w:rPr>
          <w:highlight w:val="none"/>
          <w:shd w:fill="FFFF00" w:val="clear"/>
        </w:rPr>
      </w:pPr>
      <w:r>
        <w:rPr>
          <w:rFonts w:ascii="Century Schoolbook" w:hAnsi="Century Schoolbook"/>
          <w:sz w:val="22"/>
          <w:szCs w:val="22"/>
          <w:shd w:fill="FFFF00" w:val="clear"/>
        </w:rPr>
        <w:t xml:space="preserve">Describe the differences between these graphics and determine which graph(s) is a better visualization of the relationship of the two variables.   </w:t>
      </w:r>
    </w:p>
    <w:p>
      <w:pPr>
        <w:pStyle w:val="Default"/>
        <w:rPr>
          <w:rFonts w:ascii="Century Schoolbook" w:hAnsi="Century Schoolbook"/>
          <w:sz w:val="22"/>
          <w:szCs w:val="22"/>
        </w:rPr>
      </w:pPr>
      <w:r>
        <w:rPr>
          <w:rFonts w:ascii="Century Schoolbook" w:hAnsi="Century Schoolbook"/>
          <w:sz w:val="22"/>
          <w:szCs w:val="22"/>
        </w:rPr>
      </w:r>
    </w:p>
    <w:p>
      <w:pPr>
        <w:pStyle w:val="Default"/>
        <w:ind w:left="720" w:hanging="0"/>
        <w:rPr>
          <w:rFonts w:ascii="Century Schoolbook" w:hAnsi="Century Schoolbook"/>
          <w:sz w:val="22"/>
          <w:szCs w:val="22"/>
        </w:rPr>
      </w:pPr>
      <w:r>
        <w:rPr>
          <w:rFonts w:ascii="Century Schoolbook" w:hAnsi="Century Schoolbook"/>
          <w:sz w:val="22"/>
          <w:szCs w:val="2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7554"/>
      </w:tblGrid>
      <w:tr>
        <w:trPr/>
        <w:tc>
          <w:tcPr>
            <w:tcW w:w="1795" w:type="dxa"/>
            <w:tcBorders>
              <w:left w:val="nil"/>
            </w:tcBorders>
            <w:vAlign w:val="center"/>
          </w:tcPr>
          <w:p>
            <w:pPr>
              <w:pStyle w:val="Normal"/>
              <w:widowControl/>
              <w:spacing w:before="0" w:after="0"/>
              <w:jc w:val="center"/>
              <w:rPr>
                <w:rFonts w:ascii="Century Schoolbook" w:hAnsi="Century Schoolbook"/>
                <w:color w:val="000000"/>
                <w:sz w:val="22"/>
                <w:szCs w:val="22"/>
              </w:rPr>
            </w:pPr>
            <w:r>
              <w:rPr>
                <w:rFonts w:eastAsia="Calibri" w:cs="Times New Roman" w:ascii="Century Schoolbook" w:hAnsi="Century Schoolbook"/>
                <w:b/>
                <w:bCs/>
                <w:kern w:val="0"/>
                <w:lang w:val="en-US" w:eastAsia="en-US" w:bidi="ar-SA"/>
              </w:rPr>
              <w:t>Bivariate Analysis 1 Cat 1 Quant</w:t>
            </w:r>
            <w:r>
              <w:rPr>
                <w:rFonts w:eastAsia="Calibri" w:cs="Times New Roman" w:ascii="Century Schoolbook" w:hAnsi="Century Schoolbook"/>
                <w:kern w:val="0"/>
                <w:lang w:val="en-US" w:eastAsia="en-US" w:bidi="ar-SA"/>
              </w:rPr>
              <w:t>:</w:t>
            </w:r>
          </w:p>
        </w:tc>
        <w:tc>
          <w:tcPr>
            <w:tcW w:w="7554" w:type="dxa"/>
            <w:tcBorders>
              <w:right w:val="nil"/>
            </w:tcBorders>
            <w:vAlign w:val="center"/>
          </w:tcPr>
          <w:p>
            <w:pPr>
              <w:pStyle w:val="Default"/>
              <w:widowControl/>
              <w:spacing w:before="0" w:after="0"/>
              <w:jc w:val="center"/>
              <w:rPr>
                <w:rFonts w:ascii="Century Schoolbook" w:hAnsi="Century Schoolbook"/>
                <w:b/>
                <w:b/>
                <w:bCs/>
                <w:sz w:val="22"/>
                <w:szCs w:val="22"/>
                <w:u w:val="single"/>
              </w:rPr>
            </w:pPr>
            <w:r>
              <w:rPr>
                <w:rFonts w:cs="Times New Roman" w:ascii="Century Schoolbook" w:hAnsi="Century Schoolbook"/>
                <w:b/>
                <w:bCs/>
                <w:kern w:val="0"/>
                <w:sz w:val="22"/>
                <w:szCs w:val="22"/>
                <w:u w:val="single"/>
                <w:lang w:val="en-US" w:eastAsia="en-US" w:bidi="ar-SA"/>
              </w:rPr>
            </w:r>
          </w:p>
        </w:tc>
      </w:tr>
    </w:tbl>
    <w:p>
      <w:pPr>
        <w:pStyle w:val="Default"/>
        <w:ind w:left="720" w:hanging="0"/>
        <w:rPr>
          <w:rFonts w:ascii="Century Schoolbook" w:hAnsi="Century Schoolbook"/>
          <w:sz w:val="22"/>
          <w:szCs w:val="22"/>
        </w:rPr>
      </w:pPr>
      <w:r>
        <w:rPr>
          <w:rFonts w:ascii="Century Schoolbook" w:hAnsi="Century Schoolbook"/>
          <w:sz w:val="22"/>
          <w:szCs w:val="22"/>
        </w:rPr>
      </w:r>
    </w:p>
    <w:p>
      <w:pPr>
        <w:pStyle w:val="Default"/>
        <w:numPr>
          <w:ilvl w:val="0"/>
          <w:numId w:val="1"/>
        </w:numPr>
        <w:rPr>
          <w:highlight w:val="none"/>
          <w:shd w:fill="FFFF00" w:val="clear"/>
        </w:rPr>
      </w:pPr>
      <w:r>
        <w:rPr>
          <w:rFonts w:ascii="Century Schoolbook" w:hAnsi="Century Schoolbook"/>
          <w:sz w:val="22"/>
          <w:szCs w:val="22"/>
          <w:shd w:fill="FFFF00" w:val="clear"/>
        </w:rPr>
        <w:t xml:space="preserve">Perform a stratified analysis of the mean of the quantitative variables “TV”, “computer”, “Sleep”, “alcohol”, “exercise”, and “GPA” by the “Seat” variable.  Compare and contrast the mean of the quantitative variables between the categories. </w:t>
      </w:r>
    </w:p>
    <w:p>
      <w:pPr>
        <w:pStyle w:val="Default"/>
        <w:numPr>
          <w:ilvl w:val="0"/>
          <w:numId w:val="1"/>
        </w:numPr>
        <w:rPr>
          <w:highlight w:val="none"/>
          <w:shd w:fill="FFFF00" w:val="clear"/>
        </w:rPr>
      </w:pPr>
      <w:r>
        <w:rPr>
          <w:rFonts w:ascii="Century Schoolbook" w:hAnsi="Century Schoolbook"/>
          <w:sz w:val="22"/>
          <w:szCs w:val="22"/>
          <w:shd w:fill="FFFF00" w:val="clear"/>
        </w:rPr>
        <w:t>Pick one of the quantitative variables that you feel has an interesting relationship with your categorical variable.  Explore the relationship further by creating side-by-side boxplots of the quantitative variable stratified by the categorical variable you chose.</w:t>
      </w:r>
    </w:p>
    <w:p>
      <w:pPr>
        <w:pStyle w:val="Default"/>
        <w:numPr>
          <w:ilvl w:val="0"/>
          <w:numId w:val="1"/>
        </w:numPr>
        <w:rPr>
          <w:highlight w:val="none"/>
          <w:shd w:fill="FFFF00" w:val="clear"/>
        </w:rPr>
      </w:pPr>
      <w:r>
        <w:rPr>
          <w:rFonts w:ascii="Century Schoolbook" w:hAnsi="Century Schoolbook"/>
          <w:sz w:val="22"/>
          <w:szCs w:val="22"/>
          <w:shd w:fill="FFFF00" w:val="clear"/>
        </w:rPr>
        <w:t>Report on the distributions of the quantitative variable across the different categories.  Compare things like the median, IQR, range, quartiles, and outliers. Comment on anything you find particularly interesting about the relationship.</w:t>
      </w:r>
    </w:p>
    <w:p>
      <w:pPr>
        <w:pStyle w:val="Default"/>
        <w:ind w:left="720" w:hanging="0"/>
        <w:rPr>
          <w:rFonts w:ascii="Century Schoolbook" w:hAnsi="Century Schoolbook"/>
          <w:sz w:val="22"/>
          <w:szCs w:val="22"/>
          <w:highlight w:val="none"/>
          <w:shd w:fill="FFFF00" w:val="clear"/>
        </w:rPr>
      </w:pPr>
      <w:r>
        <w:rPr>
          <w:rFonts w:ascii="Century Schoolbook" w:hAnsi="Century Schoolbook"/>
          <w:sz w:val="22"/>
          <w:szCs w:val="22"/>
          <w:shd w:fill="FFFF00" w:val="clear"/>
        </w:rPr>
      </w:r>
    </w:p>
    <w:p>
      <w:pPr>
        <w:pStyle w:val="Default"/>
        <w:rPr>
          <w:rFonts w:ascii="Century Schoolbook" w:hAnsi="Century Schoolbook"/>
          <w:sz w:val="22"/>
          <w:szCs w:val="22"/>
        </w:rPr>
      </w:pPr>
      <w:r>
        <w:rPr>
          <w:rFonts w:ascii="Century Schoolbook" w:hAnsi="Century Schoolbook"/>
          <w:sz w:val="22"/>
          <w:szCs w:val="22"/>
        </w:rPr>
      </w:r>
    </w:p>
    <w:p>
      <w:pPr>
        <w:pStyle w:val="Default"/>
        <w:rPr>
          <w:rFonts w:ascii="Century Schoolbook" w:hAnsi="Century Schoolbook"/>
          <w:sz w:val="22"/>
          <w:szCs w:val="22"/>
        </w:rPr>
      </w:pPr>
      <w:r>
        <w:rPr>
          <w:rFonts w:ascii="Century Schoolbook" w:hAnsi="Century Schoolbook"/>
          <w:sz w:val="22"/>
          <w:szCs w:val="2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7554"/>
      </w:tblGrid>
      <w:tr>
        <w:trPr/>
        <w:tc>
          <w:tcPr>
            <w:tcW w:w="1795" w:type="dxa"/>
            <w:tcBorders>
              <w:left w:val="nil"/>
            </w:tcBorders>
            <w:vAlign w:val="center"/>
          </w:tcPr>
          <w:p>
            <w:pPr>
              <w:pStyle w:val="Normal"/>
              <w:widowControl/>
              <w:spacing w:before="0" w:after="0"/>
              <w:jc w:val="center"/>
              <w:rPr>
                <w:rFonts w:ascii="Century Schoolbook" w:hAnsi="Century Schoolbook"/>
                <w:color w:val="000000"/>
                <w:sz w:val="22"/>
                <w:szCs w:val="22"/>
              </w:rPr>
            </w:pPr>
            <w:r>
              <w:rPr>
                <w:rFonts w:eastAsia="Calibri" w:cs="Times New Roman" w:ascii="Century Schoolbook" w:hAnsi="Century Schoolbook"/>
                <w:b/>
                <w:bCs/>
                <w:kern w:val="0"/>
                <w:lang w:val="en-US" w:eastAsia="en-US" w:bidi="ar-SA"/>
              </w:rPr>
              <w:t>Bivariate Analysis 2 Quant</w:t>
            </w:r>
            <w:r>
              <w:rPr>
                <w:rFonts w:eastAsia="Calibri" w:cs="Times New Roman" w:ascii="Century Schoolbook" w:hAnsi="Century Schoolbook"/>
                <w:kern w:val="0"/>
                <w:lang w:val="en-US" w:eastAsia="en-US" w:bidi="ar-SA"/>
              </w:rPr>
              <w:t>:</w:t>
            </w:r>
          </w:p>
        </w:tc>
        <w:tc>
          <w:tcPr>
            <w:tcW w:w="7554" w:type="dxa"/>
            <w:tcBorders>
              <w:right w:val="nil"/>
            </w:tcBorders>
            <w:vAlign w:val="center"/>
          </w:tcPr>
          <w:p>
            <w:pPr>
              <w:pStyle w:val="Default"/>
              <w:widowControl/>
              <w:spacing w:before="0" w:after="0"/>
              <w:jc w:val="center"/>
              <w:rPr>
                <w:rFonts w:ascii="Century Schoolbook" w:hAnsi="Century Schoolbook"/>
                <w:b/>
                <w:b/>
                <w:bCs/>
                <w:sz w:val="22"/>
                <w:szCs w:val="22"/>
                <w:u w:val="single"/>
              </w:rPr>
            </w:pPr>
            <w:r>
              <w:rPr>
                <w:rFonts w:cs="Times New Roman" w:ascii="Century Schoolbook" w:hAnsi="Century Schoolbook"/>
                <w:b/>
                <w:bCs/>
                <w:kern w:val="0"/>
                <w:sz w:val="22"/>
                <w:szCs w:val="22"/>
                <w:u w:val="single"/>
                <w:lang w:val="en-US" w:eastAsia="en-US" w:bidi="ar-SA"/>
              </w:rPr>
            </w:r>
          </w:p>
        </w:tc>
      </w:tr>
    </w:tbl>
    <w:p>
      <w:pPr>
        <w:pStyle w:val="Default"/>
        <w:rPr>
          <w:rFonts w:ascii="Century Schoolbook" w:hAnsi="Century Schoolbook"/>
          <w:sz w:val="22"/>
          <w:szCs w:val="22"/>
        </w:rPr>
      </w:pPr>
      <w:r>
        <w:rPr>
          <w:rFonts w:ascii="Century Schoolbook" w:hAnsi="Century Schoolbook"/>
          <w:sz w:val="22"/>
          <w:szCs w:val="22"/>
        </w:rPr>
      </w:r>
    </w:p>
    <w:p>
      <w:pPr>
        <w:pStyle w:val="Default"/>
        <w:numPr>
          <w:ilvl w:val="0"/>
          <w:numId w:val="1"/>
        </w:numPr>
        <w:rPr>
          <w:highlight w:val="none"/>
          <w:shd w:fill="FFFF00" w:val="clear"/>
        </w:rPr>
      </w:pPr>
      <w:r>
        <w:rPr>
          <w:rFonts w:ascii="Century Schoolbook" w:hAnsi="Century Schoolbook"/>
          <w:sz w:val="22"/>
          <w:szCs w:val="22"/>
          <w:shd w:fill="FFFF00" w:val="clear"/>
        </w:rPr>
        <w:t xml:space="preserve">Create a scatterplot of two quantitative variables that you are interested in exploring the relationship between.  Determine which variable you think may ‘explain’ the response of the other variables.  The variable that explains should be on the x-axis and the variable that responds should be on the y-axis. (For example, the number of square feet in a house explains the price of the house.  Square feet is the explanatory variable and price is the response variable) </w:t>
      </w:r>
    </w:p>
    <w:p>
      <w:pPr>
        <w:pStyle w:val="Default"/>
        <w:numPr>
          <w:ilvl w:val="0"/>
          <w:numId w:val="1"/>
        </w:numPr>
        <w:rPr>
          <w:highlight w:val="none"/>
          <w:shd w:fill="FFFF00" w:val="clear"/>
        </w:rPr>
      </w:pPr>
      <w:r>
        <w:rPr>
          <w:rFonts w:ascii="Century Schoolbook" w:hAnsi="Century Schoolbook"/>
          <w:sz w:val="22"/>
          <w:szCs w:val="22"/>
          <w:shd w:fill="FFFF00" w:val="clear"/>
        </w:rPr>
        <w:t>Describe the relationship you observe between these two variables, based on shape, strength, and direction.</w:t>
      </w:r>
    </w:p>
    <w:p>
      <w:pPr>
        <w:pStyle w:val="Default"/>
        <w:ind w:left="720" w:hanging="0"/>
        <w:rPr>
          <w:rFonts w:ascii="Century Schoolbook" w:hAnsi="Century Schoolbook"/>
          <w:sz w:val="22"/>
          <w:szCs w:val="22"/>
        </w:rPr>
      </w:pPr>
      <w:r>
        <w:rPr>
          <w:rFonts w:ascii="Century Schoolbook" w:hAnsi="Century Schoolbook"/>
          <w:sz w:val="22"/>
          <w:szCs w:val="22"/>
        </w:rPr>
      </w:r>
    </w:p>
    <w:p>
      <w:pPr>
        <w:pStyle w:val="Default"/>
        <w:ind w:left="720" w:hanging="0"/>
        <w:rPr>
          <w:rFonts w:ascii="Century Schoolbook" w:hAnsi="Century Schoolbook"/>
          <w:sz w:val="22"/>
          <w:szCs w:val="22"/>
        </w:rPr>
      </w:pPr>
      <w:r>
        <w:rPr>
          <w:rFonts w:ascii="Century Schoolbook" w:hAnsi="Century Schoolbook"/>
          <w:sz w:val="22"/>
          <w:szCs w:val="22"/>
        </w:rPr>
      </w:r>
    </w:p>
    <w:p>
      <w:pPr>
        <w:pStyle w:val="Default"/>
        <w:rPr>
          <w:rFonts w:ascii="Century Schoolbook" w:hAnsi="Century Schoolbook"/>
          <w:sz w:val="22"/>
          <w:szCs w:val="22"/>
        </w:rPr>
      </w:pPr>
      <w:r>
        <w:rPr>
          <w:rFonts w:ascii="Century Schoolbook" w:hAnsi="Century Schoolbook"/>
          <w:sz w:val="22"/>
          <w:szCs w:val="2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7554"/>
      </w:tblGrid>
      <w:tr>
        <w:trPr>
          <w:trHeight w:val="413" w:hRule="atLeast"/>
        </w:trPr>
        <w:tc>
          <w:tcPr>
            <w:tcW w:w="1795" w:type="dxa"/>
            <w:tcBorders>
              <w:left w:val="nil"/>
            </w:tcBorders>
            <w:vAlign w:val="center"/>
          </w:tcPr>
          <w:p>
            <w:pPr>
              <w:pStyle w:val="Default"/>
              <w:widowControl/>
              <w:spacing w:before="0" w:after="0"/>
              <w:jc w:val="center"/>
              <w:rPr>
                <w:rFonts w:ascii="Century Schoolbook" w:hAnsi="Century Schoolbook"/>
                <w:b/>
                <w:b/>
                <w:bCs/>
                <w:sz w:val="22"/>
                <w:szCs w:val="22"/>
              </w:rPr>
            </w:pPr>
            <w:r>
              <w:rPr>
                <w:rFonts w:cs="Times New Roman" w:ascii="Century Schoolbook" w:hAnsi="Century Schoolbook"/>
                <w:b/>
                <w:bCs/>
                <w:kern w:val="0"/>
                <w:lang w:val="en-US" w:eastAsia="en-US" w:bidi="ar-SA"/>
              </w:rPr>
              <w:t>Confidence Interval</w:t>
            </w:r>
            <w:r>
              <w:rPr>
                <w:rFonts w:cs="Times New Roman" w:ascii="Century Schoolbook" w:hAnsi="Century Schoolbook"/>
                <w:kern w:val="0"/>
                <w:lang w:val="en-US" w:eastAsia="en-US" w:bidi="ar-SA"/>
              </w:rPr>
              <w:t>:</w:t>
            </w:r>
          </w:p>
        </w:tc>
        <w:tc>
          <w:tcPr>
            <w:tcW w:w="7554" w:type="dxa"/>
            <w:tcBorders>
              <w:right w:val="nil"/>
            </w:tcBorders>
            <w:vAlign w:val="center"/>
          </w:tcPr>
          <w:p>
            <w:pPr>
              <w:pStyle w:val="Default"/>
              <w:widowControl/>
              <w:spacing w:before="0" w:after="0"/>
              <w:jc w:val="center"/>
              <w:rPr>
                <w:rFonts w:ascii="Century Schoolbook" w:hAnsi="Century Schoolbook"/>
                <w:b/>
                <w:b/>
                <w:bCs/>
                <w:sz w:val="22"/>
                <w:szCs w:val="22"/>
                <w:u w:val="single"/>
              </w:rPr>
            </w:pPr>
            <w:r>
              <w:rPr>
                <w:rFonts w:cs="Times New Roman" w:ascii="Century Schoolbook" w:hAnsi="Century Schoolbook"/>
                <w:b/>
                <w:bCs/>
                <w:kern w:val="0"/>
                <w:sz w:val="22"/>
                <w:szCs w:val="22"/>
                <w:u w:val="single"/>
                <w:lang w:val="en-US" w:eastAsia="en-US" w:bidi="ar-SA"/>
              </w:rPr>
            </w:r>
          </w:p>
        </w:tc>
      </w:tr>
    </w:tbl>
    <w:p>
      <w:pPr>
        <w:pStyle w:val="Default"/>
        <w:rPr>
          <w:rFonts w:ascii="Century Schoolbook" w:hAnsi="Century Schoolbook"/>
          <w:sz w:val="22"/>
          <w:szCs w:val="22"/>
        </w:rPr>
      </w:pPr>
      <w:r>
        <w:rPr>
          <w:rFonts w:ascii="Century Schoolbook" w:hAnsi="Century Schoolbook"/>
          <w:sz w:val="22"/>
          <w:szCs w:val="22"/>
        </w:rPr>
      </w:r>
    </w:p>
    <w:p>
      <w:pPr>
        <w:pStyle w:val="Default"/>
        <w:numPr>
          <w:ilvl w:val="0"/>
          <w:numId w:val="1"/>
        </w:numPr>
        <w:rPr>
          <w:highlight w:val="none"/>
          <w:shd w:fill="FFFF00" w:val="clear"/>
        </w:rPr>
      </w:pPr>
      <w:r>
        <w:rPr>
          <w:rFonts w:ascii="Century Schoolbook" w:hAnsi="Century Schoolbook"/>
          <w:sz w:val="22"/>
          <w:szCs w:val="22"/>
          <w:shd w:fill="FFFF00" w:val="clear"/>
        </w:rPr>
        <w:t xml:space="preserve">Construct and report 90%, 95% and 99% confidence intervals for a quantitative variable of your choice.  </w:t>
      </w:r>
    </w:p>
    <w:p>
      <w:pPr>
        <w:pStyle w:val="Default"/>
        <w:numPr>
          <w:ilvl w:val="0"/>
          <w:numId w:val="1"/>
        </w:numPr>
        <w:rPr>
          <w:highlight w:val="none"/>
          <w:shd w:fill="FFFF00" w:val="clear"/>
        </w:rPr>
      </w:pPr>
      <w:r>
        <w:rPr>
          <w:rFonts w:ascii="Century Schoolbook" w:hAnsi="Century Schoolbook"/>
          <w:sz w:val="22"/>
          <w:szCs w:val="22"/>
          <w:shd w:fill="FFFF00" w:val="clear"/>
        </w:rPr>
        <w:t>What do you notice as the confidence level increases? Interpret the 95% confidence interval in context.</w:t>
      </w:r>
    </w:p>
    <w:p>
      <w:pPr>
        <w:pStyle w:val="Default"/>
        <w:rPr>
          <w:rFonts w:ascii="Century Schoolbook" w:hAnsi="Century Schoolbook"/>
          <w:sz w:val="22"/>
          <w:szCs w:val="22"/>
          <w:highlight w:val="none"/>
          <w:shd w:fill="FFFF00" w:val="clear"/>
        </w:rPr>
      </w:pPr>
      <w:r>
        <w:rPr>
          <w:rFonts w:ascii="Century Schoolbook" w:hAnsi="Century Schoolbook"/>
          <w:sz w:val="22"/>
          <w:szCs w:val="22"/>
          <w:shd w:fill="FFFF00" w:val="clear"/>
        </w:rPr>
      </w:r>
    </w:p>
    <w:p>
      <w:pPr>
        <w:pStyle w:val="Default"/>
        <w:rPr>
          <w:rFonts w:ascii="Century Schoolbook" w:hAnsi="Century Schoolbook"/>
          <w:sz w:val="22"/>
          <w:szCs w:val="22"/>
        </w:rPr>
      </w:pPr>
      <w:r>
        <w:rPr>
          <w:rFonts w:ascii="Century Schoolbook" w:hAnsi="Century Schoolbook"/>
          <w:sz w:val="22"/>
          <w:szCs w:val="22"/>
        </w:rPr>
      </w:r>
    </w:p>
    <w:p>
      <w:pPr>
        <w:pStyle w:val="Default"/>
        <w:rPr>
          <w:rFonts w:ascii="Century Schoolbook" w:hAnsi="Century Schoolbook"/>
          <w:sz w:val="22"/>
          <w:szCs w:val="22"/>
        </w:rPr>
      </w:pPr>
      <w:r>
        <w:rPr>
          <w:rFonts w:ascii="Century Schoolbook" w:hAnsi="Century Schoolbook"/>
          <w:sz w:val="22"/>
          <w:szCs w:val="22"/>
        </w:rPr>
      </w:r>
    </w:p>
    <w:p>
      <w:pPr>
        <w:pStyle w:val="Default"/>
        <w:rPr>
          <w:rFonts w:ascii="Century Schoolbook" w:hAnsi="Century Schoolbook"/>
          <w:sz w:val="22"/>
          <w:szCs w:val="22"/>
        </w:rPr>
      </w:pPr>
      <w:r>
        <w:rPr>
          <w:rFonts w:ascii="Century Schoolbook" w:hAnsi="Century Schoolbook"/>
          <w:sz w:val="22"/>
          <w:szCs w:val="2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7554"/>
      </w:tblGrid>
      <w:tr>
        <w:trPr/>
        <w:tc>
          <w:tcPr>
            <w:tcW w:w="1795" w:type="dxa"/>
            <w:tcBorders>
              <w:left w:val="nil"/>
            </w:tcBorders>
            <w:vAlign w:val="center"/>
          </w:tcPr>
          <w:p>
            <w:pPr>
              <w:pStyle w:val="Default"/>
              <w:widowControl/>
              <w:spacing w:before="0" w:after="0"/>
              <w:jc w:val="center"/>
              <w:rPr>
                <w:rFonts w:ascii="Century Schoolbook" w:hAnsi="Century Schoolbook"/>
                <w:b/>
                <w:b/>
                <w:bCs/>
                <w:sz w:val="22"/>
                <w:szCs w:val="22"/>
              </w:rPr>
            </w:pPr>
            <w:r>
              <w:rPr>
                <w:rFonts w:cs="Times New Roman" w:ascii="Century Schoolbook" w:hAnsi="Century Schoolbook"/>
                <w:b/>
                <w:bCs/>
                <w:kern w:val="0"/>
                <w:lang w:val="en-US" w:eastAsia="en-US" w:bidi="ar-SA"/>
              </w:rPr>
              <w:t>Variable Creation</w:t>
            </w:r>
            <w:r>
              <w:rPr>
                <w:rFonts w:cs="Times New Roman" w:ascii="Century Schoolbook" w:hAnsi="Century Schoolbook"/>
                <w:kern w:val="0"/>
                <w:lang w:val="en-US" w:eastAsia="en-US" w:bidi="ar-SA"/>
              </w:rPr>
              <w:t>:</w:t>
            </w:r>
          </w:p>
        </w:tc>
        <w:tc>
          <w:tcPr>
            <w:tcW w:w="7554" w:type="dxa"/>
            <w:tcBorders>
              <w:right w:val="nil"/>
            </w:tcBorders>
            <w:vAlign w:val="center"/>
          </w:tcPr>
          <w:p>
            <w:pPr>
              <w:pStyle w:val="Default"/>
              <w:widowControl/>
              <w:spacing w:before="0" w:after="0"/>
              <w:jc w:val="center"/>
              <w:rPr>
                <w:rFonts w:ascii="Century Schoolbook" w:hAnsi="Century Schoolbook"/>
                <w:b/>
                <w:b/>
                <w:bCs/>
                <w:sz w:val="22"/>
                <w:szCs w:val="22"/>
                <w:u w:val="single"/>
              </w:rPr>
            </w:pPr>
            <w:r>
              <w:rPr>
                <w:rFonts w:cs="Times New Roman" w:ascii="Century Schoolbook" w:hAnsi="Century Schoolbook"/>
                <w:b/>
                <w:bCs/>
                <w:kern w:val="0"/>
                <w:sz w:val="22"/>
                <w:szCs w:val="22"/>
                <w:u w:val="single"/>
                <w:lang w:val="en-US" w:eastAsia="en-US" w:bidi="ar-SA"/>
              </w:rPr>
            </w:r>
          </w:p>
        </w:tc>
      </w:tr>
    </w:tbl>
    <w:p>
      <w:pPr>
        <w:pStyle w:val="Default"/>
        <w:rPr>
          <w:rFonts w:ascii="Century Schoolbook" w:hAnsi="Century Schoolbook"/>
          <w:sz w:val="22"/>
          <w:szCs w:val="22"/>
        </w:rPr>
      </w:pPr>
      <w:r>
        <w:rPr>
          <w:rFonts w:ascii="Century Schoolbook" w:hAnsi="Century Schoolbook"/>
          <w:sz w:val="22"/>
          <w:szCs w:val="22"/>
        </w:rPr>
      </w:r>
    </w:p>
    <w:p>
      <w:pPr>
        <w:pStyle w:val="Default"/>
        <w:numPr>
          <w:ilvl w:val="0"/>
          <w:numId w:val="1"/>
        </w:numPr>
        <w:rPr>
          <w:highlight w:val="none"/>
          <w:shd w:fill="FFFF00" w:val="clear"/>
        </w:rPr>
      </w:pPr>
      <w:r>
        <w:rPr>
          <w:rFonts w:ascii="Century Schoolbook" w:hAnsi="Century Schoolbook"/>
          <w:sz w:val="22"/>
          <w:szCs w:val="22"/>
          <w:shd w:fill="FFFF00" w:val="clear"/>
        </w:rPr>
        <w:t xml:space="preserve">Create a new categorical variable from one of the original quantitative variables.  </w:t>
      </w:r>
    </w:p>
    <w:p>
      <w:pPr>
        <w:pStyle w:val="Default"/>
        <w:numPr>
          <w:ilvl w:val="0"/>
          <w:numId w:val="1"/>
        </w:numPr>
        <w:rPr>
          <w:highlight w:val="none"/>
          <w:shd w:fill="FFFF00" w:val="clear"/>
        </w:rPr>
      </w:pPr>
      <w:r>
        <w:rPr>
          <w:rFonts w:ascii="Century Schoolbook" w:hAnsi="Century Schoolbook"/>
          <w:sz w:val="22"/>
          <w:szCs w:val="22"/>
          <w:shd w:fill="FFFF00" w:val="clear"/>
        </w:rPr>
        <w:t>Explain how and or why you chose the cut points for your categories.</w:t>
      </w:r>
    </w:p>
    <w:p>
      <w:pPr>
        <w:pStyle w:val="Default"/>
        <w:numPr>
          <w:ilvl w:val="0"/>
          <w:numId w:val="1"/>
        </w:numPr>
        <w:rPr>
          <w:highlight w:val="none"/>
          <w:shd w:fill="FFFF00" w:val="clear"/>
        </w:rPr>
      </w:pPr>
      <w:r>
        <w:rPr>
          <w:rFonts w:ascii="Century Schoolbook" w:hAnsi="Century Schoolbook"/>
          <w:sz w:val="22"/>
          <w:szCs w:val="22"/>
          <w:shd w:fill="FFFF00" w:val="clear"/>
        </w:rPr>
        <w:t>Perform a stratified analysis of an original categorical variable of your choice by your newly created categorical variable.  Report on the frequency and percent distributions between the categorical variable. Comment on anything you find particularly interesting about the relationships.</w:t>
      </w:r>
    </w:p>
    <w:p>
      <w:pPr>
        <w:pStyle w:val="Default"/>
        <w:rPr>
          <w:rFonts w:ascii="Century Schoolbook" w:hAnsi="Century Schoolbook"/>
          <w:sz w:val="22"/>
          <w:szCs w:val="22"/>
        </w:rPr>
      </w:pPr>
      <w:r>
        <w:rPr>
          <w:rFonts w:ascii="Century Schoolbook" w:hAnsi="Century Schoolbook"/>
          <w:sz w:val="22"/>
          <w:szCs w:val="22"/>
        </w:rPr>
      </w:r>
    </w:p>
    <w:p>
      <w:pPr>
        <w:pStyle w:val="Default"/>
        <w:rPr>
          <w:rFonts w:ascii="Century Schoolbook" w:hAnsi="Century Schoolbook"/>
          <w:sz w:val="22"/>
          <w:szCs w:val="22"/>
        </w:rPr>
      </w:pPr>
      <w:r>
        <w:rPr>
          <w:rFonts w:ascii="Century Schoolbook" w:hAnsi="Century Schoolbook"/>
          <w:sz w:val="22"/>
          <w:szCs w:val="22"/>
        </w:rPr>
      </w:r>
    </w:p>
    <w:p>
      <w:pPr>
        <w:pStyle w:val="Default"/>
        <w:rPr>
          <w:rFonts w:ascii="Century Schoolbook" w:hAnsi="Century Schoolbook"/>
          <w:sz w:val="22"/>
          <w:szCs w:val="22"/>
        </w:rPr>
      </w:pPr>
      <w:r>
        <w:rPr>
          <w:rFonts w:ascii="Century Schoolbook" w:hAnsi="Century Schoolbook"/>
          <w:sz w:val="22"/>
          <w:szCs w:val="2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5"/>
        <w:gridCol w:w="7554"/>
      </w:tblGrid>
      <w:tr>
        <w:trPr/>
        <w:tc>
          <w:tcPr>
            <w:tcW w:w="1795" w:type="dxa"/>
            <w:tcBorders>
              <w:left w:val="nil"/>
            </w:tcBorders>
            <w:vAlign w:val="center"/>
          </w:tcPr>
          <w:p>
            <w:pPr>
              <w:pStyle w:val="Default"/>
              <w:widowControl/>
              <w:spacing w:before="0" w:after="0"/>
              <w:jc w:val="center"/>
              <w:rPr>
                <w:rFonts w:ascii="Century Schoolbook" w:hAnsi="Century Schoolbook"/>
              </w:rPr>
            </w:pPr>
            <w:r>
              <w:rPr>
                <w:rFonts w:cs="Times New Roman" w:ascii="Century Schoolbook" w:hAnsi="Century Schoolbook"/>
                <w:b/>
                <w:bCs/>
                <w:kern w:val="0"/>
                <w:lang w:val="en-US" w:eastAsia="en-US" w:bidi="ar-SA"/>
              </w:rPr>
              <w:t>Sampling</w:t>
            </w:r>
            <w:r>
              <w:rPr>
                <w:rFonts w:cs="Times New Roman" w:ascii="Century Schoolbook" w:hAnsi="Century Schoolbook"/>
                <w:kern w:val="0"/>
                <w:lang w:val="en-US" w:eastAsia="en-US" w:bidi="ar-SA"/>
              </w:rPr>
              <w:t>:</w:t>
            </w:r>
          </w:p>
        </w:tc>
        <w:tc>
          <w:tcPr>
            <w:tcW w:w="7554" w:type="dxa"/>
            <w:tcBorders>
              <w:right w:val="nil"/>
            </w:tcBorders>
            <w:vAlign w:val="center"/>
          </w:tcPr>
          <w:p>
            <w:pPr>
              <w:pStyle w:val="Default"/>
              <w:widowControl/>
              <w:spacing w:before="0" w:after="0"/>
              <w:jc w:val="center"/>
              <w:rPr>
                <w:rFonts w:ascii="Century Schoolbook" w:hAnsi="Century Schoolbook"/>
                <w:b/>
                <w:b/>
                <w:bCs/>
                <w:sz w:val="22"/>
                <w:szCs w:val="22"/>
                <w:u w:val="single"/>
              </w:rPr>
            </w:pPr>
            <w:r>
              <w:rPr>
                <w:rFonts w:cs="Times New Roman" w:ascii="Century Schoolbook" w:hAnsi="Century Schoolbook"/>
                <w:b/>
                <w:bCs/>
                <w:kern w:val="0"/>
                <w:sz w:val="22"/>
                <w:szCs w:val="22"/>
                <w:u w:val="single"/>
                <w:lang w:val="en-US" w:eastAsia="en-US" w:bidi="ar-SA"/>
              </w:rPr>
            </w:r>
          </w:p>
          <w:p>
            <w:pPr>
              <w:pStyle w:val="Default"/>
              <w:widowControl/>
              <w:spacing w:before="0" w:after="0"/>
              <w:jc w:val="center"/>
              <w:rPr>
                <w:rFonts w:ascii="Century Schoolbook" w:hAnsi="Century Schoolbook"/>
                <w:b/>
                <w:b/>
                <w:bCs/>
                <w:sz w:val="22"/>
                <w:szCs w:val="22"/>
                <w:u w:val="single"/>
              </w:rPr>
            </w:pPr>
            <w:r>
              <w:rPr>
                <w:rFonts w:cs="Times New Roman" w:ascii="Century Schoolbook" w:hAnsi="Century Schoolbook"/>
                <w:b/>
                <w:bCs/>
                <w:kern w:val="0"/>
                <w:sz w:val="22"/>
                <w:szCs w:val="22"/>
                <w:u w:val="single"/>
                <w:lang w:val="en-US" w:eastAsia="en-US" w:bidi="ar-SA"/>
              </w:rPr>
            </w:r>
          </w:p>
        </w:tc>
      </w:tr>
    </w:tbl>
    <w:p>
      <w:pPr>
        <w:pStyle w:val="Default"/>
        <w:rPr>
          <w:rFonts w:ascii="Century Schoolbook" w:hAnsi="Century Schoolbook"/>
          <w:sz w:val="22"/>
          <w:szCs w:val="22"/>
        </w:rPr>
      </w:pPr>
      <w:r>
        <w:rPr>
          <w:rFonts w:ascii="Century Schoolbook" w:hAnsi="Century Schoolbook"/>
          <w:sz w:val="22"/>
          <w:szCs w:val="22"/>
        </w:rPr>
      </w:r>
    </w:p>
    <w:p>
      <w:pPr>
        <w:pStyle w:val="Default"/>
        <w:numPr>
          <w:ilvl w:val="0"/>
          <w:numId w:val="1"/>
        </w:numPr>
        <w:rPr>
          <w:highlight w:val="none"/>
          <w:shd w:fill="FFFF00" w:val="clear"/>
        </w:rPr>
      </w:pPr>
      <w:r>
        <w:rPr>
          <w:rFonts w:ascii="Century Schoolbook" w:hAnsi="Century Schoolbook"/>
          <w:sz w:val="22"/>
          <w:szCs w:val="22"/>
          <w:shd w:fill="FFFF00" w:val="clear"/>
        </w:rPr>
        <w:t xml:space="preserve">Generate a random sample of 30 observations called “ucdavis_sample1”. </w:t>
      </w:r>
    </w:p>
    <w:p>
      <w:pPr>
        <w:pStyle w:val="Default"/>
        <w:numPr>
          <w:ilvl w:val="0"/>
          <w:numId w:val="1"/>
        </w:numPr>
        <w:rPr>
          <w:highlight w:val="none"/>
          <w:shd w:fill="FFFF00" w:val="clear"/>
        </w:rPr>
      </w:pPr>
      <w:r>
        <w:rPr>
          <w:rFonts w:ascii="Century Schoolbook" w:hAnsi="Century Schoolbook"/>
          <w:sz w:val="22"/>
          <w:szCs w:val="22"/>
          <w:shd w:fill="FFFF00" w:val="clear"/>
        </w:rPr>
        <w:t>Export your new sample to a CSV and turn in your sample with the project deliverables.  Use the naming convention lastname_firstname_gss_sample1 (carder_nicole_ucdavis_sample1.csv)</w:t>
      </w:r>
    </w:p>
    <w:p>
      <w:pPr>
        <w:pStyle w:val="Default"/>
        <w:rPr>
          <w:rFonts w:ascii="Century Schoolbook" w:hAnsi="Century Schoolbook"/>
          <w:sz w:val="22"/>
          <w:szCs w:val="22"/>
        </w:rPr>
      </w:pPr>
      <w:r>
        <w:rPr>
          <w:rFonts w:ascii="Century Schoolbook" w:hAnsi="Century Schoolbook"/>
          <w:sz w:val="22"/>
          <w:szCs w:val="22"/>
        </w:rPr>
      </w:r>
    </w:p>
    <w:p>
      <w:pPr>
        <w:sectPr>
          <w:headerReference w:type="default" r:id="rId2"/>
          <w:footerReference w:type="default" r:id="rId3"/>
          <w:type w:val="nextPage"/>
          <w:pgSz w:w="12240" w:h="15840"/>
          <w:pgMar w:left="1440" w:right="1440" w:gutter="0" w:header="1008" w:top="1440" w:footer="720" w:bottom="1440"/>
          <w:pgNumType w:fmt="decimal"/>
          <w:formProt w:val="false"/>
          <w:textDirection w:val="lrTb"/>
          <w:docGrid w:type="default" w:linePitch="360" w:charSpace="0"/>
        </w:sectPr>
        <w:pStyle w:val="Normal"/>
        <w:rPr>
          <w:rFonts w:ascii="Century Schoolbook" w:hAnsi="Century Schoolbook"/>
          <w:sz w:val="22"/>
          <w:szCs w:val="22"/>
        </w:rPr>
      </w:pPr>
      <w:r>
        <w:rPr>
          <w:rFonts w:ascii="Century Schoolbook" w:hAnsi="Century Schoolbook"/>
          <w:sz w:val="22"/>
          <w:szCs w:val="22"/>
        </w:rPr>
      </w:r>
      <w:r>
        <w:br w:type="page"/>
      </w:r>
    </w:p>
    <w:p>
      <w:pPr>
        <w:pStyle w:val="Normal"/>
        <w:rPr>
          <w:rFonts w:ascii="Century Schoolbook" w:hAnsi="Century Schoolbook"/>
          <w:sz w:val="22"/>
          <w:szCs w:val="22"/>
        </w:rPr>
      </w:pPr>
      <w:r>
        <w:rPr/>
      </w:r>
    </w:p>
    <w:sectPr>
      <w:headerReference w:type="default" r:id="rId4"/>
      <w:footerReference w:type="default" r:id="rId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entury Schoolboo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0144443"/>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7329337"/>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3" w:color="000000"/>
      </w:pBdr>
      <w:rPr/>
    </w:pPr>
    <w:r>
      <w:rPr/>
      <mc:AlternateContent>
        <mc:Choice Requires="wps">
          <w:drawing>
            <wp:anchor behindDoc="1" distT="3175" distB="3175" distL="3175" distR="3175" simplePos="0" locked="0" layoutInCell="0" allowOverlap="1" relativeHeight="10" wp14:anchorId="13245F0F">
              <wp:simplePos x="0" y="0"/>
              <wp:positionH relativeFrom="column">
                <wp:posOffset>3611880</wp:posOffset>
              </wp:positionH>
              <wp:positionV relativeFrom="paragraph">
                <wp:posOffset>-16510</wp:posOffset>
              </wp:positionV>
              <wp:extent cx="2267585" cy="694055"/>
              <wp:effectExtent l="0" t="0" r="0" b="0"/>
              <wp:wrapNone/>
              <wp:docPr id="4" name="Text Box 2"/>
              <a:graphic xmlns:a="http://schemas.openxmlformats.org/drawingml/2006/main">
                <a:graphicData uri="http://schemas.microsoft.com/office/word/2010/wordprocessingShape">
                  <wps:wsp>
                    <wps:cNvSpPr/>
                    <wps:spPr>
                      <a:xfrm>
                        <a:off x="0" y="0"/>
                        <a:ext cx="2266920" cy="69336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FrameContents"/>
                            <w:numPr>
                              <w:ilvl w:val="0"/>
                              <w:numId w:val="0"/>
                            </w:numPr>
                            <w:spacing w:before="0" w:after="60"/>
                            <w:jc w:val="center"/>
                            <w:outlineLvl w:val="1"/>
                            <w:rPr>
                              <w:rFonts w:ascii="Cambria" w:hAnsi="Cambria" w:eastAsia="" w:cs="" w:asciiTheme="majorHAnsi" w:cstheme="majorBidi" w:eastAsiaTheme="majorEastAsia" w:hAnsiTheme="majorHAnsi"/>
                              <w:b/>
                              <w:b/>
                              <w:bCs/>
                            </w:rPr>
                          </w:pPr>
                          <w:r>
                            <w:rPr>
                              <w:rFonts w:eastAsia="" w:cs="" w:ascii="Cambria" w:hAnsi="Cambria" w:asciiTheme="majorHAnsi" w:cstheme="majorBidi" w:eastAsiaTheme="majorEastAsia" w:hAnsiTheme="majorHAnsi"/>
                              <w:b/>
                              <w:bCs/>
                              <w:color w:val="000000"/>
                            </w:rPr>
                            <w:t>STAT 3010: Spring 2020</w:t>
                          </w:r>
                        </w:p>
                        <w:p>
                          <w:pPr>
                            <w:pStyle w:val="FrameContents"/>
                            <w:numPr>
                              <w:ilvl w:val="0"/>
                              <w:numId w:val="0"/>
                            </w:numPr>
                            <w:spacing w:before="0" w:after="60"/>
                            <w:jc w:val="center"/>
                            <w:outlineLvl w:val="1"/>
                            <w:rPr>
                              <w:rFonts w:ascii="Cambria" w:hAnsi="Cambria" w:eastAsia="" w:cs="" w:asciiTheme="majorHAnsi" w:cstheme="majorBidi" w:eastAsiaTheme="majorEastAsia" w:hAnsiTheme="majorHAnsi"/>
                              <w:b/>
                              <w:b/>
                              <w:bCs/>
                            </w:rPr>
                          </w:pPr>
                          <w:r>
                            <w:rPr>
                              <w:rFonts w:eastAsia="" w:cs="" w:ascii="Cambria" w:hAnsi="Cambria" w:asciiTheme="majorHAnsi" w:cstheme="majorBidi" w:eastAsiaTheme="majorEastAsia" w:hAnsiTheme="majorHAnsi"/>
                              <w:b/>
                              <w:bCs/>
                              <w:color w:val="000000"/>
                            </w:rPr>
                            <w:t>Python Project</w:t>
                          </w:r>
                        </w:p>
                        <w:p>
                          <w:pPr>
                            <w:pStyle w:val="FrameContents"/>
                            <w:numPr>
                              <w:ilvl w:val="0"/>
                              <w:numId w:val="0"/>
                            </w:numPr>
                            <w:spacing w:before="0" w:after="60"/>
                            <w:jc w:val="center"/>
                            <w:outlineLvl w:val="1"/>
                            <w:rPr>
                              <w:rFonts w:ascii="Cambria" w:hAnsi="Cambria" w:eastAsia="" w:cs="" w:asciiTheme="majorHAnsi" w:cstheme="majorBidi" w:eastAsiaTheme="majorEastAsia" w:hAnsiTheme="majorHAnsi"/>
                              <w:b/>
                              <w:b/>
                              <w:bCs/>
                            </w:rPr>
                          </w:pPr>
                          <w:r>
                            <w:rPr>
                              <w:rFonts w:eastAsia="" w:cs="" w:ascii="Cambria" w:hAnsi="Cambria" w:asciiTheme="majorHAnsi" w:cstheme="majorBidi" w:eastAsiaTheme="majorEastAsia" w:hAnsiTheme="majorHAnsi"/>
                              <w:b/>
                              <w:bCs/>
                              <w:color w:val="000000"/>
                            </w:rPr>
                            <w:t>GSSData</w:t>
                          </w:r>
                        </w:p>
                        <w:p>
                          <w:pPr>
                            <w:pStyle w:val="FrameContents"/>
                            <w:numPr>
                              <w:ilvl w:val="0"/>
                              <w:numId w:val="0"/>
                            </w:numPr>
                            <w:spacing w:before="0" w:after="60"/>
                            <w:jc w:val="center"/>
                            <w:outlineLvl w:val="1"/>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color w:val="000000"/>
                            </w:rPr>
                          </w:r>
                        </w:p>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Text Box 2" path="m0,0l-2147483645,0l-2147483645,-2147483646l0,-2147483646xe" fillcolor="white" stroked="f" o:allowincell="f" style="position:absolute;margin-left:284.4pt;margin-top:-1.3pt;width:178.45pt;height:54.55pt;mso-wrap-style:square;v-text-anchor:top" wp14:anchorId="13245F0F">
              <v:fill o:detectmouseclick="t" type="solid" color2="black"/>
              <v:stroke color="#3465a4" weight="6480" joinstyle="round" endcap="flat"/>
              <v:textbox>
                <w:txbxContent>
                  <w:p>
                    <w:pPr>
                      <w:pStyle w:val="FrameContents"/>
                      <w:numPr>
                        <w:ilvl w:val="0"/>
                        <w:numId w:val="0"/>
                      </w:numPr>
                      <w:spacing w:before="0" w:after="60"/>
                      <w:jc w:val="center"/>
                      <w:outlineLvl w:val="1"/>
                      <w:rPr>
                        <w:rFonts w:ascii="Cambria" w:hAnsi="Cambria" w:eastAsia="" w:cs="" w:asciiTheme="majorHAnsi" w:cstheme="majorBidi" w:eastAsiaTheme="majorEastAsia" w:hAnsiTheme="majorHAnsi"/>
                        <w:b/>
                        <w:b/>
                        <w:bCs/>
                      </w:rPr>
                    </w:pPr>
                    <w:r>
                      <w:rPr>
                        <w:rFonts w:eastAsia="" w:cs="" w:ascii="Cambria" w:hAnsi="Cambria" w:asciiTheme="majorHAnsi" w:cstheme="majorBidi" w:eastAsiaTheme="majorEastAsia" w:hAnsiTheme="majorHAnsi"/>
                        <w:b/>
                        <w:bCs/>
                        <w:color w:val="000000"/>
                      </w:rPr>
                      <w:t>STAT 3010: Spring 2020</w:t>
                    </w:r>
                  </w:p>
                  <w:p>
                    <w:pPr>
                      <w:pStyle w:val="FrameContents"/>
                      <w:numPr>
                        <w:ilvl w:val="0"/>
                        <w:numId w:val="0"/>
                      </w:numPr>
                      <w:spacing w:before="0" w:after="60"/>
                      <w:jc w:val="center"/>
                      <w:outlineLvl w:val="1"/>
                      <w:rPr>
                        <w:rFonts w:ascii="Cambria" w:hAnsi="Cambria" w:eastAsia="" w:cs="" w:asciiTheme="majorHAnsi" w:cstheme="majorBidi" w:eastAsiaTheme="majorEastAsia" w:hAnsiTheme="majorHAnsi"/>
                        <w:b/>
                        <w:b/>
                        <w:bCs/>
                      </w:rPr>
                    </w:pPr>
                    <w:r>
                      <w:rPr>
                        <w:rFonts w:eastAsia="" w:cs="" w:ascii="Cambria" w:hAnsi="Cambria" w:asciiTheme="majorHAnsi" w:cstheme="majorBidi" w:eastAsiaTheme="majorEastAsia" w:hAnsiTheme="majorHAnsi"/>
                        <w:b/>
                        <w:bCs/>
                        <w:color w:val="000000"/>
                      </w:rPr>
                      <w:t>Python Project</w:t>
                    </w:r>
                  </w:p>
                  <w:p>
                    <w:pPr>
                      <w:pStyle w:val="FrameContents"/>
                      <w:numPr>
                        <w:ilvl w:val="0"/>
                        <w:numId w:val="0"/>
                      </w:numPr>
                      <w:spacing w:before="0" w:after="60"/>
                      <w:jc w:val="center"/>
                      <w:outlineLvl w:val="1"/>
                      <w:rPr>
                        <w:rFonts w:ascii="Cambria" w:hAnsi="Cambria" w:eastAsia="" w:cs="" w:asciiTheme="majorHAnsi" w:cstheme="majorBidi" w:eastAsiaTheme="majorEastAsia" w:hAnsiTheme="majorHAnsi"/>
                        <w:b/>
                        <w:b/>
                        <w:bCs/>
                      </w:rPr>
                    </w:pPr>
                    <w:r>
                      <w:rPr>
                        <w:rFonts w:eastAsia="" w:cs="" w:ascii="Cambria" w:hAnsi="Cambria" w:asciiTheme="majorHAnsi" w:cstheme="majorBidi" w:eastAsiaTheme="majorEastAsia" w:hAnsiTheme="majorHAnsi"/>
                        <w:b/>
                        <w:bCs/>
                        <w:color w:val="000000"/>
                      </w:rPr>
                      <w:t>GSSData</w:t>
                    </w:r>
                  </w:p>
                  <w:p>
                    <w:pPr>
                      <w:pStyle w:val="FrameContents"/>
                      <w:numPr>
                        <w:ilvl w:val="0"/>
                        <w:numId w:val="0"/>
                      </w:numPr>
                      <w:spacing w:before="0" w:after="60"/>
                      <w:jc w:val="center"/>
                      <w:outlineLvl w:val="1"/>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color w:val="000000"/>
                      </w:rPr>
                    </w:r>
                  </w:p>
                  <w:p>
                    <w:pPr>
                      <w:pStyle w:val="FrameContents"/>
                      <w:rPr>
                        <w:color w:val="000000"/>
                      </w:rPr>
                    </w:pPr>
                    <w:r>
                      <w:rPr>
                        <w:color w:val="000000"/>
                      </w:rPr>
                    </w:r>
                  </w:p>
                </w:txbxContent>
              </v:textbox>
              <w10:wrap type="none"/>
            </v:rect>
          </w:pict>
        </mc:Fallback>
      </mc:AlternateContent>
      <w:drawing>
        <wp:anchor behindDoc="1" distT="0" distB="0" distL="0" distR="0" simplePos="0" locked="0" layoutInCell="0" allowOverlap="1" relativeHeight="16">
          <wp:simplePos x="0" y="0"/>
          <wp:positionH relativeFrom="column">
            <wp:posOffset>53340</wp:posOffset>
          </wp:positionH>
          <wp:positionV relativeFrom="paragraph">
            <wp:posOffset>-138430</wp:posOffset>
          </wp:positionV>
          <wp:extent cx="2747645" cy="762000"/>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
                  <a:stretch>
                    <a:fillRect/>
                  </a:stretch>
                </pic:blipFill>
                <pic:spPr bwMode="auto">
                  <a:xfrm>
                    <a:off x="0" y="0"/>
                    <a:ext cx="2747645" cy="762000"/>
                  </a:xfrm>
                  <a:prstGeom prst="rect">
                    <a:avLst/>
                  </a:prstGeom>
                </pic:spPr>
              </pic:pic>
            </a:graphicData>
          </a:graphic>
        </wp:anchor>
      </w:drawing>
    </w:r>
  </w:p>
  <w:p>
    <w:pPr>
      <w:pStyle w:val="Header"/>
      <w:pBdr>
        <w:bottom w:val="single" w:sz="12" w:space="3" w:color="000000"/>
      </w:pBdr>
      <w:rPr/>
    </w:pPr>
    <w:r>
      <w:rPr/>
    </w:r>
  </w:p>
  <w:p>
    <w:pPr>
      <w:pStyle w:val="Header"/>
      <w:pBdr>
        <w:bottom w:val="single" w:sz="12" w:space="3" w:color="000000"/>
      </w:pBdr>
      <w:rPr/>
    </w:pPr>
    <w:r>
      <w:rPr/>
      <mc:AlternateContent>
        <mc:Choice Requires="wps">
          <w:drawing>
            <wp:inline distT="0" distB="0" distL="0" distR="0" wp14:anchorId="69923E66">
              <wp:extent cx="305435" cy="305435"/>
              <wp:effectExtent l="0" t="0" r="0" b="0"/>
              <wp:docPr id="7" name="Shape5"/>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5" path="m0,0l-2147483645,0l-2147483645,-2147483646l0,-2147483646xe" stroked="f" o:allowincell="f" style="position:absolute;margin-left:0pt;margin-top:-24.05pt;width:23.95pt;height:23.95pt;mso-wrap-style:none;v-text-anchor:middle;mso-position-vertical:top" wp14:anchorId="69923E66">
              <v:fill o:detectmouseclick="t" on="false"/>
              <v:stroke color="#3465a4" joinstyle="round" endcap="flat"/>
              <w10:wrap type="square"/>
            </v:rect>
          </w:pict>
        </mc:Fallback>
      </mc:AlternateContent>
    </w:r>
    <w:r>
      <w:rPr/>
      <mc:AlternateContent>
        <mc:Choice Requires="wps">
          <w:drawing>
            <wp:inline distT="0" distB="0" distL="0" distR="0" wp14:anchorId="40EF1523">
              <wp:extent cx="305435" cy="305435"/>
              <wp:effectExtent l="0" t="0" r="0" b="0"/>
              <wp:docPr id="8" name="Shape6"/>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6" path="m0,0l-2147483645,0l-2147483645,-2147483646l0,-2147483646xe" stroked="f" o:allowincell="f" style="position:absolute;margin-left:0pt;margin-top:-24.05pt;width:23.95pt;height:23.95pt;mso-wrap-style:none;v-text-anchor:middle;mso-position-vertical:top" wp14:anchorId="40EF1523">
              <v:fill o:detectmouseclick="t" on="false"/>
              <v:stroke color="#3465a4" joinstyle="round" endcap="flat"/>
              <w10:wrap type="square"/>
            </v:rect>
          </w:pict>
        </mc:Fallback>
      </mc:AlternateConten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2c24"/>
    <w:pPr>
      <w:widowControl/>
      <w:bidi w:val="0"/>
      <w:spacing w:before="0" w:after="0"/>
      <w:jc w:val="left"/>
    </w:pPr>
    <w:rPr>
      <w:rFonts w:ascii="Calibri" w:hAnsi="Calibri" w:eastAsia="" w:cs="Times New Roman" w:asciiTheme="minorHAns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ae2c24"/>
    <w:pPr>
      <w:keepNext w:val="true"/>
      <w:spacing w:before="240" w:after="60"/>
      <w:outlineLvl w:val="0"/>
    </w:pPr>
    <w:rPr>
      <w:rFonts w:ascii="Cambria" w:hAnsi="Cambria" w:eastAsia="" w:asciiTheme="majorHAns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ae2c24"/>
    <w:pPr>
      <w:keepNext w:val="true"/>
      <w:spacing w:before="240" w:after="60"/>
      <w:outlineLvl w:val="1"/>
    </w:pPr>
    <w:rPr>
      <w:rFonts w:ascii="Cambria" w:hAnsi="Cambria" w:eastAsia=""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e2c24"/>
    <w:pPr>
      <w:keepNext w:val="true"/>
      <w:spacing w:before="240" w:after="60"/>
      <w:outlineLvl w:val="2"/>
    </w:pPr>
    <w:rPr>
      <w:rFonts w:ascii="Cambria" w:hAnsi="Cambria" w:eastAsia=""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e2c24"/>
    <w:pPr>
      <w:keepNext w:val="true"/>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e2c2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e2c2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e2c24"/>
    <w:pPr>
      <w:spacing w:before="240" w:after="60"/>
      <w:outlineLvl w:val="6"/>
    </w:pPr>
    <w:rPr/>
  </w:style>
  <w:style w:type="paragraph" w:styleId="Heading8">
    <w:name w:val="Heading 8"/>
    <w:basedOn w:val="Normal"/>
    <w:next w:val="Normal"/>
    <w:link w:val="Heading8Char"/>
    <w:uiPriority w:val="9"/>
    <w:semiHidden/>
    <w:unhideWhenUsed/>
    <w:qFormat/>
    <w:rsid w:val="00ae2c24"/>
    <w:pPr>
      <w:spacing w:before="240" w:after="60"/>
      <w:outlineLvl w:val="7"/>
    </w:pPr>
    <w:rPr>
      <w:i/>
      <w:iCs/>
    </w:rPr>
  </w:style>
  <w:style w:type="paragraph" w:styleId="Heading9">
    <w:name w:val="Heading 9"/>
    <w:basedOn w:val="Normal"/>
    <w:next w:val="Normal"/>
    <w:link w:val="Heading9Char"/>
    <w:uiPriority w:val="9"/>
    <w:semiHidden/>
    <w:unhideWhenUsed/>
    <w:qFormat/>
    <w:rsid w:val="00ae2c24"/>
    <w:pPr>
      <w:spacing w:before="240" w:after="60"/>
      <w:outlineLvl w:val="8"/>
    </w:pPr>
    <w:rPr>
      <w:rFonts w:ascii="Cambria" w:hAnsi="Cambria"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31850"/>
    <w:rPr/>
  </w:style>
  <w:style w:type="character" w:styleId="FooterChar" w:customStyle="1">
    <w:name w:val="Footer Char"/>
    <w:basedOn w:val="DefaultParagraphFont"/>
    <w:link w:val="Footer"/>
    <w:uiPriority w:val="99"/>
    <w:qFormat/>
    <w:rsid w:val="00131850"/>
    <w:rPr/>
  </w:style>
  <w:style w:type="character" w:styleId="BalloonTextChar" w:customStyle="1">
    <w:name w:val="Balloon Text Char"/>
    <w:basedOn w:val="DefaultParagraphFont"/>
    <w:link w:val="BalloonText"/>
    <w:uiPriority w:val="99"/>
    <w:semiHidden/>
    <w:qFormat/>
    <w:rsid w:val="00131850"/>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131850"/>
    <w:rPr>
      <w:rFonts w:ascii="Calibri" w:hAnsi="Calibri" w:eastAsia="Calibri" w:cs="Times New Roman"/>
      <w:sz w:val="20"/>
      <w:szCs w:val="20"/>
    </w:rPr>
  </w:style>
  <w:style w:type="character" w:styleId="FootnoteCharacters">
    <w:name w:val="Footnote Characters"/>
    <w:uiPriority w:val="99"/>
    <w:semiHidden/>
    <w:unhideWhenUsed/>
    <w:qFormat/>
    <w:rsid w:val="00131850"/>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ae2c24"/>
    <w:rPr>
      <w:rFonts w:ascii="Cambria" w:hAnsi="Cambria" w:eastAsia="" w:asciiTheme="majorHAns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ae2c24"/>
    <w:rPr>
      <w:rFonts w:ascii="Cambria" w:hAnsi="Cambria"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ae2c24"/>
    <w:rPr>
      <w:rFonts w:ascii="Cambria" w:hAnsi="Cambria" w:eastAsia="" w:asciiTheme="majorHAns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ae2c24"/>
    <w:rPr>
      <w:b/>
      <w:bCs/>
      <w:sz w:val="28"/>
      <w:szCs w:val="28"/>
    </w:rPr>
  </w:style>
  <w:style w:type="character" w:styleId="Heading5Char" w:customStyle="1">
    <w:name w:val="Heading 5 Char"/>
    <w:basedOn w:val="DefaultParagraphFont"/>
    <w:link w:val="Heading5"/>
    <w:uiPriority w:val="9"/>
    <w:semiHidden/>
    <w:qFormat/>
    <w:rsid w:val="00ae2c24"/>
    <w:rPr>
      <w:b/>
      <w:bCs/>
      <w:i/>
      <w:iCs/>
      <w:sz w:val="26"/>
      <w:szCs w:val="26"/>
    </w:rPr>
  </w:style>
  <w:style w:type="character" w:styleId="Heading6Char" w:customStyle="1">
    <w:name w:val="Heading 6 Char"/>
    <w:basedOn w:val="DefaultParagraphFont"/>
    <w:link w:val="Heading6"/>
    <w:uiPriority w:val="9"/>
    <w:semiHidden/>
    <w:qFormat/>
    <w:rsid w:val="00ae2c24"/>
    <w:rPr>
      <w:b/>
      <w:bCs/>
    </w:rPr>
  </w:style>
  <w:style w:type="character" w:styleId="Heading7Char" w:customStyle="1">
    <w:name w:val="Heading 7 Char"/>
    <w:basedOn w:val="DefaultParagraphFont"/>
    <w:link w:val="Heading7"/>
    <w:uiPriority w:val="9"/>
    <w:semiHidden/>
    <w:qFormat/>
    <w:rsid w:val="00ae2c24"/>
    <w:rPr>
      <w:sz w:val="24"/>
      <w:szCs w:val="24"/>
    </w:rPr>
  </w:style>
  <w:style w:type="character" w:styleId="Heading8Char" w:customStyle="1">
    <w:name w:val="Heading 8 Char"/>
    <w:basedOn w:val="DefaultParagraphFont"/>
    <w:link w:val="Heading8"/>
    <w:uiPriority w:val="9"/>
    <w:semiHidden/>
    <w:qFormat/>
    <w:rsid w:val="00ae2c24"/>
    <w:rPr>
      <w:i/>
      <w:iCs/>
      <w:sz w:val="24"/>
      <w:szCs w:val="24"/>
    </w:rPr>
  </w:style>
  <w:style w:type="character" w:styleId="Heading9Char" w:customStyle="1">
    <w:name w:val="Heading 9 Char"/>
    <w:basedOn w:val="DefaultParagraphFont"/>
    <w:link w:val="Heading9"/>
    <w:uiPriority w:val="9"/>
    <w:semiHidden/>
    <w:qFormat/>
    <w:rsid w:val="00ae2c24"/>
    <w:rPr>
      <w:rFonts w:ascii="Cambria" w:hAnsi="Cambria" w:eastAsia="" w:asciiTheme="majorHAnsi" w:eastAsiaTheme="majorEastAsia" w:hAnsiTheme="majorHAnsi"/>
    </w:rPr>
  </w:style>
  <w:style w:type="character" w:styleId="TitleChar" w:customStyle="1">
    <w:name w:val="Title Char"/>
    <w:basedOn w:val="DefaultParagraphFont"/>
    <w:link w:val="Title"/>
    <w:uiPriority w:val="10"/>
    <w:qFormat/>
    <w:rsid w:val="00ae2c24"/>
    <w:rPr>
      <w:rFonts w:ascii="Cambria" w:hAnsi="Cambria" w:eastAsia="" w:asciiTheme="majorHAnsi" w:eastAsiaTheme="majorEastAsia" w:hAnsiTheme="majorHAnsi"/>
      <w:b/>
      <w:bCs/>
      <w:kern w:val="2"/>
      <w:sz w:val="32"/>
      <w:szCs w:val="32"/>
    </w:rPr>
  </w:style>
  <w:style w:type="character" w:styleId="SubtitleChar" w:customStyle="1">
    <w:name w:val="Subtitle Char"/>
    <w:basedOn w:val="DefaultParagraphFont"/>
    <w:link w:val="Subtitle"/>
    <w:uiPriority w:val="11"/>
    <w:qFormat/>
    <w:rsid w:val="00ae2c24"/>
    <w:rPr>
      <w:rFonts w:ascii="Cambria" w:hAnsi="Cambria" w:eastAsia="" w:asciiTheme="majorHAnsi" w:eastAsiaTheme="majorEastAsia" w:hAnsiTheme="majorHAnsi"/>
      <w:sz w:val="24"/>
      <w:szCs w:val="24"/>
    </w:rPr>
  </w:style>
  <w:style w:type="character" w:styleId="Strong">
    <w:name w:val="Strong"/>
    <w:basedOn w:val="DefaultParagraphFont"/>
    <w:uiPriority w:val="22"/>
    <w:qFormat/>
    <w:rsid w:val="00ae2c24"/>
    <w:rPr>
      <w:b/>
      <w:bCs/>
    </w:rPr>
  </w:style>
  <w:style w:type="character" w:styleId="Emphasis">
    <w:name w:val="Emphasis"/>
    <w:basedOn w:val="DefaultParagraphFont"/>
    <w:uiPriority w:val="20"/>
    <w:qFormat/>
    <w:rsid w:val="00ae2c24"/>
    <w:rPr>
      <w:rFonts w:ascii="Calibri" w:hAnsi="Calibri" w:asciiTheme="minorHAnsi" w:hAnsiTheme="minorHAnsi"/>
      <w:b/>
      <w:i/>
      <w:iCs/>
    </w:rPr>
  </w:style>
  <w:style w:type="character" w:styleId="QuoteChar" w:customStyle="1">
    <w:name w:val="Quote Char"/>
    <w:basedOn w:val="DefaultParagraphFont"/>
    <w:link w:val="Quote"/>
    <w:uiPriority w:val="29"/>
    <w:qFormat/>
    <w:rsid w:val="00ae2c24"/>
    <w:rPr>
      <w:i/>
      <w:sz w:val="24"/>
      <w:szCs w:val="24"/>
    </w:rPr>
  </w:style>
  <w:style w:type="character" w:styleId="IntenseQuoteChar" w:customStyle="1">
    <w:name w:val="Intense Quote Char"/>
    <w:basedOn w:val="DefaultParagraphFont"/>
    <w:link w:val="IntenseQuote"/>
    <w:uiPriority w:val="30"/>
    <w:qFormat/>
    <w:rsid w:val="00ae2c24"/>
    <w:rPr>
      <w:b/>
      <w:i/>
      <w:sz w:val="24"/>
    </w:rPr>
  </w:style>
  <w:style w:type="character" w:styleId="SubtleEmphasis">
    <w:name w:val="Subtle Emphasis"/>
    <w:uiPriority w:val="19"/>
    <w:qFormat/>
    <w:rsid w:val="00ae2c24"/>
    <w:rPr>
      <w:i/>
      <w:color w:val="5A5A5A" w:themeColor="text1" w:themeTint="a5"/>
    </w:rPr>
  </w:style>
  <w:style w:type="character" w:styleId="IntenseEmphasis">
    <w:name w:val="Intense Emphasis"/>
    <w:basedOn w:val="DefaultParagraphFont"/>
    <w:uiPriority w:val="21"/>
    <w:qFormat/>
    <w:rsid w:val="00ae2c24"/>
    <w:rPr>
      <w:b/>
      <w:i/>
      <w:sz w:val="24"/>
      <w:szCs w:val="24"/>
      <w:u w:val="single"/>
    </w:rPr>
  </w:style>
  <w:style w:type="character" w:styleId="SubtleReference">
    <w:name w:val="Subtle Reference"/>
    <w:basedOn w:val="DefaultParagraphFont"/>
    <w:uiPriority w:val="31"/>
    <w:qFormat/>
    <w:rsid w:val="00ae2c24"/>
    <w:rPr>
      <w:sz w:val="24"/>
      <w:szCs w:val="24"/>
      <w:u w:val="single"/>
    </w:rPr>
  </w:style>
  <w:style w:type="character" w:styleId="IntenseReference">
    <w:name w:val="Intense Reference"/>
    <w:basedOn w:val="DefaultParagraphFont"/>
    <w:uiPriority w:val="32"/>
    <w:qFormat/>
    <w:rsid w:val="00ae2c24"/>
    <w:rPr>
      <w:b/>
      <w:sz w:val="24"/>
      <w:u w:val="single"/>
    </w:rPr>
  </w:style>
  <w:style w:type="character" w:styleId="BookTitle">
    <w:name w:val="Book Title"/>
    <w:basedOn w:val="DefaultParagraphFont"/>
    <w:uiPriority w:val="33"/>
    <w:qFormat/>
    <w:rsid w:val="00ae2c24"/>
    <w:rPr>
      <w:rFonts w:ascii="Cambria" w:hAnsi="Cambria" w:eastAsia="" w:asciiTheme="majorHAnsi" w:eastAsiaTheme="majorEastAsia" w:hAnsiTheme="majorHAnsi"/>
      <w:b/>
      <w:i/>
      <w:sz w:val="24"/>
      <w:szCs w:val="24"/>
    </w:rPr>
  </w:style>
  <w:style w:type="character" w:styleId="InternetLink">
    <w:name w:val="Hyperlink"/>
    <w:uiPriority w:val="99"/>
    <w:unhideWhenUsed/>
    <w:rsid w:val="0046203d"/>
    <w:rPr>
      <w:color w:val="0000FF"/>
      <w:u w:val="single"/>
    </w:rPr>
  </w:style>
  <w:style w:type="character" w:styleId="HTMLPreformattedChar" w:customStyle="1">
    <w:name w:val="HTML Preformatted Char"/>
    <w:basedOn w:val="DefaultParagraphFont"/>
    <w:link w:val="HTMLPreformatted"/>
    <w:uiPriority w:val="99"/>
    <w:qFormat/>
    <w:rsid w:val="00db7747"/>
    <w:rPr>
      <w:rFonts w:ascii="Courier New" w:hAnsi="Courier New" w:eastAsia="Times New Roman" w:cs="Courier New"/>
      <w:sz w:val="20"/>
      <w:szCs w:val="20"/>
      <w:lang w:bidi="en-U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ae2c24"/>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31850"/>
    <w:pPr>
      <w:tabs>
        <w:tab w:val="clear" w:pos="720"/>
        <w:tab w:val="center" w:pos="4680" w:leader="none"/>
        <w:tab w:val="right" w:pos="9360" w:leader="none"/>
      </w:tabs>
    </w:pPr>
    <w:rPr/>
  </w:style>
  <w:style w:type="paragraph" w:styleId="Footer">
    <w:name w:val="Footer"/>
    <w:basedOn w:val="Normal"/>
    <w:link w:val="FooterChar"/>
    <w:uiPriority w:val="99"/>
    <w:unhideWhenUsed/>
    <w:rsid w:val="0013185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131850"/>
    <w:pPr/>
    <w:rPr>
      <w:rFonts w:ascii="Tahoma" w:hAnsi="Tahoma" w:cs="Tahoma"/>
      <w:sz w:val="16"/>
      <w:szCs w:val="16"/>
    </w:rPr>
  </w:style>
  <w:style w:type="paragraph" w:styleId="Footnote">
    <w:name w:val="Footnote Text"/>
    <w:basedOn w:val="Normal"/>
    <w:link w:val="FootnoteTextChar"/>
    <w:uiPriority w:val="99"/>
    <w:semiHidden/>
    <w:unhideWhenUsed/>
    <w:rsid w:val="00131850"/>
    <w:pPr/>
    <w:rPr>
      <w:rFonts w:ascii="Calibri" w:hAnsi="Calibri" w:eastAsia="Calibri"/>
      <w:sz w:val="20"/>
      <w:szCs w:val="20"/>
    </w:rPr>
  </w:style>
  <w:style w:type="paragraph" w:styleId="Default" w:customStyle="1">
    <w:name w:val="Default"/>
    <w:qFormat/>
    <w:rsid w:val="00523d60"/>
    <w:pPr>
      <w:widowControl/>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Title">
    <w:name w:val="Title"/>
    <w:basedOn w:val="Normal"/>
    <w:next w:val="Normal"/>
    <w:link w:val="TitleChar"/>
    <w:uiPriority w:val="10"/>
    <w:qFormat/>
    <w:rsid w:val="00ae2c24"/>
    <w:pPr>
      <w:spacing w:before="240" w:after="60"/>
      <w:jc w:val="center"/>
      <w:outlineLvl w:val="0"/>
    </w:pPr>
    <w:rPr>
      <w:rFonts w:ascii="Cambria" w:hAnsi="Cambria" w:eastAsia="" w:asciiTheme="majorHAnsi" w:eastAsiaTheme="majorEastAsia" w:hAnsiTheme="majorHAnsi"/>
      <w:b/>
      <w:bCs/>
      <w:kern w:val="2"/>
      <w:sz w:val="32"/>
      <w:szCs w:val="32"/>
    </w:rPr>
  </w:style>
  <w:style w:type="paragraph" w:styleId="Subtitle">
    <w:name w:val="Subtitle"/>
    <w:basedOn w:val="Normal"/>
    <w:next w:val="Normal"/>
    <w:link w:val="SubtitleChar"/>
    <w:uiPriority w:val="11"/>
    <w:qFormat/>
    <w:rsid w:val="00ae2c24"/>
    <w:pPr>
      <w:spacing w:before="0" w:after="60"/>
      <w:jc w:val="center"/>
      <w:outlineLvl w:val="1"/>
    </w:pPr>
    <w:rPr>
      <w:rFonts w:ascii="Cambria" w:hAnsi="Cambria" w:eastAsia="" w:asciiTheme="majorHAnsi" w:eastAsiaTheme="majorEastAsia" w:hAnsiTheme="majorHAnsi"/>
    </w:rPr>
  </w:style>
  <w:style w:type="paragraph" w:styleId="NoSpacing">
    <w:name w:val="No Spacing"/>
    <w:basedOn w:val="Normal"/>
    <w:uiPriority w:val="1"/>
    <w:qFormat/>
    <w:rsid w:val="00ae2c24"/>
    <w:pPr/>
    <w:rPr>
      <w:szCs w:val="32"/>
    </w:rPr>
  </w:style>
  <w:style w:type="paragraph" w:styleId="Quote">
    <w:name w:val="Quote"/>
    <w:basedOn w:val="Normal"/>
    <w:next w:val="Normal"/>
    <w:link w:val="QuoteChar"/>
    <w:uiPriority w:val="29"/>
    <w:qFormat/>
    <w:rsid w:val="00ae2c24"/>
    <w:pPr/>
    <w:rPr>
      <w:i/>
    </w:rPr>
  </w:style>
  <w:style w:type="paragraph" w:styleId="IntenseQuote">
    <w:name w:val="Intense Quote"/>
    <w:basedOn w:val="Normal"/>
    <w:next w:val="Normal"/>
    <w:link w:val="IntenseQuoteChar"/>
    <w:uiPriority w:val="30"/>
    <w:qFormat/>
    <w:rsid w:val="00ae2c24"/>
    <w:pPr>
      <w:ind w:left="720" w:right="720" w:hanging="0"/>
    </w:pPr>
    <w:rPr>
      <w:b/>
      <w:i/>
      <w:szCs w:val="22"/>
    </w:rPr>
  </w:style>
  <w:style w:type="paragraph" w:styleId="TOCHeading">
    <w:name w:val="TOC Heading"/>
    <w:basedOn w:val="Heading1"/>
    <w:next w:val="Normal"/>
    <w:uiPriority w:val="39"/>
    <w:semiHidden/>
    <w:unhideWhenUsed/>
    <w:qFormat/>
    <w:rsid w:val="00ae2c24"/>
    <w:pPr>
      <w:outlineLvl w:val="9"/>
    </w:pPr>
    <w:rPr/>
  </w:style>
  <w:style w:type="paragraph" w:styleId="HTMLPreformatted">
    <w:name w:val="HTML Preformatted"/>
    <w:basedOn w:val="Normal"/>
    <w:link w:val="HTMLPreformattedChar"/>
    <w:uiPriority w:val="99"/>
    <w:unhideWhenUsed/>
    <w:qFormat/>
    <w:rsid w:val="00db77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6203d"/>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E7178-DD8C-45A5-954A-B91F7B15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Application>LibreOffice/7.2.1.2$Linux_X86_64 LibreOffice_project/20$Build-2</Application>
  <AppVersion>15.0000</AppVersion>
  <Pages>6</Pages>
  <Words>1107</Words>
  <Characters>5850</Characters>
  <CharactersWithSpaces>6869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2020-08-15T23:31:00Z</dcterms:created>
  <dc:creator>juser</dc:creator>
  <dc:description/>
  <dc:language>en-US</dc:language>
  <cp:lastModifiedBy/>
  <cp:lastPrinted>2012-09-23T00:38:00Z</cp:lastPrinted>
  <dcterms:modified xsi:type="dcterms:W3CDTF">2021-11-06T18:38:54Z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